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7C6C" w14:textId="77777777" w:rsidR="007653F9" w:rsidRPr="007653F9" w:rsidRDefault="007653F9" w:rsidP="007653F9">
      <w:pPr>
        <w:pStyle w:val="HTMLPreformatted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SY"/>
        </w:rPr>
      </w:pPr>
      <w:r w:rsidRPr="007653F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SY"/>
        </w:rPr>
        <w:t>Review Article</w:t>
      </w:r>
    </w:p>
    <w:p w14:paraId="3370BDCF" w14:textId="77777777" w:rsidR="007653F9" w:rsidRDefault="007653F9" w:rsidP="001813A1">
      <w:pPr>
        <w:pStyle w:val="HTMLPreformatted"/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lang w:bidi="ar-SY"/>
        </w:rPr>
      </w:pPr>
    </w:p>
    <w:p w14:paraId="117DACD2" w14:textId="23093631" w:rsidR="001736E4" w:rsidRDefault="001736E4" w:rsidP="007653F9">
      <w:pPr>
        <w:pStyle w:val="HTMLPreformatted"/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lang w:bidi="ar-SY"/>
        </w:rPr>
      </w:pPr>
      <w:r w:rsidRPr="001813A1">
        <w:rPr>
          <w:rFonts w:ascii="Times New Roman" w:hAnsi="Times New Roman" w:cs="Times New Roman"/>
          <w:b/>
          <w:bCs/>
          <w:sz w:val="32"/>
          <w:szCs w:val="32"/>
          <w:lang w:bidi="ar-SY"/>
        </w:rPr>
        <w:t>The difference in the source of bee bread (citrus, anise) in its chemical composition</w:t>
      </w:r>
    </w:p>
    <w:p w14:paraId="308EA238" w14:textId="77777777" w:rsidR="0022116F" w:rsidRDefault="0022116F" w:rsidP="0022116F">
      <w:pPr>
        <w:pStyle w:val="HTMLPreformatted"/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lang w:bidi="ar-SY"/>
        </w:rPr>
      </w:pPr>
    </w:p>
    <w:p w14:paraId="404EE04D" w14:textId="77777777" w:rsidR="0022116F" w:rsidRPr="001813A1" w:rsidRDefault="0022116F" w:rsidP="0022116F">
      <w:pPr>
        <w:pStyle w:val="HTMLPreformatted"/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D5BAE83" w14:textId="77777777" w:rsidR="009E3FBA" w:rsidRPr="00712C31" w:rsidRDefault="009E3FBA" w:rsidP="001813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Y"/>
        </w:rPr>
      </w:pPr>
    </w:p>
    <w:p w14:paraId="6142903C" w14:textId="77777777" w:rsidR="009B101E" w:rsidRPr="00712C31" w:rsidRDefault="009B101E" w:rsidP="001813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bidi="ar-SY"/>
        </w:rPr>
      </w:pPr>
    </w:p>
    <w:p w14:paraId="51A433EC" w14:textId="77777777" w:rsidR="009B101E" w:rsidRPr="001813A1" w:rsidRDefault="00D00D5D" w:rsidP="001813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bidi="ar-SY"/>
        </w:rPr>
      </w:pPr>
      <w:r w:rsidRPr="001813A1">
        <w:rPr>
          <w:rFonts w:ascii="Times New Roman" w:hAnsi="Times New Roman" w:cs="Times New Roman"/>
          <w:b/>
          <w:bCs/>
          <w:sz w:val="28"/>
          <w:szCs w:val="28"/>
          <w:lang w:bidi="ar-SY"/>
        </w:rPr>
        <w:t>Abstract:</w:t>
      </w:r>
    </w:p>
    <w:p w14:paraId="2368D4AE" w14:textId="77777777" w:rsidR="00F401A9" w:rsidRDefault="00D00D5D" w:rsidP="001813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Beebread is a product of the hive obtained from pollen collected by bees, to which they add </w:t>
      </w:r>
      <w:r w:rsidR="00340DB9" w:rsidRPr="00712C31">
        <w:rPr>
          <w:rFonts w:ascii="Times New Roman" w:hAnsi="Times New Roman" w:cs="Times New Roman"/>
          <w:sz w:val="24"/>
          <w:szCs w:val="24"/>
          <w:lang w:bidi="ar-SY"/>
        </w:rPr>
        <w:t>honey, digestive</w:t>
      </w:r>
      <w:r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 enzymes and subsequently is stored in the combs.</w:t>
      </w:r>
    </w:p>
    <w:p w14:paraId="07B3D8ED" w14:textId="77777777" w:rsidR="00340DB9" w:rsidRPr="00712C31" w:rsidRDefault="00D00D5D" w:rsidP="001813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 The bees transform the bee pollen in beebread by an anaerobic fermentation process.</w:t>
      </w:r>
    </w:p>
    <w:p w14:paraId="1995BB0A" w14:textId="77777777" w:rsidR="00F401A9" w:rsidRDefault="00D00D5D" w:rsidP="001813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A proper hive management promotes beebread collection, aimed at marketing it for human consumption since it can be considered a valuable food supplement due to its content of a wide range of n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utrients. Its value is given by </w:t>
      </w:r>
      <w:r w:rsidRPr="00712C31">
        <w:rPr>
          <w:rFonts w:ascii="Times New Roman" w:hAnsi="Times New Roman" w:cs="Times New Roman"/>
          <w:sz w:val="24"/>
          <w:szCs w:val="24"/>
          <w:lang w:bidi="ar-SY"/>
        </w:rPr>
        <w:t>the content in protein, amino aci</w:t>
      </w:r>
      <w:r w:rsidR="00340DB9" w:rsidRPr="00712C31">
        <w:rPr>
          <w:rFonts w:ascii="Times New Roman" w:hAnsi="Times New Roman" w:cs="Times New Roman"/>
          <w:sz w:val="24"/>
          <w:szCs w:val="24"/>
          <w:lang w:bidi="ar-SY"/>
        </w:rPr>
        <w:t>ds, fatty acids, carbohydrates and polyphenols which</w:t>
      </w:r>
      <w:r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 depends on the botanical source </w:t>
      </w:r>
      <w:proofErr w:type="gramStart"/>
      <w:r w:rsidRPr="00712C31">
        <w:rPr>
          <w:rFonts w:ascii="Times New Roman" w:hAnsi="Times New Roman" w:cs="Times New Roman"/>
          <w:sz w:val="24"/>
          <w:szCs w:val="24"/>
          <w:lang w:bidi="ar-SY"/>
        </w:rPr>
        <w:t>of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  bee</w:t>
      </w:r>
      <w:proofErr w:type="gramEnd"/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 pollen.</w:t>
      </w:r>
    </w:p>
    <w:p w14:paraId="2035384A" w14:textId="77777777" w:rsidR="00340DB9" w:rsidRPr="00712C31" w:rsidRDefault="00D00D5D" w:rsidP="00F401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The nutritional and functional c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>omposition of beebread</w:t>
      </w:r>
      <w:r w:rsidR="00340DB9"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 lead this research, work was done to collect bee bread from two different geographical regions, namely the coastal region (Lattakia), which was the predominant c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>itrus at the time of collection</w:t>
      </w:r>
      <w:r w:rsidR="00340DB9"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 and the interior region (the countryside of Hama), which was aniseed prevalent at the time of collection.</w:t>
      </w:r>
    </w:p>
    <w:p w14:paraId="34BD3790" w14:textId="77777777" w:rsidR="00F401A9" w:rsidRDefault="00E96258" w:rsidP="00181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The results of the research showed the difference in the chemical composition of bee bread collecte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>d from the two mentioned areas.</w:t>
      </w:r>
    </w:p>
    <w:p w14:paraId="5A09707E" w14:textId="77777777" w:rsidR="00F401A9" w:rsidRDefault="00E96258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The protein content of bee bread samples from the interior region increased, which amounted to 20%, with a very high significance compared to bee bread from the coastal r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>egion, which amounted to 15.6%.</w:t>
      </w:r>
    </w:p>
    <w:p w14:paraId="372D822B" w14:textId="77777777" w:rsidR="00F401A9" w:rsidRDefault="00E96258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The content of sinters also increased with a very high significance, which amounted to 7.92% and 2.02% in the interior and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 coastal regions, respectively.</w:t>
      </w:r>
    </w:p>
    <w:p w14:paraId="67E770C7" w14:textId="77777777" w:rsidR="00F401A9" w:rsidRDefault="00E96258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As for the ash, it was 2% and 1.3% in the interior and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 coastal regions, respectively.</w:t>
      </w:r>
    </w:p>
    <w:p w14:paraId="34DE753C" w14:textId="77777777" w:rsidR="00E96258" w:rsidRPr="00712C31" w:rsidRDefault="00E96258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As for the humidity of the samples of the interior region, it was lower than that of the coastal region, which amounted to 8.68%, while 13.5% in the coastal region.</w:t>
      </w:r>
    </w:p>
    <w:p w14:paraId="55444AB3" w14:textId="77777777" w:rsidR="00F401A9" w:rsidRDefault="00E96258" w:rsidP="00181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The results also showed the difference in the content of the studied bee bread samples in fructose, where the content of the samples of the interior region amounted to 23.07%, while the content of the samples of the coastal region amounted to 18.10%, while the content of glucose sugar reached 15.74% and 14.82% in both the interior and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 coastal regions, respectively.</w:t>
      </w:r>
    </w:p>
    <w:p w14:paraId="37F28EF1" w14:textId="77777777" w:rsidR="00F401A9" w:rsidRDefault="00E96258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This confirms the difference in the chemical composition of bee bread according to the plant type from which bee pollen was collected.</w:t>
      </w:r>
    </w:p>
    <w:p w14:paraId="6F628C30" w14:textId="77777777" w:rsidR="00F401A9" w:rsidRDefault="00F401A9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</w:p>
    <w:p w14:paraId="500E5C91" w14:textId="77777777" w:rsidR="009125AB" w:rsidRDefault="00D00D5D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0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Keywords:</w:t>
      </w:r>
      <w:r w:rsidRPr="00F40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01A9">
        <w:rPr>
          <w:rFonts w:ascii="Times New Roman" w:hAnsi="Times New Roman" w:cs="Times New Roman"/>
          <w:color w:val="000000"/>
          <w:sz w:val="24"/>
          <w:szCs w:val="24"/>
        </w:rPr>
        <w:t xml:space="preserve">beebread, </w:t>
      </w:r>
      <w:r w:rsidR="00E96258" w:rsidRPr="00F401A9">
        <w:rPr>
          <w:rFonts w:ascii="Times New Roman" w:hAnsi="Times New Roman" w:cs="Times New Roman"/>
          <w:color w:val="000000"/>
          <w:sz w:val="24"/>
          <w:szCs w:val="24"/>
        </w:rPr>
        <w:t>Bee pollen</w:t>
      </w:r>
      <w:r w:rsidRPr="00F401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36E4" w:rsidRPr="00F401A9">
        <w:rPr>
          <w:rFonts w:ascii="Times New Roman" w:hAnsi="Times New Roman" w:cs="Times New Roman"/>
          <w:color w:val="000000"/>
          <w:sz w:val="24"/>
          <w:szCs w:val="24"/>
        </w:rPr>
        <w:t>protein,</w:t>
      </w:r>
      <w:r w:rsidR="00AA29BA" w:rsidRPr="00F40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36E4" w:rsidRPr="00F401A9">
        <w:rPr>
          <w:rFonts w:ascii="Times New Roman" w:hAnsi="Times New Roman" w:cs="Times New Roman"/>
          <w:color w:val="000000"/>
          <w:sz w:val="24"/>
          <w:szCs w:val="24"/>
        </w:rPr>
        <w:t>fructose.</w:t>
      </w:r>
    </w:p>
    <w:p w14:paraId="3352E5CB" w14:textId="77777777" w:rsidR="000A7A9C" w:rsidRDefault="000A7A9C" w:rsidP="000A7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16963" w14:textId="77777777" w:rsidR="000A7A9C" w:rsidRPr="00712C31" w:rsidRDefault="000A7A9C" w:rsidP="000A7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</w:p>
    <w:p w14:paraId="520219EA" w14:textId="77777777" w:rsidR="009125AB" w:rsidRDefault="009125AB" w:rsidP="001813A1">
      <w:pPr>
        <w:pStyle w:val="Pa15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5A90DC9" w14:textId="77777777" w:rsidR="00DD2F49" w:rsidRPr="007A5329" w:rsidRDefault="00D00D5D" w:rsidP="001813A1">
      <w:pPr>
        <w:pStyle w:val="Pa1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Introduction</w:t>
      </w:r>
      <w:r w:rsidR="00DD2F49" w:rsidRPr="007A53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182A173" w14:textId="77777777" w:rsidR="009125AB" w:rsidRPr="009125AB" w:rsidRDefault="009125AB" w:rsidP="001813A1">
      <w:pPr>
        <w:pStyle w:val="Default"/>
      </w:pPr>
    </w:p>
    <w:p w14:paraId="7B7892EA" w14:textId="77777777" w:rsidR="007A5329" w:rsidRDefault="00D00D5D" w:rsidP="00C953FD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lastRenderedPageBreak/>
        <w:t>Beekeepers, until some years ago, do not collect beebread since the inherent difficulty of extraction that force the beekeeper to partially destroy the hive (</w:t>
      </w:r>
      <w:r w:rsidRPr="003A5771">
        <w:rPr>
          <w:rFonts w:ascii="Times New Roman" w:hAnsi="Times New Roman" w:cs="Times New Roman"/>
          <w:color w:val="000000"/>
        </w:rPr>
        <w:t>Fuenmayor, 2009</w:t>
      </w:r>
      <w:r w:rsidRPr="00712C31">
        <w:rPr>
          <w:rFonts w:ascii="Times New Roman" w:hAnsi="Times New Roman" w:cs="Times New Roman"/>
          <w:color w:val="000000"/>
        </w:rPr>
        <w:t>), and preferably they collected pollen through well-designed systems of traps and containers (</w:t>
      </w:r>
      <w:r w:rsidRPr="003A5771">
        <w:rPr>
          <w:rFonts w:ascii="Times New Roman" w:hAnsi="Times New Roman" w:cs="Times New Roman"/>
          <w:color w:val="000000"/>
        </w:rPr>
        <w:t>Almeida-Muradian</w:t>
      </w:r>
      <w:r w:rsidR="007A5329" w:rsidRPr="003A5771">
        <w:rPr>
          <w:rFonts w:ascii="Times New Roman" w:hAnsi="Times New Roman" w:cs="Times New Roman"/>
          <w:color w:val="000000"/>
        </w:rPr>
        <w:t xml:space="preserve"> et</w:t>
      </w:r>
      <w:r w:rsidRPr="003A5771">
        <w:rPr>
          <w:rFonts w:ascii="Times New Roman" w:hAnsi="Times New Roman" w:cs="Times New Roman"/>
          <w:color w:val="000000"/>
        </w:rPr>
        <w:t>al., 2005</w:t>
      </w:r>
      <w:r w:rsidRPr="00712C31">
        <w:rPr>
          <w:rFonts w:ascii="Times New Roman" w:hAnsi="Times New Roman" w:cs="Times New Roman"/>
          <w:color w:val="000000"/>
        </w:rPr>
        <w:t>), this bee product being more intended to human consumption. However, several reports have shown how beebread has and increased availability of nutrients and bioactive components with respect to pollen (</w:t>
      </w:r>
      <w:r w:rsidRPr="003A5771">
        <w:rPr>
          <w:rFonts w:ascii="Times New Roman" w:hAnsi="Times New Roman" w:cs="Times New Roman"/>
          <w:color w:val="000000"/>
        </w:rPr>
        <w:t>Fuenmayor, 20</w:t>
      </w:r>
      <w:r w:rsidR="00C953FD" w:rsidRPr="003A5771">
        <w:rPr>
          <w:rFonts w:ascii="Times New Roman" w:hAnsi="Times New Roman" w:cs="Times New Roman"/>
          <w:color w:val="000000"/>
        </w:rPr>
        <w:t>14</w:t>
      </w:r>
      <w:r w:rsidRPr="003A5771">
        <w:rPr>
          <w:rFonts w:ascii="Times New Roman" w:hAnsi="Times New Roman" w:cs="Times New Roman"/>
          <w:color w:val="000000"/>
        </w:rPr>
        <w:t xml:space="preserve">; Del Risco </w:t>
      </w:r>
      <w:proofErr w:type="spellStart"/>
      <w:r w:rsidR="007A5329" w:rsidRPr="003A5771">
        <w:rPr>
          <w:rFonts w:ascii="Times New Roman" w:hAnsi="Times New Roman" w:cs="Times New Roman"/>
          <w:color w:val="000000"/>
        </w:rPr>
        <w:t>et</w:t>
      </w:r>
      <w:r w:rsidRPr="003A5771">
        <w:rPr>
          <w:rFonts w:ascii="Times New Roman" w:hAnsi="Times New Roman" w:cs="Times New Roman"/>
          <w:color w:val="000000"/>
        </w:rPr>
        <w:t>al</w:t>
      </w:r>
      <w:proofErr w:type="spellEnd"/>
      <w:r w:rsidRPr="003A5771">
        <w:rPr>
          <w:rFonts w:ascii="Times New Roman" w:hAnsi="Times New Roman" w:cs="Times New Roman"/>
          <w:color w:val="000000"/>
        </w:rPr>
        <w:t>.</w:t>
      </w:r>
      <w:r w:rsidR="007A5329" w:rsidRPr="003A5771">
        <w:rPr>
          <w:rFonts w:ascii="Times New Roman" w:hAnsi="Times New Roman" w:cs="Times New Roman"/>
          <w:color w:val="000000"/>
        </w:rPr>
        <w:t>, 2012).</w:t>
      </w:r>
    </w:p>
    <w:p w14:paraId="5BA9088D" w14:textId="77777777" w:rsidR="007A5329" w:rsidRDefault="00D00D5D" w:rsidP="001813A1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Currently, specialized materials and devices have been designed to extract beebread without any damage to the hive </w:t>
      </w:r>
      <w:r w:rsidRPr="003A5771">
        <w:rPr>
          <w:rFonts w:ascii="Times New Roman" w:hAnsi="Times New Roman" w:cs="Times New Roman"/>
          <w:color w:val="000000"/>
        </w:rPr>
        <w:t xml:space="preserve">(Zuluaga </w:t>
      </w:r>
      <w:r w:rsidR="007A5329" w:rsidRPr="003A5771">
        <w:rPr>
          <w:rFonts w:ascii="Times New Roman" w:hAnsi="Times New Roman" w:cs="Times New Roman"/>
          <w:color w:val="000000"/>
        </w:rPr>
        <w:t>et</w:t>
      </w:r>
      <w:r w:rsidRPr="003A5771">
        <w:rPr>
          <w:rFonts w:ascii="Times New Roman" w:hAnsi="Times New Roman" w:cs="Times New Roman"/>
          <w:color w:val="000000"/>
        </w:rPr>
        <w:t>al., 2015</w:t>
      </w:r>
      <w:r w:rsidRPr="00712C31">
        <w:rPr>
          <w:rFonts w:ascii="Times New Roman" w:hAnsi="Times New Roman" w:cs="Times New Roman"/>
          <w:color w:val="000000"/>
        </w:rPr>
        <w:t>).</w:t>
      </w:r>
    </w:p>
    <w:p w14:paraId="7EB9F8A3" w14:textId="77777777" w:rsidR="007A5329" w:rsidRDefault="00D00D5D" w:rsidP="001813A1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A proper hive management promotes bee</w:t>
      </w:r>
      <w:r w:rsidRPr="00712C31">
        <w:rPr>
          <w:rFonts w:ascii="Times New Roman" w:hAnsi="Times New Roman" w:cs="Times New Roman"/>
          <w:color w:val="000000"/>
        </w:rPr>
        <w:softHyphen/>
        <w:t>bread collection, which aims at mark</w:t>
      </w:r>
      <w:r w:rsidR="007A5329">
        <w:rPr>
          <w:rFonts w:ascii="Times New Roman" w:hAnsi="Times New Roman" w:cs="Times New Roman"/>
          <w:color w:val="000000"/>
        </w:rPr>
        <w:t>eting it for human consumption.</w:t>
      </w:r>
    </w:p>
    <w:p w14:paraId="3F84893D" w14:textId="77777777" w:rsidR="007A5329" w:rsidRDefault="00D00D5D" w:rsidP="001813A1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Beebread can be considered a food supplement due to its conten</w:t>
      </w:r>
      <w:r w:rsidR="007A5329">
        <w:rPr>
          <w:rFonts w:ascii="Times New Roman" w:hAnsi="Times New Roman" w:cs="Times New Roman"/>
          <w:color w:val="000000"/>
        </w:rPr>
        <w:t>t of a high range of nutrients.</w:t>
      </w:r>
    </w:p>
    <w:p w14:paraId="5A91C519" w14:textId="77777777" w:rsidR="007A5329" w:rsidRDefault="00D00D5D" w:rsidP="001813A1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One of the contributions to their high nutritional value is the presence of significant amounts of proteins, carbohydrates, lipids, vitamins and phenolic com</w:t>
      </w:r>
      <w:r w:rsidR="001234DB">
        <w:rPr>
          <w:rFonts w:ascii="Times New Roman" w:hAnsi="Times New Roman" w:cs="Times New Roman"/>
          <w:color w:val="000000"/>
        </w:rPr>
        <w:t xml:space="preserve">pounds as natural </w:t>
      </w:r>
      <w:proofErr w:type="gramStart"/>
      <w:r w:rsidR="001234DB">
        <w:rPr>
          <w:rFonts w:ascii="Times New Roman" w:hAnsi="Times New Roman" w:cs="Times New Roman"/>
          <w:color w:val="000000"/>
        </w:rPr>
        <w:t>antioxidants(</w:t>
      </w:r>
      <w:proofErr w:type="spellStart"/>
      <w:proofErr w:type="gramEnd"/>
      <w:r w:rsidR="001234DB" w:rsidRPr="003A5771">
        <w:rPr>
          <w:rFonts w:ascii="Times New Roman" w:hAnsi="Times New Roman" w:cs="Times New Roman"/>
          <w:color w:val="000000"/>
        </w:rPr>
        <w:t>Gulcin</w:t>
      </w:r>
      <w:proofErr w:type="spellEnd"/>
      <w:r w:rsidR="001234DB" w:rsidRPr="003A57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234DB" w:rsidRPr="003A5771">
        <w:rPr>
          <w:rFonts w:ascii="Times New Roman" w:hAnsi="Times New Roman" w:cs="Times New Roman"/>
          <w:color w:val="000000"/>
        </w:rPr>
        <w:t>etal</w:t>
      </w:r>
      <w:proofErr w:type="spellEnd"/>
      <w:r w:rsidR="001234DB" w:rsidRPr="003A5771">
        <w:rPr>
          <w:rFonts w:ascii="Times New Roman" w:hAnsi="Times New Roman" w:cs="Times New Roman"/>
          <w:color w:val="000000"/>
        </w:rPr>
        <w:t>., 2003).</w:t>
      </w:r>
    </w:p>
    <w:p w14:paraId="2543250D" w14:textId="77777777" w:rsidR="00D00D5D" w:rsidRPr="003A5771" w:rsidRDefault="00D00D5D" w:rsidP="001813A1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The potential application of beebread as a food and as a nutraceutical supple</w:t>
      </w:r>
      <w:r w:rsidRPr="00712C31">
        <w:rPr>
          <w:rFonts w:ascii="Times New Roman" w:hAnsi="Times New Roman" w:cs="Times New Roman"/>
          <w:color w:val="000000"/>
        </w:rPr>
        <w:softHyphen/>
        <w:t>ment depends in a greater extent on its chemical composition which varies directly with the flora of the region and the time of collection by t</w:t>
      </w:r>
      <w:r w:rsidR="007A5329">
        <w:rPr>
          <w:rFonts w:ascii="Times New Roman" w:hAnsi="Times New Roman" w:cs="Times New Roman"/>
          <w:color w:val="000000"/>
        </w:rPr>
        <w:t xml:space="preserve">he bees </w:t>
      </w:r>
      <w:r w:rsidR="007A5329" w:rsidRPr="003A5771">
        <w:rPr>
          <w:rFonts w:ascii="Times New Roman" w:hAnsi="Times New Roman" w:cs="Times New Roman"/>
          <w:color w:val="000000"/>
        </w:rPr>
        <w:t>(Markiewicz-</w:t>
      </w:r>
      <w:proofErr w:type="spellStart"/>
      <w:r w:rsidR="007A5329" w:rsidRPr="003A5771">
        <w:rPr>
          <w:rFonts w:ascii="Times New Roman" w:hAnsi="Times New Roman" w:cs="Times New Roman"/>
          <w:color w:val="000000"/>
        </w:rPr>
        <w:t>Żukowska</w:t>
      </w:r>
      <w:proofErr w:type="spellEnd"/>
      <w:r w:rsidR="007A5329" w:rsidRPr="003A57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A5329" w:rsidRPr="003A5771">
        <w:rPr>
          <w:rFonts w:ascii="Times New Roman" w:hAnsi="Times New Roman" w:cs="Times New Roman"/>
          <w:color w:val="000000"/>
        </w:rPr>
        <w:t>et</w:t>
      </w:r>
      <w:r w:rsidRPr="003A5771">
        <w:rPr>
          <w:rFonts w:ascii="Times New Roman" w:hAnsi="Times New Roman" w:cs="Times New Roman"/>
          <w:color w:val="000000"/>
        </w:rPr>
        <w:t>al</w:t>
      </w:r>
      <w:proofErr w:type="spellEnd"/>
      <w:r w:rsidRPr="003A5771">
        <w:rPr>
          <w:rFonts w:ascii="Times New Roman" w:hAnsi="Times New Roman" w:cs="Times New Roman"/>
          <w:color w:val="000000"/>
        </w:rPr>
        <w:t>., 2013).</w:t>
      </w:r>
    </w:p>
    <w:p w14:paraId="1BF13CD1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712C31">
        <w:rPr>
          <w:rFonts w:ascii="Times New Roman" w:hAnsi="Times New Roman" w:cs="Times New Roman"/>
          <w:color w:val="000000"/>
        </w:rPr>
        <w:t>Therefore</w:t>
      </w:r>
      <w:proofErr w:type="gramEnd"/>
      <w:r w:rsidRPr="00712C31">
        <w:rPr>
          <w:rFonts w:ascii="Times New Roman" w:hAnsi="Times New Roman" w:cs="Times New Roman"/>
          <w:color w:val="000000"/>
        </w:rPr>
        <w:t xml:space="preserve"> beebread has become lately a product of high commercial value and a fair evaluation of chemical composition is n</w:t>
      </w:r>
      <w:r w:rsidR="007A5329">
        <w:rPr>
          <w:rFonts w:ascii="Times New Roman" w:hAnsi="Times New Roman" w:cs="Times New Roman"/>
          <w:color w:val="000000"/>
        </w:rPr>
        <w:t>eeded to guarantee the quality.</w:t>
      </w:r>
    </w:p>
    <w:p w14:paraId="10B6D048" w14:textId="77777777" w:rsidR="00D00D5D" w:rsidRPr="003A5771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Nowadays, there are different proposals for standardization in several countries, but Russia</w:t>
      </w:r>
      <w:r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  <w:color w:val="000000"/>
        </w:rPr>
        <w:t>is the only one who already has a standard for this product (</w:t>
      </w:r>
      <w:r w:rsidRPr="003A5771">
        <w:rPr>
          <w:rFonts w:ascii="Times New Roman" w:hAnsi="Times New Roman" w:cs="Times New Roman"/>
          <w:color w:val="000000"/>
        </w:rPr>
        <w:t xml:space="preserve">GOST R 53408-2009,2009/1/1). </w:t>
      </w:r>
    </w:p>
    <w:p w14:paraId="50611007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Beebread is in fact fermented </w:t>
      </w:r>
      <w:r w:rsidR="007A5329">
        <w:rPr>
          <w:rFonts w:ascii="Times New Roman" w:hAnsi="Times New Roman" w:cs="Times New Roman"/>
          <w:color w:val="000000"/>
        </w:rPr>
        <w:t>and naturally preserved pollen.</w:t>
      </w:r>
    </w:p>
    <w:p w14:paraId="36B0CD63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Pollen is gathered by bees and mixed with its own digestive enzymes, carried in the hive and preserved with a tiny layer of ho</w:t>
      </w:r>
      <w:r w:rsidR="007A5329">
        <w:rPr>
          <w:rFonts w:ascii="Times New Roman" w:hAnsi="Times New Roman" w:cs="Times New Roman"/>
          <w:color w:val="000000"/>
        </w:rPr>
        <w:t>ney and bee wax.</w:t>
      </w:r>
    </w:p>
    <w:p w14:paraId="37C41792" w14:textId="77777777" w:rsidR="00D00D5D" w:rsidRPr="00712C31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Some studies indicate that it is necessary the fermentation process to modify the outer layer overlying the pollen known as exine, made of sporopollenin, a compound that provides chemical resistance to pollen and preserves the compounds which are within it, and responsible for the limited capacity for absorbing nutrients and bioactive substances that are in</w:t>
      </w:r>
      <w:r w:rsidR="007A5329">
        <w:rPr>
          <w:rFonts w:ascii="Times New Roman" w:hAnsi="Times New Roman" w:cs="Times New Roman"/>
          <w:color w:val="000000"/>
        </w:rPr>
        <w:t xml:space="preserve">side the pollen grain </w:t>
      </w:r>
      <w:r w:rsidR="007A5329" w:rsidRPr="003A5771">
        <w:rPr>
          <w:rFonts w:ascii="Times New Roman" w:hAnsi="Times New Roman" w:cs="Times New Roman"/>
          <w:color w:val="000000"/>
        </w:rPr>
        <w:t xml:space="preserve">(Atkin </w:t>
      </w:r>
      <w:proofErr w:type="spellStart"/>
      <w:r w:rsidR="007A5329" w:rsidRPr="003A5771">
        <w:rPr>
          <w:rFonts w:ascii="Times New Roman" w:hAnsi="Times New Roman" w:cs="Times New Roman"/>
          <w:color w:val="000000"/>
        </w:rPr>
        <w:t>et</w:t>
      </w:r>
      <w:r w:rsidRPr="003A5771">
        <w:rPr>
          <w:rFonts w:ascii="Times New Roman" w:hAnsi="Times New Roman" w:cs="Times New Roman"/>
          <w:color w:val="000000"/>
        </w:rPr>
        <w:t>al</w:t>
      </w:r>
      <w:proofErr w:type="spellEnd"/>
      <w:r w:rsidRPr="003A5771">
        <w:rPr>
          <w:rFonts w:ascii="Times New Roman" w:hAnsi="Times New Roman" w:cs="Times New Roman"/>
          <w:color w:val="000000"/>
        </w:rPr>
        <w:t xml:space="preserve">., </w:t>
      </w:r>
      <w:proofErr w:type="gramStart"/>
      <w:r w:rsidRPr="003A5771">
        <w:rPr>
          <w:rFonts w:ascii="Times New Roman" w:hAnsi="Times New Roman" w:cs="Times New Roman"/>
          <w:color w:val="000000"/>
        </w:rPr>
        <w:t xml:space="preserve">2011 </w:t>
      </w:r>
      <w:r w:rsidR="009B6797" w:rsidRPr="003A5771">
        <w:rPr>
          <w:rFonts w:ascii="Times New Roman" w:hAnsi="Times New Roman" w:cs="Times New Roman"/>
          <w:color w:val="000000"/>
        </w:rPr>
        <w:t>)</w:t>
      </w:r>
      <w:proofErr w:type="gramEnd"/>
    </w:p>
    <w:p w14:paraId="78C91640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The bees are able to transform the bee pollen in beebread by an anaerobic fermentation proce</w:t>
      </w:r>
      <w:r w:rsidR="007A5329">
        <w:rPr>
          <w:rFonts w:ascii="Times New Roman" w:hAnsi="Times New Roman" w:cs="Times New Roman"/>
          <w:color w:val="000000"/>
        </w:rPr>
        <w:t>ss.</w:t>
      </w:r>
    </w:p>
    <w:p w14:paraId="556789C3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Pollen transformation in beebread occurs as a result of succes</w:t>
      </w:r>
      <w:r w:rsidR="007A5329">
        <w:rPr>
          <w:rFonts w:ascii="Times New Roman" w:hAnsi="Times New Roman" w:cs="Times New Roman"/>
          <w:color w:val="000000"/>
        </w:rPr>
        <w:t xml:space="preserve">sive interventions of different </w:t>
      </w:r>
      <w:r w:rsidRPr="00712C31">
        <w:rPr>
          <w:rFonts w:ascii="Times New Roman" w:hAnsi="Times New Roman" w:cs="Times New Roman"/>
          <w:color w:val="000000"/>
        </w:rPr>
        <w:t>enzymes, some species of microorganisms such as Pseudomonas, Lactobacillus, Saccharom</w:t>
      </w:r>
      <w:r w:rsidR="007A5329">
        <w:rPr>
          <w:rFonts w:ascii="Times New Roman" w:hAnsi="Times New Roman" w:cs="Times New Roman"/>
          <w:color w:val="000000"/>
        </w:rPr>
        <w:t xml:space="preserve">yces that are naturally present </w:t>
      </w:r>
      <w:r w:rsidRPr="00712C31">
        <w:rPr>
          <w:rFonts w:ascii="Times New Roman" w:hAnsi="Times New Roman" w:cs="Times New Roman"/>
          <w:color w:val="000000"/>
        </w:rPr>
        <w:t xml:space="preserve">in pollen, moisture and temperature (35- </w:t>
      </w:r>
      <w:r w:rsidR="00C10D5F">
        <w:rPr>
          <w:rFonts w:ascii="Times New Roman" w:hAnsi="Times New Roman" w:cs="Times New Roman"/>
          <w:color w:val="000000"/>
        </w:rPr>
        <w:t>36</w:t>
      </w:r>
      <w:r w:rsidRPr="00712C31">
        <w:rPr>
          <w:rFonts w:ascii="Times New Roman" w:hAnsi="Times New Roman" w:cs="Times New Roman"/>
          <w:color w:val="000000"/>
        </w:rPr>
        <w:t>C</w:t>
      </w:r>
      <w:r w:rsidR="00C10D5F">
        <w:rPr>
          <w:rFonts w:ascii="Times New Roman" w:hAnsi="Times New Roman" w:cs="Times New Roman"/>
          <w:color w:val="000000"/>
        </w:rPr>
        <w:t>°</w:t>
      </w:r>
      <w:r w:rsidRPr="00712C31">
        <w:rPr>
          <w:rFonts w:ascii="Times New Roman" w:hAnsi="Times New Roman" w:cs="Times New Roman"/>
          <w:color w:val="000000"/>
        </w:rPr>
        <w:t xml:space="preserve">) </w:t>
      </w:r>
      <w:r w:rsidRPr="003A5771">
        <w:rPr>
          <w:rFonts w:ascii="Times New Roman" w:hAnsi="Times New Roman" w:cs="Times New Roman"/>
          <w:color w:val="000000"/>
        </w:rPr>
        <w:t>(B</w:t>
      </w:r>
      <w:r w:rsidR="009B6797" w:rsidRPr="003A5771">
        <w:rPr>
          <w:rFonts w:ascii="Times New Roman" w:hAnsi="Times New Roman" w:cs="Times New Roman"/>
          <w:color w:val="000000"/>
        </w:rPr>
        <w:t>e</w:t>
      </w:r>
      <w:r w:rsidRPr="003A5771">
        <w:rPr>
          <w:rFonts w:ascii="Times New Roman" w:hAnsi="Times New Roman" w:cs="Times New Roman"/>
          <w:color w:val="000000"/>
        </w:rPr>
        <w:t xml:space="preserve">rene </w:t>
      </w:r>
      <w:r w:rsidR="00A72F64" w:rsidRPr="003A5771">
        <w:rPr>
          <w:rFonts w:ascii="Times New Roman" w:hAnsi="Times New Roman" w:cs="Times New Roman"/>
          <w:color w:val="000000"/>
        </w:rPr>
        <w:t>e</w:t>
      </w:r>
      <w:r w:rsidR="007A5329" w:rsidRPr="003A5771">
        <w:rPr>
          <w:rFonts w:ascii="Times New Roman" w:hAnsi="Times New Roman" w:cs="Times New Roman"/>
          <w:color w:val="000000"/>
        </w:rPr>
        <w:t>t</w:t>
      </w:r>
      <w:r w:rsidRPr="003A5771">
        <w:rPr>
          <w:rFonts w:ascii="Times New Roman" w:hAnsi="Times New Roman" w:cs="Times New Roman"/>
          <w:color w:val="000000"/>
        </w:rPr>
        <w:t>al., 2015).</w:t>
      </w:r>
    </w:p>
    <w:p w14:paraId="001CE911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During this fermentation, the wall of the pollen is disrupted and in this way the beebread has a better bioavailability.</w:t>
      </w:r>
    </w:p>
    <w:p w14:paraId="7025E1E0" w14:textId="77777777" w:rsidR="00D00D5D" w:rsidRPr="00712C31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Comparatively with bee pollen, beebread is better tolerated by the human organism and has a lower pH (3.8-4.3) duo to its content of lactic acid which offers a good stability during the storage at room</w:t>
      </w:r>
      <w:r w:rsidR="007A5329">
        <w:rPr>
          <w:rFonts w:ascii="Times New Roman" w:hAnsi="Times New Roman" w:cs="Times New Roman"/>
          <w:color w:val="000000"/>
        </w:rPr>
        <w:t xml:space="preserve"> temperature </w:t>
      </w:r>
      <w:r w:rsidR="007A5329" w:rsidRPr="003A5771">
        <w:rPr>
          <w:rFonts w:ascii="Times New Roman" w:hAnsi="Times New Roman" w:cs="Times New Roman"/>
          <w:color w:val="000000"/>
        </w:rPr>
        <w:t>(Berene et</w:t>
      </w:r>
      <w:r w:rsidR="00A72F64" w:rsidRPr="003A5771">
        <w:rPr>
          <w:rFonts w:ascii="Times New Roman" w:hAnsi="Times New Roman" w:cs="Times New Roman"/>
          <w:color w:val="000000"/>
        </w:rPr>
        <w:t>al., 2015).</w:t>
      </w:r>
    </w:p>
    <w:p w14:paraId="78575120" w14:textId="77777777" w:rsidR="0004243A" w:rsidRPr="00712C31" w:rsidRDefault="0004243A" w:rsidP="007A532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2C31">
        <w:rPr>
          <w:rFonts w:ascii="Times New Roman" w:hAnsi="Times New Roman" w:cs="Times New Roman"/>
          <w:sz w:val="24"/>
          <w:szCs w:val="24"/>
        </w:rPr>
        <w:t>Th</w:t>
      </w:r>
      <w:r w:rsidRPr="00712C31">
        <w:rPr>
          <w:rFonts w:ascii="Times New Roman" w:hAnsi="Times New Roman" w:cs="Times New Roman"/>
          <w:color w:val="000000"/>
          <w:sz w:val="24"/>
          <w:szCs w:val="24"/>
        </w:rPr>
        <w:t>ere are several known technologies for separation of the bee-bread from the honeycomb: soaking in</w:t>
      </w:r>
      <w:r w:rsidR="007A5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C31">
        <w:rPr>
          <w:rFonts w:ascii="Times New Roman" w:hAnsi="Times New Roman" w:cs="Times New Roman"/>
          <w:color w:val="000000"/>
          <w:sz w:val="24"/>
          <w:szCs w:val="24"/>
        </w:rPr>
        <w:t>water, manual extraction through vibration, drying; drying and separation of granules through vacuum</w:t>
      </w:r>
    </w:p>
    <w:p w14:paraId="48D01F80" w14:textId="77777777" w:rsidR="00A41B91" w:rsidRDefault="0004243A" w:rsidP="001813A1">
      <w:pPr>
        <w:pStyle w:val="Default"/>
        <w:rPr>
          <w:rFonts w:ascii="Times New Roman" w:hAnsi="Times New Roman" w:cs="Times New Roman"/>
        </w:rPr>
      </w:pPr>
      <w:r w:rsidRPr="007A5329">
        <w:rPr>
          <w:rFonts w:ascii="Times New Roman" w:hAnsi="Times New Roman" w:cs="Times New Roman"/>
        </w:rPr>
        <w:t>drying</w:t>
      </w:r>
      <w:r w:rsidRPr="00712C31">
        <w:rPr>
          <w:rFonts w:ascii="Times New Roman" w:hAnsi="Times New Roman" w:cs="Times New Roman"/>
        </w:rPr>
        <w:t>; drying, freezing, segmentation and filtering of the wax particles.</w:t>
      </w:r>
    </w:p>
    <w:p w14:paraId="73555A79" w14:textId="77777777" w:rsidR="009125AB" w:rsidRPr="00712C31" w:rsidRDefault="009125AB" w:rsidP="001813A1">
      <w:pPr>
        <w:pStyle w:val="Default"/>
        <w:rPr>
          <w:rFonts w:ascii="Times New Roman" w:hAnsi="Times New Roman" w:cs="Times New Roman"/>
        </w:rPr>
      </w:pPr>
    </w:p>
    <w:p w14:paraId="2C7CC028" w14:textId="77777777" w:rsidR="00A827B8" w:rsidRPr="007A5329" w:rsidRDefault="00A827B8" w:rsidP="001813A1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Materials and Methods:</w:t>
      </w:r>
    </w:p>
    <w:p w14:paraId="48E47D19" w14:textId="77777777" w:rsidR="00EF6696" w:rsidRPr="009125AB" w:rsidRDefault="00EF6696" w:rsidP="001813A1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9FF543" w14:textId="77777777" w:rsidR="00A827B8" w:rsidRPr="009125AB" w:rsidRDefault="00A827B8" w:rsidP="001813A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Bee bread samples:</w:t>
      </w:r>
    </w:p>
    <w:p w14:paraId="1390C244" w14:textId="77777777" w:rsidR="00DD58E4" w:rsidRPr="00712C31" w:rsidRDefault="00A827B8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bee bread samples were obtained from </w:t>
      </w:r>
      <w:proofErr w:type="gramStart"/>
      <w:r w:rsidR="00DD58E4" w:rsidRPr="00712C31">
        <w:rPr>
          <w:rFonts w:ascii="Times New Roman" w:hAnsi="Times New Roman" w:cs="Times New Roman"/>
          <w:color w:val="000000"/>
        </w:rPr>
        <w:t xml:space="preserve">different </w:t>
      </w:r>
      <w:r w:rsidRPr="00712C31">
        <w:rPr>
          <w:rFonts w:ascii="Times New Roman" w:hAnsi="Times New Roman" w:cs="Times New Roman"/>
          <w:color w:val="000000"/>
        </w:rPr>
        <w:t xml:space="preserve"> </w:t>
      </w:r>
      <w:r w:rsidR="00DD58E4" w:rsidRPr="00712C31">
        <w:rPr>
          <w:rFonts w:ascii="Times New Roman" w:hAnsi="Times New Roman" w:cs="Times New Roman"/>
          <w:color w:val="000000"/>
        </w:rPr>
        <w:t>located</w:t>
      </w:r>
      <w:proofErr w:type="gramEnd"/>
      <w:r w:rsidR="00DD58E4" w:rsidRPr="00712C31">
        <w:rPr>
          <w:rFonts w:ascii="Times New Roman" w:hAnsi="Times New Roman" w:cs="Times New Roman"/>
          <w:color w:val="000000"/>
        </w:rPr>
        <w:t xml:space="preserve"> in diff</w:t>
      </w:r>
      <w:r w:rsidRPr="00712C31">
        <w:rPr>
          <w:rFonts w:ascii="Times New Roman" w:hAnsi="Times New Roman" w:cs="Times New Roman"/>
          <w:color w:val="000000"/>
        </w:rPr>
        <w:t xml:space="preserve">erent </w:t>
      </w:r>
      <w:proofErr w:type="spellStart"/>
      <w:r w:rsidRPr="00712C31">
        <w:rPr>
          <w:rFonts w:ascii="Times New Roman" w:hAnsi="Times New Roman" w:cs="Times New Roman"/>
          <w:color w:val="000000"/>
        </w:rPr>
        <w:t>monofloral</w:t>
      </w:r>
      <w:proofErr w:type="spellEnd"/>
      <w:r w:rsidRPr="00712C31">
        <w:rPr>
          <w:rFonts w:ascii="Times New Roman" w:hAnsi="Times New Roman" w:cs="Times New Roman"/>
          <w:color w:val="000000"/>
        </w:rPr>
        <w:t xml:space="preserve"> honey production regions in </w:t>
      </w:r>
      <w:r w:rsidR="00DD58E4" w:rsidRPr="00712C31">
        <w:rPr>
          <w:rFonts w:ascii="Times New Roman" w:hAnsi="Times New Roman" w:cs="Times New Roman"/>
          <w:color w:val="000000"/>
        </w:rPr>
        <w:t>Syria</w:t>
      </w:r>
      <w:r w:rsidRPr="00712C31">
        <w:rPr>
          <w:rFonts w:ascii="Times New Roman" w:hAnsi="Times New Roman" w:cs="Times New Roman"/>
          <w:color w:val="000000"/>
        </w:rPr>
        <w:t xml:space="preserve"> between </w:t>
      </w:r>
      <w:r w:rsidR="00A41B91" w:rsidRPr="00712C31">
        <w:rPr>
          <w:rFonts w:ascii="Times New Roman" w:hAnsi="Times New Roman" w:cs="Times New Roman"/>
          <w:color w:val="000000"/>
        </w:rPr>
        <w:t xml:space="preserve">May </w:t>
      </w:r>
      <w:r w:rsidRPr="00712C31">
        <w:rPr>
          <w:rFonts w:ascii="Times New Roman" w:hAnsi="Times New Roman" w:cs="Times New Roman"/>
          <w:color w:val="000000"/>
        </w:rPr>
        <w:t>and October of 20</w:t>
      </w:r>
      <w:r w:rsidR="00DD58E4" w:rsidRPr="00712C31">
        <w:rPr>
          <w:rFonts w:ascii="Times New Roman" w:hAnsi="Times New Roman" w:cs="Times New Roman"/>
          <w:color w:val="000000"/>
        </w:rPr>
        <w:t>21</w:t>
      </w:r>
      <w:r w:rsidRPr="00712C31">
        <w:rPr>
          <w:rFonts w:ascii="Times New Roman" w:hAnsi="Times New Roman" w:cs="Times New Roman"/>
          <w:color w:val="000000"/>
        </w:rPr>
        <w:t>.</w:t>
      </w:r>
    </w:p>
    <w:p w14:paraId="337963A7" w14:textId="77777777" w:rsidR="007A5329" w:rsidRDefault="00A827B8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The pooled samples were collect</w:t>
      </w:r>
      <w:r w:rsidR="007A5329">
        <w:rPr>
          <w:rFonts w:ascii="Times New Roman" w:hAnsi="Times New Roman" w:cs="Times New Roman"/>
          <w:color w:val="000000"/>
        </w:rPr>
        <w:t>ed from minimum three beehives.</w:t>
      </w:r>
    </w:p>
    <w:p w14:paraId="52F0BE71" w14:textId="77777777" w:rsidR="007A5329" w:rsidRDefault="00A827B8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Bee bread samples were hand collected </w:t>
      </w:r>
      <w:r w:rsidR="007A5329">
        <w:rPr>
          <w:rFonts w:ascii="Times New Roman" w:hAnsi="Times New Roman" w:cs="Times New Roman"/>
          <w:color w:val="000000"/>
        </w:rPr>
        <w:t>from honeycombs and kept at –20C°</w:t>
      </w:r>
      <w:r w:rsidR="00DD58E4" w:rsidRPr="00712C31">
        <w:rPr>
          <w:rFonts w:ascii="Times New Roman" w:hAnsi="Times New Roman" w:cs="Times New Roman"/>
          <w:color w:val="000000"/>
        </w:rPr>
        <w:t xml:space="preserve"> </w:t>
      </w:r>
      <w:r w:rsidRPr="00712C31">
        <w:rPr>
          <w:rFonts w:ascii="Times New Roman" w:hAnsi="Times New Roman" w:cs="Times New Roman"/>
          <w:color w:val="000000"/>
        </w:rPr>
        <w:t>before</w:t>
      </w:r>
      <w:r w:rsidR="00DD58E4" w:rsidRPr="00712C31">
        <w:rPr>
          <w:rFonts w:ascii="Times New Roman" w:hAnsi="Times New Roman" w:cs="Times New Roman"/>
          <w:color w:val="000000"/>
        </w:rPr>
        <w:t xml:space="preserve"> </w:t>
      </w:r>
      <w:r w:rsidR="007A5329">
        <w:rPr>
          <w:rFonts w:ascii="Times New Roman" w:hAnsi="Times New Roman" w:cs="Times New Roman"/>
          <w:color w:val="000000"/>
        </w:rPr>
        <w:t>the analyses.</w:t>
      </w:r>
    </w:p>
    <w:p w14:paraId="78C6E328" w14:textId="77777777" w:rsidR="00EF6696" w:rsidRPr="002D4E8E" w:rsidRDefault="00A827B8" w:rsidP="002D4E8E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The type o</w:t>
      </w:r>
      <w:r w:rsidR="00DD58E4" w:rsidRPr="00712C31">
        <w:rPr>
          <w:rFonts w:ascii="Times New Roman" w:hAnsi="Times New Roman" w:cs="Times New Roman"/>
          <w:color w:val="000000"/>
        </w:rPr>
        <w:t>f flora</w:t>
      </w:r>
      <w:r w:rsidRPr="00712C31">
        <w:rPr>
          <w:rFonts w:ascii="Times New Roman" w:hAnsi="Times New Roman" w:cs="Times New Roman"/>
          <w:color w:val="000000"/>
        </w:rPr>
        <w:t xml:space="preserve"> and sampling </w:t>
      </w:r>
      <w:proofErr w:type="gramStart"/>
      <w:r w:rsidRPr="00712C31">
        <w:rPr>
          <w:rFonts w:ascii="Times New Roman" w:hAnsi="Times New Roman" w:cs="Times New Roman"/>
          <w:color w:val="000000"/>
        </w:rPr>
        <w:t>locations  were</w:t>
      </w:r>
      <w:proofErr w:type="gramEnd"/>
      <w:r w:rsidRPr="00712C31">
        <w:rPr>
          <w:rFonts w:ascii="Times New Roman" w:hAnsi="Times New Roman" w:cs="Times New Roman"/>
          <w:color w:val="000000"/>
        </w:rPr>
        <w:t xml:space="preserve"> as follows: citrus from</w:t>
      </w:r>
      <w:r w:rsidR="00937842" w:rsidRPr="00712C31">
        <w:rPr>
          <w:rFonts w:ascii="Times New Roman" w:hAnsi="Times New Roman" w:cs="Times New Roman"/>
          <w:color w:val="000000"/>
        </w:rPr>
        <w:t xml:space="preserve"> Coastal area</w:t>
      </w:r>
      <w:r w:rsidR="002D4E8E">
        <w:rPr>
          <w:rFonts w:ascii="Times New Roman" w:hAnsi="Times New Roman" w:cs="Times New Roman"/>
          <w:color w:val="000000"/>
        </w:rPr>
        <w:t xml:space="preserve">, </w:t>
      </w:r>
      <w:r w:rsidR="00937842" w:rsidRPr="00712C31">
        <w:rPr>
          <w:rFonts w:ascii="Times New Roman" w:hAnsi="Times New Roman" w:cs="Times New Roman"/>
          <w:color w:val="000000"/>
        </w:rPr>
        <w:t>Anise</w:t>
      </w:r>
      <w:r w:rsidRPr="00712C31">
        <w:rPr>
          <w:rFonts w:ascii="Times New Roman" w:hAnsi="Times New Roman" w:cs="Times New Roman"/>
          <w:color w:val="000000"/>
        </w:rPr>
        <w:t xml:space="preserve"> from</w:t>
      </w:r>
      <w:r w:rsidR="00937842" w:rsidRPr="00712C31">
        <w:rPr>
          <w:rFonts w:ascii="Times New Roman" w:hAnsi="Times New Roman" w:cs="Times New Roman"/>
          <w:color w:val="000000"/>
        </w:rPr>
        <w:t xml:space="preserve"> Inner area.</w:t>
      </w:r>
    </w:p>
    <w:p w14:paraId="01055F7C" w14:textId="77777777" w:rsidR="00937842" w:rsidRPr="009125AB" w:rsidRDefault="00937842" w:rsidP="001813A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Chemical analysis</w:t>
      </w:r>
      <w:r w:rsidRPr="009125AB">
        <w:rPr>
          <w:rFonts w:ascii="Times New Roman" w:hAnsi="Times New Roman" w:cs="Times New Roman"/>
          <w:sz w:val="24"/>
          <w:szCs w:val="24"/>
        </w:rPr>
        <w:t>:</w:t>
      </w:r>
    </w:p>
    <w:p w14:paraId="462CC587" w14:textId="77777777" w:rsidR="004A35E0" w:rsidRPr="00712C31" w:rsidRDefault="00937842" w:rsidP="002D4E8E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Chemical analysis of bee bread (ash, fat and protein) was carried out using standard A</w:t>
      </w:r>
      <w:r w:rsidR="00AA29BA" w:rsidRPr="00712C31">
        <w:rPr>
          <w:rFonts w:ascii="Times New Roman" w:hAnsi="Times New Roman" w:cs="Times New Roman"/>
          <w:color w:val="000000"/>
        </w:rPr>
        <w:t>.</w:t>
      </w:r>
      <w:r w:rsidRPr="00712C31">
        <w:rPr>
          <w:rFonts w:ascii="Times New Roman" w:hAnsi="Times New Roman" w:cs="Times New Roman"/>
          <w:color w:val="000000"/>
        </w:rPr>
        <w:t>O</w:t>
      </w:r>
      <w:r w:rsidR="00AA29BA" w:rsidRPr="00712C31">
        <w:rPr>
          <w:rFonts w:ascii="Times New Roman" w:hAnsi="Times New Roman" w:cs="Times New Roman"/>
          <w:color w:val="000000"/>
        </w:rPr>
        <w:t>.</w:t>
      </w:r>
      <w:r w:rsidRPr="00712C31">
        <w:rPr>
          <w:rFonts w:ascii="Times New Roman" w:hAnsi="Times New Roman" w:cs="Times New Roman"/>
          <w:color w:val="000000"/>
        </w:rPr>
        <w:t>A</w:t>
      </w:r>
      <w:r w:rsidR="00AA29BA" w:rsidRPr="00712C31">
        <w:rPr>
          <w:rFonts w:ascii="Times New Roman" w:hAnsi="Times New Roman" w:cs="Times New Roman"/>
          <w:color w:val="000000"/>
        </w:rPr>
        <w:t>.</w:t>
      </w:r>
      <w:r w:rsidRPr="00712C31">
        <w:rPr>
          <w:rFonts w:ascii="Times New Roman" w:hAnsi="Times New Roman" w:cs="Times New Roman"/>
          <w:color w:val="000000"/>
        </w:rPr>
        <w:t>C</w:t>
      </w:r>
      <w:r w:rsidR="002D4E8E">
        <w:rPr>
          <w:rFonts w:ascii="Times New Roman" w:hAnsi="Times New Roman" w:cs="Times New Roman"/>
          <w:color w:val="000000"/>
        </w:rPr>
        <w:t xml:space="preserve"> </w:t>
      </w:r>
      <w:r w:rsidRPr="00712C31">
        <w:rPr>
          <w:rFonts w:ascii="Times New Roman" w:hAnsi="Times New Roman" w:cs="Times New Roman"/>
          <w:color w:val="000000"/>
        </w:rPr>
        <w:t>methods 920.153, 991.36 and 960.52, respectively (</w:t>
      </w:r>
      <w:r w:rsidR="004A35E0" w:rsidRPr="003A5771">
        <w:rPr>
          <w:rFonts w:ascii="Times New Roman" w:hAnsi="Times New Roman" w:cs="Times New Roman"/>
          <w:color w:val="000000"/>
        </w:rPr>
        <w:t>A</w:t>
      </w:r>
      <w:r w:rsidR="00AA29BA" w:rsidRPr="003A5771">
        <w:rPr>
          <w:rFonts w:ascii="Times New Roman" w:hAnsi="Times New Roman" w:cs="Times New Roman"/>
          <w:color w:val="000000"/>
        </w:rPr>
        <w:t>.</w:t>
      </w:r>
      <w:r w:rsidR="004A35E0" w:rsidRPr="003A5771">
        <w:rPr>
          <w:rFonts w:ascii="Times New Roman" w:hAnsi="Times New Roman" w:cs="Times New Roman"/>
          <w:color w:val="000000"/>
        </w:rPr>
        <w:t>O</w:t>
      </w:r>
      <w:r w:rsidR="00AA29BA" w:rsidRPr="003A5771">
        <w:rPr>
          <w:rFonts w:ascii="Times New Roman" w:hAnsi="Times New Roman" w:cs="Times New Roman"/>
          <w:color w:val="000000"/>
        </w:rPr>
        <w:t>.</w:t>
      </w:r>
      <w:r w:rsidR="004A35E0" w:rsidRPr="003A5771">
        <w:rPr>
          <w:rFonts w:ascii="Times New Roman" w:hAnsi="Times New Roman" w:cs="Times New Roman"/>
          <w:color w:val="000000"/>
        </w:rPr>
        <w:t>A</w:t>
      </w:r>
      <w:r w:rsidR="00AA29BA" w:rsidRPr="003A5771">
        <w:rPr>
          <w:rFonts w:ascii="Times New Roman" w:hAnsi="Times New Roman" w:cs="Times New Roman"/>
          <w:color w:val="000000"/>
        </w:rPr>
        <w:t>.</w:t>
      </w:r>
      <w:r w:rsidR="004A35E0" w:rsidRPr="003A5771">
        <w:rPr>
          <w:rFonts w:ascii="Times New Roman" w:hAnsi="Times New Roman" w:cs="Times New Roman"/>
          <w:color w:val="000000"/>
        </w:rPr>
        <w:t>C 2000</w:t>
      </w:r>
      <w:r w:rsidRPr="00712C31">
        <w:rPr>
          <w:rFonts w:ascii="Times New Roman" w:hAnsi="Times New Roman" w:cs="Times New Roman"/>
          <w:color w:val="000000"/>
        </w:rPr>
        <w:t>).</w:t>
      </w:r>
    </w:p>
    <w:p w14:paraId="3EA2AFB3" w14:textId="77777777" w:rsidR="002D4E8E" w:rsidRDefault="00937842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Moisture content was meas</w:t>
      </w:r>
      <w:r w:rsidR="00C10D5F">
        <w:rPr>
          <w:rFonts w:ascii="Times New Roman" w:hAnsi="Times New Roman" w:cs="Times New Roman"/>
          <w:color w:val="000000"/>
        </w:rPr>
        <w:t>ured using a vacuum oven at 60</w:t>
      </w:r>
      <w:r w:rsidRPr="00712C31">
        <w:rPr>
          <w:rFonts w:ascii="Times New Roman" w:hAnsi="Times New Roman" w:cs="Times New Roman"/>
          <w:color w:val="000000"/>
        </w:rPr>
        <w:t>C</w:t>
      </w:r>
      <w:r w:rsidR="002D4E8E">
        <w:rPr>
          <w:rFonts w:ascii="Times New Roman" w:hAnsi="Times New Roman" w:cs="Times New Roman"/>
          <w:color w:val="000000"/>
        </w:rPr>
        <w:t>°</w:t>
      </w:r>
      <w:r w:rsidRPr="00712C31">
        <w:rPr>
          <w:rFonts w:ascii="Times New Roman" w:hAnsi="Times New Roman" w:cs="Times New Roman"/>
          <w:color w:val="000000"/>
        </w:rPr>
        <w:t xml:space="preserve"> and w</w:t>
      </w:r>
      <w:r w:rsidR="002D4E8E">
        <w:rPr>
          <w:rFonts w:ascii="Times New Roman" w:hAnsi="Times New Roman" w:cs="Times New Roman"/>
          <w:color w:val="000000"/>
        </w:rPr>
        <w:t xml:space="preserve">eighing until </w:t>
      </w:r>
      <w:proofErr w:type="gramStart"/>
      <w:r w:rsidR="002D4E8E">
        <w:rPr>
          <w:rFonts w:ascii="Times New Roman" w:hAnsi="Times New Roman" w:cs="Times New Roman"/>
          <w:color w:val="000000"/>
        </w:rPr>
        <w:t>a  constant</w:t>
      </w:r>
      <w:proofErr w:type="gramEnd"/>
      <w:r w:rsidR="002D4E8E">
        <w:rPr>
          <w:rFonts w:ascii="Times New Roman" w:hAnsi="Times New Roman" w:cs="Times New Roman"/>
          <w:color w:val="000000"/>
        </w:rPr>
        <w:t xml:space="preserve"> mass.</w:t>
      </w:r>
    </w:p>
    <w:p w14:paraId="023B3B4D" w14:textId="77777777" w:rsidR="009B101E" w:rsidRPr="00712C31" w:rsidRDefault="00937842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The ash content was measured gravimetrically </w:t>
      </w:r>
      <w:r w:rsidR="009B101E" w:rsidRPr="00712C31">
        <w:rPr>
          <w:rFonts w:ascii="Times New Roman" w:hAnsi="Times New Roman" w:cs="Times New Roman"/>
          <w:color w:val="000000"/>
        </w:rPr>
        <w:t xml:space="preserve">after </w:t>
      </w:r>
      <w:r w:rsidR="00F65D0C" w:rsidRPr="00712C31">
        <w:rPr>
          <w:rFonts w:ascii="Times New Roman" w:hAnsi="Times New Roman" w:cs="Times New Roman"/>
          <w:color w:val="000000"/>
        </w:rPr>
        <w:t>incineration at</w:t>
      </w:r>
      <w:r w:rsidR="00C10D5F">
        <w:rPr>
          <w:rFonts w:ascii="Times New Roman" w:hAnsi="Times New Roman" w:cs="Times New Roman"/>
          <w:color w:val="000000"/>
        </w:rPr>
        <w:t xml:space="preserve"> 550</w:t>
      </w:r>
      <w:r w:rsidRPr="00712C31">
        <w:rPr>
          <w:rFonts w:ascii="Times New Roman" w:hAnsi="Times New Roman" w:cs="Times New Roman"/>
          <w:color w:val="000000"/>
        </w:rPr>
        <w:t>C</w:t>
      </w:r>
      <w:r w:rsidR="002D4E8E">
        <w:rPr>
          <w:rFonts w:ascii="Times New Roman" w:hAnsi="Times New Roman" w:cs="Times New Roman"/>
          <w:color w:val="000000"/>
        </w:rPr>
        <w:t>°</w:t>
      </w:r>
      <w:r w:rsidRPr="00712C31">
        <w:rPr>
          <w:rFonts w:ascii="Times New Roman" w:hAnsi="Times New Roman" w:cs="Times New Roman"/>
          <w:color w:val="000000"/>
        </w:rPr>
        <w:t xml:space="preserve"> and weighing. </w:t>
      </w:r>
    </w:p>
    <w:p w14:paraId="355EA136" w14:textId="77777777" w:rsidR="002D4E8E" w:rsidRDefault="00937842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The total protein content was calculated by multiplying the nitrogen content by nitrogen to pro</w:t>
      </w:r>
      <w:r w:rsidR="002D4E8E">
        <w:rPr>
          <w:rFonts w:ascii="Times New Roman" w:hAnsi="Times New Roman" w:cs="Times New Roman"/>
          <w:color w:val="000000"/>
        </w:rPr>
        <w:t>tein conversion factor of 6.25.</w:t>
      </w:r>
    </w:p>
    <w:p w14:paraId="0A5B5CDB" w14:textId="77777777" w:rsidR="009B101E" w:rsidRPr="00712C31" w:rsidRDefault="00937842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All analyses were made in triplicate and the resu</w:t>
      </w:r>
      <w:r w:rsidR="00AA29BA" w:rsidRPr="00712C31">
        <w:rPr>
          <w:rFonts w:ascii="Times New Roman" w:hAnsi="Times New Roman" w:cs="Times New Roman"/>
          <w:color w:val="000000"/>
        </w:rPr>
        <w:t>lts were expressed in g per 100</w:t>
      </w:r>
      <w:r w:rsidRPr="00712C31">
        <w:rPr>
          <w:rFonts w:ascii="Times New Roman" w:hAnsi="Times New Roman" w:cs="Times New Roman"/>
          <w:color w:val="000000"/>
        </w:rPr>
        <w:t xml:space="preserve">g of fresh bee bread. </w:t>
      </w:r>
    </w:p>
    <w:p w14:paraId="6E05E591" w14:textId="77777777" w:rsidR="00937842" w:rsidRPr="00712C31" w:rsidRDefault="00937842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Determination of oil content was carried out using the ISO 659:2009 standard method (</w:t>
      </w:r>
      <w:r w:rsidR="009B101E" w:rsidRPr="003A5771">
        <w:rPr>
          <w:rFonts w:ascii="Times New Roman" w:hAnsi="Times New Roman" w:cs="Times New Roman"/>
          <w:color w:val="000000"/>
        </w:rPr>
        <w:t>ISO 2009</w:t>
      </w:r>
      <w:r w:rsidRPr="00712C31">
        <w:rPr>
          <w:rFonts w:ascii="Times New Roman" w:hAnsi="Times New Roman" w:cs="Times New Roman"/>
          <w:color w:val="000000"/>
        </w:rPr>
        <w:t>).</w:t>
      </w:r>
    </w:p>
    <w:p w14:paraId="7344EBBA" w14:textId="77777777" w:rsidR="00EF6696" w:rsidRPr="00712C31" w:rsidRDefault="002D4E8E" w:rsidP="002D4E8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Free sugars:</w:t>
      </w:r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 Free sugars were determined by HPLC coupled to a RI detector (Knauer, </w:t>
      </w:r>
      <w:proofErr w:type="spellStart"/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>Smartline</w:t>
      </w:r>
      <w:proofErr w:type="spellEnd"/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 system 1000, Berlin, Germany) using the internal standard (IS, </w:t>
      </w:r>
      <w:proofErr w:type="spellStart"/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>melezitose</w:t>
      </w:r>
      <w:proofErr w:type="spellEnd"/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>) methodology as previously described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A5771">
        <w:rPr>
          <w:rFonts w:ascii="Times New Roman" w:hAnsi="Times New Roman" w:cs="Times New Roman"/>
          <w:color w:val="000000"/>
          <w:sz w:val="24"/>
          <w:szCs w:val="24"/>
        </w:rPr>
        <w:t>Barros et</w:t>
      </w:r>
      <w:r w:rsidR="00F65D0C" w:rsidRPr="003A5771">
        <w:rPr>
          <w:rFonts w:ascii="Times New Roman" w:hAnsi="Times New Roman" w:cs="Times New Roman"/>
          <w:color w:val="000000"/>
          <w:sz w:val="24"/>
          <w:szCs w:val="24"/>
        </w:rPr>
        <w:t>al., 2013</w:t>
      </w:r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>) and resu</w:t>
      </w:r>
      <w:r>
        <w:rPr>
          <w:rFonts w:ascii="Times New Roman" w:hAnsi="Times New Roman" w:cs="Times New Roman"/>
          <w:color w:val="000000"/>
          <w:sz w:val="24"/>
          <w:szCs w:val="24"/>
        </w:rPr>
        <w:t>lts were expressed in g per 100</w:t>
      </w:r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g of bee </w:t>
      </w:r>
      <w:r w:rsidR="00F65D0C" w:rsidRPr="00712C31">
        <w:rPr>
          <w:rFonts w:ascii="Times New Roman" w:hAnsi="Times New Roman" w:cs="Times New Roman"/>
          <w:sz w:val="24"/>
          <w:szCs w:val="24"/>
        </w:rPr>
        <w:t>bread (BB).</w:t>
      </w:r>
    </w:p>
    <w:p w14:paraId="361428BF" w14:textId="77777777" w:rsidR="00DD2F49" w:rsidRPr="009125AB" w:rsidRDefault="00DD2F49" w:rsidP="001813A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Aime of study:</w:t>
      </w:r>
    </w:p>
    <w:p w14:paraId="3E6BE9B3" w14:textId="77777777" w:rsidR="00DD2F49" w:rsidRPr="00712C31" w:rsidRDefault="002E35BD" w:rsidP="001813A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DD2F49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study aims to present a brief review of the most important scientific findings and research regarding beebread chemical composition and its biological </w:t>
      </w:r>
      <w:proofErr w:type="gramStart"/>
      <w:r w:rsidR="00DD2F49" w:rsidRPr="00712C31">
        <w:rPr>
          <w:rFonts w:ascii="Times New Roman" w:hAnsi="Times New Roman" w:cs="Times New Roman"/>
          <w:color w:val="000000"/>
          <w:sz w:val="24"/>
          <w:szCs w:val="24"/>
        </w:rPr>
        <w:t>acti</w:t>
      </w:r>
      <w:r w:rsidR="006924CB" w:rsidRPr="00712C31">
        <w:rPr>
          <w:rFonts w:ascii="Times New Roman" w:hAnsi="Times New Roman" w:cs="Times New Roman"/>
          <w:color w:val="000000"/>
          <w:sz w:val="24"/>
          <w:szCs w:val="24"/>
        </w:rPr>
        <w:t>vities .</w:t>
      </w:r>
      <w:proofErr w:type="gramEnd"/>
    </w:p>
    <w:p w14:paraId="4CF1485A" w14:textId="77777777" w:rsidR="006924CB" w:rsidRPr="00712C31" w:rsidRDefault="00DD2F49" w:rsidP="001813A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C31">
        <w:rPr>
          <w:rFonts w:ascii="Times New Roman" w:hAnsi="Times New Roman" w:cs="Times New Roman"/>
          <w:color w:val="000000"/>
          <w:sz w:val="24"/>
          <w:szCs w:val="24"/>
        </w:rPr>
        <w:t>Beebread chemical composition</w:t>
      </w:r>
      <w:r w:rsidR="002E35BD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C31">
        <w:rPr>
          <w:rFonts w:ascii="Times New Roman" w:hAnsi="Times New Roman" w:cs="Times New Roman"/>
          <w:color w:val="000000"/>
          <w:sz w:val="24"/>
          <w:szCs w:val="24"/>
        </w:rPr>
        <w:t>depends on plants from where worker bees have collected pollen and can vary widely; even in the same apiary or bee hive, no identical samples of beebread may be found (</w:t>
      </w:r>
      <w:r w:rsidRPr="003A5771">
        <w:rPr>
          <w:rFonts w:ascii="Times New Roman" w:hAnsi="Times New Roman" w:cs="Times New Roman"/>
          <w:color w:val="000000"/>
          <w:sz w:val="24"/>
          <w:szCs w:val="24"/>
        </w:rPr>
        <w:t xml:space="preserve">Isidorov </w:t>
      </w:r>
      <w:proofErr w:type="spellStart"/>
      <w:r w:rsidR="002D4E8E" w:rsidRPr="003A5771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3A5771">
        <w:rPr>
          <w:rFonts w:ascii="Times New Roman" w:hAnsi="Times New Roman" w:cs="Times New Roman"/>
          <w:color w:val="000000"/>
          <w:sz w:val="24"/>
          <w:szCs w:val="24"/>
        </w:rPr>
        <w:t>al</w:t>
      </w:r>
      <w:proofErr w:type="spellEnd"/>
      <w:r w:rsidRPr="003A5771">
        <w:rPr>
          <w:rFonts w:ascii="Times New Roman" w:hAnsi="Times New Roman" w:cs="Times New Roman"/>
          <w:color w:val="000000"/>
          <w:sz w:val="24"/>
          <w:szCs w:val="24"/>
        </w:rPr>
        <w:t>., 2009</w:t>
      </w:r>
      <w:r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5F7173BE" w14:textId="77777777" w:rsidR="00DD2F49" w:rsidRPr="00712C31" w:rsidRDefault="00DD2F49" w:rsidP="001813A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Beebread has a nutritional and compositional value that differs from bee pollen and has </w:t>
      </w:r>
      <w:r w:rsidR="006924CB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new </w:t>
      </w:r>
      <w:proofErr w:type="gramStart"/>
      <w:r w:rsidR="006924CB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nutrients </w:t>
      </w:r>
      <w:r w:rsidR="002D4E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2D4E8E" w:rsidRPr="003A5771">
        <w:rPr>
          <w:rFonts w:ascii="Times New Roman" w:hAnsi="Times New Roman" w:cs="Times New Roman"/>
          <w:color w:val="000000"/>
          <w:sz w:val="24"/>
          <w:szCs w:val="24"/>
        </w:rPr>
        <w:t>Naga</w:t>
      </w:r>
      <w:r w:rsidRPr="003A5771">
        <w:rPr>
          <w:rFonts w:ascii="Times New Roman" w:hAnsi="Times New Roman" w:cs="Times New Roman"/>
          <w:color w:val="000000"/>
          <w:sz w:val="24"/>
          <w:szCs w:val="24"/>
        </w:rPr>
        <w:t>i, 2004</w:t>
      </w:r>
      <w:r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1E723211" w14:textId="77777777" w:rsidR="002D4E8E" w:rsidRDefault="00DD2F49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For honey bee colonies, the nutrients needed to grow colony populations and maintain their heal</w:t>
      </w:r>
      <w:r w:rsidR="002D4E8E">
        <w:rPr>
          <w:rFonts w:ascii="Times New Roman" w:hAnsi="Times New Roman" w:cs="Times New Roman"/>
          <w:color w:val="000000"/>
        </w:rPr>
        <w:t>th come from nectar and pollen.</w:t>
      </w:r>
    </w:p>
    <w:p w14:paraId="1DF77B30" w14:textId="77777777" w:rsidR="006924CB" w:rsidRPr="00712C31" w:rsidRDefault="00DD2F49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Nectar provides carbohydrates and pollen supplies the remaining dieta</w:t>
      </w:r>
      <w:r w:rsidR="006924CB" w:rsidRPr="00712C31">
        <w:rPr>
          <w:rFonts w:ascii="Times New Roman" w:hAnsi="Times New Roman" w:cs="Times New Roman"/>
          <w:color w:val="000000"/>
        </w:rPr>
        <w:t>ry requirements such as protein, lipids, vitamins, and minerals (</w:t>
      </w:r>
      <w:proofErr w:type="spellStart"/>
      <w:r w:rsidR="006924CB" w:rsidRPr="003A5771">
        <w:rPr>
          <w:rFonts w:ascii="Times New Roman" w:hAnsi="Times New Roman" w:cs="Times New Roman"/>
          <w:color w:val="000000"/>
        </w:rPr>
        <w:t>Brodschneider</w:t>
      </w:r>
      <w:proofErr w:type="spellEnd"/>
      <w:r w:rsidR="006924CB" w:rsidRPr="003A5771">
        <w:rPr>
          <w:rFonts w:ascii="Times New Roman" w:hAnsi="Times New Roman" w:cs="Times New Roman"/>
          <w:color w:val="000000"/>
        </w:rPr>
        <w:t xml:space="preserve"> and Crailsheim,2010).</w:t>
      </w:r>
    </w:p>
    <w:p w14:paraId="3A3D9F14" w14:textId="77777777" w:rsidR="002D4E8E" w:rsidRDefault="006924CB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Nevertheless, bees do not consume either nectar or pollen directly; in both cases they induce biochemical changes, so nectar is transformed into </w:t>
      </w:r>
      <w:r w:rsidR="002D4E8E">
        <w:rPr>
          <w:rFonts w:ascii="Times New Roman" w:hAnsi="Times New Roman" w:cs="Times New Roman"/>
          <w:color w:val="000000"/>
        </w:rPr>
        <w:t>honey and pollen into bee-bread.</w:t>
      </w:r>
    </w:p>
    <w:p w14:paraId="690C9668" w14:textId="77777777" w:rsidR="00A41B91" w:rsidRPr="00712C31" w:rsidRDefault="006924CB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Beebread is primarily composed of water, proteins, free amino acids, some bioactive compounds, fatty acids, and carbohydrates (</w:t>
      </w:r>
      <w:r w:rsidRPr="003A5771">
        <w:rPr>
          <w:rFonts w:ascii="Times New Roman" w:hAnsi="Times New Roman" w:cs="Times New Roman"/>
          <w:color w:val="000000"/>
        </w:rPr>
        <w:t>Del Risco, 2012</w:t>
      </w:r>
      <w:r w:rsidRPr="00712C31">
        <w:rPr>
          <w:rFonts w:ascii="Times New Roman" w:hAnsi="Times New Roman" w:cs="Times New Roman"/>
          <w:color w:val="000000"/>
        </w:rPr>
        <w:t>).</w:t>
      </w:r>
    </w:p>
    <w:p w14:paraId="22F31350" w14:textId="77777777" w:rsidR="005B7E69" w:rsidRDefault="005B7E69" w:rsidP="001813A1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Therefore, in this study, we collected samples of bee bread from t</w:t>
      </w:r>
      <w:r w:rsidR="00C10D5F">
        <w:rPr>
          <w:rFonts w:ascii="Times New Roman" w:hAnsi="Times New Roman" w:cs="Times New Roman"/>
          <w:lang w:val="en"/>
        </w:rPr>
        <w:t xml:space="preserve">wo different geographical </w:t>
      </w:r>
      <w:proofErr w:type="spellStart"/>
      <w:proofErr w:type="gramStart"/>
      <w:r w:rsidR="00C10D5F">
        <w:rPr>
          <w:rFonts w:ascii="Times New Roman" w:hAnsi="Times New Roman" w:cs="Times New Roman"/>
          <w:lang w:val="en"/>
        </w:rPr>
        <w:t>areas:</w:t>
      </w:r>
      <w:r w:rsidR="003F4EAD" w:rsidRPr="00712C31">
        <w:rPr>
          <w:rFonts w:ascii="Times New Roman" w:hAnsi="Times New Roman" w:cs="Times New Roman"/>
          <w:lang w:val="en"/>
        </w:rPr>
        <w:t>The</w:t>
      </w:r>
      <w:proofErr w:type="spellEnd"/>
      <w:proofErr w:type="gramEnd"/>
      <w:r w:rsidR="003F4EAD" w:rsidRPr="00712C31">
        <w:rPr>
          <w:rFonts w:ascii="Times New Roman" w:hAnsi="Times New Roman" w:cs="Times New Roman"/>
          <w:lang w:val="en"/>
        </w:rPr>
        <w:t xml:space="preserve"> coastal region (north of Latakia) and the interior region (Al-Ghab Plain)</w:t>
      </w:r>
      <w:r w:rsidR="00D336CC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  <w:lang w:val="en"/>
        </w:rPr>
        <w:t>to show the effect of the different v</w:t>
      </w:r>
      <w:r w:rsidR="002D4E8E">
        <w:rPr>
          <w:rFonts w:ascii="Times New Roman" w:hAnsi="Times New Roman" w:cs="Times New Roman"/>
          <w:lang w:val="en"/>
        </w:rPr>
        <w:t xml:space="preserve">egetation cover on the chemical </w:t>
      </w:r>
      <w:r w:rsidRPr="00712C31">
        <w:rPr>
          <w:rFonts w:ascii="Times New Roman" w:hAnsi="Times New Roman" w:cs="Times New Roman"/>
          <w:lang w:val="en"/>
        </w:rPr>
        <w:t>composition of the collected samples.</w:t>
      </w:r>
    </w:p>
    <w:p w14:paraId="6CA49C9D" w14:textId="77777777" w:rsidR="00AD2C83" w:rsidRPr="00712C31" w:rsidRDefault="00AD2C83" w:rsidP="001813A1">
      <w:pPr>
        <w:pStyle w:val="Default"/>
        <w:rPr>
          <w:rFonts w:ascii="Times New Roman" w:hAnsi="Times New Roman" w:cs="Times New Roman"/>
        </w:rPr>
      </w:pPr>
    </w:p>
    <w:p w14:paraId="62389D62" w14:textId="77777777" w:rsidR="005B7E69" w:rsidRPr="00712C31" w:rsidRDefault="00F50CAF" w:rsidP="001813A1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  <w:b/>
          <w:bCs/>
        </w:rPr>
        <w:t>Results and Discussion</w:t>
      </w:r>
      <w:r w:rsidRPr="00712C31">
        <w:rPr>
          <w:rFonts w:ascii="Times New Roman" w:hAnsi="Times New Roman" w:cs="Times New Roman"/>
        </w:rPr>
        <w:t>:</w:t>
      </w:r>
    </w:p>
    <w:p w14:paraId="30FA90B8" w14:textId="77777777" w:rsidR="00F50CAF" w:rsidRPr="00712C31" w:rsidRDefault="00D46D4D" w:rsidP="001813A1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712C31">
        <w:rPr>
          <w:rFonts w:ascii="Times New Roman" w:hAnsi="Times New Roman" w:cs="Times New Roman"/>
          <w:b/>
          <w:bCs/>
        </w:rPr>
        <w:t>chemical composition of bee bread</w:t>
      </w:r>
    </w:p>
    <w:p w14:paraId="178EADB3" w14:textId="77777777" w:rsidR="00EF6696" w:rsidRDefault="00F50CAF" w:rsidP="001813A1">
      <w:pPr>
        <w:pStyle w:val="Default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712C31">
        <w:rPr>
          <w:rFonts w:ascii="Times New Roman" w:hAnsi="Times New Roman" w:cs="Times New Roman"/>
          <w:b/>
          <w:bCs/>
        </w:rPr>
        <w:t>Protein, fat, moisture and ash contents:</w:t>
      </w:r>
    </w:p>
    <w:p w14:paraId="57AA711C" w14:textId="77777777" w:rsidR="00124AAC" w:rsidRDefault="00D46D4D" w:rsidP="002D4E8E">
      <w:pPr>
        <w:pStyle w:val="Default"/>
        <w:ind w:left="1080"/>
        <w:rPr>
          <w:rFonts w:ascii="Times New Roman" w:hAnsi="Times New Roman" w:cs="Times New Roman"/>
          <w:color w:val="000000" w:themeColor="text1"/>
          <w:lang w:val="en"/>
        </w:rPr>
      </w:pPr>
      <w:r w:rsidRPr="00EF6696">
        <w:rPr>
          <w:rFonts w:ascii="Times New Roman" w:hAnsi="Times New Roman" w:cs="Times New Roman"/>
          <w:color w:val="000000" w:themeColor="text1"/>
          <w:lang w:val="en"/>
        </w:rPr>
        <w:t>The results of the nutritional composition are showed in Table 1 and demonstrated proteins (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20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 xml:space="preserve"> ± 0</w:t>
      </w:r>
      <w:r w:rsidR="004704EE" w:rsidRPr="00EF6696">
        <w:rPr>
          <w:rFonts w:ascii="Times New Roman" w:hAnsi="Times New Roman" w:cs="Times New Roman"/>
          <w:color w:val="000000" w:themeColor="text1"/>
          <w:lang w:val="en"/>
        </w:rPr>
        <w:t>.3</w:t>
      </w:r>
      <w:r w:rsidR="00C10D5F">
        <w:rPr>
          <w:rFonts w:ascii="Times New Roman" w:hAnsi="Times New Roman" w:cs="Times New Roman"/>
          <w:color w:val="000000" w:themeColor="text1"/>
          <w:lang w:val="en"/>
        </w:rPr>
        <w:t>g/100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>g BB)</w:t>
      </w:r>
      <w:r w:rsidR="000E732E" w:rsidRPr="00EF6696">
        <w:rPr>
          <w:rFonts w:ascii="Times New Roman" w:hAnsi="Times New Roman" w:cs="Times New Roman"/>
          <w:color w:val="000000" w:themeColor="text1"/>
          <w:lang w:val="en"/>
        </w:rPr>
        <w:t xml:space="preserve"> (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15.6</w:t>
      </w:r>
      <w:r w:rsidR="000E732E" w:rsidRPr="00EF6696">
        <w:rPr>
          <w:rFonts w:ascii="Times New Roman" w:hAnsi="Times New Roman" w:cs="Times New Roman"/>
          <w:color w:val="000000" w:themeColor="text1"/>
          <w:lang w:val="en"/>
        </w:rPr>
        <w:t xml:space="preserve"> ± 0.</w:t>
      </w:r>
      <w:r w:rsidR="004704EE" w:rsidRPr="00EF6696">
        <w:rPr>
          <w:rFonts w:ascii="Times New Roman" w:hAnsi="Times New Roman" w:cs="Times New Roman"/>
          <w:color w:val="000000" w:themeColor="text1"/>
          <w:lang w:val="en"/>
        </w:rPr>
        <w:t xml:space="preserve"> 3</w:t>
      </w:r>
      <w:r w:rsidR="00C10D5F">
        <w:rPr>
          <w:rFonts w:ascii="Times New Roman" w:hAnsi="Times New Roman" w:cs="Times New Roman"/>
          <w:color w:val="000000" w:themeColor="text1"/>
          <w:lang w:val="en"/>
        </w:rPr>
        <w:t>g/100</w:t>
      </w:r>
      <w:r w:rsidR="000E732E" w:rsidRPr="00EF6696">
        <w:rPr>
          <w:rFonts w:ascii="Times New Roman" w:hAnsi="Times New Roman" w:cs="Times New Roman"/>
          <w:color w:val="000000" w:themeColor="text1"/>
          <w:lang w:val="en"/>
        </w:rPr>
        <w:t xml:space="preserve">g </w:t>
      </w:r>
      <w:proofErr w:type="gramStart"/>
      <w:r w:rsidR="000E732E" w:rsidRPr="00EF6696">
        <w:rPr>
          <w:rFonts w:ascii="Times New Roman" w:hAnsi="Times New Roman" w:cs="Times New Roman"/>
          <w:color w:val="000000" w:themeColor="text1"/>
          <w:lang w:val="en"/>
        </w:rPr>
        <w:t>BB)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in</w:t>
      </w:r>
      <w:proofErr w:type="gramEnd"/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 xml:space="preserve"> the samples of the interior and coastal region, respectively, 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 xml:space="preserve"> were</w:t>
      </w:r>
      <w:r w:rsidR="00124AAC">
        <w:rPr>
          <w:rFonts w:ascii="Times New Roman" w:hAnsi="Times New Roman" w:cs="Times New Roman"/>
          <w:color w:val="000000" w:themeColor="text1"/>
          <w:lang w:val="en"/>
        </w:rPr>
        <w:t xml:space="preserve"> the main macronutrients in BB.</w:t>
      </w:r>
    </w:p>
    <w:p w14:paraId="40C22B25" w14:textId="77777777" w:rsidR="00EF6696" w:rsidRDefault="00D46D4D" w:rsidP="00124AAC">
      <w:pPr>
        <w:pStyle w:val="Default"/>
        <w:ind w:left="1080"/>
        <w:rPr>
          <w:rFonts w:ascii="Times New Roman" w:hAnsi="Times New Roman" w:cs="Times New Roman"/>
          <w:b/>
          <w:bCs/>
        </w:rPr>
      </w:pPr>
      <w:r w:rsidRPr="00EF6696">
        <w:rPr>
          <w:rFonts w:ascii="Times New Roman" w:hAnsi="Times New Roman" w:cs="Times New Roman"/>
          <w:color w:val="000000" w:themeColor="text1"/>
          <w:lang w:val="en"/>
        </w:rPr>
        <w:t>The minor contents were found for ash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>(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2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 xml:space="preserve"> ± 0.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1</w:t>
      </w:r>
      <w:r w:rsidR="00124AAC">
        <w:rPr>
          <w:rFonts w:ascii="Times New Roman" w:hAnsi="Times New Roman" w:cs="Times New Roman"/>
          <w:color w:val="000000" w:themeColor="text1"/>
          <w:lang w:val="en"/>
        </w:rPr>
        <w:t>g/100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>g BB)</w:t>
      </w:r>
      <w:r w:rsidR="00124AAC">
        <w:rPr>
          <w:rFonts w:ascii="Times New Roman" w:hAnsi="Times New Roman" w:cs="Times New Roman"/>
          <w:color w:val="000000" w:themeColor="text1"/>
          <w:lang w:val="en"/>
        </w:rPr>
        <w:t xml:space="preserve"> (1.3 ± 0.1g/100</w:t>
      </w:r>
      <w:r w:rsidR="00C10D5F">
        <w:rPr>
          <w:rFonts w:ascii="Times New Roman" w:hAnsi="Times New Roman" w:cs="Times New Roman"/>
          <w:color w:val="000000" w:themeColor="text1"/>
          <w:lang w:val="en"/>
        </w:rPr>
        <w:t xml:space="preserve">g BB) 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and fat (7.92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 xml:space="preserve"> ± 0.</w:t>
      </w:r>
      <w:r w:rsidR="00FB5F2A" w:rsidRPr="00EF6696">
        <w:rPr>
          <w:rFonts w:ascii="Times New Roman" w:hAnsi="Times New Roman" w:cs="Times New Roman"/>
          <w:color w:val="000000" w:themeColor="text1"/>
          <w:lang w:val="en"/>
        </w:rPr>
        <w:t>1</w:t>
      </w:r>
      <w:r w:rsidR="00124AAC">
        <w:rPr>
          <w:rFonts w:ascii="Times New Roman" w:hAnsi="Times New Roman" w:cs="Times New Roman"/>
          <w:color w:val="000000" w:themeColor="text1"/>
          <w:lang w:val="en"/>
        </w:rPr>
        <w:t>g/100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>g BB)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 xml:space="preserve"> (2.02 ± 0.</w:t>
      </w:r>
      <w:r w:rsidR="00FB5F2A" w:rsidRPr="00EF6696">
        <w:rPr>
          <w:rFonts w:ascii="Times New Roman" w:hAnsi="Times New Roman" w:cs="Times New Roman"/>
          <w:color w:val="000000" w:themeColor="text1"/>
          <w:lang w:val="en"/>
        </w:rPr>
        <w:t>1</w:t>
      </w:r>
      <w:r w:rsidR="00124AAC">
        <w:rPr>
          <w:rFonts w:ascii="Times New Roman" w:hAnsi="Times New Roman" w:cs="Times New Roman"/>
          <w:color w:val="000000" w:themeColor="text1"/>
          <w:lang w:val="en"/>
        </w:rPr>
        <w:t>g/100g BB</w:t>
      </w:r>
      <w:proofErr w:type="gramStart"/>
      <w:r w:rsidR="00124AAC">
        <w:rPr>
          <w:rFonts w:ascii="Times New Roman" w:hAnsi="Times New Roman" w:cs="Times New Roman"/>
          <w:color w:val="000000" w:themeColor="text1"/>
          <w:lang w:val="en"/>
        </w:rPr>
        <w:t>)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 xml:space="preserve"> .</w:t>
      </w:r>
      <w:proofErr w:type="gramEnd"/>
    </w:p>
    <w:p w14:paraId="73FDFA76" w14:textId="77777777" w:rsidR="00124AAC" w:rsidRDefault="00124AAC" w:rsidP="00124AAC">
      <w:pPr>
        <w:pStyle w:val="Default"/>
        <w:ind w:left="1080"/>
        <w:rPr>
          <w:rFonts w:ascii="Times New Roman" w:hAnsi="Times New Roman" w:cs="Times New Roman"/>
          <w:b/>
          <w:bCs/>
        </w:rPr>
      </w:pPr>
    </w:p>
    <w:p w14:paraId="717E80C4" w14:textId="77777777" w:rsidR="00124AAC" w:rsidRPr="002D4E8E" w:rsidRDefault="00124AAC" w:rsidP="00124AAC">
      <w:pPr>
        <w:pStyle w:val="Default"/>
        <w:ind w:left="1080"/>
        <w:rPr>
          <w:rFonts w:ascii="Times New Roman" w:hAnsi="Times New Roman" w:cs="Times New Roman"/>
          <w:b/>
          <w:bCs/>
        </w:rPr>
      </w:pPr>
    </w:p>
    <w:p w14:paraId="1D1EE1CE" w14:textId="77777777" w:rsidR="00FB5F2A" w:rsidRPr="002D4E8E" w:rsidRDefault="007F48C3" w:rsidP="001813A1">
      <w:pPr>
        <w:pStyle w:val="HTMLPreformatted"/>
        <w:bidi w:val="0"/>
        <w:jc w:val="center"/>
        <w:rPr>
          <w:rFonts w:ascii="Times New Roman" w:hAnsi="Times New Roman" w:cs="Times New Roman"/>
          <w:b/>
          <w:bCs/>
          <w:color w:val="000000" w:themeColor="text1"/>
          <w:rtl/>
          <w:lang w:val="en" w:bidi="ar-SY"/>
        </w:rPr>
      </w:pPr>
      <w:proofErr w:type="gramStart"/>
      <w:r w:rsidRPr="002D4E8E">
        <w:rPr>
          <w:rFonts w:ascii="Times New Roman" w:hAnsi="Times New Roman" w:cs="Times New Roman"/>
          <w:b/>
          <w:bCs/>
          <w:color w:val="000000" w:themeColor="text1"/>
          <w:lang w:val="en"/>
        </w:rPr>
        <w:t>Table(</w:t>
      </w:r>
      <w:proofErr w:type="gramEnd"/>
      <w:r w:rsidRPr="002D4E8E">
        <w:rPr>
          <w:rFonts w:ascii="Times New Roman" w:hAnsi="Times New Roman" w:cs="Times New Roman"/>
          <w:b/>
          <w:bCs/>
          <w:color w:val="000000" w:themeColor="text1"/>
          <w:lang w:val="en"/>
        </w:rPr>
        <w:t>1) Chemical composition of the two types of bee bread</w:t>
      </w:r>
    </w:p>
    <w:tbl>
      <w:tblPr>
        <w:tblStyle w:val="TableGrid"/>
        <w:bidiVisual/>
        <w:tblW w:w="3648" w:type="pct"/>
        <w:tblInd w:w="1241" w:type="dxa"/>
        <w:tblLook w:val="04A0" w:firstRow="1" w:lastRow="0" w:firstColumn="1" w:lastColumn="0" w:noHBand="0" w:noVBand="1"/>
      </w:tblPr>
      <w:tblGrid>
        <w:gridCol w:w="1220"/>
        <w:gridCol w:w="1661"/>
        <w:gridCol w:w="1116"/>
        <w:gridCol w:w="1082"/>
        <w:gridCol w:w="1283"/>
      </w:tblGrid>
      <w:tr w:rsidR="00FB5F2A" w:rsidRPr="00712C31" w14:paraId="23A80B25" w14:textId="77777777" w:rsidTr="007F48C3">
        <w:trPr>
          <w:trHeight w:val="709"/>
        </w:trPr>
        <w:tc>
          <w:tcPr>
            <w:tcW w:w="976" w:type="pct"/>
          </w:tcPr>
          <w:p w14:paraId="44C96664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  <w:t>Bee Bread</w:t>
            </w:r>
          </w:p>
        </w:tc>
        <w:tc>
          <w:tcPr>
            <w:tcW w:w="1323" w:type="pct"/>
          </w:tcPr>
          <w:p w14:paraId="7D69D9E6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Protein%</w:t>
            </w:r>
          </w:p>
        </w:tc>
        <w:tc>
          <w:tcPr>
            <w:tcW w:w="880" w:type="pct"/>
          </w:tcPr>
          <w:p w14:paraId="60D94902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Fat%</w:t>
            </w:r>
          </w:p>
        </w:tc>
        <w:tc>
          <w:tcPr>
            <w:tcW w:w="880" w:type="pct"/>
          </w:tcPr>
          <w:p w14:paraId="0AD2C6B1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Ash</w:t>
            </w: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41" w:type="pct"/>
          </w:tcPr>
          <w:p w14:paraId="531D3C88" w14:textId="77777777" w:rsidR="00FB5F2A" w:rsidRPr="00712C31" w:rsidRDefault="00F210A9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Moisture</w:t>
            </w: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B5F2A" w:rsidRPr="00712C31" w14:paraId="128C95CE" w14:textId="77777777" w:rsidTr="00426E3C">
        <w:trPr>
          <w:trHeight w:val="691"/>
        </w:trPr>
        <w:tc>
          <w:tcPr>
            <w:tcW w:w="976" w:type="pct"/>
          </w:tcPr>
          <w:p w14:paraId="00C046D6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coastal area</w:t>
            </w:r>
          </w:p>
          <w:p w14:paraId="6B6A42A7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</w:p>
        </w:tc>
        <w:tc>
          <w:tcPr>
            <w:tcW w:w="1323" w:type="pct"/>
          </w:tcPr>
          <w:p w14:paraId="668BE260" w14:textId="77777777" w:rsidR="00FB5F2A" w:rsidRPr="002A534B" w:rsidRDefault="002A534B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80" w:type="pct"/>
          </w:tcPr>
          <w:p w14:paraId="1F785CDC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 w:rsidRPr="002E5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2.02</w:t>
            </w:r>
            <w:r w:rsidRPr="002E5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80" w:type="pct"/>
          </w:tcPr>
          <w:p w14:paraId="678F318C" w14:textId="77777777" w:rsidR="00FB5F2A" w:rsidRPr="00426E3C" w:rsidRDefault="00426E3C" w:rsidP="004B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42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4B5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41" w:type="pct"/>
          </w:tcPr>
          <w:p w14:paraId="7B6CA897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FB5F2A" w:rsidRPr="00712C31" w14:paraId="54DEE3FC" w14:textId="77777777" w:rsidTr="00426E3C">
        <w:trPr>
          <w:trHeight w:val="419"/>
        </w:trPr>
        <w:tc>
          <w:tcPr>
            <w:tcW w:w="976" w:type="pct"/>
          </w:tcPr>
          <w:p w14:paraId="365BB782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Inner area</w:t>
            </w:r>
          </w:p>
          <w:p w14:paraId="779BCE7D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</w:p>
        </w:tc>
        <w:tc>
          <w:tcPr>
            <w:tcW w:w="1323" w:type="pct"/>
          </w:tcPr>
          <w:p w14:paraId="2F4D9091" w14:textId="77777777" w:rsidR="00FB5F2A" w:rsidRPr="002A534B" w:rsidRDefault="002A534B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80" w:type="pct"/>
          </w:tcPr>
          <w:p w14:paraId="4DAFC798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 w:rsidRPr="002E5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7.92</w:t>
            </w:r>
            <w:r w:rsidRPr="002E5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80" w:type="pct"/>
          </w:tcPr>
          <w:p w14:paraId="6B88DF8B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</w:rPr>
            </w:pPr>
            <w:r w:rsidRPr="0042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41" w:type="pct"/>
          </w:tcPr>
          <w:p w14:paraId="7CF4C2B7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 w:rsidRPr="0042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</w:tr>
      <w:tr w:rsidR="00FB5F2A" w:rsidRPr="00712C31" w14:paraId="576BFCAE" w14:textId="77777777" w:rsidTr="00426E3C">
        <w:trPr>
          <w:trHeight w:val="471"/>
        </w:trPr>
        <w:tc>
          <w:tcPr>
            <w:tcW w:w="976" w:type="pct"/>
          </w:tcPr>
          <w:p w14:paraId="05DD1DFB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</w:t>
            </w:r>
            <w:proofErr w:type="gramStart"/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S.D</w:t>
            </w:r>
            <w:proofErr w:type="gramEnd"/>
          </w:p>
        </w:tc>
        <w:tc>
          <w:tcPr>
            <w:tcW w:w="1323" w:type="pct"/>
          </w:tcPr>
          <w:p w14:paraId="0ED3DB16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 w:rsidRPr="0042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880" w:type="pct"/>
          </w:tcPr>
          <w:p w14:paraId="7088979B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  <w:t>0.2267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  <w:t>***</w:t>
            </w:r>
          </w:p>
        </w:tc>
        <w:tc>
          <w:tcPr>
            <w:tcW w:w="880" w:type="pct"/>
          </w:tcPr>
          <w:p w14:paraId="432D137D" w14:textId="77777777" w:rsidR="00FB5F2A" w:rsidRPr="00712C31" w:rsidRDefault="00426E3C" w:rsidP="004B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  <w:t>0.2267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  <w:t>*</w:t>
            </w:r>
          </w:p>
        </w:tc>
        <w:tc>
          <w:tcPr>
            <w:tcW w:w="941" w:type="pct"/>
          </w:tcPr>
          <w:p w14:paraId="335177C1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val="en"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1.156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"/>
              </w:rPr>
              <w:t>***</w:t>
            </w:r>
          </w:p>
        </w:tc>
      </w:tr>
      <w:tr w:rsidR="00FB5F2A" w:rsidRPr="00712C31" w14:paraId="7D4A9757" w14:textId="77777777" w:rsidTr="00426E3C">
        <w:trPr>
          <w:trHeight w:val="629"/>
        </w:trPr>
        <w:tc>
          <w:tcPr>
            <w:tcW w:w="976" w:type="pct"/>
          </w:tcPr>
          <w:p w14:paraId="64C989AF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C.V %</w:t>
            </w:r>
          </w:p>
        </w:tc>
        <w:tc>
          <w:tcPr>
            <w:tcW w:w="1323" w:type="pct"/>
          </w:tcPr>
          <w:p w14:paraId="22B3DCB0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880" w:type="pct"/>
          </w:tcPr>
          <w:p w14:paraId="692604CE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  <w:t>2</w:t>
            </w:r>
          </w:p>
        </w:tc>
        <w:tc>
          <w:tcPr>
            <w:tcW w:w="880" w:type="pct"/>
          </w:tcPr>
          <w:p w14:paraId="72934DDE" w14:textId="77777777" w:rsidR="00FB5F2A" w:rsidRPr="00426E3C" w:rsidRDefault="004B5272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941" w:type="pct"/>
          </w:tcPr>
          <w:p w14:paraId="181F213B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</w:tr>
    </w:tbl>
    <w:p w14:paraId="319CECAD" w14:textId="77777777" w:rsidR="00A547B8" w:rsidRPr="00712C31" w:rsidRDefault="00A547B8" w:rsidP="001813A1">
      <w:pPr>
        <w:pStyle w:val="Default"/>
        <w:rPr>
          <w:rFonts w:ascii="Times New Roman" w:hAnsi="Times New Roman" w:cs="Times New Roman"/>
        </w:rPr>
      </w:pPr>
    </w:p>
    <w:p w14:paraId="6C307D4A" w14:textId="77777777" w:rsidR="00AC5D68" w:rsidRPr="00712C31" w:rsidRDefault="00AC5D68" w:rsidP="001813A1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Beebread protein content is one of its most regarded nutritional features; According to the literature data this</w:t>
      </w:r>
      <w:r w:rsidR="00124AAC">
        <w:rPr>
          <w:rFonts w:ascii="Times New Roman" w:hAnsi="Times New Roman" w:cs="Times New Roman"/>
          <w:lang w:val="en"/>
        </w:rPr>
        <w:t xml:space="preserve"> value ranged from 14.1 to 37.3g/100</w:t>
      </w:r>
      <w:r w:rsidRPr="00712C31">
        <w:rPr>
          <w:rFonts w:ascii="Times New Roman" w:hAnsi="Times New Roman" w:cs="Times New Roman"/>
          <w:lang w:val="en"/>
        </w:rPr>
        <w:t xml:space="preserve">g (dry basis) evaluated by using factor </w:t>
      </w:r>
      <w:r w:rsidR="00124AAC">
        <w:rPr>
          <w:rFonts w:ascii="Times New Roman" w:hAnsi="Times New Roman" w:cs="Times New Roman"/>
          <w:lang w:val="en"/>
        </w:rPr>
        <w:t xml:space="preserve">N x 6.25, having a 23.1 (± </w:t>
      </w:r>
      <w:proofErr w:type="gramStart"/>
      <w:r w:rsidR="00124AAC">
        <w:rPr>
          <w:rFonts w:ascii="Times New Roman" w:hAnsi="Times New Roman" w:cs="Times New Roman"/>
          <w:lang w:val="en"/>
        </w:rPr>
        <w:t>2.9)g</w:t>
      </w:r>
      <w:proofErr w:type="gramEnd"/>
      <w:r w:rsidR="00124AAC">
        <w:rPr>
          <w:rFonts w:ascii="Times New Roman" w:hAnsi="Times New Roman" w:cs="Times New Roman"/>
          <w:lang w:val="en"/>
        </w:rPr>
        <w:t>/100</w:t>
      </w:r>
      <w:r w:rsidRPr="00712C31">
        <w:rPr>
          <w:rFonts w:ascii="Times New Roman" w:hAnsi="Times New Roman" w:cs="Times New Roman"/>
          <w:lang w:val="en"/>
        </w:rPr>
        <w:t>g mean. It is expected that the content of protein in beebread be similar to bee pollen (ab</w:t>
      </w:r>
      <w:r w:rsidR="00124AAC">
        <w:rPr>
          <w:rFonts w:ascii="Times New Roman" w:hAnsi="Times New Roman" w:cs="Times New Roman"/>
          <w:lang w:val="en"/>
        </w:rPr>
        <w:t>out 23.8g/100</w:t>
      </w:r>
      <w:r w:rsidR="002D4E8E">
        <w:rPr>
          <w:rFonts w:ascii="Times New Roman" w:hAnsi="Times New Roman" w:cs="Times New Roman"/>
          <w:lang w:val="en"/>
        </w:rPr>
        <w:t>g</w:t>
      </w:r>
      <w:r w:rsidR="002D4E8E" w:rsidRPr="003A5771">
        <w:rPr>
          <w:rFonts w:ascii="Times New Roman" w:hAnsi="Times New Roman" w:cs="Times New Roman"/>
        </w:rPr>
        <w:t>) (Fuenmayor et</w:t>
      </w:r>
      <w:r w:rsidRPr="003A5771">
        <w:rPr>
          <w:rFonts w:ascii="Times New Roman" w:hAnsi="Times New Roman" w:cs="Times New Roman"/>
        </w:rPr>
        <w:t>al., 2014), since the biochemical proc</w:t>
      </w:r>
      <w:r w:rsidR="00D336CC" w:rsidRPr="003A5771">
        <w:rPr>
          <w:rFonts w:ascii="Times New Roman" w:hAnsi="Times New Roman" w:cs="Times New Roman"/>
        </w:rPr>
        <w:t xml:space="preserve">ess induced by bees is aimed in </w:t>
      </w:r>
      <w:r w:rsidRPr="003A5771">
        <w:rPr>
          <w:rFonts w:ascii="Times New Roman" w:hAnsi="Times New Roman" w:cs="Times New Roman"/>
        </w:rPr>
        <w:t>degrading the outer layer of the pollen grain, without any dama</w:t>
      </w:r>
      <w:r w:rsidR="002D4E8E" w:rsidRPr="003A5771">
        <w:rPr>
          <w:rFonts w:ascii="Times New Roman" w:hAnsi="Times New Roman" w:cs="Times New Roman"/>
        </w:rPr>
        <w:t>ge of inner content (Zuluaga et</w:t>
      </w:r>
      <w:r w:rsidRPr="003A5771">
        <w:rPr>
          <w:rFonts w:ascii="Times New Roman" w:hAnsi="Times New Roman" w:cs="Times New Roman"/>
        </w:rPr>
        <w:t>al., 2015).</w:t>
      </w:r>
      <w:r w:rsidRPr="00712C31">
        <w:rPr>
          <w:rFonts w:ascii="Times New Roman" w:hAnsi="Times New Roman" w:cs="Times New Roman"/>
          <w:lang w:val="en"/>
        </w:rPr>
        <w:t xml:space="preserve"> </w:t>
      </w:r>
    </w:p>
    <w:p w14:paraId="1B4374EC" w14:textId="77777777" w:rsidR="002D4E8E" w:rsidRDefault="00AC5D68" w:rsidP="001813A1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 xml:space="preserve">In our </w:t>
      </w:r>
      <w:r w:rsidR="00827D7E">
        <w:rPr>
          <w:rFonts w:ascii="Times New Roman" w:hAnsi="Times New Roman" w:cs="Times New Roman"/>
          <w:lang w:val="en"/>
        </w:rPr>
        <w:t>study</w:t>
      </w:r>
      <w:r w:rsidR="003F4EF4" w:rsidRPr="00712C31">
        <w:rPr>
          <w:rFonts w:ascii="Times New Roman" w:hAnsi="Times New Roman" w:cs="Times New Roman"/>
          <w:lang w:val="en"/>
        </w:rPr>
        <w:t>, the results showed that there were very high significant differences b</w:t>
      </w:r>
      <w:r w:rsidR="002D4E8E">
        <w:rPr>
          <w:rFonts w:ascii="Times New Roman" w:hAnsi="Times New Roman" w:cs="Times New Roman"/>
          <w:lang w:val="en"/>
        </w:rPr>
        <w:t>etween the two studied species.</w:t>
      </w:r>
    </w:p>
    <w:p w14:paraId="05E95116" w14:textId="77777777" w:rsidR="003F4EF4" w:rsidRPr="00712C31" w:rsidRDefault="003F4EF4" w:rsidP="001813A1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  <w:lang w:val="en"/>
        </w:rPr>
        <w:t>Where the percentage of protein in the type collected from the interior region (</w:t>
      </w:r>
      <w:r w:rsidR="00827D7E">
        <w:rPr>
          <w:rFonts w:ascii="Times New Roman" w:hAnsi="Times New Roman" w:cs="Times New Roman"/>
          <w:lang w:val="en"/>
        </w:rPr>
        <w:t>Anise) reached an average of 20</w:t>
      </w:r>
      <w:r w:rsidRPr="00712C31">
        <w:rPr>
          <w:rFonts w:ascii="Times New Roman" w:hAnsi="Times New Roman" w:cs="Times New Roman"/>
          <w:lang w:val="en"/>
        </w:rPr>
        <w:t>g/100g dry bee bread, while in the type collected from the coastal regio</w:t>
      </w:r>
      <w:r w:rsidR="00827D7E">
        <w:rPr>
          <w:rFonts w:ascii="Times New Roman" w:hAnsi="Times New Roman" w:cs="Times New Roman"/>
          <w:lang w:val="en"/>
        </w:rPr>
        <w:t>n it reached an average of 15.6</w:t>
      </w:r>
      <w:r w:rsidRPr="00712C31">
        <w:rPr>
          <w:rFonts w:ascii="Times New Roman" w:hAnsi="Times New Roman" w:cs="Times New Roman"/>
          <w:lang w:val="en"/>
        </w:rPr>
        <w:t>g/100g dry bee bread and these values ​​are consistent with previous studies.</w:t>
      </w:r>
    </w:p>
    <w:p w14:paraId="62D87A2E" w14:textId="77777777" w:rsidR="00827D7E" w:rsidRDefault="00653F60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According to the literature, the lipids content of raw beebread varies widely depending on the</w:t>
      </w:r>
      <w:r w:rsidR="00827D7E">
        <w:rPr>
          <w:rFonts w:ascii="Times New Roman" w:hAnsi="Times New Roman" w:cs="Times New Roman"/>
          <w:lang w:val="en"/>
        </w:rPr>
        <w:t xml:space="preserve"> </w:t>
      </w:r>
      <w:r w:rsidR="004A4844" w:rsidRPr="00712C31">
        <w:rPr>
          <w:rFonts w:ascii="Times New Roman" w:hAnsi="Times New Roman" w:cs="Times New Roman"/>
          <w:lang w:val="en"/>
        </w:rPr>
        <w:t>Plant origin</w:t>
      </w:r>
      <w:r w:rsidRPr="00712C31">
        <w:rPr>
          <w:rFonts w:ascii="Times New Roman" w:hAnsi="Times New Roman" w:cs="Times New Roman"/>
          <w:lang w:val="en"/>
        </w:rPr>
        <w:t xml:space="preserve"> </w:t>
      </w:r>
      <w:r w:rsidR="00827D7E">
        <w:rPr>
          <w:rFonts w:ascii="Times New Roman" w:hAnsi="Times New Roman" w:cs="Times New Roman"/>
          <w:lang w:val="en"/>
        </w:rPr>
        <w:t>of pollen that is produced.</w:t>
      </w:r>
    </w:p>
    <w:p w14:paraId="25D4119A" w14:textId="77777777" w:rsidR="00827D7E" w:rsidRDefault="00653F60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 xml:space="preserve">Lipids are represented by fatty </w:t>
      </w:r>
      <w:r w:rsidR="004A4844" w:rsidRPr="00712C31">
        <w:rPr>
          <w:rFonts w:ascii="Times New Roman" w:hAnsi="Times New Roman" w:cs="Times New Roman"/>
          <w:lang w:val="en"/>
        </w:rPr>
        <w:t>acids which contribute</w:t>
      </w:r>
      <w:r w:rsidRPr="00712C31">
        <w:rPr>
          <w:rFonts w:ascii="Times New Roman" w:hAnsi="Times New Roman" w:cs="Times New Roman"/>
          <w:lang w:val="en"/>
        </w:rPr>
        <w:t xml:space="preserve"> to the biological value of this bee product. There are only few papers published on the</w:t>
      </w:r>
      <w:r w:rsidR="00827D7E">
        <w:rPr>
          <w:rFonts w:ascii="Times New Roman" w:hAnsi="Times New Roman" w:cs="Times New Roman"/>
          <w:lang w:val="en"/>
        </w:rPr>
        <w:t xml:space="preserve"> </w:t>
      </w:r>
      <w:r w:rsidRPr="00712C31">
        <w:rPr>
          <w:rFonts w:ascii="Times New Roman" w:hAnsi="Times New Roman" w:cs="Times New Roman"/>
          <w:lang w:val="en"/>
        </w:rPr>
        <w:t>fatty acids co</w:t>
      </w:r>
      <w:r w:rsidR="00827D7E">
        <w:rPr>
          <w:rFonts w:ascii="Times New Roman" w:hAnsi="Times New Roman" w:cs="Times New Roman"/>
          <w:lang w:val="en"/>
        </w:rPr>
        <w:t xml:space="preserve">mposition of the </w:t>
      </w:r>
      <w:proofErr w:type="gramStart"/>
      <w:r w:rsidR="00827D7E">
        <w:rPr>
          <w:rFonts w:ascii="Times New Roman" w:hAnsi="Times New Roman" w:cs="Times New Roman"/>
          <w:lang w:val="en"/>
        </w:rPr>
        <w:t>beebread.(</w:t>
      </w:r>
      <w:proofErr w:type="gramEnd"/>
      <w:r w:rsidR="00827D7E" w:rsidRPr="003A5771">
        <w:rPr>
          <w:rFonts w:ascii="Times New Roman" w:hAnsi="Times New Roman" w:cs="Times New Roman"/>
          <w:lang w:val="en"/>
        </w:rPr>
        <w:t>Kaplan et</w:t>
      </w:r>
      <w:r w:rsidR="00D46D4D" w:rsidRPr="003A5771">
        <w:rPr>
          <w:rFonts w:ascii="Times New Roman" w:hAnsi="Times New Roman" w:cs="Times New Roman"/>
          <w:lang w:val="en"/>
        </w:rPr>
        <w:t>al</w:t>
      </w:r>
      <w:r w:rsidR="00827D7E" w:rsidRPr="003A5771">
        <w:rPr>
          <w:rFonts w:ascii="Times New Roman" w:hAnsi="Times New Roman" w:cs="Times New Roman"/>
          <w:lang w:val="en"/>
        </w:rPr>
        <w:t xml:space="preserve">. </w:t>
      </w:r>
      <w:r w:rsidR="00D46D4D" w:rsidRPr="003A5771">
        <w:rPr>
          <w:rFonts w:ascii="Times New Roman" w:hAnsi="Times New Roman" w:cs="Times New Roman"/>
          <w:lang w:val="en"/>
        </w:rPr>
        <w:t>2016</w:t>
      </w:r>
      <w:r w:rsidR="00D46D4D" w:rsidRPr="00712C31">
        <w:rPr>
          <w:rFonts w:ascii="Times New Roman" w:hAnsi="Times New Roman" w:cs="Times New Roman"/>
          <w:lang w:val="en"/>
        </w:rPr>
        <w:t>) described that the lipid content in bee bread samples of clover, cotton, chestnut, citrus, an</w:t>
      </w:r>
      <w:r w:rsidR="00827D7E">
        <w:rPr>
          <w:rFonts w:ascii="Times New Roman" w:hAnsi="Times New Roman" w:cs="Times New Roman"/>
          <w:lang w:val="en"/>
        </w:rPr>
        <w:t>d sunflower ranged between 5.93g/100g BB and 11.55g/100g BB.</w:t>
      </w:r>
    </w:p>
    <w:p w14:paraId="53B40115" w14:textId="77777777" w:rsidR="00827D7E" w:rsidRDefault="00D46D4D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Another study with fifteen bee bread samples revealed that the lipid content ranged from</w:t>
      </w:r>
      <w:r w:rsidR="00827D7E">
        <w:rPr>
          <w:rFonts w:ascii="Times New Roman" w:hAnsi="Times New Roman" w:cs="Times New Roman"/>
          <w:lang w:val="en"/>
        </w:rPr>
        <w:t xml:space="preserve"> </w:t>
      </w:r>
      <w:r w:rsidRPr="00712C31">
        <w:rPr>
          <w:rFonts w:ascii="Times New Roman" w:hAnsi="Times New Roman" w:cs="Times New Roman"/>
          <w:lang w:val="en"/>
        </w:rPr>
        <w:t>1.65% t</w:t>
      </w:r>
      <w:r w:rsidR="00827D7E">
        <w:rPr>
          <w:rFonts w:ascii="Times New Roman" w:hAnsi="Times New Roman" w:cs="Times New Roman"/>
          <w:lang w:val="en"/>
        </w:rPr>
        <w:t>o 5.50% (</w:t>
      </w:r>
      <w:r w:rsidR="00827D7E" w:rsidRPr="003A5771">
        <w:rPr>
          <w:rFonts w:ascii="Times New Roman" w:hAnsi="Times New Roman" w:cs="Times New Roman"/>
          <w:lang w:val="en"/>
        </w:rPr>
        <w:t>Zuluaga et</w:t>
      </w:r>
      <w:r w:rsidR="00C24811" w:rsidRPr="003A5771">
        <w:rPr>
          <w:rFonts w:ascii="Times New Roman" w:hAnsi="Times New Roman" w:cs="Times New Roman"/>
          <w:lang w:val="en"/>
        </w:rPr>
        <w:t>al., 2015</w:t>
      </w:r>
      <w:r w:rsidR="00C24811" w:rsidRPr="00712C31">
        <w:rPr>
          <w:rFonts w:ascii="Times New Roman" w:hAnsi="Times New Roman" w:cs="Times New Roman"/>
          <w:lang w:val="en"/>
        </w:rPr>
        <w:t>)</w:t>
      </w:r>
      <w:r w:rsidR="00827D7E">
        <w:rPr>
          <w:rFonts w:ascii="Times New Roman" w:hAnsi="Times New Roman" w:cs="Times New Roman"/>
          <w:lang w:val="en"/>
        </w:rPr>
        <w:t>.</w:t>
      </w:r>
    </w:p>
    <w:p w14:paraId="3B9A6F0D" w14:textId="77777777" w:rsidR="00C261D2" w:rsidRPr="00712C31" w:rsidRDefault="00D46D4D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The differences found between the samples could be due to the floral or</w:t>
      </w:r>
      <w:r w:rsidR="00827D7E">
        <w:rPr>
          <w:rFonts w:ascii="Times New Roman" w:hAnsi="Times New Roman" w:cs="Times New Roman"/>
          <w:lang w:val="en"/>
        </w:rPr>
        <w:t>igin of the bee bread (</w:t>
      </w:r>
      <w:r w:rsidR="00827D7E" w:rsidRPr="003A5771">
        <w:rPr>
          <w:rFonts w:ascii="Times New Roman" w:hAnsi="Times New Roman" w:cs="Times New Roman"/>
          <w:lang w:val="en"/>
        </w:rPr>
        <w:t>Urcan et</w:t>
      </w:r>
      <w:r w:rsidRPr="003A5771">
        <w:rPr>
          <w:rFonts w:ascii="Times New Roman" w:hAnsi="Times New Roman" w:cs="Times New Roman"/>
          <w:lang w:val="en"/>
        </w:rPr>
        <w:t>al., 2017).</w:t>
      </w:r>
    </w:p>
    <w:p w14:paraId="2EA31932" w14:textId="77777777" w:rsidR="00124AAC" w:rsidRDefault="00C261D2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lastRenderedPageBreak/>
        <w:t xml:space="preserve">In our </w:t>
      </w:r>
      <w:proofErr w:type="gramStart"/>
      <w:r w:rsidRPr="00712C31">
        <w:rPr>
          <w:rFonts w:ascii="Times New Roman" w:hAnsi="Times New Roman" w:cs="Times New Roman"/>
          <w:lang w:val="en"/>
        </w:rPr>
        <w:t>study ,</w:t>
      </w:r>
      <w:proofErr w:type="gramEnd"/>
      <w:r w:rsidRPr="00712C31">
        <w:rPr>
          <w:rFonts w:ascii="Times New Roman" w:hAnsi="Times New Roman" w:cs="Times New Roman"/>
          <w:lang w:val="en"/>
        </w:rPr>
        <w:t xml:space="preserve"> the results showed that there were very high significant differences between the two studied species.</w:t>
      </w:r>
    </w:p>
    <w:p w14:paraId="420A53FA" w14:textId="77777777" w:rsidR="00827D7E" w:rsidRDefault="00D64142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Where the percentage of lipid</w:t>
      </w:r>
      <w:r w:rsidR="00C261D2" w:rsidRPr="00712C31">
        <w:rPr>
          <w:rFonts w:ascii="Times New Roman" w:hAnsi="Times New Roman" w:cs="Times New Roman"/>
          <w:lang w:val="en"/>
        </w:rPr>
        <w:t xml:space="preserve"> in the type collected from the interior region </w:t>
      </w:r>
      <w:r w:rsidRPr="00712C31">
        <w:rPr>
          <w:rFonts w:ascii="Times New Roman" w:hAnsi="Times New Roman" w:cs="Times New Roman"/>
          <w:lang w:val="en"/>
        </w:rPr>
        <w:t xml:space="preserve">(Anise) reached an average </w:t>
      </w:r>
      <w:proofErr w:type="gramStart"/>
      <w:r w:rsidRPr="00712C31">
        <w:rPr>
          <w:rFonts w:ascii="Times New Roman" w:hAnsi="Times New Roman" w:cs="Times New Roman"/>
          <w:lang w:val="en"/>
        </w:rPr>
        <w:t xml:space="preserve">of </w:t>
      </w:r>
      <w:r w:rsidR="00C261D2" w:rsidRPr="00712C31">
        <w:rPr>
          <w:rFonts w:ascii="Times New Roman" w:hAnsi="Times New Roman" w:cs="Times New Roman"/>
          <w:lang w:val="en"/>
        </w:rPr>
        <w:t xml:space="preserve"> </w:t>
      </w:r>
      <w:r w:rsidR="00827D7E">
        <w:rPr>
          <w:rFonts w:ascii="Times New Roman" w:hAnsi="Times New Roman" w:cs="Times New Roman"/>
          <w:lang w:val="en"/>
        </w:rPr>
        <w:t>7.92</w:t>
      </w:r>
      <w:r w:rsidR="00C261D2" w:rsidRPr="00712C31">
        <w:rPr>
          <w:rFonts w:ascii="Times New Roman" w:hAnsi="Times New Roman" w:cs="Times New Roman"/>
          <w:lang w:val="en"/>
        </w:rPr>
        <w:t>g</w:t>
      </w:r>
      <w:proofErr w:type="gramEnd"/>
      <w:r w:rsidR="00C261D2" w:rsidRPr="00712C31">
        <w:rPr>
          <w:rFonts w:ascii="Times New Roman" w:hAnsi="Times New Roman" w:cs="Times New Roman"/>
          <w:lang w:val="en"/>
        </w:rPr>
        <w:t>/100g dry bee bread, while in the type collected from the coastal regi</w:t>
      </w:r>
      <w:r w:rsidRPr="00712C31">
        <w:rPr>
          <w:rFonts w:ascii="Times New Roman" w:hAnsi="Times New Roman" w:cs="Times New Roman"/>
          <w:lang w:val="en"/>
        </w:rPr>
        <w:t xml:space="preserve">on it reached an average of  </w:t>
      </w:r>
      <w:r w:rsidR="000E732E" w:rsidRPr="00712C31">
        <w:rPr>
          <w:rFonts w:ascii="Times New Roman" w:hAnsi="Times New Roman" w:cs="Times New Roman"/>
          <w:lang w:val="en"/>
        </w:rPr>
        <w:t>2.02</w:t>
      </w:r>
      <w:r w:rsidR="00C261D2" w:rsidRPr="00712C31">
        <w:rPr>
          <w:rFonts w:ascii="Times New Roman" w:hAnsi="Times New Roman" w:cs="Times New Roman"/>
          <w:lang w:val="en"/>
        </w:rPr>
        <w:t>g/100g dry bee bread and these values ​​are consistent with previous studies</w:t>
      </w:r>
      <w:r w:rsidR="00827D7E">
        <w:rPr>
          <w:rFonts w:ascii="Times New Roman" w:hAnsi="Times New Roman" w:cs="Times New Roman"/>
          <w:lang w:val="en"/>
        </w:rPr>
        <w:t>.</w:t>
      </w:r>
    </w:p>
    <w:p w14:paraId="21447C3B" w14:textId="77777777" w:rsidR="00827D7E" w:rsidRDefault="0053047B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 xml:space="preserve">The results of the nutritional composition in study with </w:t>
      </w:r>
      <w:r w:rsidR="00827D7E" w:rsidRPr="001234DB">
        <w:rPr>
          <w:rFonts w:ascii="Times New Roman" w:hAnsi="Times New Roman" w:cs="Times New Roman"/>
          <w:lang w:val="en"/>
        </w:rPr>
        <w:t>(</w:t>
      </w:r>
      <w:r w:rsidR="00827D7E" w:rsidRPr="003A5771">
        <w:rPr>
          <w:rFonts w:ascii="Times New Roman" w:hAnsi="Times New Roman" w:cs="Times New Roman"/>
          <w:lang w:val="en"/>
        </w:rPr>
        <w:t>Meryem Bakour et</w:t>
      </w:r>
      <w:r w:rsidRPr="003A5771">
        <w:rPr>
          <w:rFonts w:ascii="Times New Roman" w:hAnsi="Times New Roman" w:cs="Times New Roman"/>
          <w:lang w:val="en"/>
        </w:rPr>
        <w:t>al.,2019</w:t>
      </w:r>
      <w:r w:rsidR="00827D7E" w:rsidRPr="001234DB">
        <w:rPr>
          <w:rFonts w:ascii="Times New Roman" w:hAnsi="Times New Roman" w:cs="Times New Roman"/>
          <w:lang w:val="en"/>
        </w:rPr>
        <w:t>)</w:t>
      </w:r>
      <w:r w:rsidRPr="00712C31">
        <w:rPr>
          <w:rFonts w:ascii="Times New Roman" w:hAnsi="Times New Roman" w:cs="Times New Roman"/>
          <w:lang w:val="en"/>
        </w:rPr>
        <w:t xml:space="preserve"> contents of ash in Bee Bread </w:t>
      </w:r>
      <w:r w:rsidR="00827D7E">
        <w:rPr>
          <w:rFonts w:ascii="Times New Roman" w:hAnsi="Times New Roman" w:cs="Times New Roman"/>
          <w:lang w:val="en"/>
        </w:rPr>
        <w:t>samples were (3.32 ± 0.08g/100g BB).</w:t>
      </w:r>
    </w:p>
    <w:p w14:paraId="5B5EB82D" w14:textId="77777777" w:rsidR="000E732E" w:rsidRPr="00827D7E" w:rsidRDefault="000E732E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However, the ash content in the studied samples was less than that, as the average ash content in the samples of the interior region (anise) was 2.1%, and it was significantly higher with a very high significance than the content of the coastal region samples (citrus), which averaged 1.3%</w:t>
      </w:r>
      <w:r w:rsidR="00124AAC">
        <w:rPr>
          <w:rFonts w:ascii="Times New Roman" w:hAnsi="Times New Roman" w:cs="Times New Roman"/>
          <w:lang w:val="en"/>
        </w:rPr>
        <w:t>.</w:t>
      </w:r>
    </w:p>
    <w:p w14:paraId="5BCC80E5" w14:textId="77777777" w:rsidR="00313D1D" w:rsidRPr="003A5771" w:rsidRDefault="00313D1D" w:rsidP="009E5D15">
      <w:pPr>
        <w:pStyle w:val="Default"/>
        <w:rPr>
          <w:rFonts w:ascii="Times New Roman" w:hAnsi="Times New Roman" w:cs="Times New Roman"/>
          <w:lang w:val="en"/>
        </w:rPr>
      </w:pPr>
      <w:r w:rsidRPr="003A5771">
        <w:rPr>
          <w:rFonts w:ascii="Times New Roman" w:hAnsi="Times New Roman" w:cs="Times New Roman"/>
          <w:lang w:val="en"/>
        </w:rPr>
        <w:t xml:space="preserve">Herbert and </w:t>
      </w:r>
      <w:r w:rsidR="00AE795E" w:rsidRPr="003A5771">
        <w:rPr>
          <w:rFonts w:ascii="Times New Roman" w:hAnsi="Times New Roman" w:cs="Times New Roman"/>
          <w:lang w:val="en"/>
        </w:rPr>
        <w:t>Shimanuki reported</w:t>
      </w:r>
      <w:r w:rsidRPr="003A5771">
        <w:rPr>
          <w:rFonts w:ascii="Times New Roman" w:hAnsi="Times New Roman" w:cs="Times New Roman"/>
          <w:lang w:val="en"/>
        </w:rPr>
        <w:t xml:space="preserve"> similar findings for the seven bee bread samples they</w:t>
      </w:r>
    </w:p>
    <w:p w14:paraId="4F79B645" w14:textId="77777777" w:rsidR="00827D7E" w:rsidRDefault="00313D1D" w:rsidP="001813A1">
      <w:pPr>
        <w:pStyle w:val="Default"/>
        <w:rPr>
          <w:rFonts w:ascii="Times New Roman" w:hAnsi="Times New Roman" w:cs="Times New Roman"/>
        </w:rPr>
      </w:pPr>
      <w:r w:rsidRPr="003A5771">
        <w:rPr>
          <w:rFonts w:ascii="Times New Roman" w:hAnsi="Times New Roman" w:cs="Times New Roman"/>
          <w:lang w:val="en"/>
        </w:rPr>
        <w:t>studied but their data spread ou</w:t>
      </w:r>
      <w:r w:rsidR="00827D7E" w:rsidRPr="003A5771">
        <w:rPr>
          <w:rFonts w:ascii="Times New Roman" w:hAnsi="Times New Roman" w:cs="Times New Roman"/>
          <w:lang w:val="en"/>
        </w:rPr>
        <w:t>t over a wider range than ours</w:t>
      </w:r>
      <w:r w:rsidR="00827D7E">
        <w:rPr>
          <w:rFonts w:ascii="Times New Roman" w:hAnsi="Times New Roman" w:cs="Times New Roman"/>
        </w:rPr>
        <w:t>.</w:t>
      </w:r>
    </w:p>
    <w:p w14:paraId="0B52502F" w14:textId="77777777" w:rsidR="00124AAC" w:rsidRDefault="00313D1D" w:rsidP="001813A1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</w:rPr>
        <w:t>They found moisture content ranging between 18.8 and 28.0 %</w:t>
      </w:r>
      <w:r w:rsidR="00124AAC">
        <w:rPr>
          <w:rFonts w:ascii="Times New Roman" w:hAnsi="Times New Roman" w:cs="Times New Roman"/>
        </w:rPr>
        <w:t>.</w:t>
      </w:r>
    </w:p>
    <w:p w14:paraId="6FDAC9C1" w14:textId="77777777" w:rsidR="00AE795E" w:rsidRPr="00712C31" w:rsidRDefault="00AE795E" w:rsidP="001813A1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The moisture content of our samples was 13.5% in the coastal region samples (citrus) and 8.68% in the interior region samples (Anise).</w:t>
      </w:r>
    </w:p>
    <w:p w14:paraId="377AD12C" w14:textId="77777777" w:rsidR="00124AAC" w:rsidRDefault="007E22C8" w:rsidP="001813A1">
      <w:pPr>
        <w:pStyle w:val="Default"/>
        <w:rPr>
          <w:rFonts w:ascii="Times New Roman" w:hAnsi="Times New Roman" w:cs="Times New Roman"/>
          <w:color w:val="000000" w:themeColor="text1"/>
        </w:rPr>
      </w:pPr>
      <w:r w:rsidRPr="00712C31">
        <w:rPr>
          <w:rFonts w:ascii="Times New Roman" w:hAnsi="Times New Roman" w:cs="Times New Roman"/>
          <w:color w:val="000000" w:themeColor="text1"/>
        </w:rPr>
        <w:t>The beebread carbohydrate content varies very widely depending on the origin of the pollen.</w:t>
      </w:r>
    </w:p>
    <w:p w14:paraId="7DB759BA" w14:textId="77777777" w:rsidR="00827D7E" w:rsidRDefault="00653F60" w:rsidP="001813A1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</w:rPr>
        <w:t>The a</w:t>
      </w:r>
      <w:r w:rsidR="00F35880" w:rsidRPr="00712C31">
        <w:rPr>
          <w:rFonts w:ascii="Times New Roman" w:hAnsi="Times New Roman" w:cs="Times New Roman"/>
        </w:rPr>
        <w:t>nalysis of free sugars</w:t>
      </w:r>
      <w:r w:rsidRPr="00712C31">
        <w:rPr>
          <w:rFonts w:ascii="Times New Roman" w:hAnsi="Times New Roman" w:cs="Times New Roman"/>
        </w:rPr>
        <w:t xml:space="preserve"> revealed that fructose is the</w:t>
      </w:r>
      <w:r w:rsidR="004A4844" w:rsidRPr="00712C31">
        <w:rPr>
          <w:rFonts w:ascii="Times New Roman" w:hAnsi="Times New Roman" w:cs="Times New Roman"/>
        </w:rPr>
        <w:t xml:space="preserve"> </w:t>
      </w:r>
      <w:r w:rsidR="00827D7E">
        <w:rPr>
          <w:rFonts w:ascii="Times New Roman" w:hAnsi="Times New Roman" w:cs="Times New Roman"/>
        </w:rPr>
        <w:t>representative one (11.8 ± 0.6g/100</w:t>
      </w:r>
      <w:r w:rsidRPr="00712C31">
        <w:rPr>
          <w:rFonts w:ascii="Times New Roman" w:hAnsi="Times New Roman" w:cs="Times New Roman"/>
        </w:rPr>
        <w:t>g BB), followed by glucose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>(5.7</w:t>
      </w:r>
      <w:r w:rsidR="00827D7E">
        <w:rPr>
          <w:rFonts w:ascii="Times New Roman" w:hAnsi="Times New Roman" w:cs="Times New Roman"/>
        </w:rPr>
        <w:t xml:space="preserve"> ± 0.4g/100g BB).</w:t>
      </w:r>
    </w:p>
    <w:p w14:paraId="7DFA1F1D" w14:textId="77777777" w:rsidR="00827D7E" w:rsidRPr="003A5771" w:rsidRDefault="00653F60" w:rsidP="001234DB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</w:rPr>
        <w:t>Sugars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>are the main source of energy expenditure for bees, worker bees</w:t>
      </w:r>
      <w:r w:rsidR="004A4844" w:rsidRPr="00712C31">
        <w:rPr>
          <w:rFonts w:ascii="Times New Roman" w:hAnsi="Times New Roman" w:cs="Times New Roman"/>
        </w:rPr>
        <w:t xml:space="preserve"> </w:t>
      </w:r>
      <w:r w:rsidR="00827D7E">
        <w:rPr>
          <w:rFonts w:ascii="Times New Roman" w:hAnsi="Times New Roman" w:cs="Times New Roman"/>
        </w:rPr>
        <w:t>require about 4</w:t>
      </w:r>
      <w:r w:rsidRPr="00712C31">
        <w:rPr>
          <w:rFonts w:ascii="Times New Roman" w:hAnsi="Times New Roman" w:cs="Times New Roman"/>
        </w:rPr>
        <w:t>mg of usable sugars per day to survive, and fructose is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 xml:space="preserve">the most neglected sugar, followed by glucose and </w:t>
      </w:r>
      <w:r w:rsidR="009559D9" w:rsidRPr="00712C31">
        <w:rPr>
          <w:rFonts w:ascii="Times New Roman" w:hAnsi="Times New Roman" w:cs="Times New Roman"/>
        </w:rPr>
        <w:t xml:space="preserve">maltose. </w:t>
      </w:r>
      <w:r w:rsidR="004A4844" w:rsidRPr="00712C31">
        <w:rPr>
          <w:rFonts w:ascii="Times New Roman" w:hAnsi="Times New Roman" w:cs="Times New Roman"/>
        </w:rPr>
        <w:t xml:space="preserve">Sucrose appears in a low </w:t>
      </w:r>
      <w:r w:rsidRPr="00712C31">
        <w:rPr>
          <w:rFonts w:ascii="Times New Roman" w:hAnsi="Times New Roman" w:cs="Times New Roman"/>
        </w:rPr>
        <w:t>percentage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>due to its decomposition during lactic fermentation, in which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>bacteria use these sugars as a source of oxygen to produce lactic acid</w:t>
      </w:r>
      <w:r w:rsidR="001234DB">
        <w:rPr>
          <w:rFonts w:ascii="Times New Roman" w:hAnsi="Times New Roman" w:cs="Times New Roman"/>
        </w:rPr>
        <w:t xml:space="preserve"> </w:t>
      </w:r>
      <w:proofErr w:type="gramStart"/>
      <w:r w:rsidR="001234DB" w:rsidRPr="003A5771">
        <w:rPr>
          <w:rFonts w:ascii="Times New Roman" w:hAnsi="Times New Roman" w:cs="Times New Roman"/>
        </w:rPr>
        <w:t>( Stanciu</w:t>
      </w:r>
      <w:proofErr w:type="gramEnd"/>
      <w:r w:rsidR="001234DB" w:rsidRPr="003A5771">
        <w:rPr>
          <w:rFonts w:ascii="Times New Roman" w:hAnsi="Times New Roman" w:cs="Times New Roman"/>
        </w:rPr>
        <w:t xml:space="preserve"> etal.,2009).</w:t>
      </w:r>
    </w:p>
    <w:p w14:paraId="7F88A71F" w14:textId="77777777" w:rsidR="00827D7E" w:rsidRDefault="00653F60" w:rsidP="001813A1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</w:rPr>
        <w:t>The bee bread also contains the disaccharides trehalose, isomaltose and</w:t>
      </w:r>
      <w:r w:rsidR="004A4844" w:rsidRPr="00712C31">
        <w:rPr>
          <w:rFonts w:ascii="Times New Roman" w:hAnsi="Times New Roman" w:cs="Times New Roman"/>
        </w:rPr>
        <w:t xml:space="preserve"> </w:t>
      </w:r>
      <w:proofErr w:type="spellStart"/>
      <w:r w:rsidRPr="00712C31">
        <w:rPr>
          <w:rFonts w:ascii="Times New Roman" w:hAnsi="Times New Roman" w:cs="Times New Roman"/>
        </w:rPr>
        <w:t>turanose</w:t>
      </w:r>
      <w:proofErr w:type="spellEnd"/>
      <w:r w:rsidRPr="00712C31">
        <w:rPr>
          <w:rFonts w:ascii="Times New Roman" w:hAnsi="Times New Roman" w:cs="Times New Roman"/>
        </w:rPr>
        <w:t>,</w:t>
      </w:r>
      <w:r w:rsidR="00D336CC" w:rsidRPr="00712C31">
        <w:rPr>
          <w:rFonts w:ascii="Times New Roman" w:hAnsi="Times New Roman" w:cs="Times New Roman"/>
        </w:rPr>
        <w:t xml:space="preserve"> but in a very small percentage</w:t>
      </w:r>
      <w:r w:rsidR="009559D9" w:rsidRPr="00712C31">
        <w:rPr>
          <w:rFonts w:ascii="Times New Roman" w:hAnsi="Times New Roman" w:cs="Times New Roman"/>
        </w:rPr>
        <w:t>.</w:t>
      </w:r>
    </w:p>
    <w:p w14:paraId="38805FC0" w14:textId="77777777" w:rsidR="009559D9" w:rsidRPr="003A5771" w:rsidRDefault="00653F60" w:rsidP="001813A1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</w:rPr>
        <w:t>Nevertheless,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 xml:space="preserve">these sugars were not present in the herein studied </w:t>
      </w:r>
      <w:proofErr w:type="gramStart"/>
      <w:r w:rsidRPr="00712C31">
        <w:rPr>
          <w:rFonts w:ascii="Times New Roman" w:hAnsi="Times New Roman" w:cs="Times New Roman"/>
        </w:rPr>
        <w:t>BB.</w:t>
      </w:r>
      <w:r w:rsidR="009559D9" w:rsidRPr="00712C31">
        <w:rPr>
          <w:rFonts w:ascii="Times New Roman" w:hAnsi="Times New Roman" w:cs="Times New Roman"/>
        </w:rPr>
        <w:t>(</w:t>
      </w:r>
      <w:proofErr w:type="spellStart"/>
      <w:proofErr w:type="gramEnd"/>
      <w:r w:rsidR="009559D9" w:rsidRPr="003A5771">
        <w:rPr>
          <w:rFonts w:ascii="Times New Roman" w:hAnsi="Times New Roman" w:cs="Times New Roman"/>
        </w:rPr>
        <w:t>Brodschneider</w:t>
      </w:r>
      <w:proofErr w:type="spellEnd"/>
      <w:r w:rsidR="009559D9" w:rsidRPr="003A5771">
        <w:rPr>
          <w:rFonts w:ascii="Times New Roman" w:hAnsi="Times New Roman" w:cs="Times New Roman"/>
        </w:rPr>
        <w:t xml:space="preserve"> &amp; </w:t>
      </w:r>
      <w:proofErr w:type="spellStart"/>
      <w:r w:rsidR="009559D9" w:rsidRPr="003A5771">
        <w:rPr>
          <w:rFonts w:ascii="Times New Roman" w:hAnsi="Times New Roman" w:cs="Times New Roman"/>
        </w:rPr>
        <w:t>Crailsheim</w:t>
      </w:r>
      <w:proofErr w:type="spellEnd"/>
      <w:r w:rsidR="009559D9" w:rsidRPr="003A5771">
        <w:rPr>
          <w:rFonts w:ascii="Times New Roman" w:hAnsi="Times New Roman" w:cs="Times New Roman"/>
        </w:rPr>
        <w:t>, 2010).</w:t>
      </w:r>
    </w:p>
    <w:p w14:paraId="2FE61C99" w14:textId="77777777" w:rsidR="007F48C3" w:rsidRDefault="00F35880" w:rsidP="001813A1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A5771">
        <w:rPr>
          <w:rFonts w:ascii="Times New Roman" w:hAnsi="Times New Roman" w:cs="Times New Roman"/>
        </w:rPr>
        <w:t>whereas in our study, the percentage of fructose sugar was higher, reaching 18.10% in the coastal region (citrus), while</w:t>
      </w:r>
      <w:r w:rsidRPr="00712C31">
        <w:rPr>
          <w:rFonts w:ascii="Times New Roman" w:hAnsi="Times New Roman" w:cs="Times New Roman"/>
          <w:lang w:val="en"/>
        </w:rPr>
        <w:t xml:space="preserve"> it was higher in the inland </w:t>
      </w:r>
      <w:proofErr w:type="gramStart"/>
      <w:r w:rsidRPr="00712C31">
        <w:rPr>
          <w:rFonts w:ascii="Times New Roman" w:hAnsi="Times New Roman" w:cs="Times New Roman"/>
          <w:lang w:val="en"/>
        </w:rPr>
        <w:t>region(</w:t>
      </w:r>
      <w:proofErr w:type="gramEnd"/>
      <w:r w:rsidRPr="00712C31">
        <w:rPr>
          <w:rFonts w:ascii="Times New Roman" w:hAnsi="Times New Roman" w:cs="Times New Roman"/>
          <w:lang w:val="en"/>
        </w:rPr>
        <w:t>Anise), which amounted to 23.07%. The same applies to glucose, which was in the coastal region samples (citrus) 14.82% and the interior region samples (anise) 1</w:t>
      </w:r>
      <w:r w:rsidR="007F48C3" w:rsidRPr="00712C31">
        <w:rPr>
          <w:rFonts w:ascii="Times New Roman" w:hAnsi="Times New Roman" w:cs="Times New Roman"/>
          <w:lang w:val="en"/>
        </w:rPr>
        <w:t>5</w:t>
      </w:r>
      <w:r w:rsidRPr="00712C31">
        <w:rPr>
          <w:rFonts w:ascii="Times New Roman" w:hAnsi="Times New Roman" w:cs="Times New Roman"/>
          <w:lang w:val="en"/>
        </w:rPr>
        <w:t>.74%. As for sucrose, it reached 0.075% in the coastal region (citrus)</w:t>
      </w:r>
      <w:r w:rsidR="00827D7E">
        <w:rPr>
          <w:rFonts w:ascii="Times New Roman" w:hAnsi="Times New Roman" w:cs="Times New Roman"/>
          <w:lang w:val="en"/>
        </w:rPr>
        <w:t xml:space="preserve"> </w:t>
      </w:r>
      <w:r w:rsidRPr="00712C31">
        <w:rPr>
          <w:rFonts w:ascii="Times New Roman" w:hAnsi="Times New Roman" w:cs="Times New Roman"/>
          <w:lang w:val="en"/>
        </w:rPr>
        <w:t>and 0.</w:t>
      </w:r>
      <w:r w:rsidR="007F48C3" w:rsidRPr="00712C31">
        <w:rPr>
          <w:rFonts w:ascii="Times New Roman" w:hAnsi="Times New Roman" w:cs="Times New Roman"/>
          <w:lang w:val="en"/>
        </w:rPr>
        <w:t>5</w:t>
      </w:r>
      <w:r w:rsidRPr="00712C31">
        <w:rPr>
          <w:rFonts w:ascii="Times New Roman" w:hAnsi="Times New Roman" w:cs="Times New Roman"/>
          <w:lang w:val="en"/>
        </w:rPr>
        <w:t>1% in the interior region (anise).</w:t>
      </w:r>
    </w:p>
    <w:p w14:paraId="29E3D6E0" w14:textId="77777777" w:rsidR="002A534B" w:rsidRDefault="002A534B" w:rsidP="001813A1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4B7192E" w14:textId="77777777" w:rsidR="00827D7E" w:rsidRDefault="00827D7E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1F4DD055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073DFF76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707DF648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2B5E0CA3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52179305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6D6FFD6E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"/>
        </w:rPr>
      </w:pPr>
    </w:p>
    <w:p w14:paraId="7C5A6443" w14:textId="77777777" w:rsidR="00827D7E" w:rsidRDefault="00827D7E" w:rsidP="001813A1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"/>
        </w:rPr>
      </w:pPr>
    </w:p>
    <w:p w14:paraId="32C54F8F" w14:textId="77777777" w:rsidR="00827D7E" w:rsidRDefault="00827D7E" w:rsidP="00124AAC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"/>
        </w:rPr>
      </w:pPr>
    </w:p>
    <w:p w14:paraId="5689E61B" w14:textId="77777777" w:rsidR="007F48C3" w:rsidRPr="00827D7E" w:rsidRDefault="00CE53E2" w:rsidP="001813A1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lang w:val="en"/>
        </w:rPr>
      </w:pPr>
      <w:proofErr w:type="gramStart"/>
      <w:r w:rsidRPr="00827D7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"/>
        </w:rPr>
        <w:t>Table(</w:t>
      </w:r>
      <w:proofErr w:type="gramEnd"/>
      <w:r w:rsidRPr="00827D7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"/>
        </w:rPr>
        <w:t>2) composition of sugars in the two types of bee bread</w:t>
      </w:r>
    </w:p>
    <w:tbl>
      <w:tblPr>
        <w:tblStyle w:val="TableGrid"/>
        <w:bidiVisual/>
        <w:tblW w:w="3596" w:type="pct"/>
        <w:tblInd w:w="1241" w:type="dxa"/>
        <w:tblLook w:val="04A0" w:firstRow="1" w:lastRow="0" w:firstColumn="1" w:lastColumn="0" w:noHBand="0" w:noVBand="1"/>
      </w:tblPr>
      <w:tblGrid>
        <w:gridCol w:w="1505"/>
        <w:gridCol w:w="1630"/>
        <w:gridCol w:w="1327"/>
        <w:gridCol w:w="1809"/>
      </w:tblGrid>
      <w:tr w:rsidR="005A7C07" w:rsidRPr="00712C31" w14:paraId="03C3D049" w14:textId="77777777" w:rsidTr="005A7C07">
        <w:trPr>
          <w:trHeight w:val="709"/>
        </w:trPr>
        <w:tc>
          <w:tcPr>
            <w:tcW w:w="1200" w:type="pct"/>
          </w:tcPr>
          <w:p w14:paraId="034D8CC1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  <w:t>Bee Bread</w:t>
            </w:r>
          </w:p>
        </w:tc>
        <w:tc>
          <w:tcPr>
            <w:tcW w:w="1300" w:type="pct"/>
          </w:tcPr>
          <w:p w14:paraId="511D6DA7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Fructose%</w:t>
            </w:r>
          </w:p>
        </w:tc>
        <w:tc>
          <w:tcPr>
            <w:tcW w:w="1058" w:type="pct"/>
          </w:tcPr>
          <w:p w14:paraId="71047995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Glucose%</w:t>
            </w:r>
          </w:p>
        </w:tc>
        <w:tc>
          <w:tcPr>
            <w:tcW w:w="1442" w:type="pct"/>
          </w:tcPr>
          <w:p w14:paraId="53B938C5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Sacarose%</w:t>
            </w:r>
          </w:p>
        </w:tc>
      </w:tr>
      <w:tr w:rsidR="005A7C07" w:rsidRPr="00712C31" w14:paraId="56E5A4D5" w14:textId="77777777" w:rsidTr="005A7C07">
        <w:trPr>
          <w:trHeight w:val="649"/>
        </w:trPr>
        <w:tc>
          <w:tcPr>
            <w:tcW w:w="1200" w:type="pct"/>
          </w:tcPr>
          <w:p w14:paraId="0A1A3785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lastRenderedPageBreak/>
              <w:t>coastal area</w:t>
            </w:r>
          </w:p>
          <w:p w14:paraId="2AD0A93B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</w:p>
        </w:tc>
        <w:tc>
          <w:tcPr>
            <w:tcW w:w="1300" w:type="pct"/>
          </w:tcPr>
          <w:p w14:paraId="21F913F4" w14:textId="77777777" w:rsidR="005A7C07" w:rsidRPr="00D701C3" w:rsidRDefault="00D701C3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58" w:type="pct"/>
          </w:tcPr>
          <w:p w14:paraId="6B7F311C" w14:textId="77777777" w:rsidR="005A7C07" w:rsidRPr="00D701C3" w:rsidRDefault="00D701C3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D7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42" w:type="pct"/>
          </w:tcPr>
          <w:p w14:paraId="098BE53A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5A7C07" w:rsidRPr="00712C31" w14:paraId="0805826E" w14:textId="77777777" w:rsidTr="005A7C07">
        <w:trPr>
          <w:trHeight w:val="649"/>
        </w:trPr>
        <w:tc>
          <w:tcPr>
            <w:tcW w:w="1200" w:type="pct"/>
          </w:tcPr>
          <w:p w14:paraId="42F15326" w14:textId="77777777" w:rsidR="005A7C07" w:rsidRPr="00827D7E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Inner area</w:t>
            </w:r>
          </w:p>
          <w:p w14:paraId="3F0FB57E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</w:p>
        </w:tc>
        <w:tc>
          <w:tcPr>
            <w:tcW w:w="1300" w:type="pct"/>
          </w:tcPr>
          <w:p w14:paraId="58B270B3" w14:textId="77777777" w:rsidR="005A7C07" w:rsidRPr="00D701C3" w:rsidRDefault="00D701C3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D7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58" w:type="pct"/>
          </w:tcPr>
          <w:p w14:paraId="509A5945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2" w:type="pct"/>
          </w:tcPr>
          <w:p w14:paraId="4C5F8887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</w:tr>
      <w:tr w:rsidR="005A7C07" w:rsidRPr="00712C31" w14:paraId="0351E150" w14:textId="77777777" w:rsidTr="002A534B">
        <w:trPr>
          <w:trHeight w:val="505"/>
        </w:trPr>
        <w:tc>
          <w:tcPr>
            <w:tcW w:w="1200" w:type="pct"/>
          </w:tcPr>
          <w:p w14:paraId="56697234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</w:t>
            </w:r>
            <w:proofErr w:type="gramStart"/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S.D</w:t>
            </w:r>
            <w:proofErr w:type="gramEnd"/>
          </w:p>
        </w:tc>
        <w:tc>
          <w:tcPr>
            <w:tcW w:w="1300" w:type="pct"/>
          </w:tcPr>
          <w:p w14:paraId="264F103B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8" w:type="pct"/>
          </w:tcPr>
          <w:p w14:paraId="422E6B05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n.d</w:t>
            </w:r>
          </w:p>
        </w:tc>
        <w:tc>
          <w:tcPr>
            <w:tcW w:w="1442" w:type="pct"/>
          </w:tcPr>
          <w:p w14:paraId="09CC7284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</w:t>
            </w:r>
          </w:p>
        </w:tc>
      </w:tr>
      <w:tr w:rsidR="005A7C07" w:rsidRPr="00712C31" w14:paraId="122D2A50" w14:textId="77777777" w:rsidTr="002A534B">
        <w:trPr>
          <w:trHeight w:val="535"/>
        </w:trPr>
        <w:tc>
          <w:tcPr>
            <w:tcW w:w="1200" w:type="pct"/>
          </w:tcPr>
          <w:p w14:paraId="773D65BE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C.V %</w:t>
            </w:r>
          </w:p>
        </w:tc>
        <w:tc>
          <w:tcPr>
            <w:tcW w:w="1300" w:type="pct"/>
          </w:tcPr>
          <w:p w14:paraId="09752643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9.7</w:t>
            </w:r>
          </w:p>
        </w:tc>
        <w:tc>
          <w:tcPr>
            <w:tcW w:w="1058" w:type="pct"/>
          </w:tcPr>
          <w:p w14:paraId="6E4982AC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442" w:type="pct"/>
          </w:tcPr>
          <w:p w14:paraId="1526F261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</w:t>
            </w:r>
          </w:p>
        </w:tc>
      </w:tr>
    </w:tbl>
    <w:p w14:paraId="69BD05F1" w14:textId="77777777" w:rsidR="00124AAC" w:rsidRDefault="00124AAC" w:rsidP="00181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9E850" w14:textId="77777777" w:rsidR="00124AAC" w:rsidRDefault="00124AAC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71FEE9" w14:textId="77777777" w:rsidR="00124AAC" w:rsidRDefault="00124AAC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4CECD0" w14:textId="77777777" w:rsidR="009559D9" w:rsidRDefault="007F48C3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712C31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The following are the charts that show the sugar content of bee bread using the </w:t>
      </w:r>
      <w:proofErr w:type="spellStart"/>
      <w:r w:rsidRPr="00712C31">
        <w:rPr>
          <w:rFonts w:ascii="Times New Roman" w:hAnsi="Times New Roman" w:cs="Times New Roman"/>
          <w:color w:val="000000"/>
          <w:sz w:val="24"/>
          <w:szCs w:val="24"/>
          <w:lang w:val="en"/>
        </w:rPr>
        <w:t>Hplc</w:t>
      </w:r>
      <w:proofErr w:type="spellEnd"/>
      <w:r w:rsidRPr="00712C31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</w:p>
    <w:p w14:paraId="3425BBEF" w14:textId="77777777" w:rsidR="00124AAC" w:rsidRPr="00712C31" w:rsidRDefault="00124AAC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26A78788" w14:textId="77777777" w:rsidR="00F35880" w:rsidRPr="00712C31" w:rsidRDefault="00BD7324" w:rsidP="001813A1">
      <w:pPr>
        <w:pStyle w:val="Default"/>
        <w:jc w:val="center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noProof/>
        </w:rPr>
        <w:drawing>
          <wp:inline distT="0" distB="0" distL="0" distR="0" wp14:anchorId="6692F8B2" wp14:editId="2F5BAC5E">
            <wp:extent cx="4200525" cy="2091287"/>
            <wp:effectExtent l="0" t="0" r="0" b="444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1" t="15181" r="9766" b="27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0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73FBB" w14:textId="77777777" w:rsidR="00BD7324" w:rsidRPr="00712C31" w:rsidRDefault="00BD7324" w:rsidP="001813A1">
      <w:pPr>
        <w:pStyle w:val="Default"/>
        <w:rPr>
          <w:rFonts w:ascii="Times New Roman" w:hAnsi="Times New Roman" w:cs="Times New Roman"/>
          <w:lang w:val="en"/>
        </w:rPr>
      </w:pPr>
    </w:p>
    <w:p w14:paraId="25249BD0" w14:textId="77777777" w:rsidR="00E742FB" w:rsidRPr="00124AAC" w:rsidRDefault="00E742FB" w:rsidP="00181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</w:pPr>
      <w:r w:rsidRPr="00124AAC"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>Figure (1) The chromatogram curve of citrus bee bread sugars</w:t>
      </w:r>
    </w:p>
    <w:p w14:paraId="087A3ADB" w14:textId="77777777" w:rsidR="00124AAC" w:rsidRDefault="00124AAC" w:rsidP="00124AAC">
      <w:pPr>
        <w:pStyle w:val="Default"/>
        <w:rPr>
          <w:rFonts w:ascii="Times New Roman" w:hAnsi="Times New Roman" w:cs="Times New Roman"/>
        </w:rPr>
      </w:pPr>
    </w:p>
    <w:p w14:paraId="54309130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663ED007" w14:textId="77777777" w:rsidR="00124AAC" w:rsidRDefault="009E5D15" w:rsidP="00124AAC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AF0549C" wp14:editId="20EAC2EF">
            <wp:simplePos x="0" y="0"/>
            <wp:positionH relativeFrom="column">
              <wp:posOffset>600075</wp:posOffset>
            </wp:positionH>
            <wp:positionV relativeFrom="paragraph">
              <wp:posOffset>32385</wp:posOffset>
            </wp:positionV>
            <wp:extent cx="4124325" cy="2257425"/>
            <wp:effectExtent l="0" t="0" r="9525" b="952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14" t="16626" r="8499" b="26265"/>
                    <a:stretch/>
                  </pic:blipFill>
                  <pic:spPr bwMode="auto">
                    <a:xfrm>
                      <a:off x="0" y="0"/>
                      <a:ext cx="41243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2BF8479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5849C6F5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21629D44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5F3801A2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02A38C15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5741A824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0CDC54DC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7BB035FD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32142259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4976787D" w14:textId="77777777" w:rsidR="00124AAC" w:rsidRDefault="00124AAC" w:rsidP="00124AAC">
      <w:pPr>
        <w:pStyle w:val="Default"/>
        <w:tabs>
          <w:tab w:val="center" w:pos="907"/>
        </w:tabs>
        <w:rPr>
          <w:rFonts w:ascii="Times New Roman" w:hAnsi="Times New Roman" w:cs="Times New Roman"/>
          <w:lang w:val="en"/>
        </w:rPr>
      </w:pPr>
    </w:p>
    <w:p w14:paraId="60F92A2D" w14:textId="77777777" w:rsidR="00124AAC" w:rsidRPr="00124AAC" w:rsidRDefault="00124AAC" w:rsidP="00124AAC">
      <w:pPr>
        <w:pStyle w:val="Default"/>
        <w:tabs>
          <w:tab w:val="center" w:pos="907"/>
        </w:tabs>
        <w:rPr>
          <w:rFonts w:ascii="Times New Roman" w:hAnsi="Times New Roman" w:cs="Times New Roman"/>
          <w:lang w:val="en"/>
        </w:rPr>
      </w:pPr>
    </w:p>
    <w:p w14:paraId="51D3E739" w14:textId="77777777" w:rsidR="00124AAC" w:rsidRDefault="00124AAC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</w:pPr>
    </w:p>
    <w:p w14:paraId="495A5E9B" w14:textId="77777777" w:rsidR="00124AAC" w:rsidRDefault="00124AAC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</w:pPr>
    </w:p>
    <w:p w14:paraId="2AEC458A" w14:textId="77777777" w:rsidR="00124AAC" w:rsidRDefault="00124AAC" w:rsidP="002A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</w:pPr>
    </w:p>
    <w:p w14:paraId="453481D2" w14:textId="77777777" w:rsidR="00E742FB" w:rsidRPr="00124AAC" w:rsidRDefault="00E742FB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4AAC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F</w:t>
      </w:r>
      <w:r w:rsidRPr="00124AAC"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>igure (2) The chromatogram curve of Anise bee bread sugars</w:t>
      </w:r>
    </w:p>
    <w:p w14:paraId="0A652218" w14:textId="77777777" w:rsidR="00BD7324" w:rsidRPr="00712C31" w:rsidRDefault="00BD7324" w:rsidP="001813A1">
      <w:pPr>
        <w:pStyle w:val="Default"/>
        <w:rPr>
          <w:rFonts w:ascii="Times New Roman" w:hAnsi="Times New Roman" w:cs="Times New Roman"/>
        </w:rPr>
      </w:pPr>
    </w:p>
    <w:p w14:paraId="64D9AD29" w14:textId="77777777" w:rsidR="00E742FB" w:rsidRPr="00124AAC" w:rsidRDefault="00E742FB" w:rsidP="001813A1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</w:pPr>
      <w:r w:rsidRPr="00124AAC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Conclusions and Recommendations:</w:t>
      </w:r>
    </w:p>
    <w:p w14:paraId="0DD4F1D0" w14:textId="77777777" w:rsidR="00EF6696" w:rsidRPr="009125AB" w:rsidRDefault="00EF6696" w:rsidP="001813A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</w:p>
    <w:p w14:paraId="3D4D6BF7" w14:textId="77777777" w:rsidR="00E742FB" w:rsidRPr="009125AB" w:rsidRDefault="00E742FB" w:rsidP="001813A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lastRenderedPageBreak/>
        <w:t>Conclusions:</w:t>
      </w:r>
    </w:p>
    <w:p w14:paraId="5E33AD6F" w14:textId="77777777" w:rsidR="009125AB" w:rsidRDefault="00631EDF" w:rsidP="001813A1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Chemical composition of bee bread samples from different botanical origins </w:t>
      </w:r>
      <w:proofErr w:type="gramStart"/>
      <w:r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>vary</w:t>
      </w:r>
      <w:proofErr w:type="gramEnd"/>
      <w:r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</w:p>
    <w:p w14:paraId="7F9158D5" w14:textId="77777777" w:rsidR="00631EDF" w:rsidRPr="009125AB" w:rsidRDefault="00631EDF" w:rsidP="001813A1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>The unique results of this study can thus be used as a referenc</w:t>
      </w:r>
      <w:r w:rsidR="00D336CC"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e for research into the bee and </w:t>
      </w:r>
      <w:r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>also human health. The findings can also provide a scientific basis for the nutritional value assessment of the bee bread, thereby making contribution to the food composition database.</w:t>
      </w:r>
    </w:p>
    <w:p w14:paraId="0609D799" w14:textId="77777777" w:rsidR="00631EDF" w:rsidRPr="009125AB" w:rsidRDefault="00631EDF" w:rsidP="001813A1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>Beebread is regarded as a valuable special food</w:t>
      </w:r>
      <w:r w:rsidR="00932074"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Its value is given by the high content in proteins, carbohydrates, mineral salts and lipids, which depends on the botanical and geographical origin.</w:t>
      </w:r>
    </w:p>
    <w:p w14:paraId="42A0B191" w14:textId="77777777" w:rsidR="00D336CC" w:rsidRPr="00712C31" w:rsidRDefault="00D336CC" w:rsidP="001813A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</w:p>
    <w:p w14:paraId="29C8EF3A" w14:textId="77777777" w:rsidR="00EF6696" w:rsidRPr="00EF6696" w:rsidRDefault="00932074" w:rsidP="001813A1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Recommendations:</w:t>
      </w:r>
    </w:p>
    <w:p w14:paraId="1C8E5EF6" w14:textId="77777777" w:rsidR="00EF6696" w:rsidRPr="00EF6696" w:rsidRDefault="00932074" w:rsidP="001813A1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Beebread composition and bioactive proprieties have not been studies thoroughly until </w:t>
      </w:r>
      <w:proofErr w:type="gramStart"/>
      <w:r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>now  in</w:t>
      </w:r>
      <w:proofErr w:type="gramEnd"/>
      <w:r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Syria Therefore, more research must be done on bee bread</w:t>
      </w:r>
      <w:r w:rsidR="00F76E98"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FB16C3"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>t</w:t>
      </w:r>
      <w:r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>o show chemical composition and proprieties</w:t>
      </w:r>
      <w:r w:rsidRPr="00EF6696">
        <w:rPr>
          <w:rFonts w:ascii="Times New Roman" w:hAnsi="Times New Roman" w:cs="Times New Roman"/>
          <w:color w:val="000000"/>
          <w:sz w:val="24"/>
          <w:szCs w:val="24"/>
        </w:rPr>
        <w:t xml:space="preserve"> of beebread.</w:t>
      </w:r>
    </w:p>
    <w:p w14:paraId="1CDDC382" w14:textId="77777777" w:rsidR="00FB16C3" w:rsidRDefault="009125AB" w:rsidP="001813A1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FB16C3"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>It is expected that this work would be an important tool for cataloguing and</w:t>
      </w:r>
      <w:r w:rsidR="00F76E98"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FB16C3"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>recognizing Syrian bee bread as being a valuable source of natural nutrients and considering it as a favorable product for human nutrition and health</w:t>
      </w:r>
      <w:r w:rsidR="00FB16C3" w:rsidRPr="00EF6696">
        <w:rPr>
          <w:rFonts w:ascii="Times New Roman" w:hAnsi="Times New Roman" w:cs="Times New Roman"/>
          <w:sz w:val="24"/>
          <w:szCs w:val="24"/>
        </w:rPr>
        <w:t>.</w:t>
      </w:r>
    </w:p>
    <w:p w14:paraId="02A2184A" w14:textId="77777777" w:rsidR="00EF6696" w:rsidRPr="00EF6696" w:rsidRDefault="00EF6696" w:rsidP="001813A1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val="en"/>
        </w:rPr>
      </w:pPr>
    </w:p>
    <w:p w14:paraId="1F8A7BFE" w14:textId="77777777" w:rsidR="00FB16C3" w:rsidRPr="00124AAC" w:rsidRDefault="00FB16C3" w:rsidP="001813A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4AAC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References:</w:t>
      </w:r>
    </w:p>
    <w:p w14:paraId="1EC38017" w14:textId="77777777" w:rsidR="003A5771" w:rsidRPr="003A5771" w:rsidRDefault="003A5771" w:rsidP="003A577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4D15C168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Almeida-Muradian LB,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Panplona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LC, Coimbra S, Barth O M, (2005). Chemical composition and botanical evaluation </w:t>
      </w:r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of  dried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bee pollen pellets. J. Food Comp. Anal., 18(1):105- 111. </w:t>
      </w:r>
    </w:p>
    <w:p w14:paraId="56A97E75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AOAC Official Method 960.52. Microchemical determination of nitrogen (micro-Kjeldahl method). Rockville, MD, </w:t>
      </w:r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USA:AOAC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International; 2000.</w:t>
      </w:r>
    </w:p>
    <w:p w14:paraId="3F6539E0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AOAC Official Method 920.153. Ash of meat. Rockville, </w:t>
      </w:r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MD,USA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: AOAC International; 2000</w:t>
      </w:r>
    </w:p>
    <w:p w14:paraId="296A2B61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AOAC Official Method 991.36. Fat (crude) in meat and meat products. Rockville, MD, USA: AOAC International; 2000.</w:t>
      </w:r>
    </w:p>
    <w:p w14:paraId="690EFC61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Atkin S, Barrier S, Cui Z, Fletcher P, Mackenzie G, Panel V, Sol V, Zhang X, (2011). UV and visible light screening by individual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sporopolleninexines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derived from Lycopodium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clavatum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(club moss) and Ambrosia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trifida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(giant ragweed). J.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Photochem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Photobiol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B Biol 102: 209–217. </w:t>
      </w:r>
    </w:p>
    <w:p w14:paraId="7EF514C3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Badiaa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lyoussi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,(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2019). Bee bread as a functional product: Chemical composition and bioactive</w:t>
      </w:r>
    </w:p>
    <w:p w14:paraId="1B2A82E4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Barros, L., Pereira, E.,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Calhelha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 R. C., Dueñas, M., Carvalho, A. M., Santos-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Buelga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C.,et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al.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(2013). Bioactivity and chemical characterization in hydrophilic and lipophilic compounds of Chenopodium ambrosioides L. Journal of Functional Foods, 5, 1732–1740.</w:t>
      </w:r>
    </w:p>
    <w:p w14:paraId="48EC16A8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BeeBread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 GOST R 53408-2009,2009/1/1.</w:t>
      </w:r>
    </w:p>
    <w:p w14:paraId="242DFCDB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Berene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Daberte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Siksan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S, (2015). Investigation of beebread and development of its dosage forms. Medicinos, 21(1): 16-22 </w:t>
      </w:r>
    </w:p>
    <w:p w14:paraId="134A1E86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Brodschneider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Crailsheim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K, (2010) Nutrition and health in honey bees. Apidologie41: 278–294. </w:t>
      </w:r>
    </w:p>
    <w:p w14:paraId="1D81C0AA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Del Risco C, Pérez A, Álvarez V, Rodríguez G, Leiva V, Puig Y, García R, (2012). Lactic acid bacteria to silage bee pollen, Rev. CENIC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CienciasBiológicas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43: 17–21. </w:t>
      </w:r>
    </w:p>
    <w:p w14:paraId="15C90643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lastRenderedPageBreak/>
        <w:t xml:space="preserve">Lactic acid bacteria to silage bee pollen, Rev. CENIC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CienciasBiológicas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43: 17–21. </w:t>
      </w:r>
    </w:p>
    <w:p w14:paraId="5C01FD46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Fuenmayor C, (2009). Bioprocess application in bee pollen development of a protein nutritional supplement. Universidad Nacional de Colombia, Bogotá, Colombia.</w:t>
      </w:r>
    </w:p>
    <w:p w14:paraId="535E4477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Fuenmayor C, Zuluaga C, Diaz C,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Quicazán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M, Cosio M, Mannino S, (2014). Evaluation of the physicochemical and functional properties of Colombian bee pollen. Rev. MVZ Córdoba 19: 4003–4014. </w:t>
      </w:r>
    </w:p>
    <w:p w14:paraId="6275617F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Gulcin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Buyukokuroglu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ME, Oktay M,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Kufrevioglu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O, (2003). Antioxidant and analgesic activities of turpentine of Pinus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nigraArn.subsp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</w:t>
      </w:r>
      <w:proofErr w:type="spellStart"/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pallsiana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(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Lamb.) Holmboe. J.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Ethnophar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86: 51-58. </w:t>
      </w:r>
    </w:p>
    <w:p w14:paraId="4C2A1DED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Herbert Jr EW, Shimanuki H. Chemical composition and nutritive value of bee-collected and bee-stored pollen.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Apidologie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</w:t>
      </w:r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1978;9:33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–40.</w:t>
      </w:r>
    </w:p>
    <w:p w14:paraId="06CAF04E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Isidorov VA,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Isidorova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AG, Szczepaniak L, Czyżewska U, (2009). Gas chromatographic–mass spectrometric investigation of the chemical composition of beebread. Food Chemistry 115(3): 1056-1063. </w:t>
      </w:r>
    </w:p>
    <w:p w14:paraId="3271A6B2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ISO 659:2009. Oilseeds – determination of oil content (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referencemethod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). Geneva Switzerland: International Organization for Standardization (ISO); 2009.</w:t>
      </w:r>
    </w:p>
    <w:p w14:paraId="4D14C3A5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0D0D1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Kaplan, M., Karaoglu, Ö., Eroglu, N., &amp; Silici, S. (2016). </w:t>
      </w: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Fatty acid and proximate composition of bee bread. Food Technology and Biotechnology, 54, 497–504. cytotoxic properties of bee venom collected in Northeast Portugal. Food and Chemical</w:t>
      </w:r>
    </w:p>
    <w:p w14:paraId="30A267A2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Markiewicz-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Żukowska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Naliwajko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SK,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Bartosiuk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E, Moskwa J, Isidorov V,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Soroczyńska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J, Borawska MH, (2013). Chemical composition and antioxidant activity of beebread, and its influence on the glioblastoma cell line (U87MG). Journal of Apicultural Science57(2): 147-157. </w:t>
      </w:r>
    </w:p>
    <w:p w14:paraId="616E91C2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Meryem Bakour, Ângela Fernandes, Lillian </w:t>
      </w:r>
      <w:proofErr w:type="spellStart"/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Barrosb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,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Marina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Sokovic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 Isabel C.F.R. Ferreira ,and</w:t>
      </w:r>
    </w:p>
    <w:p w14:paraId="69DAAC7F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0D0D1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Nagai T, Nagashima T, Myoda T, Inoue R, (2004). </w:t>
      </w: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Preparation and functional properties of extracts from beebread. Molecular Nutrition &amp; Food Research48(3): 226-229. </w:t>
      </w:r>
    </w:p>
    <w:p w14:paraId="051868FE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Stanciu OG,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Mărghitaş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L,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Dezmirean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D, (2009). Macro-and Oligo-Mineral Elements from Honeybee-Collected Pollen and Beebread Harvested from Transylvania (Romania). Bulletin of University of Agricultural Sciences and Veterinary Medicine Cluj-Napoca. Animal Science and Biotechnologies 66. </w:t>
      </w:r>
    </w:p>
    <w:p w14:paraId="14809E7C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Urcan, A.,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Mărghitaș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L. A.,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Dezmirean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D. S.,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Bobiș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 O., Bonta, V., Mureșan, C. I.</w:t>
      </w:r>
    </w:p>
    <w:p w14:paraId="254CB618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Zuluaga CM, Serrato JC,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Quicazan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M, (2015). Chemical, nutritional and bioactive characterization of Colombian beebread. Chemical Engineering Transactions 43: 175- 180. </w:t>
      </w:r>
    </w:p>
    <w:p w14:paraId="0AF26F4B" w14:textId="77777777" w:rsidR="003A5771" w:rsidRPr="007033DD" w:rsidRDefault="003A5771" w:rsidP="003A5771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14:paraId="11A4490B" w14:textId="77777777" w:rsidR="004B26E4" w:rsidRPr="009125AB" w:rsidRDefault="004B26E4" w:rsidP="001813A1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B26E4" w:rsidRPr="009125AB" w:rsidSect="00A349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5BC1" w14:textId="77777777" w:rsidR="00A34996" w:rsidRDefault="00A34996" w:rsidP="009B101E">
      <w:pPr>
        <w:spacing w:after="0" w:line="240" w:lineRule="auto"/>
      </w:pPr>
      <w:r>
        <w:separator/>
      </w:r>
    </w:p>
  </w:endnote>
  <w:endnote w:type="continuationSeparator" w:id="0">
    <w:p w14:paraId="12573BC9" w14:textId="77777777" w:rsidR="00A34996" w:rsidRDefault="00A34996" w:rsidP="009B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B392" w14:textId="77777777" w:rsidR="000D0D18" w:rsidRDefault="000D0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40025224"/>
      <w:docPartObj>
        <w:docPartGallery w:val="Page Numbers (Bottom of Page)"/>
        <w:docPartUnique/>
      </w:docPartObj>
    </w:sdtPr>
    <w:sdtContent>
      <w:p w14:paraId="4316E3F5" w14:textId="77777777" w:rsidR="00932074" w:rsidRDefault="00932074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06C" w:rsidRPr="00BC206C">
          <w:rPr>
            <w:noProof/>
            <w:rtl/>
            <w:lang w:val="ar-SA"/>
          </w:rPr>
          <w:t>8</w:t>
        </w:r>
        <w:r>
          <w:fldChar w:fldCharType="end"/>
        </w:r>
      </w:p>
    </w:sdtContent>
  </w:sdt>
  <w:p w14:paraId="6033F4E2" w14:textId="77777777" w:rsidR="00932074" w:rsidRDefault="00932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11CD" w14:textId="77777777" w:rsidR="000D0D18" w:rsidRDefault="000D0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8D31" w14:textId="77777777" w:rsidR="00A34996" w:rsidRDefault="00A34996" w:rsidP="009B101E">
      <w:pPr>
        <w:spacing w:after="0" w:line="240" w:lineRule="auto"/>
      </w:pPr>
      <w:r>
        <w:separator/>
      </w:r>
    </w:p>
  </w:footnote>
  <w:footnote w:type="continuationSeparator" w:id="0">
    <w:p w14:paraId="06812045" w14:textId="77777777" w:rsidR="00A34996" w:rsidRDefault="00A34996" w:rsidP="009B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FC02" w14:textId="1DC61A4F" w:rsidR="000D0D18" w:rsidRDefault="000D0D18">
    <w:pPr>
      <w:pStyle w:val="Header"/>
    </w:pPr>
    <w:r>
      <w:rPr>
        <w:noProof/>
      </w:rPr>
      <w:pict w14:anchorId="4C7E21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33172" o:spid="_x0000_s1026" type="#_x0000_t136" style="position:absolute;left:0;text-align:left;margin-left:0;margin-top:0;width:504.8pt;height:9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5558" w14:textId="605BE349" w:rsidR="000D0D18" w:rsidRDefault="000D0D18">
    <w:pPr>
      <w:pStyle w:val="Header"/>
    </w:pPr>
    <w:r>
      <w:rPr>
        <w:noProof/>
      </w:rPr>
      <w:pict w14:anchorId="4C6F2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33173" o:spid="_x0000_s1027" type="#_x0000_t136" style="position:absolute;left:0;text-align:left;margin-left:0;margin-top:0;width:504.8pt;height:9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61F5" w14:textId="07B08F06" w:rsidR="000D0D18" w:rsidRDefault="000D0D18">
    <w:pPr>
      <w:pStyle w:val="Header"/>
    </w:pPr>
    <w:r>
      <w:rPr>
        <w:noProof/>
      </w:rPr>
      <w:pict w14:anchorId="699156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33171" o:spid="_x0000_s1025" type="#_x0000_t136" style="position:absolute;left:0;text-align:left;margin-left:0;margin-top:0;width:504.8pt;height:9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12A"/>
    <w:multiLevelType w:val="hybridMultilevel"/>
    <w:tmpl w:val="89A85B90"/>
    <w:lvl w:ilvl="0" w:tplc="DC3808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413F9"/>
    <w:multiLevelType w:val="hybridMultilevel"/>
    <w:tmpl w:val="665A2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2AB8"/>
    <w:multiLevelType w:val="hybridMultilevel"/>
    <w:tmpl w:val="ABB01228"/>
    <w:lvl w:ilvl="0" w:tplc="BF0812DA">
      <w:numFmt w:val="bullet"/>
      <w:lvlText w:val="-"/>
      <w:lvlJc w:val="left"/>
      <w:pPr>
        <w:ind w:left="1470" w:hanging="7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D7840B"/>
    <w:multiLevelType w:val="hybridMultilevel"/>
    <w:tmpl w:val="1EA2A60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CBA4A6A"/>
    <w:multiLevelType w:val="hybridMultilevel"/>
    <w:tmpl w:val="89B2FDA2"/>
    <w:lvl w:ilvl="0" w:tplc="7A742590">
      <w:start w:val="12"/>
      <w:numFmt w:val="bullet"/>
      <w:lvlText w:val="-"/>
      <w:lvlJc w:val="left"/>
      <w:pPr>
        <w:ind w:left="786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980F33"/>
    <w:multiLevelType w:val="hybridMultilevel"/>
    <w:tmpl w:val="745C8006"/>
    <w:lvl w:ilvl="0" w:tplc="0E32D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1523"/>
    <w:multiLevelType w:val="hybridMultilevel"/>
    <w:tmpl w:val="3B86DC44"/>
    <w:lvl w:ilvl="0" w:tplc="DC3808F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68365E"/>
    <w:multiLevelType w:val="hybridMultilevel"/>
    <w:tmpl w:val="04E2933A"/>
    <w:lvl w:ilvl="0" w:tplc="21B8E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333CD"/>
    <w:multiLevelType w:val="hybridMultilevel"/>
    <w:tmpl w:val="F94A22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B07C3"/>
    <w:multiLevelType w:val="hybridMultilevel"/>
    <w:tmpl w:val="86F8516A"/>
    <w:lvl w:ilvl="0" w:tplc="DF241B44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71C63"/>
    <w:multiLevelType w:val="hybridMultilevel"/>
    <w:tmpl w:val="7842DC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1575A5"/>
    <w:multiLevelType w:val="hybridMultilevel"/>
    <w:tmpl w:val="F9B415C6"/>
    <w:lvl w:ilvl="0" w:tplc="0E32DF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406D8"/>
    <w:multiLevelType w:val="hybridMultilevel"/>
    <w:tmpl w:val="051C4AD4"/>
    <w:lvl w:ilvl="0" w:tplc="AB52F53E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733D3"/>
    <w:multiLevelType w:val="hybridMultilevel"/>
    <w:tmpl w:val="6D34D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D2F88"/>
    <w:multiLevelType w:val="hybridMultilevel"/>
    <w:tmpl w:val="6338B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3329BC"/>
    <w:multiLevelType w:val="hybridMultilevel"/>
    <w:tmpl w:val="64DCACCA"/>
    <w:lvl w:ilvl="0" w:tplc="DC380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527B0"/>
    <w:multiLevelType w:val="hybridMultilevel"/>
    <w:tmpl w:val="78F24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35E0"/>
    <w:multiLevelType w:val="hybridMultilevel"/>
    <w:tmpl w:val="DE526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367950">
    <w:abstractNumId w:val="12"/>
  </w:num>
  <w:num w:numId="2" w16cid:durableId="1115177596">
    <w:abstractNumId w:val="9"/>
  </w:num>
  <w:num w:numId="3" w16cid:durableId="962152894">
    <w:abstractNumId w:val="3"/>
  </w:num>
  <w:num w:numId="4" w16cid:durableId="1510949517">
    <w:abstractNumId w:val="4"/>
  </w:num>
  <w:num w:numId="5" w16cid:durableId="1319186911">
    <w:abstractNumId w:val="11"/>
  </w:num>
  <w:num w:numId="6" w16cid:durableId="116068522">
    <w:abstractNumId w:val="16"/>
  </w:num>
  <w:num w:numId="7" w16cid:durableId="1079595219">
    <w:abstractNumId w:val="5"/>
  </w:num>
  <w:num w:numId="8" w16cid:durableId="1280526064">
    <w:abstractNumId w:val="1"/>
  </w:num>
  <w:num w:numId="9" w16cid:durableId="632365873">
    <w:abstractNumId w:val="17"/>
  </w:num>
  <w:num w:numId="10" w16cid:durableId="729767987">
    <w:abstractNumId w:val="14"/>
  </w:num>
  <w:num w:numId="11" w16cid:durableId="1534033523">
    <w:abstractNumId w:val="13"/>
  </w:num>
  <w:num w:numId="12" w16cid:durableId="150604466">
    <w:abstractNumId w:val="10"/>
  </w:num>
  <w:num w:numId="13" w16cid:durableId="1872572303">
    <w:abstractNumId w:val="15"/>
  </w:num>
  <w:num w:numId="14" w16cid:durableId="1623880965">
    <w:abstractNumId w:val="7"/>
  </w:num>
  <w:num w:numId="15" w16cid:durableId="1355955650">
    <w:abstractNumId w:val="0"/>
  </w:num>
  <w:num w:numId="16" w16cid:durableId="390350749">
    <w:abstractNumId w:val="2"/>
  </w:num>
  <w:num w:numId="17" w16cid:durableId="1233081530">
    <w:abstractNumId w:val="6"/>
  </w:num>
  <w:num w:numId="18" w16cid:durableId="18574231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DDD"/>
    <w:rsid w:val="00025155"/>
    <w:rsid w:val="0004243A"/>
    <w:rsid w:val="000A469E"/>
    <w:rsid w:val="000A7A9C"/>
    <w:rsid w:val="000D0D18"/>
    <w:rsid w:val="000E732E"/>
    <w:rsid w:val="001234DB"/>
    <w:rsid w:val="00124AAC"/>
    <w:rsid w:val="001736E4"/>
    <w:rsid w:val="001813A1"/>
    <w:rsid w:val="001C1F94"/>
    <w:rsid w:val="001D08E2"/>
    <w:rsid w:val="00215256"/>
    <w:rsid w:val="002208B3"/>
    <w:rsid w:val="0022116F"/>
    <w:rsid w:val="0023629A"/>
    <w:rsid w:val="0029371E"/>
    <w:rsid w:val="0029529F"/>
    <w:rsid w:val="002A534B"/>
    <w:rsid w:val="002D4E8E"/>
    <w:rsid w:val="002E35BD"/>
    <w:rsid w:val="002E5639"/>
    <w:rsid w:val="002F76C1"/>
    <w:rsid w:val="00313D1D"/>
    <w:rsid w:val="00340DB9"/>
    <w:rsid w:val="003A5771"/>
    <w:rsid w:val="003C1CEB"/>
    <w:rsid w:val="003D180F"/>
    <w:rsid w:val="003F4EAD"/>
    <w:rsid w:val="003F4EF4"/>
    <w:rsid w:val="00404EC5"/>
    <w:rsid w:val="00415623"/>
    <w:rsid w:val="004217ED"/>
    <w:rsid w:val="00426E3C"/>
    <w:rsid w:val="004704EE"/>
    <w:rsid w:val="00495EE5"/>
    <w:rsid w:val="004A35E0"/>
    <w:rsid w:val="004A4844"/>
    <w:rsid w:val="004B26E4"/>
    <w:rsid w:val="004B5272"/>
    <w:rsid w:val="004B5704"/>
    <w:rsid w:val="004C4A95"/>
    <w:rsid w:val="004D3CB8"/>
    <w:rsid w:val="004E7289"/>
    <w:rsid w:val="00520D44"/>
    <w:rsid w:val="00527118"/>
    <w:rsid w:val="0053047B"/>
    <w:rsid w:val="00581436"/>
    <w:rsid w:val="005A7C07"/>
    <w:rsid w:val="005B7E69"/>
    <w:rsid w:val="005C3753"/>
    <w:rsid w:val="005E4BDA"/>
    <w:rsid w:val="005F53E2"/>
    <w:rsid w:val="00607D57"/>
    <w:rsid w:val="00610DDD"/>
    <w:rsid w:val="00615E3B"/>
    <w:rsid w:val="00631EDF"/>
    <w:rsid w:val="00653F60"/>
    <w:rsid w:val="00676AE3"/>
    <w:rsid w:val="00681864"/>
    <w:rsid w:val="006924CB"/>
    <w:rsid w:val="006C47C0"/>
    <w:rsid w:val="006D1743"/>
    <w:rsid w:val="006D746E"/>
    <w:rsid w:val="006F34C6"/>
    <w:rsid w:val="00712C31"/>
    <w:rsid w:val="00712D47"/>
    <w:rsid w:val="00763E86"/>
    <w:rsid w:val="007653F9"/>
    <w:rsid w:val="00772CCB"/>
    <w:rsid w:val="00795029"/>
    <w:rsid w:val="007974AF"/>
    <w:rsid w:val="007A5329"/>
    <w:rsid w:val="007B3BD3"/>
    <w:rsid w:val="007E22C8"/>
    <w:rsid w:val="007F48C3"/>
    <w:rsid w:val="00827D7E"/>
    <w:rsid w:val="008A4D7F"/>
    <w:rsid w:val="009125AB"/>
    <w:rsid w:val="009165FF"/>
    <w:rsid w:val="00932074"/>
    <w:rsid w:val="00937842"/>
    <w:rsid w:val="009379B9"/>
    <w:rsid w:val="00944F57"/>
    <w:rsid w:val="009543C3"/>
    <w:rsid w:val="009559D9"/>
    <w:rsid w:val="009A791C"/>
    <w:rsid w:val="009B101E"/>
    <w:rsid w:val="009B6797"/>
    <w:rsid w:val="009C0EB6"/>
    <w:rsid w:val="009C1E65"/>
    <w:rsid w:val="009E3FBA"/>
    <w:rsid w:val="009E5D15"/>
    <w:rsid w:val="009F734C"/>
    <w:rsid w:val="00A3087B"/>
    <w:rsid w:val="00A34996"/>
    <w:rsid w:val="00A41B91"/>
    <w:rsid w:val="00A547B8"/>
    <w:rsid w:val="00A72F64"/>
    <w:rsid w:val="00A827B8"/>
    <w:rsid w:val="00A91DA3"/>
    <w:rsid w:val="00AA29BA"/>
    <w:rsid w:val="00AB4F33"/>
    <w:rsid w:val="00AC5D68"/>
    <w:rsid w:val="00AD2C83"/>
    <w:rsid w:val="00AE795E"/>
    <w:rsid w:val="00BC206C"/>
    <w:rsid w:val="00BD7324"/>
    <w:rsid w:val="00C10D5F"/>
    <w:rsid w:val="00C24811"/>
    <w:rsid w:val="00C261D2"/>
    <w:rsid w:val="00C953FD"/>
    <w:rsid w:val="00CE53E2"/>
    <w:rsid w:val="00D00D5D"/>
    <w:rsid w:val="00D336CC"/>
    <w:rsid w:val="00D46D4D"/>
    <w:rsid w:val="00D64142"/>
    <w:rsid w:val="00D700DA"/>
    <w:rsid w:val="00D701C3"/>
    <w:rsid w:val="00DD2F49"/>
    <w:rsid w:val="00DD58E4"/>
    <w:rsid w:val="00E742FB"/>
    <w:rsid w:val="00E96258"/>
    <w:rsid w:val="00EA1683"/>
    <w:rsid w:val="00ED0298"/>
    <w:rsid w:val="00ED7559"/>
    <w:rsid w:val="00EE696B"/>
    <w:rsid w:val="00EF6696"/>
    <w:rsid w:val="00F210A9"/>
    <w:rsid w:val="00F307A5"/>
    <w:rsid w:val="00F32A4C"/>
    <w:rsid w:val="00F339DB"/>
    <w:rsid w:val="00F35880"/>
    <w:rsid w:val="00F401A9"/>
    <w:rsid w:val="00F50CAF"/>
    <w:rsid w:val="00F53719"/>
    <w:rsid w:val="00F5726A"/>
    <w:rsid w:val="00F65D0C"/>
    <w:rsid w:val="00F76E98"/>
    <w:rsid w:val="00FB16C3"/>
    <w:rsid w:val="00FB5F2A"/>
    <w:rsid w:val="00FE3C33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1C5B0"/>
  <w15:docId w15:val="{EBE5EDC3-CF69-42AB-8819-686CC481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0D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D00D5D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D00D5D"/>
    <w:pPr>
      <w:spacing w:line="22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B10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1E"/>
  </w:style>
  <w:style w:type="paragraph" w:styleId="Footer">
    <w:name w:val="footer"/>
    <w:basedOn w:val="Normal"/>
    <w:link w:val="FooterChar"/>
    <w:uiPriority w:val="99"/>
    <w:unhideWhenUsed/>
    <w:rsid w:val="009B10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1E"/>
  </w:style>
  <w:style w:type="paragraph" w:styleId="HTMLPreformatted">
    <w:name w:val="HTML Preformatted"/>
    <w:basedOn w:val="Normal"/>
    <w:link w:val="HTMLPreformattedChar"/>
    <w:uiPriority w:val="99"/>
    <w:unhideWhenUsed/>
    <w:rsid w:val="003F4EA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EAD"/>
    <w:rPr>
      <w:rFonts w:ascii="Consolas" w:hAnsi="Consolas" w:cs="Consolas"/>
      <w:sz w:val="20"/>
      <w:szCs w:val="20"/>
    </w:rPr>
  </w:style>
  <w:style w:type="table" w:styleId="TableGrid">
    <w:name w:val="Table Grid"/>
    <w:basedOn w:val="TableNormal"/>
    <w:uiPriority w:val="59"/>
    <w:rsid w:val="00FB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6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8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</dc:creator>
  <cp:keywords/>
  <dc:description/>
  <cp:lastModifiedBy>Editor-23</cp:lastModifiedBy>
  <cp:revision>60</cp:revision>
  <dcterms:created xsi:type="dcterms:W3CDTF">2022-04-01T13:31:00Z</dcterms:created>
  <dcterms:modified xsi:type="dcterms:W3CDTF">2024-01-29T14:08:00Z</dcterms:modified>
</cp:coreProperties>
</file>