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3921" w:rsidRDefault="00823921" w:rsidP="00570132">
      <w:pPr>
        <w:rPr>
          <w:lang w:val="en-US"/>
        </w:rPr>
      </w:pPr>
    </w:p>
    <w:p w:rsidR="00570132" w:rsidRDefault="00570132" w:rsidP="00570132">
      <w:pPr>
        <w:rPr>
          <w:lang w:val="en-US"/>
        </w:rPr>
      </w:pPr>
    </w:p>
    <w:p w:rsidR="00570132" w:rsidRDefault="00570132" w:rsidP="00570132">
      <w:pPr>
        <w:rPr>
          <w:lang w:val="en-US"/>
        </w:rPr>
      </w:pPr>
    </w:p>
    <w:p w:rsidR="00570132" w:rsidRDefault="00570132" w:rsidP="00570132">
      <w:pPr>
        <w:rPr>
          <w:lang w:val="en-US"/>
        </w:rPr>
      </w:pPr>
    </w:p>
    <w:tbl>
      <w:tblPr>
        <w:tblStyle w:val="TableGrid"/>
        <w:tblW w:w="0" w:type="auto"/>
        <w:tblLook w:val="04A0" w:firstRow="1" w:lastRow="0" w:firstColumn="1" w:lastColumn="0" w:noHBand="0" w:noVBand="1"/>
      </w:tblPr>
      <w:tblGrid>
        <w:gridCol w:w="2518"/>
        <w:gridCol w:w="6724"/>
      </w:tblGrid>
      <w:tr w:rsidR="00570132" w:rsidRPr="00570132" w:rsidTr="00570132">
        <w:tc>
          <w:tcPr>
            <w:tcW w:w="2518" w:type="dxa"/>
          </w:tcPr>
          <w:p w:rsidR="00570132" w:rsidRPr="00570132" w:rsidRDefault="00570132" w:rsidP="00570132">
            <w:pPr>
              <w:rPr>
                <w:rFonts w:ascii="Times New Roman" w:hAnsi="Times New Roman" w:cs="Times New Roman"/>
                <w:b/>
                <w:lang w:val="en-US"/>
              </w:rPr>
            </w:pPr>
            <w:r w:rsidRPr="00570132">
              <w:rPr>
                <w:rFonts w:ascii="Times New Roman" w:hAnsi="Times New Roman" w:cs="Times New Roman"/>
                <w:b/>
                <w:lang w:val="en-US"/>
              </w:rPr>
              <w:t>Name</w:t>
            </w:r>
          </w:p>
        </w:tc>
        <w:tc>
          <w:tcPr>
            <w:tcW w:w="6724" w:type="dxa"/>
          </w:tcPr>
          <w:p w:rsidR="00570132" w:rsidRPr="00570132" w:rsidRDefault="00570132" w:rsidP="00570132">
            <w:pPr>
              <w:rPr>
                <w:rFonts w:ascii="Times New Roman" w:hAnsi="Times New Roman" w:cs="Times New Roman"/>
                <w:lang w:val="en-US"/>
              </w:rPr>
            </w:pPr>
            <w:r w:rsidRPr="00570132">
              <w:rPr>
                <w:rFonts w:ascii="Times New Roman" w:hAnsi="Times New Roman" w:cs="Times New Roman"/>
                <w:lang w:val="en-US"/>
              </w:rPr>
              <w:t>Name:</w:t>
            </w:r>
            <w:r w:rsidRPr="00570132">
              <w:rPr>
                <w:rFonts w:ascii="Times New Roman" w:hAnsi="Times New Roman" w:cs="Times New Roman"/>
                <w:lang w:val="en-US"/>
              </w:rPr>
              <w:tab/>
              <w:t>UTTAR PRADESH JOURNAL OF ZOOLOGY</w:t>
            </w:r>
          </w:p>
        </w:tc>
      </w:tr>
      <w:tr w:rsidR="00570132" w:rsidRPr="00570132" w:rsidTr="00570132">
        <w:tc>
          <w:tcPr>
            <w:tcW w:w="2518" w:type="dxa"/>
          </w:tcPr>
          <w:p w:rsidR="00570132" w:rsidRPr="00570132" w:rsidRDefault="00570132" w:rsidP="00570132">
            <w:pPr>
              <w:rPr>
                <w:rFonts w:ascii="Times New Roman" w:hAnsi="Times New Roman" w:cs="Times New Roman"/>
                <w:b/>
                <w:lang w:val="en-US"/>
              </w:rPr>
            </w:pPr>
            <w:r w:rsidRPr="00570132">
              <w:rPr>
                <w:rFonts w:ascii="Times New Roman" w:hAnsi="Times New Roman" w:cs="Times New Roman"/>
                <w:b/>
                <w:lang w:val="en-US"/>
              </w:rPr>
              <w:t>Manuscript Number</w:t>
            </w:r>
          </w:p>
        </w:tc>
        <w:tc>
          <w:tcPr>
            <w:tcW w:w="6724" w:type="dxa"/>
          </w:tcPr>
          <w:p w:rsidR="00570132" w:rsidRPr="00570132" w:rsidRDefault="00570132" w:rsidP="00570132">
            <w:pPr>
              <w:rPr>
                <w:rFonts w:ascii="Times New Roman" w:hAnsi="Times New Roman" w:cs="Times New Roman"/>
                <w:lang w:val="en-US"/>
              </w:rPr>
            </w:pPr>
            <w:r w:rsidRPr="00570132">
              <w:rPr>
                <w:rFonts w:ascii="Times New Roman" w:hAnsi="Times New Roman" w:cs="Times New Roman"/>
                <w:lang w:val="en-US"/>
              </w:rPr>
              <w:t>Ms_UPJOZ_5475</w:t>
            </w:r>
          </w:p>
        </w:tc>
      </w:tr>
      <w:tr w:rsidR="00570132" w:rsidRPr="00570132" w:rsidTr="00570132">
        <w:tc>
          <w:tcPr>
            <w:tcW w:w="2518" w:type="dxa"/>
          </w:tcPr>
          <w:p w:rsidR="00570132" w:rsidRPr="00570132" w:rsidRDefault="00570132" w:rsidP="00570132">
            <w:pPr>
              <w:rPr>
                <w:rFonts w:ascii="Times New Roman" w:hAnsi="Times New Roman" w:cs="Times New Roman"/>
                <w:b/>
                <w:lang w:val="en-US"/>
              </w:rPr>
            </w:pPr>
            <w:r w:rsidRPr="00570132">
              <w:rPr>
                <w:rFonts w:ascii="Times New Roman" w:hAnsi="Times New Roman" w:cs="Times New Roman"/>
                <w:b/>
                <w:lang w:val="en-US"/>
              </w:rPr>
              <w:t>Title of the Manuscript</w:t>
            </w:r>
          </w:p>
        </w:tc>
        <w:tc>
          <w:tcPr>
            <w:tcW w:w="6724" w:type="dxa"/>
          </w:tcPr>
          <w:p w:rsidR="00570132" w:rsidRPr="00570132" w:rsidRDefault="00570132" w:rsidP="00570132">
            <w:pPr>
              <w:rPr>
                <w:rFonts w:ascii="Times New Roman" w:hAnsi="Times New Roman" w:cs="Times New Roman"/>
                <w:lang w:val="en-US"/>
              </w:rPr>
            </w:pPr>
            <w:r w:rsidRPr="00570132">
              <w:rPr>
                <w:rFonts w:ascii="Times New Roman" w:hAnsi="Times New Roman" w:cs="Times New Roman"/>
                <w:lang w:val="en-US"/>
              </w:rPr>
              <w:t>Microplastics in Marine Ecosystems: A Public Health Perspective</w:t>
            </w:r>
          </w:p>
        </w:tc>
      </w:tr>
      <w:tr w:rsidR="00570132" w:rsidRPr="00570132" w:rsidTr="00570132">
        <w:tc>
          <w:tcPr>
            <w:tcW w:w="2518" w:type="dxa"/>
          </w:tcPr>
          <w:p w:rsidR="00570132" w:rsidRPr="00570132" w:rsidRDefault="00570132" w:rsidP="00570132">
            <w:pPr>
              <w:rPr>
                <w:rFonts w:ascii="Times New Roman" w:hAnsi="Times New Roman" w:cs="Times New Roman"/>
                <w:b/>
                <w:lang w:val="en-US"/>
              </w:rPr>
            </w:pPr>
            <w:r w:rsidRPr="00570132">
              <w:rPr>
                <w:rFonts w:ascii="Times New Roman" w:hAnsi="Times New Roman" w:cs="Times New Roman"/>
                <w:b/>
                <w:lang w:val="en-US"/>
              </w:rPr>
              <w:t>Type of the Article</w:t>
            </w:r>
          </w:p>
        </w:tc>
        <w:tc>
          <w:tcPr>
            <w:tcW w:w="6724" w:type="dxa"/>
          </w:tcPr>
          <w:p w:rsidR="00570132" w:rsidRPr="00570132" w:rsidRDefault="00570132" w:rsidP="00570132">
            <w:pPr>
              <w:rPr>
                <w:rFonts w:ascii="Times New Roman" w:hAnsi="Times New Roman" w:cs="Times New Roman"/>
                <w:lang w:val="en-US"/>
              </w:rPr>
            </w:pPr>
            <w:r w:rsidRPr="00570132">
              <w:rPr>
                <w:rFonts w:ascii="Times New Roman" w:hAnsi="Times New Roman" w:cs="Times New Roman"/>
                <w:lang w:val="en-US"/>
              </w:rPr>
              <w:t>Review Article</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4089"/>
        <w:gridCol w:w="2815"/>
      </w:tblGrid>
      <w:tr w:rsidR="00570132" w:rsidRPr="00570132" w:rsidTr="005B5482">
        <w:tc>
          <w:tcPr>
            <w:tcW w:w="5000" w:type="pct"/>
            <w:gridSpan w:val="3"/>
            <w:tcBorders>
              <w:top w:val="nil"/>
              <w:left w:val="nil"/>
              <w:right w:val="nil"/>
            </w:tcBorders>
            <w:noWrap/>
          </w:tcPr>
          <w:p w:rsidR="00DD2608" w:rsidRDefault="00DD2608" w:rsidP="00570132">
            <w:pPr>
              <w:keepNext/>
              <w:spacing w:after="0" w:line="240" w:lineRule="auto"/>
              <w:jc w:val="center"/>
              <w:outlineLvl w:val="1"/>
              <w:rPr>
                <w:rFonts w:ascii="Times New Roman" w:eastAsia="MS Mincho" w:hAnsi="Times New Roman" w:cs="Helvetica"/>
                <w:b/>
                <w:bCs/>
                <w:sz w:val="20"/>
                <w:szCs w:val="20"/>
                <w:highlight w:val="yellow"/>
                <w:lang w:val="en-GB"/>
              </w:rPr>
            </w:pPr>
          </w:p>
          <w:p w:rsidR="00570132" w:rsidRPr="00570132" w:rsidRDefault="00570132" w:rsidP="00570132">
            <w:pPr>
              <w:keepNext/>
              <w:spacing w:after="0" w:line="240" w:lineRule="auto"/>
              <w:jc w:val="center"/>
              <w:outlineLvl w:val="1"/>
              <w:rPr>
                <w:rFonts w:ascii="Times New Roman" w:eastAsia="MS Mincho" w:hAnsi="Times New Roman" w:cs="Helvetica"/>
                <w:b/>
                <w:bCs/>
                <w:sz w:val="20"/>
                <w:szCs w:val="20"/>
                <w:lang w:val="en-GB"/>
              </w:rPr>
            </w:pPr>
            <w:bookmarkStart w:id="0" w:name="_GoBack"/>
            <w:bookmarkEnd w:id="0"/>
            <w:r w:rsidRPr="00570132">
              <w:rPr>
                <w:rFonts w:ascii="Times New Roman" w:eastAsia="MS Mincho" w:hAnsi="Times New Roman" w:cs="Helvetica"/>
                <w:b/>
                <w:bCs/>
                <w:sz w:val="20"/>
                <w:szCs w:val="20"/>
                <w:highlight w:val="yellow"/>
                <w:lang w:val="en-GB"/>
              </w:rPr>
              <w:t>PART  1:</w:t>
            </w:r>
            <w:r w:rsidRPr="00570132">
              <w:rPr>
                <w:rFonts w:ascii="Times New Roman" w:eastAsia="MS Mincho" w:hAnsi="Times New Roman" w:cs="Helvetica"/>
                <w:b/>
                <w:bCs/>
                <w:sz w:val="20"/>
                <w:szCs w:val="20"/>
                <w:lang w:val="en-GB"/>
              </w:rPr>
              <w:t xml:space="preserve"> Comments</w:t>
            </w:r>
          </w:p>
          <w:p w:rsidR="00570132" w:rsidRPr="00570132" w:rsidRDefault="00570132" w:rsidP="00570132">
            <w:pPr>
              <w:spacing w:after="0" w:line="240" w:lineRule="auto"/>
              <w:rPr>
                <w:rFonts w:ascii="Times New Roman" w:eastAsia="Times New Roman" w:hAnsi="Times New Roman" w:cs="Times New Roman"/>
                <w:sz w:val="20"/>
                <w:szCs w:val="20"/>
                <w:lang w:val="en-GB"/>
              </w:rPr>
            </w:pPr>
          </w:p>
        </w:tc>
      </w:tr>
      <w:tr w:rsidR="00570132" w:rsidRPr="00570132" w:rsidTr="005B5482">
        <w:tc>
          <w:tcPr>
            <w:tcW w:w="1265" w:type="pct"/>
            <w:noWrap/>
          </w:tcPr>
          <w:p w:rsidR="00570132" w:rsidRPr="00570132" w:rsidRDefault="00570132" w:rsidP="00570132">
            <w:pPr>
              <w:keepNext/>
              <w:spacing w:after="0" w:line="240" w:lineRule="auto"/>
              <w:outlineLvl w:val="1"/>
              <w:rPr>
                <w:rFonts w:ascii="Times New Roman" w:eastAsia="MS Mincho" w:hAnsi="Times New Roman" w:cs="Helvetica"/>
                <w:b/>
                <w:bCs/>
                <w:sz w:val="20"/>
                <w:szCs w:val="20"/>
                <w:lang w:val="en-GB"/>
              </w:rPr>
            </w:pPr>
          </w:p>
        </w:tc>
        <w:tc>
          <w:tcPr>
            <w:tcW w:w="2212" w:type="pct"/>
          </w:tcPr>
          <w:p w:rsidR="00570132" w:rsidRPr="00570132" w:rsidRDefault="00570132" w:rsidP="00570132">
            <w:pPr>
              <w:keepNext/>
              <w:spacing w:after="0" w:line="240" w:lineRule="auto"/>
              <w:outlineLvl w:val="1"/>
              <w:rPr>
                <w:rFonts w:ascii="Times New Roman" w:eastAsia="MS Mincho" w:hAnsi="Times New Roman" w:cs="Helvetica"/>
                <w:b/>
                <w:bCs/>
                <w:sz w:val="20"/>
                <w:szCs w:val="20"/>
                <w:lang w:val="en-GB"/>
              </w:rPr>
            </w:pPr>
            <w:r w:rsidRPr="00570132">
              <w:rPr>
                <w:rFonts w:ascii="Times New Roman" w:eastAsia="MS Mincho" w:hAnsi="Times New Roman" w:cs="Helvetica"/>
                <w:b/>
                <w:bCs/>
                <w:sz w:val="20"/>
                <w:szCs w:val="20"/>
                <w:lang w:val="en-GB"/>
              </w:rPr>
              <w:t>Reviewer’s comment</w:t>
            </w:r>
          </w:p>
          <w:p w:rsidR="00570132" w:rsidRPr="00570132" w:rsidRDefault="00570132" w:rsidP="00570132">
            <w:pPr>
              <w:keepNext/>
              <w:spacing w:after="0" w:line="240" w:lineRule="auto"/>
              <w:outlineLvl w:val="1"/>
              <w:rPr>
                <w:rFonts w:ascii="Times New Roman" w:eastAsia="MS Mincho" w:hAnsi="Times New Roman" w:cs="Helvetica"/>
                <w:b/>
                <w:bCs/>
                <w:sz w:val="20"/>
                <w:szCs w:val="20"/>
                <w:lang w:val="en-GB"/>
              </w:rPr>
            </w:pPr>
            <w:r w:rsidRPr="00570132">
              <w:rPr>
                <w:rFonts w:ascii="Times New Roman" w:eastAsia="Times New Roman" w:hAnsi="Times New Roman" w:cs="Times New Roman"/>
                <w:b/>
                <w:bCs/>
                <w:sz w:val="20"/>
                <w:szCs w:val="20"/>
                <w:highlight w:val="yellow"/>
                <w:lang w:val="en-US"/>
              </w:rPr>
              <w:t>Artificial Intelligence (AI) generated or assisted review comments are strictly prohibited during peer review.</w:t>
            </w:r>
          </w:p>
        </w:tc>
        <w:tc>
          <w:tcPr>
            <w:tcW w:w="1523" w:type="pct"/>
          </w:tcPr>
          <w:p w:rsidR="00570132" w:rsidRPr="00570132" w:rsidRDefault="00570132" w:rsidP="00570132">
            <w:pPr>
              <w:keepNext/>
              <w:spacing w:after="0" w:line="240" w:lineRule="auto"/>
              <w:outlineLvl w:val="1"/>
              <w:rPr>
                <w:rFonts w:ascii="Times New Roman" w:eastAsia="MS Mincho" w:hAnsi="Times New Roman" w:cs="Helvetica"/>
                <w:bCs/>
                <w:sz w:val="20"/>
                <w:szCs w:val="20"/>
                <w:lang w:val="en-GB"/>
              </w:rPr>
            </w:pPr>
            <w:r w:rsidRPr="00570132">
              <w:rPr>
                <w:rFonts w:ascii="Times New Roman" w:eastAsia="MS Mincho" w:hAnsi="Times New Roman" w:cs="Helvetica"/>
                <w:b/>
                <w:bCs/>
                <w:sz w:val="20"/>
                <w:szCs w:val="20"/>
                <w:lang w:val="en-GB"/>
              </w:rPr>
              <w:t xml:space="preserve">Author’s Feedback </w:t>
            </w:r>
            <w:r w:rsidRPr="00570132">
              <w:rPr>
                <w:rFonts w:ascii="Times New Roman" w:eastAsia="MS Mincho" w:hAnsi="Times New Roman" w:cs="Helvetica"/>
                <w:sz w:val="20"/>
                <w:szCs w:val="20"/>
                <w:lang w:val="en-GB"/>
              </w:rPr>
              <w:t>(It is mandatory that authors should write his/her feedback here)</w:t>
            </w:r>
          </w:p>
          <w:p w:rsidR="00570132" w:rsidRPr="00570132" w:rsidRDefault="00570132" w:rsidP="00570132">
            <w:pPr>
              <w:keepNext/>
              <w:spacing w:after="0" w:line="240" w:lineRule="auto"/>
              <w:outlineLvl w:val="1"/>
              <w:rPr>
                <w:rFonts w:ascii="Times New Roman" w:eastAsia="MS Mincho" w:hAnsi="Times New Roman" w:cs="Helvetica"/>
                <w:bCs/>
                <w:sz w:val="20"/>
                <w:szCs w:val="20"/>
                <w:lang w:val="en-GB"/>
              </w:rPr>
            </w:pPr>
          </w:p>
        </w:tc>
      </w:tr>
      <w:tr w:rsidR="00570132" w:rsidRPr="00570132" w:rsidTr="005B5482">
        <w:trPr>
          <w:trHeight w:val="1264"/>
        </w:trPr>
        <w:tc>
          <w:tcPr>
            <w:tcW w:w="1265" w:type="pct"/>
            <w:noWrap/>
          </w:tcPr>
          <w:p w:rsidR="00570132" w:rsidRPr="00570132" w:rsidRDefault="00570132" w:rsidP="00570132">
            <w:pPr>
              <w:spacing w:after="0" w:line="240" w:lineRule="auto"/>
              <w:ind w:left="360"/>
              <w:rPr>
                <w:rFonts w:ascii="Times New Roman" w:eastAsia="Times New Roman" w:hAnsi="Times New Roman" w:cs="Times New Roman"/>
                <w:b/>
                <w:bCs/>
                <w:sz w:val="20"/>
                <w:szCs w:val="20"/>
                <w:lang w:val="en-GB"/>
              </w:rPr>
            </w:pPr>
            <w:r w:rsidRPr="00570132">
              <w:rPr>
                <w:rFonts w:ascii="Times New Roman" w:eastAsia="Times New Roman" w:hAnsi="Times New Roman" w:cs="Times New Roman"/>
                <w:b/>
                <w:bCs/>
                <w:sz w:val="20"/>
                <w:szCs w:val="20"/>
                <w:lang w:val="en-GB"/>
              </w:rPr>
              <w:t>Please write a few sentences regarding the importance of this manuscript for the scientific community. A minimum of 3-4 sentences may be required for this part.</w:t>
            </w:r>
          </w:p>
          <w:p w:rsidR="00570132" w:rsidRPr="00570132" w:rsidRDefault="00570132" w:rsidP="00570132">
            <w:pPr>
              <w:spacing w:after="0" w:line="240" w:lineRule="auto"/>
              <w:ind w:left="360"/>
              <w:rPr>
                <w:rFonts w:ascii="Times New Roman" w:eastAsia="MS Mincho" w:hAnsi="Times New Roman" w:cs="Times New Roman"/>
                <w:b/>
                <w:bCs/>
                <w:sz w:val="20"/>
                <w:szCs w:val="20"/>
                <w:lang w:val="en-GB"/>
              </w:rPr>
            </w:pPr>
          </w:p>
        </w:tc>
        <w:tc>
          <w:tcPr>
            <w:tcW w:w="2212" w:type="pct"/>
          </w:tcPr>
          <w:p w:rsidR="00570132" w:rsidRPr="00570132" w:rsidRDefault="00570132" w:rsidP="00570132">
            <w:pPr>
              <w:spacing w:after="0" w:line="240" w:lineRule="auto"/>
              <w:contextualSpacing/>
              <w:jc w:val="both"/>
              <w:rPr>
                <w:rFonts w:ascii="Times New Roman" w:eastAsia="Times New Roman" w:hAnsi="Times New Roman" w:cs="Times New Roman"/>
                <w:b/>
                <w:bCs/>
                <w:sz w:val="20"/>
                <w:szCs w:val="20"/>
                <w:lang w:val="en-GB"/>
              </w:rPr>
            </w:pPr>
            <w:r w:rsidRPr="00570132">
              <w:rPr>
                <w:rFonts w:ascii="Times New Roman" w:eastAsia="Times New Roman" w:hAnsi="Times New Roman" w:cs="Times New Roman"/>
                <w:b/>
                <w:bCs/>
                <w:sz w:val="20"/>
                <w:szCs w:val="20"/>
                <w:lang w:val="en-GB"/>
              </w:rPr>
              <w:t>The topic of this manuscript is important for the scientific community as it highlights global microplastic pollution and its impacts on public health. The study elucidates human exposure pathways to these particles and their effects on cells and chronic diseases, enhancing the understanding of the relationship between ocean health and human health under the **One Health** concept. It also provides a scientific basis for developing effective policies and preventive measures.</w:t>
            </w:r>
          </w:p>
        </w:tc>
        <w:tc>
          <w:tcPr>
            <w:tcW w:w="1523" w:type="pct"/>
          </w:tcPr>
          <w:p w:rsidR="00570132" w:rsidRPr="00570132" w:rsidRDefault="00570132" w:rsidP="00570132">
            <w:pPr>
              <w:keepNext/>
              <w:spacing w:after="0" w:line="240" w:lineRule="auto"/>
              <w:outlineLvl w:val="1"/>
              <w:rPr>
                <w:rFonts w:ascii="Times New Roman" w:eastAsia="MS Mincho" w:hAnsi="Times New Roman" w:cs="Helvetica"/>
                <w:bCs/>
                <w:sz w:val="20"/>
                <w:szCs w:val="20"/>
                <w:lang w:val="en-GB"/>
              </w:rPr>
            </w:pPr>
            <w:r>
              <w:t>Thank you for the positive feedback</w:t>
            </w:r>
          </w:p>
        </w:tc>
      </w:tr>
      <w:tr w:rsidR="00570132" w:rsidRPr="00570132" w:rsidTr="005B5482">
        <w:trPr>
          <w:trHeight w:val="1262"/>
        </w:trPr>
        <w:tc>
          <w:tcPr>
            <w:tcW w:w="1265" w:type="pct"/>
            <w:noWrap/>
          </w:tcPr>
          <w:p w:rsidR="00570132" w:rsidRPr="00570132" w:rsidRDefault="00570132" w:rsidP="00570132">
            <w:pPr>
              <w:spacing w:after="0" w:line="240" w:lineRule="auto"/>
              <w:ind w:left="360"/>
              <w:rPr>
                <w:rFonts w:ascii="Times New Roman" w:eastAsia="Times New Roman" w:hAnsi="Times New Roman" w:cs="Times New Roman"/>
                <w:b/>
                <w:bCs/>
                <w:sz w:val="20"/>
                <w:szCs w:val="20"/>
                <w:lang w:val="en-GB"/>
              </w:rPr>
            </w:pPr>
            <w:r w:rsidRPr="00570132">
              <w:rPr>
                <w:rFonts w:ascii="Times New Roman" w:eastAsia="Times New Roman" w:hAnsi="Times New Roman" w:cs="Times New Roman"/>
                <w:b/>
                <w:bCs/>
                <w:sz w:val="20"/>
                <w:szCs w:val="20"/>
                <w:lang w:val="en-GB"/>
              </w:rPr>
              <w:t>Is the title of the article suitable?</w:t>
            </w:r>
          </w:p>
          <w:p w:rsidR="00570132" w:rsidRPr="00570132" w:rsidRDefault="00570132" w:rsidP="00570132">
            <w:pPr>
              <w:spacing w:after="0" w:line="240" w:lineRule="auto"/>
              <w:ind w:left="360"/>
              <w:rPr>
                <w:rFonts w:ascii="Times New Roman" w:eastAsia="Times New Roman" w:hAnsi="Times New Roman" w:cs="Times New Roman"/>
                <w:b/>
                <w:bCs/>
                <w:sz w:val="20"/>
                <w:szCs w:val="20"/>
                <w:lang w:val="en-GB"/>
              </w:rPr>
            </w:pPr>
            <w:r w:rsidRPr="00570132">
              <w:rPr>
                <w:rFonts w:ascii="Times New Roman" w:eastAsia="Times New Roman" w:hAnsi="Times New Roman" w:cs="Times New Roman"/>
                <w:b/>
                <w:bCs/>
                <w:sz w:val="20"/>
                <w:szCs w:val="20"/>
                <w:lang w:val="en-GB"/>
              </w:rPr>
              <w:t>(If not please suggest an alternative title)</w:t>
            </w:r>
          </w:p>
          <w:p w:rsidR="00570132" w:rsidRPr="00570132" w:rsidRDefault="00570132" w:rsidP="00570132">
            <w:pPr>
              <w:keepNext/>
              <w:spacing w:after="0" w:line="240" w:lineRule="auto"/>
              <w:outlineLvl w:val="1"/>
              <w:rPr>
                <w:rFonts w:ascii="Times New Roman" w:eastAsia="MS Mincho" w:hAnsi="Times New Roman" w:cs="Helvetica"/>
                <w:b/>
                <w:bCs/>
                <w:sz w:val="20"/>
                <w:szCs w:val="20"/>
                <w:u w:val="single"/>
                <w:lang w:val="en-GB"/>
              </w:rPr>
            </w:pPr>
          </w:p>
        </w:tc>
        <w:tc>
          <w:tcPr>
            <w:tcW w:w="2212" w:type="pct"/>
          </w:tcPr>
          <w:p w:rsidR="00570132" w:rsidRPr="00570132" w:rsidRDefault="00570132" w:rsidP="00570132">
            <w:pPr>
              <w:spacing w:line="240" w:lineRule="auto"/>
              <w:jc w:val="both"/>
              <w:rPr>
                <w:rFonts w:ascii="Calibri" w:eastAsia="Calibri" w:hAnsi="Calibri" w:cs="Arial"/>
                <w:b/>
                <w:bCs/>
                <w:sz w:val="20"/>
                <w:szCs w:val="20"/>
              </w:rPr>
            </w:pPr>
            <w:r w:rsidRPr="00570132">
              <w:rPr>
                <w:rFonts w:ascii="Calibri" w:eastAsia="Calibri" w:hAnsi="Calibri" w:cs="Arial"/>
                <w:b/>
                <w:bCs/>
                <w:sz w:val="20"/>
                <w:szCs w:val="20"/>
              </w:rPr>
              <w:t>Suggested title:</w:t>
            </w:r>
          </w:p>
          <w:p w:rsidR="00570132" w:rsidRPr="00570132" w:rsidRDefault="00570132" w:rsidP="00570132">
            <w:pPr>
              <w:spacing w:line="240" w:lineRule="auto"/>
              <w:jc w:val="both"/>
              <w:rPr>
                <w:rFonts w:ascii="Calibri" w:eastAsia="Calibri" w:hAnsi="Calibri" w:cs="Arial"/>
                <w:b/>
                <w:bCs/>
                <w:sz w:val="20"/>
                <w:szCs w:val="20"/>
              </w:rPr>
            </w:pPr>
            <w:r w:rsidRPr="00570132">
              <w:rPr>
                <w:rFonts w:ascii="Calibri" w:eastAsia="Calibri" w:hAnsi="Calibri" w:cs="Arial"/>
                <w:b/>
                <w:bCs/>
                <w:sz w:val="20"/>
                <w:szCs w:val="20"/>
              </w:rPr>
              <w:t>Marine Microplastics: Toxicological Pathways and Emerging Public Health Challenges</w:t>
            </w:r>
          </w:p>
          <w:p w:rsidR="00570132" w:rsidRPr="00570132" w:rsidRDefault="00570132" w:rsidP="00570132">
            <w:pPr>
              <w:spacing w:after="0" w:line="240" w:lineRule="auto"/>
              <w:ind w:left="360"/>
              <w:jc w:val="both"/>
              <w:rPr>
                <w:rFonts w:ascii="Times New Roman" w:eastAsia="Times New Roman" w:hAnsi="Times New Roman" w:cs="Times New Roman"/>
                <w:b/>
                <w:bCs/>
                <w:sz w:val="20"/>
                <w:szCs w:val="20"/>
              </w:rPr>
            </w:pPr>
          </w:p>
        </w:tc>
        <w:tc>
          <w:tcPr>
            <w:tcW w:w="1523" w:type="pct"/>
          </w:tcPr>
          <w:p w:rsidR="00570132" w:rsidRPr="00570132" w:rsidRDefault="00570132" w:rsidP="00570132">
            <w:pPr>
              <w:keepNext/>
              <w:spacing w:after="0" w:line="240" w:lineRule="auto"/>
              <w:outlineLvl w:val="1"/>
              <w:rPr>
                <w:rFonts w:ascii="Times New Roman" w:eastAsia="MS Mincho" w:hAnsi="Times New Roman" w:cs="Helvetica"/>
                <w:bCs/>
                <w:sz w:val="20"/>
                <w:szCs w:val="20"/>
                <w:lang w:val="en-GB"/>
              </w:rPr>
            </w:pPr>
            <w:r>
              <w:rPr>
                <w:rFonts w:ascii="Times New Roman" w:eastAsia="MS Mincho" w:hAnsi="Times New Roman" w:cs="Helvetica"/>
                <w:bCs/>
                <w:sz w:val="20"/>
                <w:szCs w:val="20"/>
                <w:lang w:val="en-GB"/>
              </w:rPr>
              <w:t>The title is decided as</w:t>
            </w:r>
            <w:r>
              <w:t xml:space="preserve"> </w:t>
            </w:r>
            <w:r w:rsidRPr="00570132">
              <w:rPr>
                <w:rFonts w:ascii="Times New Roman" w:eastAsia="MS Mincho" w:hAnsi="Times New Roman" w:cs="Helvetica"/>
                <w:bCs/>
                <w:sz w:val="20"/>
                <w:szCs w:val="20"/>
                <w:lang w:val="en-GB"/>
              </w:rPr>
              <w:t>Microplastics in Marine and Coastal Ecosystems: A Public Health Perspective</w:t>
            </w:r>
          </w:p>
        </w:tc>
      </w:tr>
      <w:tr w:rsidR="00570132" w:rsidRPr="00570132" w:rsidTr="005B5482">
        <w:trPr>
          <w:trHeight w:val="1262"/>
        </w:trPr>
        <w:tc>
          <w:tcPr>
            <w:tcW w:w="1265" w:type="pct"/>
            <w:noWrap/>
          </w:tcPr>
          <w:p w:rsidR="00570132" w:rsidRPr="00570132" w:rsidRDefault="00570132" w:rsidP="00570132">
            <w:pPr>
              <w:keepNext/>
              <w:spacing w:after="0" w:line="240" w:lineRule="auto"/>
              <w:ind w:left="360"/>
              <w:outlineLvl w:val="1"/>
              <w:rPr>
                <w:rFonts w:ascii="Times New Roman" w:eastAsia="MS Mincho" w:hAnsi="Times New Roman" w:cs="Helvetica"/>
                <w:b/>
                <w:bCs/>
                <w:sz w:val="20"/>
                <w:szCs w:val="20"/>
                <w:lang w:val="en-GB"/>
              </w:rPr>
            </w:pPr>
            <w:r w:rsidRPr="00570132">
              <w:rPr>
                <w:rFonts w:ascii="Times New Roman" w:eastAsia="MS Mincho" w:hAnsi="Times New Roman" w:cs="Helvetica"/>
                <w:b/>
                <w:bCs/>
                <w:sz w:val="20"/>
                <w:szCs w:val="20"/>
                <w:lang w:val="en-GB"/>
              </w:rPr>
              <w:t>Is the abstract of the article comprehensive? Do you suggest the addition (or deletion) of some points in this section? Please write your suggestions here.</w:t>
            </w:r>
          </w:p>
          <w:p w:rsidR="00570132" w:rsidRPr="00570132" w:rsidRDefault="00570132" w:rsidP="00570132">
            <w:pPr>
              <w:keepNext/>
              <w:spacing w:after="0" w:line="240" w:lineRule="auto"/>
              <w:outlineLvl w:val="1"/>
              <w:rPr>
                <w:rFonts w:ascii="Times New Roman" w:eastAsia="MS Mincho" w:hAnsi="Times New Roman" w:cs="Helvetica"/>
                <w:b/>
                <w:bCs/>
                <w:sz w:val="20"/>
                <w:szCs w:val="20"/>
                <w:u w:val="single"/>
                <w:lang w:val="en-GB"/>
              </w:rPr>
            </w:pPr>
          </w:p>
        </w:tc>
        <w:tc>
          <w:tcPr>
            <w:tcW w:w="2212" w:type="pct"/>
          </w:tcPr>
          <w:p w:rsidR="00570132" w:rsidRPr="00570132" w:rsidRDefault="00570132" w:rsidP="00570132">
            <w:pPr>
              <w:spacing w:after="0" w:line="240" w:lineRule="auto"/>
              <w:jc w:val="both"/>
              <w:rPr>
                <w:rFonts w:ascii="Times New Roman" w:eastAsia="Times New Roman" w:hAnsi="Times New Roman" w:cs="Times New Roman"/>
                <w:b/>
                <w:bCs/>
                <w:sz w:val="20"/>
                <w:szCs w:val="20"/>
                <w:lang w:val="en-GB"/>
              </w:rPr>
            </w:pPr>
            <w:r w:rsidRPr="00570132">
              <w:rPr>
                <w:rFonts w:ascii="Times New Roman" w:eastAsia="Times New Roman" w:hAnsi="Times New Roman" w:cs="Times New Roman"/>
                <w:b/>
                <w:bCs/>
                <w:sz w:val="20"/>
                <w:szCs w:val="20"/>
                <w:lang w:val="en-GB"/>
              </w:rPr>
              <w:t>Yes, the abstract of the article is comprehensive and clearly covers the study objectives and main findings, and I do not see a need to add or remove any points in this section.</w:t>
            </w:r>
          </w:p>
        </w:tc>
        <w:tc>
          <w:tcPr>
            <w:tcW w:w="1523" w:type="pct"/>
          </w:tcPr>
          <w:p w:rsidR="00570132" w:rsidRPr="00570132" w:rsidRDefault="00570132" w:rsidP="00570132">
            <w:pPr>
              <w:keepNext/>
              <w:spacing w:after="0" w:line="240" w:lineRule="auto"/>
              <w:outlineLvl w:val="1"/>
              <w:rPr>
                <w:rFonts w:ascii="Times New Roman" w:eastAsia="MS Mincho" w:hAnsi="Times New Roman" w:cs="Helvetica"/>
                <w:bCs/>
                <w:sz w:val="20"/>
                <w:szCs w:val="20"/>
                <w:lang w:val="en-GB"/>
              </w:rPr>
            </w:pPr>
            <w:r w:rsidRPr="00570132">
              <w:rPr>
                <w:rFonts w:ascii="Times New Roman" w:eastAsia="MS Mincho" w:hAnsi="Times New Roman" w:cs="Helvetica"/>
                <w:bCs/>
                <w:sz w:val="20"/>
                <w:szCs w:val="20"/>
                <w:lang w:val="en-GB"/>
              </w:rPr>
              <w:t>Thank you for confirming the abstract is complete.</w:t>
            </w:r>
          </w:p>
        </w:tc>
      </w:tr>
      <w:tr w:rsidR="00570132" w:rsidRPr="00570132" w:rsidTr="005B5482">
        <w:trPr>
          <w:trHeight w:val="704"/>
        </w:trPr>
        <w:tc>
          <w:tcPr>
            <w:tcW w:w="1265" w:type="pct"/>
            <w:noWrap/>
          </w:tcPr>
          <w:p w:rsidR="00570132" w:rsidRPr="00570132" w:rsidRDefault="00570132" w:rsidP="00570132">
            <w:pPr>
              <w:keepNext/>
              <w:spacing w:after="0" w:line="240" w:lineRule="auto"/>
              <w:ind w:left="360"/>
              <w:outlineLvl w:val="1"/>
              <w:rPr>
                <w:rFonts w:ascii="Helvetica" w:eastAsia="MS Mincho" w:hAnsi="Helvetica" w:cs="Helvetica"/>
                <w:sz w:val="20"/>
                <w:szCs w:val="20"/>
                <w:u w:val="single"/>
                <w:lang w:val="en-GB"/>
              </w:rPr>
            </w:pPr>
            <w:r w:rsidRPr="00570132">
              <w:rPr>
                <w:rFonts w:ascii="Times New Roman" w:eastAsia="MS Mincho" w:hAnsi="Times New Roman" w:cs="Helvetica"/>
                <w:b/>
                <w:bCs/>
                <w:sz w:val="20"/>
                <w:szCs w:val="20"/>
                <w:lang w:val="en-GB"/>
              </w:rPr>
              <w:t>Is the manuscript scientifically, correct? Please write here.</w:t>
            </w:r>
          </w:p>
        </w:tc>
        <w:tc>
          <w:tcPr>
            <w:tcW w:w="2212" w:type="pct"/>
          </w:tcPr>
          <w:p w:rsidR="00570132" w:rsidRPr="00570132" w:rsidRDefault="00570132" w:rsidP="00570132">
            <w:pPr>
              <w:spacing w:after="0" w:line="240" w:lineRule="auto"/>
              <w:contextualSpacing/>
              <w:rPr>
                <w:rFonts w:ascii="Times New Roman" w:eastAsia="Times New Roman" w:hAnsi="Times New Roman" w:cs="Times New Roman"/>
                <w:b/>
                <w:sz w:val="20"/>
                <w:szCs w:val="20"/>
                <w:lang w:val="en-GB"/>
              </w:rPr>
            </w:pPr>
            <w:r w:rsidRPr="00570132">
              <w:rPr>
                <w:rFonts w:ascii="Times New Roman" w:eastAsia="Times New Roman" w:hAnsi="Times New Roman" w:cs="Times New Roman"/>
                <w:b/>
                <w:sz w:val="20"/>
                <w:szCs w:val="20"/>
                <w:lang w:val="en-GB"/>
              </w:rPr>
              <w:t>Yes, the manuscript is scientifically correct.</w:t>
            </w:r>
          </w:p>
        </w:tc>
        <w:tc>
          <w:tcPr>
            <w:tcW w:w="1523" w:type="pct"/>
          </w:tcPr>
          <w:p w:rsidR="00570132" w:rsidRPr="00570132" w:rsidRDefault="007514BC" w:rsidP="00570132">
            <w:pPr>
              <w:keepNext/>
              <w:spacing w:after="0" w:line="240" w:lineRule="auto"/>
              <w:outlineLvl w:val="1"/>
              <w:rPr>
                <w:rFonts w:ascii="Times New Roman" w:eastAsia="MS Mincho" w:hAnsi="Times New Roman" w:cs="Helvetica"/>
                <w:bCs/>
                <w:sz w:val="20"/>
                <w:szCs w:val="20"/>
                <w:lang w:val="en-GB"/>
              </w:rPr>
            </w:pPr>
            <w:r>
              <w:rPr>
                <w:rFonts w:ascii="Times New Roman" w:eastAsia="MS Mincho" w:hAnsi="Times New Roman" w:cs="Helvetica"/>
                <w:bCs/>
                <w:sz w:val="20"/>
                <w:szCs w:val="20"/>
                <w:lang w:val="en-GB"/>
              </w:rPr>
              <w:t xml:space="preserve">Thank you </w:t>
            </w:r>
          </w:p>
        </w:tc>
      </w:tr>
      <w:tr w:rsidR="00570132" w:rsidRPr="00570132" w:rsidTr="005B5482">
        <w:trPr>
          <w:trHeight w:val="703"/>
        </w:trPr>
        <w:tc>
          <w:tcPr>
            <w:tcW w:w="1265" w:type="pct"/>
            <w:noWrap/>
          </w:tcPr>
          <w:p w:rsidR="00570132" w:rsidRPr="00570132" w:rsidRDefault="00570132" w:rsidP="00570132">
            <w:pPr>
              <w:spacing w:after="0" w:line="240" w:lineRule="auto"/>
              <w:ind w:left="360"/>
              <w:rPr>
                <w:rFonts w:ascii="Times New Roman" w:eastAsia="Times New Roman" w:hAnsi="Times New Roman" w:cs="Times New Roman"/>
                <w:b/>
                <w:bCs/>
                <w:sz w:val="20"/>
                <w:szCs w:val="20"/>
                <w:lang w:val="en-GB"/>
              </w:rPr>
            </w:pPr>
            <w:r w:rsidRPr="00570132">
              <w:rPr>
                <w:rFonts w:ascii="Times New Roman" w:eastAsia="Times New Roman" w:hAnsi="Times New Roman" w:cs="Times New Roman"/>
                <w:b/>
                <w:bCs/>
                <w:sz w:val="20"/>
                <w:szCs w:val="20"/>
                <w:lang w:val="en-GB"/>
              </w:rPr>
              <w:t xml:space="preserve">Are the references sufficient and recent? If you have suggestions of additional references, please </w:t>
            </w:r>
            <w:r w:rsidRPr="00570132">
              <w:rPr>
                <w:rFonts w:ascii="Times New Roman" w:eastAsia="Times New Roman" w:hAnsi="Times New Roman" w:cs="Times New Roman"/>
                <w:b/>
                <w:bCs/>
                <w:sz w:val="20"/>
                <w:szCs w:val="20"/>
                <w:lang w:val="en-GB"/>
              </w:rPr>
              <w:lastRenderedPageBreak/>
              <w:t>mention them in the review form.</w:t>
            </w:r>
          </w:p>
        </w:tc>
        <w:tc>
          <w:tcPr>
            <w:tcW w:w="2212" w:type="pct"/>
          </w:tcPr>
          <w:p w:rsidR="00570132" w:rsidRPr="00570132" w:rsidRDefault="00570132" w:rsidP="00570132">
            <w:pPr>
              <w:spacing w:after="0" w:line="240" w:lineRule="auto"/>
              <w:contextualSpacing/>
              <w:jc w:val="both"/>
              <w:rPr>
                <w:rFonts w:ascii="Times New Roman" w:eastAsia="Times New Roman" w:hAnsi="Times New Roman" w:cs="Times New Roman"/>
                <w:b/>
                <w:sz w:val="20"/>
                <w:szCs w:val="20"/>
                <w:lang w:val="en-GB"/>
              </w:rPr>
            </w:pPr>
            <w:r w:rsidRPr="00570132">
              <w:rPr>
                <w:rFonts w:ascii="Times New Roman" w:eastAsia="Times New Roman" w:hAnsi="Times New Roman" w:cs="Times New Roman"/>
                <w:b/>
                <w:sz w:val="20"/>
                <w:szCs w:val="20"/>
                <w:lang w:val="en-GB"/>
              </w:rPr>
              <w:lastRenderedPageBreak/>
              <w:t>The references are generally adequate and up-to-date, but adding a few recent studies from 2024–2025 on microplastic mitigation and health impacts could further strengthen the manuscript.</w:t>
            </w:r>
          </w:p>
          <w:p w:rsidR="00570132" w:rsidRPr="00570132" w:rsidRDefault="00570132" w:rsidP="00570132">
            <w:pPr>
              <w:spacing w:after="0" w:line="240" w:lineRule="auto"/>
              <w:contextualSpacing/>
              <w:jc w:val="both"/>
              <w:rPr>
                <w:rFonts w:ascii="Times New Roman" w:eastAsia="Times New Roman" w:hAnsi="Times New Roman" w:cs="Times New Roman"/>
                <w:bCs/>
                <w:sz w:val="20"/>
                <w:szCs w:val="20"/>
                <w:lang w:val="en-GB"/>
              </w:rPr>
            </w:pPr>
            <w:r w:rsidRPr="00570132">
              <w:rPr>
                <w:rFonts w:ascii="Times New Roman" w:eastAsia="Times New Roman" w:hAnsi="Times New Roman" w:cs="Times New Roman"/>
                <w:b/>
                <w:sz w:val="20"/>
                <w:szCs w:val="20"/>
                <w:lang w:val="en-GB"/>
              </w:rPr>
              <w:t>.</w:t>
            </w:r>
          </w:p>
        </w:tc>
        <w:tc>
          <w:tcPr>
            <w:tcW w:w="1523" w:type="pct"/>
          </w:tcPr>
          <w:p w:rsidR="00570132" w:rsidRPr="00570132" w:rsidRDefault="007514BC" w:rsidP="00570132">
            <w:pPr>
              <w:keepNext/>
              <w:spacing w:after="0" w:line="240" w:lineRule="auto"/>
              <w:outlineLvl w:val="1"/>
              <w:rPr>
                <w:rFonts w:ascii="Times New Roman" w:eastAsia="MS Mincho" w:hAnsi="Times New Roman" w:cs="Helvetica"/>
                <w:bCs/>
                <w:sz w:val="20"/>
                <w:szCs w:val="20"/>
                <w:lang w:val="en-GB"/>
              </w:rPr>
            </w:pPr>
            <w:r>
              <w:rPr>
                <w:rFonts w:ascii="Times New Roman" w:eastAsia="MS Mincho" w:hAnsi="Times New Roman" w:cs="Helvetica"/>
                <w:bCs/>
                <w:sz w:val="20"/>
                <w:szCs w:val="20"/>
                <w:lang w:val="en-GB"/>
              </w:rPr>
              <w:t>Incorporated as suggested by the reviewer</w:t>
            </w:r>
          </w:p>
        </w:tc>
      </w:tr>
      <w:tr w:rsidR="00570132" w:rsidRPr="00570132" w:rsidTr="005B5482">
        <w:trPr>
          <w:trHeight w:val="386"/>
        </w:trPr>
        <w:tc>
          <w:tcPr>
            <w:tcW w:w="1265" w:type="pct"/>
            <w:noWrap/>
          </w:tcPr>
          <w:p w:rsidR="00570132" w:rsidRPr="00570132" w:rsidRDefault="00570132" w:rsidP="00570132">
            <w:pPr>
              <w:keepNext/>
              <w:spacing w:after="0" w:line="240" w:lineRule="auto"/>
              <w:ind w:left="360"/>
              <w:outlineLvl w:val="1"/>
              <w:rPr>
                <w:rFonts w:ascii="Times New Roman" w:eastAsia="MS Mincho" w:hAnsi="Times New Roman" w:cs="Helvetica"/>
                <w:b/>
                <w:sz w:val="20"/>
                <w:szCs w:val="20"/>
                <w:lang w:val="en-GB"/>
              </w:rPr>
            </w:pPr>
            <w:r w:rsidRPr="00570132">
              <w:rPr>
                <w:rFonts w:ascii="Times New Roman" w:eastAsia="MS Mincho" w:hAnsi="Times New Roman" w:cs="Helvetica"/>
                <w:b/>
                <w:sz w:val="20"/>
                <w:szCs w:val="20"/>
                <w:lang w:val="en-GB"/>
              </w:rPr>
              <w:t>Is the language/English quality of the article suitable for scholarly communications?</w:t>
            </w:r>
          </w:p>
          <w:p w:rsidR="00570132" w:rsidRPr="00570132" w:rsidRDefault="00570132" w:rsidP="00570132">
            <w:pPr>
              <w:spacing w:after="0" w:line="240" w:lineRule="auto"/>
              <w:rPr>
                <w:rFonts w:ascii="Times New Roman" w:eastAsia="Times New Roman" w:hAnsi="Times New Roman" w:cs="Times New Roman"/>
                <w:sz w:val="20"/>
                <w:szCs w:val="20"/>
                <w:lang w:val="en-GB"/>
              </w:rPr>
            </w:pPr>
          </w:p>
        </w:tc>
        <w:tc>
          <w:tcPr>
            <w:tcW w:w="2212" w:type="pct"/>
          </w:tcPr>
          <w:p w:rsidR="00570132" w:rsidRPr="00570132" w:rsidRDefault="00570132" w:rsidP="00570132">
            <w:pPr>
              <w:spacing w:after="0" w:line="240" w:lineRule="auto"/>
              <w:jc w:val="both"/>
              <w:rPr>
                <w:rFonts w:ascii="Times New Roman" w:eastAsia="Times New Roman" w:hAnsi="Times New Roman" w:cs="Times New Roman"/>
                <w:b/>
                <w:bCs/>
                <w:sz w:val="20"/>
                <w:szCs w:val="20"/>
                <w:lang w:val="en-GB"/>
              </w:rPr>
            </w:pPr>
            <w:r w:rsidRPr="00570132">
              <w:rPr>
                <w:rFonts w:ascii="Times New Roman" w:eastAsia="Times New Roman" w:hAnsi="Times New Roman" w:cs="Times New Roman"/>
                <w:b/>
                <w:bCs/>
                <w:sz w:val="20"/>
                <w:szCs w:val="20"/>
                <w:lang w:val="en-GB"/>
              </w:rPr>
              <w:t>Yes, the English language quality of the article is suitable for scholarly communication, and the style is clear and understandable, with precise terminology appropriate for academic publishing.</w:t>
            </w:r>
          </w:p>
        </w:tc>
        <w:tc>
          <w:tcPr>
            <w:tcW w:w="1523" w:type="pct"/>
          </w:tcPr>
          <w:p w:rsidR="00570132" w:rsidRPr="00570132" w:rsidRDefault="007514BC" w:rsidP="00570132">
            <w:pPr>
              <w:spacing w:after="0" w:line="240" w:lineRule="auto"/>
              <w:rPr>
                <w:rFonts w:ascii="Times New Roman" w:eastAsia="Times New Roman" w:hAnsi="Times New Roman" w:cs="Times New Roman"/>
                <w:sz w:val="20"/>
                <w:szCs w:val="20"/>
                <w:lang w:val="en-GB"/>
              </w:rPr>
            </w:pPr>
            <w:r w:rsidRPr="007514BC">
              <w:rPr>
                <w:rFonts w:ascii="Times New Roman" w:eastAsia="Times New Roman" w:hAnsi="Times New Roman" w:cs="Times New Roman"/>
                <w:sz w:val="20"/>
                <w:szCs w:val="20"/>
                <w:lang w:val="en-GB"/>
              </w:rPr>
              <w:t>Thank you for confirming the language quality; we will maintain the current style and continue careful proofreading for consistency.</w:t>
            </w:r>
          </w:p>
        </w:tc>
      </w:tr>
      <w:tr w:rsidR="00570132" w:rsidRPr="00570132" w:rsidTr="005B5482">
        <w:trPr>
          <w:trHeight w:val="1178"/>
        </w:trPr>
        <w:tc>
          <w:tcPr>
            <w:tcW w:w="1265" w:type="pct"/>
            <w:noWrap/>
          </w:tcPr>
          <w:p w:rsidR="00570132" w:rsidRPr="00570132" w:rsidRDefault="00570132" w:rsidP="00570132">
            <w:pPr>
              <w:keepNext/>
              <w:spacing w:after="0" w:line="240" w:lineRule="auto"/>
              <w:outlineLvl w:val="1"/>
              <w:rPr>
                <w:rFonts w:ascii="Times New Roman" w:eastAsia="MS Mincho" w:hAnsi="Times New Roman" w:cs="Helvetica"/>
                <w:sz w:val="20"/>
                <w:szCs w:val="20"/>
                <w:lang w:val="en-GB"/>
              </w:rPr>
            </w:pPr>
            <w:r w:rsidRPr="00570132">
              <w:rPr>
                <w:rFonts w:ascii="Times New Roman" w:eastAsia="MS Mincho" w:hAnsi="Times New Roman" w:cs="Helvetica"/>
                <w:b/>
                <w:sz w:val="20"/>
                <w:szCs w:val="20"/>
                <w:u w:val="single"/>
                <w:lang w:val="en-GB"/>
              </w:rPr>
              <w:t>Optional/General</w:t>
            </w:r>
            <w:r w:rsidRPr="00570132">
              <w:rPr>
                <w:rFonts w:ascii="Times New Roman" w:eastAsia="MS Mincho" w:hAnsi="Times New Roman" w:cs="Helvetica"/>
                <w:b/>
                <w:sz w:val="20"/>
                <w:szCs w:val="20"/>
                <w:lang w:val="en-GB"/>
              </w:rPr>
              <w:t xml:space="preserve"> </w:t>
            </w:r>
            <w:r w:rsidRPr="00570132">
              <w:rPr>
                <w:rFonts w:ascii="Times New Roman" w:eastAsia="MS Mincho" w:hAnsi="Times New Roman" w:cs="Helvetica"/>
                <w:sz w:val="20"/>
                <w:szCs w:val="20"/>
                <w:lang w:val="en-GB"/>
              </w:rPr>
              <w:t>comments</w:t>
            </w:r>
          </w:p>
          <w:p w:rsidR="00570132" w:rsidRPr="00570132" w:rsidRDefault="00570132" w:rsidP="00570132">
            <w:pPr>
              <w:keepNext/>
              <w:spacing w:after="0" w:line="240" w:lineRule="auto"/>
              <w:outlineLvl w:val="1"/>
              <w:rPr>
                <w:rFonts w:ascii="Times New Roman" w:eastAsia="MS Mincho" w:hAnsi="Times New Roman" w:cs="Helvetica"/>
                <w:bCs/>
                <w:sz w:val="20"/>
                <w:szCs w:val="20"/>
                <w:lang w:val="en-GB"/>
              </w:rPr>
            </w:pPr>
          </w:p>
        </w:tc>
        <w:tc>
          <w:tcPr>
            <w:tcW w:w="2212" w:type="pct"/>
          </w:tcPr>
          <w:p w:rsidR="00570132" w:rsidRPr="00570132" w:rsidRDefault="00570132" w:rsidP="00570132">
            <w:pPr>
              <w:spacing w:after="0" w:line="240" w:lineRule="auto"/>
              <w:jc w:val="both"/>
              <w:rPr>
                <w:rFonts w:ascii="Times New Roman" w:eastAsia="Arial Unicode MS" w:hAnsi="Times New Roman" w:cs="Times New Roman"/>
                <w:b/>
                <w:sz w:val="20"/>
                <w:szCs w:val="20"/>
                <w:lang w:val="en-GB"/>
              </w:rPr>
            </w:pPr>
            <w:r w:rsidRPr="00570132">
              <w:rPr>
                <w:rFonts w:ascii="Times New Roman" w:eastAsia="Arial Unicode MS" w:hAnsi="Times New Roman" w:cs="Times New Roman"/>
                <w:b/>
                <w:sz w:val="20"/>
                <w:szCs w:val="20"/>
                <w:lang w:val="en-GB"/>
              </w:rPr>
              <w:t xml:space="preserve">The manuscript offers a clear and well-structured overview of microplastics in marine ecosystems and their public health impacts. It integrates recent research, presents relevant mechanisms and mitigation strategies, and represents a valuable contribution to the scientific </w:t>
            </w:r>
            <w:proofErr w:type="gramStart"/>
            <w:r w:rsidRPr="00570132">
              <w:rPr>
                <w:rFonts w:ascii="Times New Roman" w:eastAsia="Arial Unicode MS" w:hAnsi="Times New Roman" w:cs="Times New Roman"/>
                <w:b/>
                <w:sz w:val="20"/>
                <w:szCs w:val="20"/>
                <w:lang w:val="en-GB"/>
              </w:rPr>
              <w:t>community .</w:t>
            </w:r>
            <w:proofErr w:type="gramEnd"/>
          </w:p>
          <w:p w:rsidR="00570132" w:rsidRPr="00570132" w:rsidRDefault="00570132" w:rsidP="00570132">
            <w:pPr>
              <w:spacing w:after="0" w:line="240" w:lineRule="auto"/>
              <w:rPr>
                <w:rFonts w:ascii="Times New Roman" w:eastAsia="Arial Unicode MS" w:hAnsi="Times New Roman" w:cs="Times New Roman"/>
                <w:b/>
                <w:sz w:val="20"/>
                <w:szCs w:val="20"/>
                <w:lang w:val="en-GB"/>
              </w:rPr>
            </w:pPr>
          </w:p>
        </w:tc>
        <w:tc>
          <w:tcPr>
            <w:tcW w:w="1523" w:type="pct"/>
          </w:tcPr>
          <w:p w:rsidR="00570132" w:rsidRPr="00570132" w:rsidRDefault="007514BC" w:rsidP="00570132">
            <w:pPr>
              <w:spacing w:after="0" w:line="240" w:lineRule="auto"/>
              <w:rPr>
                <w:rFonts w:ascii="Times New Roman" w:eastAsia="Times New Roman" w:hAnsi="Times New Roman" w:cs="Times New Roman"/>
                <w:sz w:val="20"/>
                <w:szCs w:val="20"/>
                <w:lang w:val="en-GB"/>
              </w:rPr>
            </w:pPr>
            <w:r w:rsidRPr="007514BC">
              <w:rPr>
                <w:rFonts w:ascii="Times New Roman" w:eastAsia="Times New Roman" w:hAnsi="Times New Roman" w:cs="Times New Roman"/>
                <w:sz w:val="20"/>
                <w:szCs w:val="20"/>
                <w:lang w:val="en-GB"/>
              </w:rPr>
              <w:t>Thank you for the positive assessment; we will retain the structure and content</w:t>
            </w:r>
          </w:p>
        </w:tc>
      </w:tr>
    </w:tbl>
    <w:p w:rsidR="00570132" w:rsidRDefault="00570132" w:rsidP="00570132">
      <w:pPr>
        <w:rPr>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2442"/>
        <w:gridCol w:w="2438"/>
      </w:tblGrid>
      <w:tr w:rsidR="00FC6B80" w:rsidRPr="00B36603" w:rsidTr="005B548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FC6B80" w:rsidRPr="00B36603" w:rsidRDefault="00FC6B80" w:rsidP="005B5482">
            <w:pPr>
              <w:spacing w:after="0" w:line="240" w:lineRule="auto"/>
              <w:jc w:val="center"/>
              <w:rPr>
                <w:rFonts w:ascii="Arial" w:eastAsia="Arial Unicode MS" w:hAnsi="Arial" w:cs="Arial"/>
                <w:b/>
                <w:sz w:val="20"/>
                <w:szCs w:val="20"/>
                <w:u w:val="single"/>
                <w:lang w:val="en-GB"/>
              </w:rPr>
            </w:pPr>
            <w:bookmarkStart w:id="1" w:name="_Hlk156057883"/>
            <w:r w:rsidRPr="00B36603">
              <w:rPr>
                <w:rFonts w:ascii="Arial" w:eastAsia="Arial Unicode MS" w:hAnsi="Arial" w:cs="Arial"/>
                <w:b/>
                <w:sz w:val="20"/>
                <w:szCs w:val="20"/>
                <w:highlight w:val="yellow"/>
                <w:u w:val="single"/>
                <w:lang w:val="en-GB"/>
              </w:rPr>
              <w:t>PART  2:</w:t>
            </w:r>
          </w:p>
          <w:p w:rsidR="00FC6B80" w:rsidRPr="00B36603" w:rsidRDefault="00FC6B80" w:rsidP="005B5482">
            <w:pPr>
              <w:spacing w:after="0" w:line="240" w:lineRule="auto"/>
              <w:rPr>
                <w:rFonts w:ascii="Arial" w:eastAsia="Arial Unicode MS" w:hAnsi="Arial" w:cs="Arial"/>
                <w:b/>
                <w:sz w:val="20"/>
                <w:szCs w:val="20"/>
                <w:u w:val="single"/>
                <w:lang w:val="en-GB"/>
              </w:rPr>
            </w:pPr>
          </w:p>
        </w:tc>
      </w:tr>
      <w:tr w:rsidR="00FC6B80" w:rsidRPr="00B36603" w:rsidTr="005B5482">
        <w:tc>
          <w:tcPr>
            <w:tcW w:w="1615" w:type="pct"/>
            <w:shd w:val="clear" w:color="auto" w:fill="auto"/>
            <w:noWrap/>
            <w:tcMar>
              <w:top w:w="0" w:type="dxa"/>
              <w:left w:w="108" w:type="dxa"/>
              <w:bottom w:w="0" w:type="dxa"/>
              <w:right w:w="108" w:type="dxa"/>
            </w:tcMar>
            <w:vAlign w:val="center"/>
          </w:tcPr>
          <w:p w:rsidR="00FC6B80" w:rsidRPr="00B36603" w:rsidRDefault="00FC6B80" w:rsidP="005B5482">
            <w:pPr>
              <w:spacing w:after="0" w:line="240" w:lineRule="auto"/>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FC6B80" w:rsidRPr="00B36603" w:rsidRDefault="00FC6B80" w:rsidP="005B5482">
            <w:pPr>
              <w:keepNext/>
              <w:spacing w:after="0" w:line="240" w:lineRule="auto"/>
              <w:outlineLvl w:val="1"/>
              <w:rPr>
                <w:rFonts w:ascii="Arial" w:eastAsia="MS Mincho" w:hAnsi="Arial" w:cs="Arial"/>
                <w:b/>
                <w:bCs/>
                <w:sz w:val="20"/>
                <w:szCs w:val="20"/>
                <w:lang w:val="en-GB"/>
              </w:rPr>
            </w:pPr>
            <w:r w:rsidRPr="00B36603">
              <w:rPr>
                <w:rFonts w:ascii="Arial" w:eastAsia="MS Mincho" w:hAnsi="Arial" w:cs="Arial"/>
                <w:b/>
                <w:bCs/>
                <w:sz w:val="20"/>
                <w:szCs w:val="20"/>
                <w:lang w:val="en-GB"/>
              </w:rPr>
              <w:t>Reviewer’s comment</w:t>
            </w:r>
          </w:p>
        </w:tc>
        <w:tc>
          <w:tcPr>
            <w:tcW w:w="1691" w:type="pct"/>
            <w:shd w:val="clear" w:color="auto" w:fill="auto"/>
          </w:tcPr>
          <w:p w:rsidR="00FC6B80" w:rsidRPr="00B36603" w:rsidRDefault="00FC6B80" w:rsidP="005B5482">
            <w:pPr>
              <w:spacing w:after="160" w:line="252" w:lineRule="auto"/>
              <w:rPr>
                <w:rFonts w:ascii="Arial" w:eastAsia="Calibri" w:hAnsi="Arial" w:cs="Arial"/>
                <w:kern w:val="2"/>
                <w:sz w:val="20"/>
                <w:szCs w:val="20"/>
              </w:rPr>
            </w:pPr>
            <w:r w:rsidRPr="00B36603">
              <w:rPr>
                <w:rFonts w:ascii="Arial" w:eastAsia="Calibri" w:hAnsi="Arial" w:cs="Arial"/>
                <w:b/>
                <w:kern w:val="2"/>
                <w:sz w:val="20"/>
                <w:szCs w:val="20"/>
              </w:rPr>
              <w:t>Author’s Feedback</w:t>
            </w:r>
            <w:r w:rsidRPr="00B36603">
              <w:rPr>
                <w:rFonts w:ascii="Arial" w:eastAsia="Calibri" w:hAnsi="Arial" w:cs="Arial"/>
                <w:kern w:val="2"/>
                <w:sz w:val="20"/>
                <w:szCs w:val="20"/>
              </w:rPr>
              <w:t xml:space="preserve"> (It is mandatory that authors should write his/her feedback here)</w:t>
            </w:r>
          </w:p>
          <w:p w:rsidR="00FC6B80" w:rsidRPr="00B36603" w:rsidRDefault="00FC6B80" w:rsidP="005B5482">
            <w:pPr>
              <w:keepNext/>
              <w:spacing w:after="0" w:line="240" w:lineRule="auto"/>
              <w:outlineLvl w:val="1"/>
              <w:rPr>
                <w:rFonts w:ascii="Arial" w:eastAsia="MS Mincho" w:hAnsi="Arial" w:cs="Arial"/>
                <w:bCs/>
                <w:sz w:val="20"/>
                <w:szCs w:val="20"/>
                <w:lang w:val="en-GB"/>
              </w:rPr>
            </w:pPr>
          </w:p>
        </w:tc>
      </w:tr>
      <w:tr w:rsidR="00FC6B80" w:rsidRPr="00B36603" w:rsidTr="005B5482">
        <w:trPr>
          <w:trHeight w:val="890"/>
        </w:trPr>
        <w:tc>
          <w:tcPr>
            <w:tcW w:w="1615" w:type="pct"/>
            <w:shd w:val="clear" w:color="auto" w:fill="auto"/>
            <w:noWrap/>
            <w:tcMar>
              <w:top w:w="0" w:type="dxa"/>
              <w:left w:w="108" w:type="dxa"/>
              <w:bottom w:w="0" w:type="dxa"/>
              <w:right w:w="108" w:type="dxa"/>
            </w:tcMar>
            <w:vAlign w:val="center"/>
          </w:tcPr>
          <w:p w:rsidR="00FC6B80" w:rsidRPr="00B36603" w:rsidRDefault="00FC6B80" w:rsidP="005B5482">
            <w:pPr>
              <w:spacing w:after="0" w:line="240" w:lineRule="auto"/>
              <w:rPr>
                <w:rFonts w:ascii="Arial" w:eastAsia="Arial Unicode MS" w:hAnsi="Arial" w:cs="Arial"/>
                <w:b/>
                <w:sz w:val="20"/>
                <w:szCs w:val="20"/>
                <w:lang w:val="en-GB"/>
              </w:rPr>
            </w:pPr>
            <w:r w:rsidRPr="00B36603">
              <w:rPr>
                <w:rFonts w:ascii="Arial" w:eastAsia="Arial Unicode MS" w:hAnsi="Arial" w:cs="Arial"/>
                <w:b/>
                <w:sz w:val="20"/>
                <w:szCs w:val="20"/>
                <w:lang w:val="en-GB"/>
              </w:rPr>
              <w:t xml:space="preserve">Are there ethical issues in this manuscript? </w:t>
            </w:r>
          </w:p>
          <w:p w:rsidR="00FC6B80" w:rsidRPr="00B36603" w:rsidRDefault="00FC6B80" w:rsidP="005B5482">
            <w:pPr>
              <w:spacing w:after="0" w:line="240" w:lineRule="auto"/>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FC6B80" w:rsidRPr="00B36603" w:rsidRDefault="00FC6B80" w:rsidP="005B5482">
            <w:pPr>
              <w:spacing w:after="0" w:line="240" w:lineRule="auto"/>
              <w:rPr>
                <w:rFonts w:ascii="Arial" w:eastAsia="Arial Unicode MS" w:hAnsi="Arial" w:cs="Arial"/>
                <w:i/>
                <w:iCs/>
                <w:sz w:val="20"/>
                <w:szCs w:val="20"/>
                <w:u w:val="single"/>
                <w:lang w:val="en-GB"/>
              </w:rPr>
            </w:pPr>
            <w:r w:rsidRPr="00B36603">
              <w:rPr>
                <w:rFonts w:ascii="Arial" w:eastAsia="Arial Unicode MS" w:hAnsi="Arial" w:cs="Arial"/>
                <w:i/>
                <w:iCs/>
                <w:sz w:val="20"/>
                <w:szCs w:val="20"/>
                <w:u w:val="single"/>
                <w:lang w:val="en-GB"/>
              </w:rPr>
              <w:t>(If yes, Kindly please write down the ethical issues here in details)</w:t>
            </w:r>
          </w:p>
          <w:p w:rsidR="00FC6B80" w:rsidRPr="00B36603" w:rsidRDefault="00FC6B80" w:rsidP="005B5482">
            <w:pPr>
              <w:spacing w:after="0" w:line="240" w:lineRule="auto"/>
              <w:rPr>
                <w:rFonts w:ascii="Arial" w:eastAsia="Arial Unicode MS" w:hAnsi="Arial" w:cs="Arial"/>
                <w:sz w:val="20"/>
                <w:szCs w:val="20"/>
                <w:lang w:val="en-GB"/>
              </w:rPr>
            </w:pPr>
          </w:p>
          <w:p w:rsidR="00FC6B80" w:rsidRPr="00B36603" w:rsidRDefault="00FC6B80" w:rsidP="005B5482">
            <w:pPr>
              <w:spacing w:after="0" w:line="240" w:lineRule="auto"/>
              <w:rPr>
                <w:rFonts w:ascii="Arial" w:eastAsia="Arial Unicode MS" w:hAnsi="Arial" w:cs="Arial"/>
                <w:sz w:val="20"/>
                <w:szCs w:val="20"/>
                <w:lang w:val="en-GB"/>
              </w:rPr>
            </w:pPr>
          </w:p>
        </w:tc>
        <w:tc>
          <w:tcPr>
            <w:tcW w:w="1691" w:type="pct"/>
            <w:shd w:val="clear" w:color="auto" w:fill="auto"/>
            <w:vAlign w:val="center"/>
          </w:tcPr>
          <w:p w:rsidR="00FC6B80" w:rsidRPr="00B36603" w:rsidRDefault="00FC6B80" w:rsidP="005B5482">
            <w:pPr>
              <w:spacing w:after="0" w:line="240" w:lineRule="auto"/>
              <w:rPr>
                <w:rFonts w:ascii="Arial" w:eastAsia="Arial Unicode MS" w:hAnsi="Arial" w:cs="Arial"/>
                <w:sz w:val="20"/>
                <w:szCs w:val="20"/>
                <w:lang w:val="en-GB"/>
              </w:rPr>
            </w:pPr>
          </w:p>
          <w:p w:rsidR="00FC6B80" w:rsidRPr="00B36603" w:rsidRDefault="00FC6B80" w:rsidP="005B5482">
            <w:pPr>
              <w:spacing w:after="0" w:line="240" w:lineRule="auto"/>
              <w:rPr>
                <w:rFonts w:ascii="Arial" w:eastAsia="Arial Unicode MS" w:hAnsi="Arial" w:cs="Arial"/>
                <w:sz w:val="20"/>
                <w:szCs w:val="20"/>
                <w:lang w:val="en-GB"/>
              </w:rPr>
            </w:pPr>
          </w:p>
          <w:p w:rsidR="00FC6B80" w:rsidRPr="00B36603" w:rsidRDefault="00FC6B80" w:rsidP="005B5482">
            <w:pPr>
              <w:spacing w:after="0" w:line="240" w:lineRule="auto"/>
              <w:rPr>
                <w:rFonts w:ascii="Arial" w:eastAsia="Arial Unicode MS" w:hAnsi="Arial" w:cs="Arial"/>
                <w:sz w:val="20"/>
                <w:szCs w:val="20"/>
                <w:lang w:val="en-GB"/>
              </w:rPr>
            </w:pPr>
            <w:r>
              <w:rPr>
                <w:rFonts w:ascii="Arial" w:eastAsia="Arial Unicode MS" w:hAnsi="Arial" w:cs="Arial"/>
                <w:sz w:val="20"/>
                <w:szCs w:val="20"/>
                <w:lang w:val="en-GB"/>
              </w:rPr>
              <w:t xml:space="preserve">There is no Ethical issues </w:t>
            </w:r>
          </w:p>
        </w:tc>
      </w:tr>
      <w:bookmarkEnd w:id="1"/>
    </w:tbl>
    <w:p w:rsidR="00FC6B80" w:rsidRPr="00570132" w:rsidRDefault="00FC6B80" w:rsidP="00570132">
      <w:pPr>
        <w:rPr>
          <w:b/>
          <w:lang w:val="en-US"/>
        </w:rPr>
      </w:pPr>
    </w:p>
    <w:sectPr w:rsidR="00FC6B80" w:rsidRPr="0057013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92449"/>
    <w:multiLevelType w:val="hybridMultilevel"/>
    <w:tmpl w:val="5DBEC5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0132"/>
    <w:rsid w:val="00570132"/>
    <w:rsid w:val="007514BC"/>
    <w:rsid w:val="00823921"/>
    <w:rsid w:val="00DD2608"/>
    <w:rsid w:val="00FC6B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E91BB"/>
  <w15:docId w15:val="{6C8E77D6-1843-4B51-A7A6-28AD97E1F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0132"/>
    <w:pPr>
      <w:ind w:left="720"/>
      <w:contextualSpacing/>
    </w:pPr>
  </w:style>
  <w:style w:type="table" w:styleId="TableGrid">
    <w:name w:val="Table Grid"/>
    <w:basedOn w:val="TableNormal"/>
    <w:uiPriority w:val="59"/>
    <w:rsid w:val="00570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501</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SDI 1186</cp:lastModifiedBy>
  <cp:revision>3</cp:revision>
  <dcterms:created xsi:type="dcterms:W3CDTF">2025-10-20T08:53:00Z</dcterms:created>
  <dcterms:modified xsi:type="dcterms:W3CDTF">2025-10-21T09:25:00Z</dcterms:modified>
</cp:coreProperties>
</file>