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58BAE" w14:textId="4CC84D1A" w:rsidR="00F6401F" w:rsidRPr="00B555C8" w:rsidRDefault="00F6401F" w:rsidP="00F6401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bookmarkStart w:id="0" w:name="_GoBack"/>
      <w:proofErr w:type="gramStart"/>
      <w:r w:rsidRPr="00F6401F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</w:t>
      </w:r>
      <w:proofErr w:type="gramEnd"/>
      <w:r w:rsidRPr="00F6401F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 xml:space="preserve"> Comment:</w:t>
      </w:r>
    </w:p>
    <w:p w14:paraId="3D240B90" w14:textId="77777777" w:rsidR="00247528" w:rsidRPr="00B555C8" w:rsidRDefault="00247528" w:rsidP="00247528">
      <w:pPr>
        <w:rPr>
          <w:rFonts w:ascii="Arial" w:hAnsi="Arial" w:cs="Arial"/>
          <w:sz w:val="20"/>
          <w:szCs w:val="20"/>
        </w:rPr>
      </w:pPr>
      <w:r w:rsidRPr="00B555C8">
        <w:rPr>
          <w:rFonts w:ascii="Arial" w:hAnsi="Arial" w:cs="Arial"/>
          <w:sz w:val="20"/>
          <w:szCs w:val="20"/>
        </w:rPr>
        <w:t xml:space="preserve">Manuscript Title: Antibacterial Effect of Green Synthesis of Selenium Nanoparticles </w:t>
      </w:r>
      <w:proofErr w:type="gramStart"/>
      <w:r w:rsidRPr="00B555C8">
        <w:rPr>
          <w:rFonts w:ascii="Arial" w:hAnsi="Arial" w:cs="Arial"/>
          <w:sz w:val="20"/>
          <w:szCs w:val="20"/>
        </w:rPr>
        <w:t>Against</w:t>
      </w:r>
      <w:proofErr w:type="gramEnd"/>
      <w:r w:rsidRPr="00B555C8">
        <w:rPr>
          <w:rFonts w:ascii="Arial" w:hAnsi="Arial" w:cs="Arial"/>
          <w:sz w:val="20"/>
          <w:szCs w:val="20"/>
        </w:rPr>
        <w:t xml:space="preserve"> Salmonella </w:t>
      </w:r>
      <w:proofErr w:type="spellStart"/>
      <w:r w:rsidRPr="00B555C8">
        <w:rPr>
          <w:rFonts w:ascii="Arial" w:hAnsi="Arial" w:cs="Arial"/>
          <w:sz w:val="20"/>
          <w:szCs w:val="20"/>
        </w:rPr>
        <w:t>typhi</w:t>
      </w:r>
      <w:proofErr w:type="spellEnd"/>
      <w:r w:rsidRPr="00B555C8">
        <w:rPr>
          <w:rFonts w:ascii="Arial" w:hAnsi="Arial" w:cs="Arial"/>
          <w:sz w:val="20"/>
          <w:szCs w:val="20"/>
        </w:rPr>
        <w:t xml:space="preserve"> in Small Buffalo</w:t>
      </w:r>
    </w:p>
    <w:p w14:paraId="2ADC6AD5" w14:textId="77777777" w:rsidR="00247528" w:rsidRPr="00B555C8" w:rsidRDefault="00247528" w:rsidP="00247528">
      <w:pPr>
        <w:rPr>
          <w:rFonts w:ascii="Arial" w:hAnsi="Arial" w:cs="Arial"/>
          <w:sz w:val="20"/>
          <w:szCs w:val="20"/>
        </w:rPr>
      </w:pPr>
      <w:r w:rsidRPr="00B555C8">
        <w:rPr>
          <w:rFonts w:ascii="Arial" w:hAnsi="Arial" w:cs="Arial"/>
          <w:sz w:val="20"/>
          <w:szCs w:val="20"/>
        </w:rPr>
        <w:t xml:space="preserve">The paper </w:t>
      </w:r>
      <w:proofErr w:type="gramStart"/>
      <w:r w:rsidRPr="00B555C8">
        <w:rPr>
          <w:rFonts w:ascii="Arial" w:hAnsi="Arial" w:cs="Arial"/>
          <w:sz w:val="20"/>
          <w:szCs w:val="20"/>
        </w:rPr>
        <w:t>could be published</w:t>
      </w:r>
      <w:proofErr w:type="gramEnd"/>
      <w:r w:rsidRPr="00B555C8">
        <w:rPr>
          <w:rFonts w:ascii="Arial" w:hAnsi="Arial" w:cs="Arial"/>
          <w:sz w:val="20"/>
          <w:szCs w:val="20"/>
        </w:rPr>
        <w:t xml:space="preserve"> in our journal.</w:t>
      </w:r>
    </w:p>
    <w:p w14:paraId="3B42AF4B" w14:textId="77777777" w:rsidR="00247528" w:rsidRPr="00F6401F" w:rsidRDefault="00247528" w:rsidP="00F6401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7FCC6CCC" w14:textId="77777777" w:rsidR="00F6401F" w:rsidRPr="00F6401F" w:rsidRDefault="00F6401F" w:rsidP="00F6401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6076BF19" w14:textId="1F4E39FE" w:rsidR="00F6401F" w:rsidRPr="00B555C8" w:rsidRDefault="00F6401F" w:rsidP="00F6401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proofErr w:type="gramStart"/>
      <w:r w:rsidRPr="00F6401F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</w:t>
      </w:r>
      <w:proofErr w:type="gramEnd"/>
      <w:r w:rsidRPr="00F6401F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 xml:space="preserve"> Details:</w:t>
      </w:r>
    </w:p>
    <w:p w14:paraId="17137E39" w14:textId="29F40F21" w:rsidR="00B555C8" w:rsidRPr="00B555C8" w:rsidRDefault="00B555C8" w:rsidP="00B555C8">
      <w:pPr>
        <w:pStyle w:val="NoSpacing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proofErr w:type="spellStart"/>
      <w:r w:rsidRPr="00B555C8">
        <w:rPr>
          <w:rStyle w:val="Strong"/>
          <w:rFonts w:ascii="Arial" w:hAnsi="Arial" w:cs="Arial"/>
          <w:color w:val="333333"/>
          <w:sz w:val="20"/>
          <w:szCs w:val="20"/>
          <w:shd w:val="clear" w:color="auto" w:fill="FFFFFF"/>
        </w:rPr>
        <w:t>Dr.</w:t>
      </w:r>
      <w:proofErr w:type="spellEnd"/>
      <w:r w:rsidRPr="00B555C8">
        <w:rPr>
          <w:rStyle w:val="Strong"/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P. </w:t>
      </w:r>
      <w:proofErr w:type="spellStart"/>
      <w:r w:rsidRPr="00B555C8">
        <w:rPr>
          <w:rStyle w:val="Strong"/>
          <w:rFonts w:ascii="Arial" w:hAnsi="Arial" w:cs="Arial"/>
          <w:color w:val="333333"/>
          <w:sz w:val="20"/>
          <w:szCs w:val="20"/>
          <w:shd w:val="clear" w:color="auto" w:fill="FFFFFF"/>
        </w:rPr>
        <w:t>Veera</w:t>
      </w:r>
      <w:proofErr w:type="spellEnd"/>
      <w:r w:rsidRPr="00B555C8">
        <w:rPr>
          <w:rStyle w:val="Strong"/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B555C8">
        <w:rPr>
          <w:rStyle w:val="Strong"/>
          <w:rFonts w:ascii="Arial" w:hAnsi="Arial" w:cs="Arial"/>
          <w:color w:val="333333"/>
          <w:sz w:val="20"/>
          <w:szCs w:val="20"/>
          <w:shd w:val="clear" w:color="auto" w:fill="FFFFFF"/>
        </w:rPr>
        <w:t>Muthumari</w:t>
      </w:r>
      <w:proofErr w:type="spellEnd"/>
      <w:proofErr w:type="gramStart"/>
      <w:r w:rsidRPr="00B555C8">
        <w:rPr>
          <w:rFonts w:ascii="Arial" w:hAnsi="Arial" w:cs="Arial"/>
          <w:sz w:val="20"/>
          <w:szCs w:val="20"/>
          <w:shd w:val="clear" w:color="auto" w:fill="FFFFFF"/>
        </w:rPr>
        <w:t>,</w:t>
      </w:r>
      <w:proofErr w:type="gramEnd"/>
      <w:r w:rsidRPr="00B555C8">
        <w:rPr>
          <w:rFonts w:ascii="Arial" w:hAnsi="Arial" w:cs="Arial"/>
          <w:sz w:val="20"/>
          <w:szCs w:val="20"/>
        </w:rPr>
        <w:br/>
      </w:r>
      <w:proofErr w:type="spellStart"/>
      <w:r w:rsidRPr="00B555C8">
        <w:rPr>
          <w:rFonts w:ascii="Arial" w:hAnsi="Arial" w:cs="Arial"/>
          <w:sz w:val="20"/>
          <w:szCs w:val="20"/>
          <w:shd w:val="clear" w:color="auto" w:fill="FFFFFF"/>
        </w:rPr>
        <w:t>V.V.Vanniaperumal</w:t>
      </w:r>
      <w:proofErr w:type="spellEnd"/>
      <w:r w:rsidRPr="00B555C8">
        <w:rPr>
          <w:rFonts w:ascii="Arial" w:hAnsi="Arial" w:cs="Arial"/>
          <w:sz w:val="20"/>
          <w:szCs w:val="20"/>
          <w:shd w:val="clear" w:color="auto" w:fill="FFFFFF"/>
        </w:rPr>
        <w:t xml:space="preserve"> College for Women, India</w:t>
      </w:r>
      <w:r w:rsidRPr="00B555C8">
        <w:rPr>
          <w:rFonts w:ascii="Arial" w:hAnsi="Arial" w:cs="Arial"/>
          <w:sz w:val="20"/>
          <w:szCs w:val="20"/>
          <w:shd w:val="clear" w:color="auto" w:fill="FFFFFF"/>
        </w:rPr>
        <w:t>.</w:t>
      </w:r>
    </w:p>
    <w:bookmarkEnd w:id="0"/>
    <w:p w14:paraId="6821D8A7" w14:textId="77777777" w:rsidR="00A8332E" w:rsidRPr="00B555C8" w:rsidRDefault="00A8332E" w:rsidP="00F6401F">
      <w:pPr>
        <w:rPr>
          <w:rFonts w:ascii="Arial" w:hAnsi="Arial" w:cs="Arial"/>
          <w:sz w:val="20"/>
          <w:szCs w:val="20"/>
        </w:rPr>
      </w:pPr>
    </w:p>
    <w:sectPr w:rsidR="00A8332E" w:rsidRPr="00B55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003C7"/>
    <w:rsid w:val="00195EC9"/>
    <w:rsid w:val="00247528"/>
    <w:rsid w:val="008003C7"/>
    <w:rsid w:val="00A8332E"/>
    <w:rsid w:val="00A86119"/>
    <w:rsid w:val="00B555C8"/>
    <w:rsid w:val="00F6401F"/>
    <w:rsid w:val="00F9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33C5C"/>
  <w15:chartTrackingRefBased/>
  <w15:docId w15:val="{270D72CF-7660-464D-8DFE-F7B8585D5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555C8"/>
    <w:rPr>
      <w:b/>
      <w:bCs/>
    </w:rPr>
  </w:style>
  <w:style w:type="paragraph" w:styleId="NoSpacing">
    <w:name w:val="No Spacing"/>
    <w:uiPriority w:val="1"/>
    <w:qFormat/>
    <w:rsid w:val="00B555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13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1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8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9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0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1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1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02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2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24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SDI CPU 1039</cp:lastModifiedBy>
  <cp:revision>7</cp:revision>
  <dcterms:created xsi:type="dcterms:W3CDTF">2024-02-28T07:50:00Z</dcterms:created>
  <dcterms:modified xsi:type="dcterms:W3CDTF">2025-10-24T11:36:00Z</dcterms:modified>
</cp:coreProperties>
</file>