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0"/>
        </w:rPr>
      </w:pPr>
    </w:p>
    <w:p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r>
        <w:rPr>
          <w:rFonts w:eastAsia="Times New Roman"/>
          <w:b/>
          <w:szCs w:val="20"/>
          <w:u w:val="single"/>
          <w:lang w:eastAsia="zh-TW"/>
        </w:rPr>
        <w:t>Editor’s Comment:</w:t>
      </w:r>
    </w:p>
    <w:p>
      <w:pPr>
        <w:rPr>
          <w:szCs w:val="20"/>
        </w:rPr>
      </w:pPr>
      <w:r>
        <w:rPr>
          <w:szCs w:val="20"/>
        </w:rPr>
        <w:t>Accepted.</w:t>
      </w:r>
    </w:p>
    <w:p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</w:p>
    <w:p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r>
        <w:rPr>
          <w:rFonts w:eastAsia="Times New Roman"/>
          <w:b/>
          <w:szCs w:val="20"/>
          <w:u w:val="single"/>
          <w:lang w:eastAsia="zh-TW"/>
        </w:rPr>
        <w:t>Editor’s Details:</w:t>
      </w:r>
    </w:p>
    <w:p>
      <w:pPr>
        <w:rPr>
          <w:szCs w:val="20"/>
        </w:rPr>
      </w:pPr>
      <w:r>
        <w:rPr>
          <w:szCs w:val="20"/>
        </w:rPr>
        <w:t>Prof. Aurora Martínez Romero</w:t>
      </w:r>
    </w:p>
    <w:p>
      <w:pPr>
        <w:rPr>
          <w:szCs w:val="20"/>
        </w:rPr>
      </w:pPr>
      <w:bookmarkStart w:id="0" w:name="_GoBack"/>
      <w:bookmarkEnd w:id="0"/>
      <w:r>
        <w:rPr>
          <w:szCs w:val="20"/>
        </w:rPr>
        <w:t>Juarez University, Durango, Mexico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AEB06-472A-4982-96B4-18712B11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Editor-003</dc:creator>
  <cp:keywords/>
  <dc:description/>
  <cp:lastModifiedBy>SDI 1170</cp:lastModifiedBy>
  <cp:revision>3</cp:revision>
  <dcterms:created xsi:type="dcterms:W3CDTF">2023-05-29T06:04:00Z</dcterms:created>
  <dcterms:modified xsi:type="dcterms:W3CDTF">2025-10-25T12:26:00Z</dcterms:modified>
</cp:coreProperties>
</file>