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30C8" w:rsidRPr="004568D4" w:rsidRDefault="008830C8">
      <w:pPr>
        <w:spacing w:before="22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10626"/>
      </w:tblGrid>
      <w:tr w:rsidR="008830C8" w:rsidRPr="004568D4">
        <w:trPr>
          <w:trHeight w:val="290"/>
        </w:trPr>
        <w:tc>
          <w:tcPr>
            <w:tcW w:w="2160" w:type="dxa"/>
          </w:tcPr>
          <w:p w:rsidR="008830C8" w:rsidRPr="004568D4" w:rsidRDefault="006C509C">
            <w:pPr>
              <w:pStyle w:val="TableParagraph"/>
              <w:spacing w:line="247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568D4">
              <w:rPr>
                <w:rFonts w:ascii="Arial" w:hAnsi="Arial" w:cs="Arial"/>
                <w:spacing w:val="-4"/>
                <w:sz w:val="20"/>
                <w:szCs w:val="20"/>
              </w:rPr>
              <w:t>Name:</w:t>
            </w:r>
          </w:p>
        </w:tc>
        <w:tc>
          <w:tcPr>
            <w:tcW w:w="10626" w:type="dxa"/>
          </w:tcPr>
          <w:p w:rsidR="008830C8" w:rsidRPr="004568D4" w:rsidRDefault="004568D4">
            <w:pPr>
              <w:pStyle w:val="TableParagraph"/>
              <w:spacing w:before="17" w:line="252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5">
              <w:r w:rsidR="006C509C" w:rsidRPr="004568D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UTTAR</w:t>
              </w:r>
              <w:r w:rsidR="006C509C" w:rsidRPr="004568D4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6C509C" w:rsidRPr="004568D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PRADESH</w:t>
              </w:r>
              <w:r w:rsidR="006C509C" w:rsidRPr="004568D4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6C509C" w:rsidRPr="004568D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6C509C" w:rsidRPr="004568D4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6C509C" w:rsidRPr="004568D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6C509C" w:rsidRPr="004568D4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6C509C" w:rsidRPr="004568D4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ZOOLOGY</w:t>
              </w:r>
            </w:hyperlink>
          </w:p>
        </w:tc>
      </w:tr>
      <w:tr w:rsidR="008830C8" w:rsidRPr="004568D4">
        <w:trPr>
          <w:trHeight w:val="290"/>
        </w:trPr>
        <w:tc>
          <w:tcPr>
            <w:tcW w:w="2160" w:type="dxa"/>
          </w:tcPr>
          <w:p w:rsidR="008830C8" w:rsidRPr="004568D4" w:rsidRDefault="006C509C">
            <w:pPr>
              <w:pStyle w:val="TableParagraph"/>
              <w:spacing w:line="247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568D4">
              <w:rPr>
                <w:rFonts w:ascii="Arial" w:hAnsi="Arial" w:cs="Arial"/>
                <w:sz w:val="20"/>
                <w:szCs w:val="20"/>
              </w:rPr>
              <w:t>Manuscript</w:t>
            </w:r>
            <w:r w:rsidRPr="004568D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626" w:type="dxa"/>
          </w:tcPr>
          <w:p w:rsidR="008830C8" w:rsidRPr="004568D4" w:rsidRDefault="006C509C">
            <w:pPr>
              <w:pStyle w:val="TableParagraph"/>
              <w:spacing w:before="17" w:line="252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568D4">
              <w:rPr>
                <w:rFonts w:ascii="Arial" w:hAnsi="Arial" w:cs="Arial"/>
                <w:b/>
                <w:spacing w:val="-2"/>
                <w:sz w:val="20"/>
                <w:szCs w:val="20"/>
              </w:rPr>
              <w:t>Ms_UPJOZ_5373</w:t>
            </w:r>
          </w:p>
        </w:tc>
      </w:tr>
      <w:tr w:rsidR="008830C8" w:rsidRPr="004568D4">
        <w:trPr>
          <w:trHeight w:val="650"/>
        </w:trPr>
        <w:tc>
          <w:tcPr>
            <w:tcW w:w="2160" w:type="dxa"/>
          </w:tcPr>
          <w:p w:rsidR="008830C8" w:rsidRPr="004568D4" w:rsidRDefault="006C509C">
            <w:pPr>
              <w:pStyle w:val="TableParagraph"/>
              <w:spacing w:line="242" w:lineRule="auto"/>
              <w:ind w:left="95" w:right="56"/>
              <w:rPr>
                <w:rFonts w:ascii="Arial" w:hAnsi="Arial" w:cs="Arial"/>
                <w:sz w:val="20"/>
                <w:szCs w:val="20"/>
              </w:rPr>
            </w:pPr>
            <w:r w:rsidRPr="004568D4">
              <w:rPr>
                <w:rFonts w:ascii="Arial" w:hAnsi="Arial" w:cs="Arial"/>
                <w:sz w:val="20"/>
                <w:szCs w:val="20"/>
              </w:rPr>
              <w:t xml:space="preserve">Title of the </w:t>
            </w:r>
            <w:r w:rsidRPr="004568D4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626" w:type="dxa"/>
          </w:tcPr>
          <w:p w:rsidR="008830C8" w:rsidRPr="004568D4" w:rsidRDefault="006C509C">
            <w:pPr>
              <w:pStyle w:val="TableParagraph"/>
              <w:spacing w:before="7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568D4">
              <w:rPr>
                <w:rFonts w:ascii="Arial" w:hAnsi="Arial" w:cs="Arial"/>
                <w:b/>
                <w:sz w:val="20"/>
                <w:szCs w:val="20"/>
              </w:rPr>
              <w:t>SPECIES</w:t>
            </w:r>
            <w:r w:rsidRPr="004568D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z w:val="20"/>
                <w:szCs w:val="20"/>
              </w:rPr>
              <w:t>DIVERSITY</w:t>
            </w:r>
            <w:r w:rsidRPr="004568D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568D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z w:val="20"/>
                <w:szCs w:val="20"/>
              </w:rPr>
              <w:t>TRI-TROPHIC</w:t>
            </w:r>
            <w:r w:rsidRPr="004568D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z w:val="20"/>
                <w:szCs w:val="20"/>
              </w:rPr>
              <w:t>ASSOCIATIONS</w:t>
            </w:r>
            <w:r w:rsidRPr="004568D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568D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z w:val="20"/>
                <w:szCs w:val="20"/>
              </w:rPr>
              <w:t>APHIDOPHAGOUS</w:t>
            </w:r>
            <w:r w:rsidRPr="004568D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z w:val="20"/>
                <w:szCs w:val="20"/>
              </w:rPr>
              <w:t>COCCINELLIDAE (COLEOPTERA: INSECTA) IN INDIA</w:t>
            </w:r>
          </w:p>
        </w:tc>
      </w:tr>
      <w:tr w:rsidR="008830C8" w:rsidRPr="004568D4">
        <w:trPr>
          <w:trHeight w:val="333"/>
        </w:trPr>
        <w:tc>
          <w:tcPr>
            <w:tcW w:w="2160" w:type="dxa"/>
          </w:tcPr>
          <w:p w:rsidR="008830C8" w:rsidRPr="004568D4" w:rsidRDefault="006C509C">
            <w:pPr>
              <w:pStyle w:val="TableParagraph"/>
              <w:spacing w:line="247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568D4">
              <w:rPr>
                <w:rFonts w:ascii="Arial" w:hAnsi="Arial" w:cs="Arial"/>
                <w:sz w:val="20"/>
                <w:szCs w:val="20"/>
              </w:rPr>
              <w:t>Type</w:t>
            </w:r>
            <w:r w:rsidRPr="004568D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of</w:t>
            </w:r>
            <w:r w:rsidRPr="004568D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the</w:t>
            </w:r>
            <w:r w:rsidRPr="004568D4">
              <w:rPr>
                <w:rFonts w:ascii="Arial" w:hAnsi="Arial" w:cs="Arial"/>
                <w:spacing w:val="-2"/>
                <w:sz w:val="20"/>
                <w:szCs w:val="20"/>
              </w:rPr>
              <w:t xml:space="preserve"> Article</w:t>
            </w:r>
          </w:p>
        </w:tc>
        <w:tc>
          <w:tcPr>
            <w:tcW w:w="10626" w:type="dxa"/>
          </w:tcPr>
          <w:p w:rsidR="008830C8" w:rsidRPr="004568D4" w:rsidRDefault="006C509C">
            <w:pPr>
              <w:pStyle w:val="TableParagraph"/>
              <w:spacing w:before="39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568D4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4568D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8830C8" w:rsidRPr="004568D4" w:rsidRDefault="008830C8">
      <w:pPr>
        <w:spacing w:before="252"/>
        <w:rPr>
          <w:rFonts w:ascii="Arial" w:hAnsi="Arial" w:cs="Arial"/>
          <w:sz w:val="20"/>
          <w:szCs w:val="20"/>
        </w:rPr>
      </w:pPr>
    </w:p>
    <w:p w:rsidR="008830C8" w:rsidRPr="004568D4" w:rsidRDefault="008830C8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8830C8" w:rsidRPr="004568D4" w:rsidRDefault="008830C8">
      <w:pPr>
        <w:rPr>
          <w:rFonts w:ascii="Arial" w:hAnsi="Arial" w:cs="Arial"/>
          <w:sz w:val="20"/>
          <w:szCs w:val="20"/>
        </w:rPr>
      </w:pPr>
    </w:p>
    <w:p w:rsidR="008830C8" w:rsidRPr="004568D4" w:rsidRDefault="008830C8">
      <w:pPr>
        <w:spacing w:before="18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37"/>
        <w:gridCol w:w="5230"/>
        <w:gridCol w:w="4011"/>
      </w:tblGrid>
      <w:tr w:rsidR="008830C8" w:rsidRPr="004568D4">
        <w:trPr>
          <w:trHeight w:val="498"/>
        </w:trPr>
        <w:tc>
          <w:tcPr>
            <w:tcW w:w="13178" w:type="dxa"/>
            <w:gridSpan w:val="3"/>
            <w:tcBorders>
              <w:top w:val="nil"/>
              <w:left w:val="nil"/>
              <w:right w:val="nil"/>
            </w:tcBorders>
          </w:tcPr>
          <w:p w:rsidR="008830C8" w:rsidRPr="004568D4" w:rsidRDefault="006C509C">
            <w:pPr>
              <w:pStyle w:val="TableParagraph"/>
              <w:spacing w:line="244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4568D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4568D4">
              <w:rPr>
                <w:rFonts w:ascii="Arial" w:hAnsi="Arial" w:cs="Arial"/>
                <w:b/>
                <w:color w:val="000000"/>
                <w:spacing w:val="52"/>
                <w:sz w:val="20"/>
                <w:szCs w:val="20"/>
                <w:highlight w:val="yellow"/>
              </w:rPr>
              <w:t xml:space="preserve"> </w:t>
            </w:r>
            <w:r w:rsidRPr="004568D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4568D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8830C8" w:rsidRPr="004568D4">
        <w:trPr>
          <w:trHeight w:val="1010"/>
        </w:trPr>
        <w:tc>
          <w:tcPr>
            <w:tcW w:w="3937" w:type="dxa"/>
          </w:tcPr>
          <w:p w:rsidR="008830C8" w:rsidRPr="004568D4" w:rsidRDefault="008830C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0" w:type="dxa"/>
          </w:tcPr>
          <w:p w:rsidR="008830C8" w:rsidRPr="004568D4" w:rsidRDefault="006C509C">
            <w:pPr>
              <w:pStyle w:val="TableParagraph"/>
              <w:spacing w:line="251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568D4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4568D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8830C8" w:rsidRPr="004568D4" w:rsidRDefault="006C509C">
            <w:pPr>
              <w:pStyle w:val="TableParagraph"/>
              <w:spacing w:line="252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568D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4568D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568D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4568D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568D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4568D4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4568D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4568D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568D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4568D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568D4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assisted</w:t>
            </w:r>
          </w:p>
          <w:p w:rsidR="008830C8" w:rsidRPr="004568D4" w:rsidRDefault="006C509C">
            <w:pPr>
              <w:pStyle w:val="TableParagraph"/>
              <w:spacing w:line="252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568D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4568D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568D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4568D4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4568D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4568D4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4568D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4568D4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4568D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4568D4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568D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4568D4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568D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4568D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4011" w:type="dxa"/>
          </w:tcPr>
          <w:p w:rsidR="008830C8" w:rsidRPr="004568D4" w:rsidRDefault="006C509C">
            <w:pPr>
              <w:pStyle w:val="TableParagraph"/>
              <w:ind w:right="242"/>
              <w:rPr>
                <w:rFonts w:ascii="Arial" w:hAnsi="Arial" w:cs="Arial"/>
                <w:sz w:val="20"/>
                <w:szCs w:val="20"/>
              </w:rPr>
            </w:pPr>
            <w:r w:rsidRPr="004568D4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4568D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4568D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(It</w:t>
            </w:r>
            <w:r w:rsidRPr="004568D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is</w:t>
            </w:r>
            <w:r w:rsidRPr="004568D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mandatory</w:t>
            </w:r>
            <w:r w:rsidRPr="004568D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 xml:space="preserve">that authors should write his/her feedback </w:t>
            </w:r>
            <w:r w:rsidRPr="004568D4">
              <w:rPr>
                <w:rFonts w:ascii="Arial" w:hAnsi="Arial" w:cs="Arial"/>
                <w:spacing w:val="-2"/>
                <w:sz w:val="20"/>
                <w:szCs w:val="20"/>
              </w:rPr>
              <w:t>here)</w:t>
            </w:r>
          </w:p>
        </w:tc>
      </w:tr>
      <w:tr w:rsidR="008830C8" w:rsidRPr="004568D4">
        <w:trPr>
          <w:trHeight w:val="1518"/>
        </w:trPr>
        <w:tc>
          <w:tcPr>
            <w:tcW w:w="3937" w:type="dxa"/>
          </w:tcPr>
          <w:p w:rsidR="008830C8" w:rsidRPr="004568D4" w:rsidRDefault="006C509C">
            <w:pPr>
              <w:pStyle w:val="TableParagraph"/>
              <w:spacing w:before="1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4568D4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</w:t>
            </w:r>
            <w:r w:rsidRPr="004568D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z w:val="20"/>
                <w:szCs w:val="20"/>
              </w:rPr>
              <w:t>may</w:t>
            </w:r>
            <w:r w:rsidRPr="004568D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4568D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z w:val="20"/>
                <w:szCs w:val="20"/>
              </w:rPr>
              <w:t>required</w:t>
            </w:r>
            <w:r w:rsidRPr="004568D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4568D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z w:val="20"/>
                <w:szCs w:val="20"/>
              </w:rPr>
              <w:t>this</w:t>
            </w:r>
          </w:p>
          <w:p w:rsidR="008830C8" w:rsidRPr="004568D4" w:rsidRDefault="006C509C">
            <w:pPr>
              <w:pStyle w:val="TableParagraph"/>
              <w:spacing w:line="233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4568D4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5230" w:type="dxa"/>
          </w:tcPr>
          <w:p w:rsidR="008830C8" w:rsidRPr="004568D4" w:rsidRDefault="006C509C">
            <w:pPr>
              <w:pStyle w:val="TableParagraph"/>
              <w:ind w:right="93"/>
              <w:rPr>
                <w:rFonts w:ascii="Arial" w:hAnsi="Arial" w:cs="Arial"/>
                <w:sz w:val="20"/>
                <w:szCs w:val="20"/>
              </w:rPr>
            </w:pPr>
            <w:r w:rsidRPr="004568D4">
              <w:rPr>
                <w:rFonts w:ascii="Arial" w:hAnsi="Arial" w:cs="Arial"/>
                <w:sz w:val="20"/>
                <w:szCs w:val="20"/>
              </w:rPr>
              <w:t>The article is a comprehensive review examining in depth</w:t>
            </w:r>
            <w:r w:rsidRPr="004568D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the</w:t>
            </w:r>
            <w:r w:rsidRPr="004568D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tripartite</w:t>
            </w:r>
            <w:r w:rsidRPr="004568D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trophic</w:t>
            </w:r>
            <w:r w:rsidRPr="004568D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relationships</w:t>
            </w:r>
            <w:r w:rsidRPr="004568D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of</w:t>
            </w:r>
            <w:r w:rsidRPr="004568D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aphids,</w:t>
            </w:r>
            <w:r w:rsidRPr="004568D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host plants, and ladybugs (Coccinellidae) in India.</w:t>
            </w:r>
          </w:p>
        </w:tc>
        <w:tc>
          <w:tcPr>
            <w:tcW w:w="4011" w:type="dxa"/>
          </w:tcPr>
          <w:p w:rsidR="008830C8" w:rsidRPr="004568D4" w:rsidRDefault="00F072D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568D4">
              <w:rPr>
                <w:rFonts w:ascii="Arial" w:hAnsi="Arial" w:cs="Arial"/>
                <w:sz w:val="20"/>
                <w:szCs w:val="20"/>
              </w:rPr>
              <w:t>Many thanks to reviewer</w:t>
            </w:r>
          </w:p>
        </w:tc>
      </w:tr>
      <w:tr w:rsidR="008830C8" w:rsidRPr="004568D4">
        <w:trPr>
          <w:trHeight w:val="823"/>
        </w:trPr>
        <w:tc>
          <w:tcPr>
            <w:tcW w:w="3937" w:type="dxa"/>
          </w:tcPr>
          <w:p w:rsidR="008830C8" w:rsidRPr="004568D4" w:rsidRDefault="006C509C">
            <w:pPr>
              <w:pStyle w:val="TableParagraph"/>
              <w:ind w:left="468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4568D4">
              <w:rPr>
                <w:rFonts w:ascii="Arial" w:hAnsi="Arial" w:cs="Arial"/>
                <w:b/>
                <w:sz w:val="20"/>
                <w:szCs w:val="20"/>
              </w:rPr>
              <w:t>Is the title of the article suitable? (If</w:t>
            </w:r>
            <w:r w:rsidRPr="004568D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4568D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568D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4568D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4568D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z w:val="20"/>
                <w:szCs w:val="20"/>
              </w:rPr>
              <w:t xml:space="preserve">alternative </w:t>
            </w:r>
            <w:r w:rsidRPr="004568D4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5230" w:type="dxa"/>
          </w:tcPr>
          <w:p w:rsidR="008830C8" w:rsidRPr="004568D4" w:rsidRDefault="006C509C">
            <w:pPr>
              <w:pStyle w:val="TableParagraph"/>
              <w:spacing w:line="251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568D4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011" w:type="dxa"/>
          </w:tcPr>
          <w:p w:rsidR="008830C8" w:rsidRPr="004568D4" w:rsidRDefault="00F072D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568D4">
              <w:rPr>
                <w:rFonts w:ascii="Arial" w:hAnsi="Arial" w:cs="Arial"/>
                <w:sz w:val="20"/>
                <w:szCs w:val="20"/>
              </w:rPr>
              <w:t>Many thanks to reviewer</w:t>
            </w:r>
          </w:p>
        </w:tc>
      </w:tr>
      <w:tr w:rsidR="008830C8" w:rsidRPr="004568D4">
        <w:trPr>
          <w:trHeight w:val="1264"/>
        </w:trPr>
        <w:tc>
          <w:tcPr>
            <w:tcW w:w="3937" w:type="dxa"/>
          </w:tcPr>
          <w:p w:rsidR="008830C8" w:rsidRPr="004568D4" w:rsidRDefault="006C509C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4568D4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4568D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4568D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4568D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4568D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z w:val="20"/>
                <w:szCs w:val="20"/>
              </w:rPr>
              <w:t xml:space="preserve">the addition (or deletion) of </w:t>
            </w:r>
            <w:proofErr w:type="gramStart"/>
            <w:r w:rsidRPr="004568D4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proofErr w:type="gramEnd"/>
          </w:p>
          <w:p w:rsidR="008830C8" w:rsidRPr="004568D4" w:rsidRDefault="006C509C">
            <w:pPr>
              <w:pStyle w:val="TableParagraph"/>
              <w:spacing w:line="252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4568D4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4568D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568D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4568D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z w:val="20"/>
                <w:szCs w:val="20"/>
              </w:rPr>
              <w:t>section?</w:t>
            </w:r>
            <w:r w:rsidRPr="004568D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568D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z w:val="20"/>
                <w:szCs w:val="20"/>
              </w:rPr>
              <w:t>write your suggestions here.</w:t>
            </w:r>
          </w:p>
        </w:tc>
        <w:tc>
          <w:tcPr>
            <w:tcW w:w="5230" w:type="dxa"/>
          </w:tcPr>
          <w:p w:rsidR="008830C8" w:rsidRPr="004568D4" w:rsidRDefault="006C509C">
            <w:pPr>
              <w:pStyle w:val="TableParagraph"/>
              <w:spacing w:line="251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568D4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011" w:type="dxa"/>
          </w:tcPr>
          <w:p w:rsidR="008830C8" w:rsidRPr="004568D4" w:rsidRDefault="00F072D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568D4">
              <w:rPr>
                <w:rFonts w:ascii="Arial" w:hAnsi="Arial" w:cs="Arial"/>
                <w:sz w:val="20"/>
                <w:szCs w:val="20"/>
              </w:rPr>
              <w:t>Many thanks to reviewer</w:t>
            </w:r>
          </w:p>
        </w:tc>
      </w:tr>
      <w:tr w:rsidR="008830C8" w:rsidRPr="004568D4">
        <w:trPr>
          <w:trHeight w:val="544"/>
        </w:trPr>
        <w:tc>
          <w:tcPr>
            <w:tcW w:w="3937" w:type="dxa"/>
          </w:tcPr>
          <w:p w:rsidR="008830C8" w:rsidRPr="004568D4" w:rsidRDefault="006C509C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4568D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568D4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68D4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568D4">
              <w:rPr>
                <w:rFonts w:ascii="Arial" w:hAnsi="Arial" w:cs="Arial"/>
                <w:b/>
                <w:spacing w:val="-14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230" w:type="dxa"/>
          </w:tcPr>
          <w:p w:rsidR="008830C8" w:rsidRPr="004568D4" w:rsidRDefault="006C509C">
            <w:pPr>
              <w:pStyle w:val="TableParagraph"/>
              <w:spacing w:line="247" w:lineRule="exact"/>
              <w:rPr>
                <w:rFonts w:ascii="Arial" w:hAnsi="Arial" w:cs="Arial"/>
                <w:sz w:val="20"/>
                <w:szCs w:val="20"/>
              </w:rPr>
            </w:pPr>
            <w:r w:rsidRPr="004568D4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011" w:type="dxa"/>
          </w:tcPr>
          <w:p w:rsidR="008830C8" w:rsidRPr="004568D4" w:rsidRDefault="00F072D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568D4">
              <w:rPr>
                <w:rFonts w:ascii="Arial" w:hAnsi="Arial" w:cs="Arial"/>
                <w:sz w:val="20"/>
                <w:szCs w:val="20"/>
              </w:rPr>
              <w:t>Many thanks to reviewer</w:t>
            </w:r>
          </w:p>
        </w:tc>
      </w:tr>
      <w:tr w:rsidR="008830C8" w:rsidRPr="004568D4">
        <w:trPr>
          <w:trHeight w:val="1012"/>
        </w:trPr>
        <w:tc>
          <w:tcPr>
            <w:tcW w:w="3937" w:type="dxa"/>
          </w:tcPr>
          <w:p w:rsidR="008830C8" w:rsidRPr="004568D4" w:rsidRDefault="006C509C">
            <w:pPr>
              <w:pStyle w:val="TableParagraph"/>
              <w:spacing w:before="1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4568D4">
              <w:rPr>
                <w:rFonts w:ascii="Arial" w:hAnsi="Arial" w:cs="Arial"/>
                <w:b/>
                <w:sz w:val="20"/>
                <w:szCs w:val="20"/>
              </w:rPr>
              <w:t>Are the references sufficient and recent?</w:t>
            </w:r>
            <w:r w:rsidRPr="004568D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4568D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4568D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4568D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4568D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z w:val="20"/>
                <w:szCs w:val="20"/>
              </w:rPr>
              <w:t>of additional references, please</w:t>
            </w:r>
          </w:p>
          <w:p w:rsidR="008830C8" w:rsidRPr="004568D4" w:rsidRDefault="006C509C">
            <w:pPr>
              <w:pStyle w:val="TableParagraph"/>
              <w:spacing w:line="233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4568D4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4568D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4568D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568D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68D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4568D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pacing w:val="-2"/>
                <w:sz w:val="20"/>
                <w:szCs w:val="20"/>
              </w:rPr>
              <w:t>form.</w:t>
            </w:r>
          </w:p>
        </w:tc>
        <w:tc>
          <w:tcPr>
            <w:tcW w:w="5230" w:type="dxa"/>
          </w:tcPr>
          <w:p w:rsidR="008830C8" w:rsidRPr="004568D4" w:rsidRDefault="006C509C">
            <w:pPr>
              <w:pStyle w:val="TableParagraph"/>
              <w:spacing w:line="250" w:lineRule="exact"/>
              <w:rPr>
                <w:rFonts w:ascii="Arial" w:hAnsi="Arial" w:cs="Arial"/>
                <w:sz w:val="20"/>
                <w:szCs w:val="20"/>
              </w:rPr>
            </w:pPr>
            <w:r w:rsidRPr="004568D4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011" w:type="dxa"/>
          </w:tcPr>
          <w:p w:rsidR="008830C8" w:rsidRPr="004568D4" w:rsidRDefault="00F072D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568D4">
              <w:rPr>
                <w:rFonts w:ascii="Arial" w:hAnsi="Arial" w:cs="Arial"/>
                <w:sz w:val="20"/>
                <w:szCs w:val="20"/>
              </w:rPr>
              <w:t>Many thanks to reviewer</w:t>
            </w:r>
          </w:p>
        </w:tc>
      </w:tr>
      <w:tr w:rsidR="008830C8" w:rsidRPr="004568D4">
        <w:trPr>
          <w:trHeight w:val="1012"/>
        </w:trPr>
        <w:tc>
          <w:tcPr>
            <w:tcW w:w="3937" w:type="dxa"/>
          </w:tcPr>
          <w:p w:rsidR="008830C8" w:rsidRPr="004568D4" w:rsidRDefault="006C509C">
            <w:pPr>
              <w:pStyle w:val="TableParagraph"/>
              <w:ind w:left="468" w:right="82"/>
              <w:rPr>
                <w:rFonts w:ascii="Arial" w:hAnsi="Arial" w:cs="Arial"/>
                <w:b/>
                <w:sz w:val="20"/>
                <w:szCs w:val="20"/>
              </w:rPr>
            </w:pPr>
            <w:r w:rsidRPr="004568D4">
              <w:rPr>
                <w:rFonts w:ascii="Arial" w:hAnsi="Arial" w:cs="Arial"/>
                <w:b/>
                <w:sz w:val="20"/>
                <w:szCs w:val="20"/>
              </w:rPr>
              <w:lastRenderedPageBreak/>
              <w:t>Is</w:t>
            </w:r>
            <w:r w:rsidRPr="004568D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68D4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4568D4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4568D4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z w:val="20"/>
                <w:szCs w:val="20"/>
              </w:rPr>
              <w:t xml:space="preserve">of the article suitable for scholarly </w:t>
            </w:r>
            <w:r w:rsidRPr="004568D4">
              <w:rPr>
                <w:rFonts w:ascii="Arial" w:hAnsi="Arial" w:cs="Arial"/>
                <w:b/>
                <w:spacing w:val="-2"/>
                <w:sz w:val="20"/>
                <w:szCs w:val="20"/>
              </w:rPr>
              <w:t>communications?</w:t>
            </w:r>
          </w:p>
        </w:tc>
        <w:tc>
          <w:tcPr>
            <w:tcW w:w="5230" w:type="dxa"/>
          </w:tcPr>
          <w:p w:rsidR="008830C8" w:rsidRPr="004568D4" w:rsidRDefault="006C509C">
            <w:pPr>
              <w:pStyle w:val="TableParagraph"/>
              <w:spacing w:line="242" w:lineRule="auto"/>
              <w:ind w:right="93"/>
              <w:rPr>
                <w:rFonts w:ascii="Arial" w:hAnsi="Arial" w:cs="Arial"/>
                <w:sz w:val="20"/>
                <w:szCs w:val="20"/>
              </w:rPr>
            </w:pPr>
            <w:r w:rsidRPr="004568D4">
              <w:rPr>
                <w:rFonts w:ascii="Arial" w:hAnsi="Arial" w:cs="Arial"/>
                <w:sz w:val="20"/>
                <w:szCs w:val="20"/>
              </w:rPr>
              <w:t>The manuscript is generally readable, but some repetitions</w:t>
            </w:r>
            <w:r w:rsidRPr="004568D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and</w:t>
            </w:r>
            <w:r w:rsidRPr="004568D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long</w:t>
            </w:r>
            <w:r w:rsidRPr="004568D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sentences</w:t>
            </w:r>
            <w:r w:rsidRPr="004568D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could</w:t>
            </w:r>
            <w:r w:rsidRPr="004568D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be</w:t>
            </w:r>
            <w:r w:rsidRPr="004568D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corrected.</w:t>
            </w:r>
          </w:p>
        </w:tc>
        <w:tc>
          <w:tcPr>
            <w:tcW w:w="4011" w:type="dxa"/>
          </w:tcPr>
          <w:p w:rsidR="008830C8" w:rsidRPr="004568D4" w:rsidRDefault="00F072D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568D4">
              <w:rPr>
                <w:rFonts w:ascii="Arial" w:hAnsi="Arial" w:cs="Arial"/>
                <w:sz w:val="20"/>
                <w:szCs w:val="20"/>
              </w:rPr>
              <w:t>Corrected</w:t>
            </w:r>
          </w:p>
        </w:tc>
      </w:tr>
    </w:tbl>
    <w:p w:rsidR="008830C8" w:rsidRPr="004568D4" w:rsidRDefault="008830C8">
      <w:pPr>
        <w:pStyle w:val="TableParagraph"/>
        <w:rPr>
          <w:rFonts w:ascii="Arial" w:hAnsi="Arial" w:cs="Arial"/>
          <w:sz w:val="20"/>
          <w:szCs w:val="20"/>
        </w:rPr>
        <w:sectPr w:rsidR="008830C8" w:rsidRPr="004568D4">
          <w:pgSz w:w="15840" w:h="12240" w:orient="landscape"/>
          <w:pgMar w:top="1380" w:right="1080" w:bottom="280" w:left="1080" w:header="720" w:footer="720" w:gutter="0"/>
          <w:cols w:space="720"/>
        </w:sectPr>
      </w:pPr>
    </w:p>
    <w:p w:rsidR="008830C8" w:rsidRPr="004568D4" w:rsidRDefault="008830C8">
      <w:pPr>
        <w:spacing w:before="22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37"/>
        <w:gridCol w:w="5230"/>
        <w:gridCol w:w="4011"/>
      </w:tblGrid>
      <w:tr w:rsidR="008830C8" w:rsidRPr="004568D4">
        <w:trPr>
          <w:trHeight w:val="4618"/>
        </w:trPr>
        <w:tc>
          <w:tcPr>
            <w:tcW w:w="3937" w:type="dxa"/>
          </w:tcPr>
          <w:p w:rsidR="008830C8" w:rsidRPr="004568D4" w:rsidRDefault="006C509C">
            <w:pPr>
              <w:pStyle w:val="TableParagraph"/>
              <w:spacing w:line="247" w:lineRule="exact"/>
              <w:rPr>
                <w:rFonts w:ascii="Arial" w:hAnsi="Arial" w:cs="Arial"/>
                <w:sz w:val="20"/>
                <w:szCs w:val="20"/>
              </w:rPr>
            </w:pPr>
            <w:r w:rsidRPr="004568D4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4568D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230" w:type="dxa"/>
          </w:tcPr>
          <w:p w:rsidR="008830C8" w:rsidRPr="004568D4" w:rsidRDefault="006C509C">
            <w:pPr>
              <w:pStyle w:val="TableParagraph"/>
              <w:ind w:right="93"/>
              <w:rPr>
                <w:rFonts w:ascii="Arial" w:hAnsi="Arial" w:cs="Arial"/>
                <w:sz w:val="20"/>
                <w:szCs w:val="20"/>
              </w:rPr>
            </w:pPr>
            <w:r w:rsidRPr="004568D4">
              <w:rPr>
                <w:rFonts w:ascii="Arial" w:hAnsi="Arial" w:cs="Arial"/>
                <w:sz w:val="20"/>
                <w:szCs w:val="20"/>
              </w:rPr>
              <w:t>The manuscript provides a valuable resource on the diversity</w:t>
            </w:r>
            <w:r w:rsidRPr="004568D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of</w:t>
            </w:r>
            <w:r w:rsidRPr="004568D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4568D4">
              <w:rPr>
                <w:rFonts w:ascii="Arial" w:hAnsi="Arial" w:cs="Arial"/>
                <w:sz w:val="20"/>
                <w:szCs w:val="20"/>
              </w:rPr>
              <w:t>aphidophagous</w:t>
            </w:r>
            <w:proofErr w:type="spellEnd"/>
            <w:r w:rsidRPr="004568D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Coccinellidae</w:t>
            </w:r>
            <w:r w:rsidRPr="004568D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in</w:t>
            </w:r>
            <w:r w:rsidRPr="004568D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India,</w:t>
            </w:r>
            <w:r w:rsidRPr="004568D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but</w:t>
            </w:r>
            <w:r w:rsidRPr="004568D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 xml:space="preserve">in its current form it reads more like a catalogue than a critical review. Its contribution is largely descriptive, with an emphasis on tables. Critical discussion of ecological and biocontrol implications </w:t>
            </w:r>
            <w:proofErr w:type="gramStart"/>
            <w:r w:rsidRPr="004568D4">
              <w:rPr>
                <w:rFonts w:ascii="Arial" w:hAnsi="Arial" w:cs="Arial"/>
                <w:sz w:val="20"/>
                <w:szCs w:val="20"/>
              </w:rPr>
              <w:t>remain</w:t>
            </w:r>
            <w:proofErr w:type="gramEnd"/>
            <w:r w:rsidRPr="004568D4">
              <w:rPr>
                <w:rFonts w:ascii="Arial" w:hAnsi="Arial" w:cs="Arial"/>
                <w:sz w:val="20"/>
                <w:szCs w:val="20"/>
              </w:rPr>
              <w:t xml:space="preserve"> limited.</w:t>
            </w:r>
          </w:p>
          <w:p w:rsidR="008830C8" w:rsidRPr="004568D4" w:rsidRDefault="006C509C">
            <w:pPr>
              <w:pStyle w:val="TableParagraph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4568D4">
              <w:rPr>
                <w:rFonts w:ascii="Arial" w:hAnsi="Arial" w:cs="Arial"/>
                <w:sz w:val="20"/>
                <w:szCs w:val="20"/>
              </w:rPr>
              <w:t>With revisions that expand the analytical perspective and</w:t>
            </w:r>
            <w:r w:rsidRPr="004568D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strengthen</w:t>
            </w:r>
            <w:r w:rsidRPr="004568D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the</w:t>
            </w:r>
            <w:r w:rsidRPr="004568D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discussion,</w:t>
            </w:r>
            <w:r w:rsidRPr="004568D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the</w:t>
            </w:r>
            <w:r w:rsidRPr="004568D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study</w:t>
            </w:r>
            <w:r w:rsidRPr="004568D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could</w:t>
            </w:r>
            <w:r w:rsidRPr="004568D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make</w:t>
            </w:r>
            <w:r w:rsidRPr="004568D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a publishable contribution.</w:t>
            </w:r>
          </w:p>
          <w:p w:rsidR="008830C8" w:rsidRPr="004568D4" w:rsidRDefault="006C509C">
            <w:pPr>
              <w:pStyle w:val="TableParagraph"/>
              <w:spacing w:line="252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568D4">
              <w:rPr>
                <w:rFonts w:ascii="Arial" w:hAnsi="Arial" w:cs="Arial"/>
                <w:b/>
                <w:sz w:val="20"/>
                <w:szCs w:val="20"/>
              </w:rPr>
              <w:t>Expand</w:t>
            </w:r>
            <w:r w:rsidRPr="004568D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68D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4568D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4568D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b/>
                <w:spacing w:val="-2"/>
                <w:sz w:val="20"/>
                <w:szCs w:val="20"/>
              </w:rPr>
              <w:t>address:</w:t>
            </w:r>
          </w:p>
          <w:p w:rsidR="008830C8" w:rsidRPr="004568D4" w:rsidRDefault="006C509C">
            <w:pPr>
              <w:pStyle w:val="TableParagraph"/>
              <w:numPr>
                <w:ilvl w:val="0"/>
                <w:numId w:val="1"/>
              </w:numPr>
              <w:tabs>
                <w:tab w:val="left" w:pos="287"/>
              </w:tabs>
              <w:ind w:right="308"/>
              <w:rPr>
                <w:rFonts w:ascii="Arial" w:hAnsi="Arial" w:cs="Arial"/>
                <w:sz w:val="20"/>
                <w:szCs w:val="20"/>
              </w:rPr>
            </w:pPr>
            <w:r w:rsidRPr="004568D4">
              <w:rPr>
                <w:rFonts w:ascii="Arial" w:hAnsi="Arial" w:cs="Arial"/>
                <w:sz w:val="20"/>
                <w:szCs w:val="20"/>
              </w:rPr>
              <w:t>Ecological</w:t>
            </w:r>
            <w:r w:rsidRPr="004568D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and</w:t>
            </w:r>
            <w:r w:rsidRPr="004568D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functional</w:t>
            </w:r>
            <w:r w:rsidRPr="004568D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implications</w:t>
            </w:r>
            <w:r w:rsidRPr="004568D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of</w:t>
            </w:r>
            <w:r w:rsidRPr="004568D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4568D4">
              <w:rPr>
                <w:rFonts w:ascii="Arial" w:hAnsi="Arial" w:cs="Arial"/>
                <w:sz w:val="20"/>
                <w:szCs w:val="20"/>
              </w:rPr>
              <w:t>polyphagy</w:t>
            </w:r>
            <w:proofErr w:type="spellEnd"/>
            <w:r w:rsidRPr="004568D4">
              <w:rPr>
                <w:rFonts w:ascii="Arial" w:hAnsi="Arial" w:cs="Arial"/>
                <w:sz w:val="20"/>
                <w:szCs w:val="20"/>
              </w:rPr>
              <w:t xml:space="preserve"> vs. </w:t>
            </w:r>
            <w:proofErr w:type="spellStart"/>
            <w:r w:rsidRPr="004568D4">
              <w:rPr>
                <w:rFonts w:ascii="Arial" w:hAnsi="Arial" w:cs="Arial"/>
                <w:sz w:val="20"/>
                <w:szCs w:val="20"/>
              </w:rPr>
              <w:t>monophagy</w:t>
            </w:r>
            <w:proofErr w:type="spellEnd"/>
            <w:r w:rsidRPr="004568D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830C8" w:rsidRPr="004568D4" w:rsidRDefault="006C509C">
            <w:pPr>
              <w:pStyle w:val="TableParagraph"/>
              <w:numPr>
                <w:ilvl w:val="0"/>
                <w:numId w:val="1"/>
              </w:numPr>
              <w:tabs>
                <w:tab w:val="left" w:pos="287"/>
              </w:tabs>
              <w:ind w:right="283"/>
              <w:rPr>
                <w:rFonts w:ascii="Arial" w:hAnsi="Arial" w:cs="Arial"/>
                <w:sz w:val="20"/>
                <w:szCs w:val="20"/>
              </w:rPr>
            </w:pPr>
            <w:r w:rsidRPr="004568D4">
              <w:rPr>
                <w:rFonts w:ascii="Arial" w:hAnsi="Arial" w:cs="Arial"/>
                <w:sz w:val="20"/>
                <w:szCs w:val="20"/>
              </w:rPr>
              <w:t>Biogeographic</w:t>
            </w:r>
            <w:r w:rsidRPr="004568D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trends</w:t>
            </w:r>
            <w:r w:rsidRPr="004568D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(e.g.,</w:t>
            </w:r>
            <w:r w:rsidRPr="004568D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why</w:t>
            </w:r>
            <w:r w:rsidRPr="004568D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certain</w:t>
            </w:r>
            <w:r w:rsidRPr="004568D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states</w:t>
            </w:r>
            <w:r w:rsidRPr="004568D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harbor more associations).</w:t>
            </w:r>
          </w:p>
          <w:p w:rsidR="008830C8" w:rsidRPr="004568D4" w:rsidRDefault="006C509C">
            <w:pPr>
              <w:pStyle w:val="TableParagraph"/>
              <w:numPr>
                <w:ilvl w:val="0"/>
                <w:numId w:val="1"/>
              </w:numPr>
              <w:tabs>
                <w:tab w:val="left" w:pos="287"/>
              </w:tabs>
              <w:ind w:right="256"/>
              <w:rPr>
                <w:rFonts w:ascii="Arial" w:hAnsi="Arial" w:cs="Arial"/>
                <w:sz w:val="20"/>
                <w:szCs w:val="20"/>
              </w:rPr>
            </w:pPr>
            <w:r w:rsidRPr="004568D4">
              <w:rPr>
                <w:rFonts w:ascii="Arial" w:hAnsi="Arial" w:cs="Arial"/>
                <w:sz w:val="20"/>
                <w:szCs w:val="20"/>
              </w:rPr>
              <w:t>Practical</w:t>
            </w:r>
            <w:r w:rsidRPr="004568D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considerations</w:t>
            </w:r>
            <w:r w:rsidRPr="004568D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for</w:t>
            </w:r>
            <w:r w:rsidRPr="004568D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deploying</w:t>
            </w:r>
            <w:r w:rsidRPr="004568D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coccinellids</w:t>
            </w:r>
            <w:r w:rsidRPr="004568D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in IPM programs, with reference to case studies.</w:t>
            </w:r>
          </w:p>
          <w:p w:rsidR="008830C8" w:rsidRPr="004568D4" w:rsidRDefault="006C509C">
            <w:pPr>
              <w:pStyle w:val="TableParagraph"/>
              <w:numPr>
                <w:ilvl w:val="0"/>
                <w:numId w:val="1"/>
              </w:numPr>
              <w:tabs>
                <w:tab w:val="left" w:pos="287"/>
              </w:tabs>
              <w:spacing w:line="252" w:lineRule="exact"/>
              <w:ind w:right="813"/>
              <w:rPr>
                <w:rFonts w:ascii="Arial" w:hAnsi="Arial" w:cs="Arial"/>
                <w:sz w:val="20"/>
                <w:szCs w:val="20"/>
              </w:rPr>
            </w:pPr>
            <w:r w:rsidRPr="004568D4">
              <w:rPr>
                <w:rFonts w:ascii="Arial" w:hAnsi="Arial" w:cs="Arial"/>
                <w:sz w:val="20"/>
                <w:szCs w:val="20"/>
              </w:rPr>
              <w:t>Gaps</w:t>
            </w:r>
            <w:r w:rsidRPr="004568D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in</w:t>
            </w:r>
            <w:r w:rsidRPr="004568D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current</w:t>
            </w:r>
            <w:r w:rsidRPr="004568D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knowledge</w:t>
            </w:r>
            <w:r w:rsidRPr="004568D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and</w:t>
            </w:r>
            <w:r w:rsidRPr="004568D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>future</w:t>
            </w:r>
            <w:r w:rsidRPr="004568D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568D4">
              <w:rPr>
                <w:rFonts w:ascii="Arial" w:hAnsi="Arial" w:cs="Arial"/>
                <w:sz w:val="20"/>
                <w:szCs w:val="20"/>
              </w:rPr>
              <w:t xml:space="preserve">research </w:t>
            </w:r>
            <w:r w:rsidRPr="004568D4">
              <w:rPr>
                <w:rFonts w:ascii="Arial" w:hAnsi="Arial" w:cs="Arial"/>
                <w:spacing w:val="-2"/>
                <w:sz w:val="20"/>
                <w:szCs w:val="20"/>
              </w:rPr>
              <w:t>directions.</w:t>
            </w:r>
          </w:p>
        </w:tc>
        <w:tc>
          <w:tcPr>
            <w:tcW w:w="4011" w:type="dxa"/>
          </w:tcPr>
          <w:p w:rsidR="008830C8" w:rsidRPr="004568D4" w:rsidRDefault="00F072D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568D4">
              <w:rPr>
                <w:rFonts w:ascii="Arial" w:hAnsi="Arial" w:cs="Arial"/>
                <w:sz w:val="20"/>
                <w:szCs w:val="20"/>
              </w:rPr>
              <w:t>Incorporated in the text</w:t>
            </w:r>
          </w:p>
        </w:tc>
      </w:tr>
    </w:tbl>
    <w:p w:rsidR="008830C8" w:rsidRPr="004568D4" w:rsidRDefault="008830C8">
      <w:pPr>
        <w:pStyle w:val="TableParagraph"/>
        <w:rPr>
          <w:rFonts w:ascii="Arial" w:hAnsi="Arial" w:cs="Arial"/>
          <w:sz w:val="20"/>
          <w:szCs w:val="20"/>
        </w:rPr>
        <w:sectPr w:rsidR="008830C8" w:rsidRPr="004568D4">
          <w:pgSz w:w="15840" w:h="12240" w:orient="landscape"/>
          <w:pgMar w:top="1380" w:right="1080" w:bottom="280" w:left="1080" w:header="720" w:footer="720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8"/>
        <w:gridCol w:w="4708"/>
        <w:gridCol w:w="4700"/>
      </w:tblGrid>
      <w:tr w:rsidR="003C78FF" w:rsidRPr="004568D4" w:rsidTr="003C78FF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78FF" w:rsidRPr="004568D4" w:rsidRDefault="003C78F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4568D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4568D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3C78FF" w:rsidRPr="004568D4" w:rsidRDefault="003C78F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C78FF" w:rsidRPr="004568D4" w:rsidTr="003C78FF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78FF" w:rsidRPr="004568D4" w:rsidRDefault="003C78F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8FF" w:rsidRPr="004568D4" w:rsidRDefault="003C78F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568D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8FF" w:rsidRPr="004568D4" w:rsidRDefault="003C78F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568D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568D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C78FF" w:rsidRPr="004568D4" w:rsidRDefault="003C78F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C78FF" w:rsidRPr="004568D4" w:rsidTr="003C78FF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78FF" w:rsidRPr="004568D4" w:rsidRDefault="003C78F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568D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3C78FF" w:rsidRPr="004568D4" w:rsidRDefault="003C78F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78FF" w:rsidRPr="004568D4" w:rsidRDefault="003C78FF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568D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568D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568D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3C78FF" w:rsidRPr="004568D4" w:rsidRDefault="003C78F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C78FF" w:rsidRPr="004568D4" w:rsidRDefault="003C78F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8FF" w:rsidRPr="004568D4" w:rsidRDefault="00F072D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4568D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</w:t>
            </w:r>
          </w:p>
          <w:p w:rsidR="003C78FF" w:rsidRPr="004568D4" w:rsidRDefault="003C78F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C78FF" w:rsidRPr="004568D4" w:rsidRDefault="003C78F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3C78FF" w:rsidRPr="004568D4" w:rsidRDefault="003C78FF" w:rsidP="003C78FF">
      <w:pPr>
        <w:rPr>
          <w:rFonts w:ascii="Arial" w:hAnsi="Arial" w:cs="Arial"/>
          <w:sz w:val="20"/>
          <w:szCs w:val="20"/>
        </w:rPr>
      </w:pPr>
    </w:p>
    <w:p w:rsidR="003C78FF" w:rsidRPr="004568D4" w:rsidRDefault="003C78FF" w:rsidP="003C78FF">
      <w:pPr>
        <w:rPr>
          <w:rFonts w:ascii="Arial" w:hAnsi="Arial" w:cs="Arial"/>
          <w:sz w:val="20"/>
          <w:szCs w:val="20"/>
        </w:rPr>
      </w:pPr>
    </w:p>
    <w:p w:rsidR="003C78FF" w:rsidRPr="004568D4" w:rsidRDefault="003C78FF" w:rsidP="003C78FF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3C78FF" w:rsidRPr="004568D4" w:rsidRDefault="003C78FF" w:rsidP="003C78FF">
      <w:pPr>
        <w:rPr>
          <w:rFonts w:ascii="Arial" w:hAnsi="Arial" w:cs="Arial"/>
          <w:sz w:val="20"/>
          <w:szCs w:val="20"/>
        </w:rPr>
      </w:pPr>
    </w:p>
    <w:p w:rsidR="006C509C" w:rsidRPr="004568D4" w:rsidRDefault="006C509C" w:rsidP="003C78FF">
      <w:pPr>
        <w:spacing w:before="224"/>
        <w:rPr>
          <w:rFonts w:ascii="Arial" w:hAnsi="Arial" w:cs="Arial"/>
          <w:sz w:val="20"/>
          <w:szCs w:val="20"/>
        </w:rPr>
      </w:pPr>
    </w:p>
    <w:sectPr w:rsidR="006C509C" w:rsidRPr="004568D4" w:rsidSect="00A54F26">
      <w:pgSz w:w="15840" w:h="12240" w:orient="landscape"/>
      <w:pgMar w:top="1380" w:right="1080" w:bottom="2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174172"/>
    <w:multiLevelType w:val="hybridMultilevel"/>
    <w:tmpl w:val="E98AE444"/>
    <w:lvl w:ilvl="0" w:tplc="8F321D9A">
      <w:numFmt w:val="bullet"/>
      <w:lvlText w:val=""/>
      <w:lvlJc w:val="left"/>
      <w:pPr>
        <w:ind w:left="287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C90334C">
      <w:numFmt w:val="bullet"/>
      <w:lvlText w:val="•"/>
      <w:lvlJc w:val="left"/>
      <w:pPr>
        <w:ind w:left="774" w:hanging="180"/>
      </w:pPr>
      <w:rPr>
        <w:rFonts w:hint="default"/>
        <w:lang w:val="en-US" w:eastAsia="en-US" w:bidi="ar-SA"/>
      </w:rPr>
    </w:lvl>
    <w:lvl w:ilvl="2" w:tplc="5426954A">
      <w:numFmt w:val="bullet"/>
      <w:lvlText w:val="•"/>
      <w:lvlJc w:val="left"/>
      <w:pPr>
        <w:ind w:left="1268" w:hanging="180"/>
      </w:pPr>
      <w:rPr>
        <w:rFonts w:hint="default"/>
        <w:lang w:val="en-US" w:eastAsia="en-US" w:bidi="ar-SA"/>
      </w:rPr>
    </w:lvl>
    <w:lvl w:ilvl="3" w:tplc="9C4C906A">
      <w:numFmt w:val="bullet"/>
      <w:lvlText w:val="•"/>
      <w:lvlJc w:val="left"/>
      <w:pPr>
        <w:ind w:left="1762" w:hanging="180"/>
      </w:pPr>
      <w:rPr>
        <w:rFonts w:hint="default"/>
        <w:lang w:val="en-US" w:eastAsia="en-US" w:bidi="ar-SA"/>
      </w:rPr>
    </w:lvl>
    <w:lvl w:ilvl="4" w:tplc="AA5C07D6">
      <w:numFmt w:val="bullet"/>
      <w:lvlText w:val="•"/>
      <w:lvlJc w:val="left"/>
      <w:pPr>
        <w:ind w:left="2256" w:hanging="180"/>
      </w:pPr>
      <w:rPr>
        <w:rFonts w:hint="default"/>
        <w:lang w:val="en-US" w:eastAsia="en-US" w:bidi="ar-SA"/>
      </w:rPr>
    </w:lvl>
    <w:lvl w:ilvl="5" w:tplc="F3CA2EF2">
      <w:numFmt w:val="bullet"/>
      <w:lvlText w:val="•"/>
      <w:lvlJc w:val="left"/>
      <w:pPr>
        <w:ind w:left="2750" w:hanging="180"/>
      </w:pPr>
      <w:rPr>
        <w:rFonts w:hint="default"/>
        <w:lang w:val="en-US" w:eastAsia="en-US" w:bidi="ar-SA"/>
      </w:rPr>
    </w:lvl>
    <w:lvl w:ilvl="6" w:tplc="6B86528E">
      <w:numFmt w:val="bullet"/>
      <w:lvlText w:val="•"/>
      <w:lvlJc w:val="left"/>
      <w:pPr>
        <w:ind w:left="3244" w:hanging="180"/>
      </w:pPr>
      <w:rPr>
        <w:rFonts w:hint="default"/>
        <w:lang w:val="en-US" w:eastAsia="en-US" w:bidi="ar-SA"/>
      </w:rPr>
    </w:lvl>
    <w:lvl w:ilvl="7" w:tplc="710EAFA0">
      <w:numFmt w:val="bullet"/>
      <w:lvlText w:val="•"/>
      <w:lvlJc w:val="left"/>
      <w:pPr>
        <w:ind w:left="3738" w:hanging="180"/>
      </w:pPr>
      <w:rPr>
        <w:rFonts w:hint="default"/>
        <w:lang w:val="en-US" w:eastAsia="en-US" w:bidi="ar-SA"/>
      </w:rPr>
    </w:lvl>
    <w:lvl w:ilvl="8" w:tplc="16E6BCF6">
      <w:numFmt w:val="bullet"/>
      <w:lvlText w:val="•"/>
      <w:lvlJc w:val="left"/>
      <w:pPr>
        <w:ind w:left="4232" w:hanging="18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30C8"/>
    <w:rsid w:val="002B2D43"/>
    <w:rsid w:val="003C78FF"/>
    <w:rsid w:val="004568D4"/>
    <w:rsid w:val="006321D9"/>
    <w:rsid w:val="006C509C"/>
    <w:rsid w:val="008830C8"/>
    <w:rsid w:val="00A54F26"/>
    <w:rsid w:val="00DD4448"/>
    <w:rsid w:val="00F07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35FAD52-D0E9-405B-BBA8-4F345C389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4F26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A54F26"/>
    <w:rPr>
      <w:b/>
      <w:bCs/>
    </w:rPr>
  </w:style>
  <w:style w:type="paragraph" w:styleId="ListParagraph">
    <w:name w:val="List Paragraph"/>
    <w:basedOn w:val="Normal"/>
    <w:uiPriority w:val="1"/>
    <w:qFormat/>
    <w:rsid w:val="00A54F26"/>
  </w:style>
  <w:style w:type="paragraph" w:customStyle="1" w:styleId="TableParagraph">
    <w:name w:val="Table Paragraph"/>
    <w:basedOn w:val="Normal"/>
    <w:uiPriority w:val="1"/>
    <w:qFormat/>
    <w:rsid w:val="00A54F26"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2B2D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07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bimph.com/journal/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408</Words>
  <Characters>2328</Characters>
  <Application>Microsoft Office Word</Application>
  <DocSecurity>0</DocSecurity>
  <Lines>19</Lines>
  <Paragraphs>5</Paragraphs>
  <ScaleCrop>false</ScaleCrop>
  <Company>Microsoft Corporation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4</cp:revision>
  <dcterms:created xsi:type="dcterms:W3CDTF">2025-09-19T17:12:00Z</dcterms:created>
  <dcterms:modified xsi:type="dcterms:W3CDTF">2025-09-20T12:18:00Z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2025-09-19T00:00:00Z</vt:filetime>
  </property>
  <property fmtid="{D5CDD505-2E9C-101B-9397-08002B2CF9AE}" pid="5" name="Producer">
    <vt:lpwstr>3-Heights(TM) PDF Security Shell 4.8.25.2 (http://www.pdf-tools.com)</vt:lpwstr>
  </property>
</Properties>
</file>