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10F5" w14:textId="77777777" w:rsidR="009344FF" w:rsidRPr="00B955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5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5F8509" w14:textId="37CD10A8" w:rsidR="009344FF" w:rsidRPr="00B9553B" w:rsidRDefault="00B9553B" w:rsidP="00B9553B">
      <w:pPr>
        <w:rPr>
          <w:rFonts w:ascii="Arial" w:hAnsi="Arial" w:cs="Arial"/>
          <w:sz w:val="20"/>
          <w:szCs w:val="20"/>
        </w:rPr>
      </w:pPr>
      <w:r w:rsidRPr="00B9553B">
        <w:rPr>
          <w:rFonts w:ascii="Arial" w:hAnsi="Arial" w:cs="Arial"/>
          <w:sz w:val="20"/>
          <w:szCs w:val="20"/>
        </w:rPr>
        <w:t>I’ve accepted</w:t>
      </w:r>
      <w:r w:rsidRPr="00B9553B">
        <w:rPr>
          <w:rFonts w:ascii="Arial" w:hAnsi="Arial" w:cs="Arial"/>
          <w:sz w:val="20"/>
          <w:szCs w:val="20"/>
        </w:rPr>
        <w:t xml:space="preserve"> </w:t>
      </w:r>
      <w:r w:rsidRPr="00B9553B">
        <w:rPr>
          <w:rFonts w:ascii="Arial" w:hAnsi="Arial" w:cs="Arial"/>
          <w:sz w:val="20"/>
          <w:szCs w:val="20"/>
        </w:rPr>
        <w:t>this</w:t>
      </w:r>
      <w:r w:rsidRPr="00B9553B">
        <w:rPr>
          <w:rFonts w:ascii="Arial" w:hAnsi="Arial" w:cs="Arial"/>
          <w:sz w:val="20"/>
          <w:szCs w:val="20"/>
        </w:rPr>
        <w:t xml:space="preserve"> </w:t>
      </w:r>
      <w:r w:rsidRPr="00B9553B">
        <w:rPr>
          <w:rFonts w:ascii="Arial" w:hAnsi="Arial" w:cs="Arial"/>
          <w:sz w:val="20"/>
          <w:szCs w:val="20"/>
        </w:rPr>
        <w:t>manuscript</w:t>
      </w:r>
      <w:r w:rsidRPr="00B9553B">
        <w:rPr>
          <w:rFonts w:ascii="Arial" w:hAnsi="Arial" w:cs="Arial"/>
          <w:sz w:val="20"/>
          <w:szCs w:val="20"/>
        </w:rPr>
        <w:t xml:space="preserve"> </w:t>
      </w:r>
      <w:r w:rsidRPr="00B9553B">
        <w:rPr>
          <w:rFonts w:ascii="Arial" w:hAnsi="Arial" w:cs="Arial"/>
          <w:sz w:val="20"/>
          <w:szCs w:val="20"/>
        </w:rPr>
        <w:t>with minor</w:t>
      </w:r>
      <w:r w:rsidRPr="00B9553B">
        <w:rPr>
          <w:rFonts w:ascii="Arial" w:hAnsi="Arial" w:cs="Arial"/>
          <w:sz w:val="20"/>
          <w:szCs w:val="20"/>
        </w:rPr>
        <w:t xml:space="preserve"> </w:t>
      </w:r>
      <w:r w:rsidRPr="00B9553B">
        <w:rPr>
          <w:rFonts w:ascii="Arial" w:hAnsi="Arial" w:cs="Arial"/>
          <w:sz w:val="20"/>
          <w:szCs w:val="20"/>
        </w:rPr>
        <w:t>revision</w:t>
      </w:r>
    </w:p>
    <w:p w14:paraId="747F71D3" w14:textId="77777777" w:rsidR="00000000" w:rsidRPr="00B955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5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4FD8F5" w14:textId="46F3A182" w:rsidR="00B9553B" w:rsidRPr="00B9553B" w:rsidRDefault="00B9553B" w:rsidP="009344FF">
      <w:pPr>
        <w:rPr>
          <w:rFonts w:ascii="Arial" w:hAnsi="Arial" w:cs="Arial"/>
          <w:bCs/>
          <w:sz w:val="20"/>
          <w:szCs w:val="20"/>
        </w:rPr>
      </w:pPr>
      <w:bookmarkStart w:id="0" w:name="_Hlk208663706"/>
      <w:r w:rsidRPr="00B9553B">
        <w:rPr>
          <w:rFonts w:ascii="Arial" w:hAnsi="Arial" w:cs="Arial"/>
          <w:bCs/>
          <w:sz w:val="20"/>
          <w:szCs w:val="20"/>
        </w:rPr>
        <w:t>Dr. Luis Enrique Ibarra Morales</w:t>
      </w:r>
      <w:r w:rsidRPr="00B9553B">
        <w:rPr>
          <w:rFonts w:ascii="Arial" w:hAnsi="Arial" w:cs="Arial"/>
          <w:bCs/>
          <w:sz w:val="20"/>
          <w:szCs w:val="20"/>
        </w:rPr>
        <w:t xml:space="preserve">, </w:t>
      </w:r>
      <w:r w:rsidRPr="00B9553B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B9553B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B9553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B9553B" w:rsidRPr="00B95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553B"/>
    <w:rsid w:val="00C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FB74"/>
  <w15:docId w15:val="{D9E47E3A-215F-4AEB-92CF-3A24443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2025-09-13T08:18:00Z</dcterms:modified>
</cp:coreProperties>
</file>