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5E" w:rsidRDefault="00035DEF">
      <w:pPr>
        <w:pStyle w:val="BodyText"/>
        <w:spacing w:before="85"/>
        <w:ind w:right="462"/>
        <w:jc w:val="center"/>
      </w:pPr>
      <w:r>
        <w:rPr>
          <w:spacing w:val="-2"/>
        </w:rPr>
        <w:t>Original</w:t>
      </w:r>
      <w:r>
        <w:rPr>
          <w:spacing w:val="-3"/>
        </w:rPr>
        <w:t xml:space="preserve"> </w:t>
      </w:r>
      <w:r>
        <w:rPr>
          <w:spacing w:val="-2"/>
        </w:rPr>
        <w:t>Research</w:t>
      </w:r>
      <w:r>
        <w:rPr>
          <w:spacing w:val="-3"/>
        </w:rPr>
        <w:t xml:space="preserve"> </w:t>
      </w:r>
      <w:r>
        <w:rPr>
          <w:spacing w:val="-2"/>
        </w:rPr>
        <w:t>Article</w:t>
      </w:r>
    </w:p>
    <w:p w:rsidR="00B7365E" w:rsidRDefault="00035DEF">
      <w:pPr>
        <w:pStyle w:val="Title"/>
      </w:pPr>
      <w:r>
        <w:t>FEEDING</w:t>
      </w:r>
      <w:r>
        <w:rPr>
          <w:spacing w:val="-25"/>
        </w:rPr>
        <w:t xml:space="preserve"> </w:t>
      </w:r>
      <w:r>
        <w:t>EFFICIENCY</w:t>
      </w:r>
      <w:r>
        <w:rPr>
          <w:spacing w:val="-20"/>
        </w:rPr>
        <w:t xml:space="preserve"> </w:t>
      </w:r>
      <w:r>
        <w:t>OF</w:t>
      </w:r>
      <w:r>
        <w:rPr>
          <w:spacing w:val="-19"/>
        </w:rPr>
        <w:t xml:space="preserve"> </w:t>
      </w:r>
      <w:r>
        <w:t>LARVIVOROUS</w:t>
      </w:r>
      <w:r>
        <w:rPr>
          <w:spacing w:val="-24"/>
        </w:rPr>
        <w:t xml:space="preserve"> </w:t>
      </w:r>
      <w:r>
        <w:t>FISH</w:t>
      </w:r>
      <w:r>
        <w:rPr>
          <w:spacing w:val="-16"/>
        </w:rPr>
        <w:t xml:space="preserve"> </w:t>
      </w:r>
      <w:r>
        <w:t>ON MOSQUITO LARVAE: A COMPARISON BETWEEN INDIGENOUS</w:t>
      </w:r>
      <w:r>
        <w:rPr>
          <w:spacing w:val="-6"/>
        </w:rPr>
        <w:t xml:space="preserve"> </w:t>
      </w:r>
      <w:r>
        <w:t>AND</w:t>
      </w:r>
      <w:r>
        <w:rPr>
          <w:spacing w:val="-14"/>
        </w:rPr>
        <w:t xml:space="preserve"> </w:t>
      </w:r>
      <w:r>
        <w:t>EXOTIC</w:t>
      </w:r>
      <w:r>
        <w:rPr>
          <w:spacing w:val="-9"/>
        </w:rPr>
        <w:t xml:space="preserve"> </w:t>
      </w:r>
      <w:r>
        <w:t>SPECIES</w:t>
      </w:r>
      <w:r>
        <w:rPr>
          <w:spacing w:val="-4"/>
        </w:rPr>
        <w:t xml:space="preserve"> </w:t>
      </w:r>
      <w:r>
        <w:t>IN</w:t>
      </w:r>
      <w:r>
        <w:rPr>
          <w:spacing w:val="-15"/>
        </w:rPr>
        <w:t xml:space="preserve"> </w:t>
      </w:r>
      <w:r>
        <w:t>ASSAM,</w:t>
      </w:r>
      <w:r>
        <w:rPr>
          <w:spacing w:val="-12"/>
        </w:rPr>
        <w:t xml:space="preserve"> </w:t>
      </w:r>
      <w:r>
        <w:rPr>
          <w:spacing w:val="-2"/>
        </w:rPr>
        <w:t>INDIA</w:t>
      </w: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035DEF">
      <w:pPr>
        <w:pStyle w:val="BodyText"/>
        <w:spacing w:before="183"/>
        <w:rPr>
          <w:rFonts w:ascii="Arial"/>
          <w:b/>
        </w:rPr>
      </w:pPr>
      <w:r>
        <w:rPr>
          <w:rFonts w:ascii="Arial"/>
          <w:b/>
          <w:noProof/>
        </w:rPr>
        <mc:AlternateContent>
          <mc:Choice Requires="wps">
            <w:drawing>
              <wp:anchor distT="0" distB="0" distL="0" distR="0" simplePos="0" relativeHeight="487587840" behindDoc="1" locked="0" layoutInCell="1" allowOverlap="1">
                <wp:simplePos x="0" y="0"/>
                <wp:positionH relativeFrom="page">
                  <wp:posOffset>1289685</wp:posOffset>
                </wp:positionH>
                <wp:positionV relativeFrom="paragraph">
                  <wp:posOffset>277878</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5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7CE7A" id="Graphic 2" o:spid="_x0000_s1026" style="position:absolute;margin-left:101.55pt;margin-top:21.9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" path="m,l5303520,e" filled="f" strokeweight="1.5pt">
                <v:path arrowok="t"/>
                <w10:wrap type="topAndBottom" anchorx="page"/>
              </v:shape>
            </w:pict>
          </mc:Fallback>
        </mc:AlternateContent>
      </w:r>
    </w:p>
    <w:p w:rsidR="00B7365E" w:rsidRDefault="00035DEF">
      <w:pPr>
        <w:spacing w:before="5" w:line="179" w:lineRule="exact"/>
        <w:ind w:left="936"/>
        <w:rPr>
          <w:sz w:val="16"/>
        </w:rPr>
      </w:pPr>
      <w:r>
        <w:rPr>
          <w:spacing w:val="-10"/>
          <w:sz w:val="16"/>
        </w:rPr>
        <w:t>.</w:t>
      </w:r>
    </w:p>
    <w:p w:rsidR="00B7365E" w:rsidRDefault="00035DEF">
      <w:pPr>
        <w:pStyle w:val="Heading1"/>
        <w:spacing w:line="248" w:lineRule="exact"/>
        <w:ind w:firstLine="0"/>
      </w:pPr>
      <w:r>
        <w:rPr>
          <w:noProof/>
        </w:rPr>
        <mc:AlternateContent>
          <mc:Choice Requires="wpg">
            <w:drawing>
              <wp:anchor distT="0" distB="0" distL="0" distR="0" simplePos="0" relativeHeight="487229440" behindDoc="1" locked="0" layoutInCell="1" allowOverlap="1">
                <wp:simplePos x="0" y="0"/>
                <wp:positionH relativeFrom="page">
                  <wp:posOffset>1207135</wp:posOffset>
                </wp:positionH>
                <wp:positionV relativeFrom="paragraph">
                  <wp:posOffset>162526</wp:posOffset>
                </wp:positionV>
                <wp:extent cx="5360670" cy="4711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0670" cy="4711700"/>
                          <a:chOff x="0" y="0"/>
                          <a:chExt cx="5360670" cy="4711700"/>
                        </a:xfrm>
                      </wpg:grpSpPr>
                      <wps:wsp>
                        <wps:cNvPr id="4" name="Graphic 4"/>
                        <wps:cNvSpPr/>
                        <wps:spPr>
                          <a:xfrm>
                            <a:off x="9525" y="6350"/>
                            <a:ext cx="5342255" cy="4699000"/>
                          </a:xfrm>
                          <a:custGeom>
                            <a:avLst/>
                            <a:gdLst/>
                            <a:ahLst/>
                            <a:cxnLst/>
                            <a:rect l="l" t="t" r="r" b="b"/>
                            <a:pathLst>
                              <a:path w="5342255" h="4699000">
                                <a:moveTo>
                                  <a:pt x="5342254" y="0"/>
                                </a:moveTo>
                                <a:lnTo>
                                  <a:pt x="0" y="0"/>
                                </a:lnTo>
                                <a:lnTo>
                                  <a:pt x="0" y="4699000"/>
                                </a:lnTo>
                                <a:lnTo>
                                  <a:pt x="5342254" y="4699000"/>
                                </a:lnTo>
                                <a:lnTo>
                                  <a:pt x="5342254"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5360670" cy="4711700"/>
                          </a:xfrm>
                          <a:custGeom>
                            <a:avLst/>
                            <a:gdLst/>
                            <a:ahLst/>
                            <a:cxnLst/>
                            <a:rect l="l" t="t" r="r" b="b"/>
                            <a:pathLst>
                              <a:path w="5360670" h="4711700">
                                <a:moveTo>
                                  <a:pt x="5360670" y="0"/>
                                </a:moveTo>
                                <a:lnTo>
                                  <a:pt x="5354320" y="0"/>
                                </a:lnTo>
                                <a:lnTo>
                                  <a:pt x="5354320" y="6350"/>
                                </a:lnTo>
                                <a:lnTo>
                                  <a:pt x="5354320" y="4705350"/>
                                </a:lnTo>
                                <a:lnTo>
                                  <a:pt x="6350" y="4705350"/>
                                </a:lnTo>
                                <a:lnTo>
                                  <a:pt x="6350" y="6350"/>
                                </a:lnTo>
                                <a:lnTo>
                                  <a:pt x="5354320" y="6350"/>
                                </a:lnTo>
                                <a:lnTo>
                                  <a:pt x="5354320" y="0"/>
                                </a:lnTo>
                                <a:lnTo>
                                  <a:pt x="0" y="0"/>
                                </a:lnTo>
                                <a:lnTo>
                                  <a:pt x="0" y="6350"/>
                                </a:lnTo>
                                <a:lnTo>
                                  <a:pt x="0" y="4705350"/>
                                </a:lnTo>
                                <a:lnTo>
                                  <a:pt x="0" y="4711700"/>
                                </a:lnTo>
                                <a:lnTo>
                                  <a:pt x="5354320" y="4711700"/>
                                </a:lnTo>
                                <a:lnTo>
                                  <a:pt x="5354320" y="4711065"/>
                                </a:lnTo>
                                <a:lnTo>
                                  <a:pt x="5360670" y="4711065"/>
                                </a:lnTo>
                                <a:lnTo>
                                  <a:pt x="53606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BEC84D" id="Group 3" o:spid="_x0000_s1026" style="position:absolute;margin-left:95.05pt;margin-top:12.8pt;width:422.1pt;height:371pt;z-index:-16087040;mso-wrap-distance-left:0;mso-wrap-distance-right:0;mso-position-horizontal-relative:page" coordsize="53606,4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">
                <v:shape id="Graphic 4" o:spid="_x0000_s1027" style="position:absolute;left:95;top:63;width:53422;height:46990;visibility:visible;mso-wrap-style:square;v-text-anchor:top" coordsize="5342255,469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" path="m5342254,l,,,4699000r5342254,l5342254,xe" fillcolor="#f0f0f0" stroked="f">
                  <v:path arrowok="t"/>
                </v:shape>
                <v:shape id="Graphic 5" o:spid="_x0000_s1028" style="position:absolute;width:53606;height:47117;visibility:visible;mso-wrap-style:square;v-text-anchor:top" coordsize="5360670,47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" path="m5360670,r-6350,l5354320,6350r,4699000l6350,4705350,6350,6350r5347970,l5354320,,,,,6350,,4705350r,6350l5354320,4711700r,-635l5360670,4711065,5360670,xe" fillcolor="black" stroked="f">
                  <v:path arrowok="t"/>
                </v:shape>
                <w10:wrap anchorx="page"/>
              </v:group>
            </w:pict>
          </mc:Fallback>
        </mc:AlternateContent>
      </w:r>
      <w:r>
        <w:rPr>
          <w:spacing w:val="-2"/>
        </w:rPr>
        <w:t>ABSTRACT</w:t>
      </w:r>
    </w:p>
    <w:p w:rsidR="00B7365E" w:rsidRDefault="00035DEF">
      <w:pPr>
        <w:pStyle w:val="BodyText"/>
        <w:spacing w:before="236" w:line="244" w:lineRule="auto"/>
        <w:ind w:left="936" w:right="556"/>
        <w:jc w:val="both"/>
      </w:pPr>
      <w:r>
        <w:rPr>
          <w:rFonts w:ascii="Arial"/>
          <w:b/>
        </w:rPr>
        <w:t xml:space="preserve">Aims: </w:t>
      </w:r>
      <w:r>
        <w:t>The study aims to compare the feeding efficiency of three indigenous and two exotic fish species commonly available in the Northeastern region of India, using 4th instar mosquito</w:t>
      </w:r>
      <w:r>
        <w:rPr>
          <w:spacing w:val="-6"/>
        </w:rPr>
        <w:t xml:space="preserve"> </w:t>
      </w:r>
      <w:r>
        <w:t>larvae</w:t>
      </w:r>
      <w:r>
        <w:rPr>
          <w:spacing w:val="-1"/>
        </w:rPr>
        <w:t xml:space="preserve"> </w:t>
      </w:r>
      <w:r>
        <w:t>as</w:t>
      </w:r>
      <w:r>
        <w:rPr>
          <w:spacing w:val="-4"/>
        </w:rPr>
        <w:t xml:space="preserve"> </w:t>
      </w:r>
      <w:r>
        <w:t>prey, under controlled</w:t>
      </w:r>
      <w:r>
        <w:rPr>
          <w:spacing w:val="-1"/>
        </w:rPr>
        <w:t xml:space="preserve"> </w:t>
      </w:r>
      <w:r>
        <w:t>conditions</w:t>
      </w:r>
      <w:r>
        <w:rPr>
          <w:spacing w:val="-3"/>
        </w:rPr>
        <w:t xml:space="preserve"> </w:t>
      </w:r>
      <w:r>
        <w:t>in</w:t>
      </w:r>
      <w:r>
        <w:rPr>
          <w:spacing w:val="-6"/>
        </w:rPr>
        <w:t xml:space="preserve"> </w:t>
      </w:r>
      <w:r>
        <w:t>aquaria. The objective was</w:t>
      </w:r>
      <w:r>
        <w:rPr>
          <w:spacing w:val="-4"/>
        </w:rPr>
        <w:t xml:space="preserve"> </w:t>
      </w:r>
      <w:r>
        <w:t>to identify the most effective species of fish for potential use as biocontrol agents of mosquitoes.</w:t>
      </w:r>
    </w:p>
    <w:p w:rsidR="00B7365E" w:rsidRDefault="00035DEF">
      <w:pPr>
        <w:pStyle w:val="BodyText"/>
        <w:spacing w:before="210" w:line="244" w:lineRule="auto"/>
        <w:ind w:left="936" w:right="565"/>
        <w:jc w:val="both"/>
      </w:pPr>
      <w:r>
        <w:rPr>
          <w:rFonts w:ascii="Arial"/>
          <w:b/>
        </w:rPr>
        <w:t xml:space="preserve">Study Design: </w:t>
      </w:r>
      <w:r>
        <w:t xml:space="preserve">The design is based on an experimental comparative study. The predatory efficiency of each of the selected fish species was determined using a 5L transparent </w:t>
      </w:r>
      <w:r>
        <w:rPr>
          <w:spacing w:val="-2"/>
        </w:rPr>
        <w:t>aquarium.</w:t>
      </w:r>
    </w:p>
    <w:p w:rsidR="00B7365E" w:rsidRDefault="00035DEF">
      <w:pPr>
        <w:spacing w:before="228" w:line="249" w:lineRule="auto"/>
        <w:ind w:left="936" w:right="569"/>
        <w:jc w:val="both"/>
        <w:rPr>
          <w:sz w:val="20"/>
        </w:rPr>
      </w:pPr>
      <w:r>
        <w:rPr>
          <w:rFonts w:ascii="Arial"/>
          <w:b/>
          <w:sz w:val="20"/>
        </w:rPr>
        <w:t xml:space="preserve">Place and duration of the study: </w:t>
      </w:r>
      <w:r>
        <w:rPr>
          <w:sz w:val="20"/>
        </w:rPr>
        <w:t xml:space="preserve">The experimental setup for the present experiment was located at </w:t>
      </w:r>
      <w:proofErr w:type="spellStart"/>
      <w:r>
        <w:rPr>
          <w:sz w:val="20"/>
        </w:rPr>
        <w:t>Dergaon</w:t>
      </w:r>
      <w:proofErr w:type="spellEnd"/>
      <w:r>
        <w:rPr>
          <w:sz w:val="20"/>
        </w:rPr>
        <w:t xml:space="preserve"> </w:t>
      </w:r>
      <w:proofErr w:type="spellStart"/>
      <w:r>
        <w:rPr>
          <w:sz w:val="20"/>
        </w:rPr>
        <w:t>Chariali</w:t>
      </w:r>
      <w:proofErr w:type="spellEnd"/>
      <w:r>
        <w:rPr>
          <w:sz w:val="20"/>
        </w:rPr>
        <w:t xml:space="preserve">, </w:t>
      </w:r>
      <w:proofErr w:type="spellStart"/>
      <w:r>
        <w:rPr>
          <w:sz w:val="20"/>
        </w:rPr>
        <w:t>Golaghat</w:t>
      </w:r>
      <w:proofErr w:type="spellEnd"/>
      <w:r>
        <w:rPr>
          <w:sz w:val="20"/>
        </w:rPr>
        <w:t>, Assam, India, from March to June, 2025</w:t>
      </w:r>
    </w:p>
    <w:p w:rsidR="00B7365E" w:rsidRDefault="00035DEF">
      <w:pPr>
        <w:pStyle w:val="BodyText"/>
        <w:spacing w:before="222"/>
        <w:ind w:left="936" w:right="554"/>
        <w:jc w:val="both"/>
      </w:pPr>
      <w:r>
        <w:rPr>
          <w:rFonts w:ascii="Arial"/>
          <w:b/>
        </w:rPr>
        <w:t xml:space="preserve">Methodology: </w:t>
      </w:r>
      <w:proofErr w:type="spellStart"/>
      <w:r>
        <w:rPr>
          <w:rFonts w:ascii="Arial"/>
          <w:i/>
        </w:rPr>
        <w:t>Heteropneustes</w:t>
      </w:r>
      <w:proofErr w:type="spellEnd"/>
      <w:r>
        <w:rPr>
          <w:rFonts w:ascii="Arial"/>
          <w:i/>
        </w:rPr>
        <w:t xml:space="preserve"> </w:t>
      </w:r>
      <w:proofErr w:type="spellStart"/>
      <w:r>
        <w:rPr>
          <w:rFonts w:ascii="Arial"/>
          <w:i/>
        </w:rPr>
        <w:t>fossilis</w:t>
      </w:r>
      <w:proofErr w:type="spellEnd"/>
      <w:r>
        <w:t xml:space="preserve">, </w:t>
      </w:r>
      <w:proofErr w:type="spellStart"/>
      <w:r>
        <w:rPr>
          <w:rFonts w:ascii="Arial"/>
          <w:i/>
        </w:rPr>
        <w:t>Mystus</w:t>
      </w:r>
      <w:proofErr w:type="spellEnd"/>
      <w:r>
        <w:rPr>
          <w:rFonts w:ascii="Arial"/>
          <w:i/>
        </w:rPr>
        <w:t xml:space="preserve"> </w:t>
      </w:r>
      <w:proofErr w:type="spellStart"/>
      <w:r>
        <w:rPr>
          <w:rFonts w:ascii="Arial"/>
          <w:i/>
        </w:rPr>
        <w:t>vittatus</w:t>
      </w:r>
      <w:proofErr w:type="spellEnd"/>
      <w:r>
        <w:t xml:space="preserve">, and </w:t>
      </w:r>
      <w:r>
        <w:rPr>
          <w:rFonts w:ascii="Arial"/>
          <w:i/>
        </w:rPr>
        <w:t xml:space="preserve">Anabas </w:t>
      </w:r>
      <w:proofErr w:type="spellStart"/>
      <w:r>
        <w:rPr>
          <w:rFonts w:ascii="Arial"/>
          <w:i/>
        </w:rPr>
        <w:t>testudineus</w:t>
      </w:r>
      <w:proofErr w:type="spellEnd"/>
      <w:r>
        <w:rPr>
          <w:rFonts w:ascii="Arial"/>
          <w:i/>
        </w:rPr>
        <w:t xml:space="preserve"> </w:t>
      </w:r>
      <w:r>
        <w:t xml:space="preserve">were the indigenous fish species and </w:t>
      </w:r>
      <w:proofErr w:type="spellStart"/>
      <w:r>
        <w:rPr>
          <w:rFonts w:ascii="Arial"/>
          <w:i/>
        </w:rPr>
        <w:t>Hyphessobrycon</w:t>
      </w:r>
      <w:proofErr w:type="spellEnd"/>
      <w:r>
        <w:rPr>
          <w:rFonts w:ascii="Arial"/>
          <w:i/>
        </w:rPr>
        <w:t xml:space="preserve"> </w:t>
      </w:r>
      <w:proofErr w:type="spellStart"/>
      <w:r>
        <w:rPr>
          <w:rFonts w:ascii="Arial"/>
          <w:i/>
        </w:rPr>
        <w:t>flammeus</w:t>
      </w:r>
      <w:proofErr w:type="spellEnd"/>
      <w:r>
        <w:rPr>
          <w:rFonts w:ascii="Arial"/>
          <w:i/>
        </w:rPr>
        <w:t xml:space="preserve"> </w:t>
      </w:r>
      <w:r>
        <w:t xml:space="preserve">and </w:t>
      </w:r>
      <w:proofErr w:type="spellStart"/>
      <w:r>
        <w:rPr>
          <w:rFonts w:ascii="Arial"/>
          <w:i/>
        </w:rPr>
        <w:t>Carassius</w:t>
      </w:r>
      <w:proofErr w:type="spellEnd"/>
      <w:r>
        <w:rPr>
          <w:rFonts w:ascii="Arial"/>
          <w:i/>
        </w:rPr>
        <w:t xml:space="preserve"> auratus </w:t>
      </w:r>
      <w:r>
        <w:t>were the exotic ornamental fish species chosen for this study. The indigenous species were collected from natural water bodies with the help of local fishermen, while the exotic species were procured from a neighboring aquarium store. Fourth instar larvae of mosquitoes were collected and used as prey at different densities (20, 50, 100, 200 larvae per aquarium).</w:t>
      </w:r>
      <w:r>
        <w:rPr>
          <w:spacing w:val="40"/>
        </w:rPr>
        <w:t xml:space="preserve"> </w:t>
      </w:r>
      <w:r>
        <w:t>Each species was subjected to a feeding trial in replicates, and the number of consumed larvae was calculated to assess the feeding efficiency.</w:t>
      </w:r>
    </w:p>
    <w:p w:rsidR="00B7365E" w:rsidRDefault="00B7365E">
      <w:pPr>
        <w:pStyle w:val="BodyText"/>
        <w:spacing w:before="9"/>
      </w:pPr>
    </w:p>
    <w:p w:rsidR="00B7365E" w:rsidRDefault="00035DEF">
      <w:pPr>
        <w:ind w:left="936" w:right="552"/>
        <w:jc w:val="both"/>
        <w:rPr>
          <w:sz w:val="20"/>
        </w:rPr>
      </w:pPr>
      <w:r>
        <w:rPr>
          <w:rFonts w:ascii="Arial"/>
          <w:b/>
          <w:sz w:val="20"/>
        </w:rPr>
        <w:t xml:space="preserve">Results: </w:t>
      </w:r>
      <w:r>
        <w:rPr>
          <w:sz w:val="20"/>
        </w:rPr>
        <w:t xml:space="preserve">The indigenous fish species </w:t>
      </w:r>
      <w:r>
        <w:rPr>
          <w:rFonts w:ascii="Arial"/>
          <w:i/>
          <w:sz w:val="20"/>
        </w:rPr>
        <w:t xml:space="preserve">H. </w:t>
      </w:r>
      <w:proofErr w:type="spellStart"/>
      <w:r>
        <w:rPr>
          <w:rFonts w:ascii="Arial"/>
          <w:i/>
          <w:sz w:val="20"/>
        </w:rPr>
        <w:t>fossilis</w:t>
      </w:r>
      <w:proofErr w:type="spellEnd"/>
      <w:r>
        <w:rPr>
          <w:rFonts w:ascii="Arial"/>
          <w:i/>
          <w:sz w:val="20"/>
        </w:rPr>
        <w:t xml:space="preserve"> </w:t>
      </w:r>
      <w:r>
        <w:rPr>
          <w:sz w:val="20"/>
        </w:rPr>
        <w:t>exhibited significantly higher predation efficiency (76.5% at highest density), followed by</w:t>
      </w:r>
      <w:r>
        <w:rPr>
          <w:spacing w:val="40"/>
          <w:sz w:val="20"/>
        </w:rPr>
        <w:t xml:space="preserve"> </w:t>
      </w:r>
      <w:r>
        <w:rPr>
          <w:rFonts w:ascii="Arial"/>
          <w:i/>
          <w:sz w:val="20"/>
        </w:rPr>
        <w:t xml:space="preserve">M. </w:t>
      </w:r>
      <w:proofErr w:type="spellStart"/>
      <w:r>
        <w:rPr>
          <w:rFonts w:ascii="Arial"/>
          <w:i/>
          <w:sz w:val="20"/>
        </w:rPr>
        <w:t>vittatus</w:t>
      </w:r>
      <w:proofErr w:type="spellEnd"/>
      <w:r>
        <w:rPr>
          <w:rFonts w:ascii="Arial"/>
          <w:i/>
          <w:sz w:val="20"/>
        </w:rPr>
        <w:t xml:space="preserve"> </w:t>
      </w:r>
      <w:r>
        <w:rPr>
          <w:sz w:val="20"/>
        </w:rPr>
        <w:t xml:space="preserve">and </w:t>
      </w:r>
      <w:r>
        <w:rPr>
          <w:rFonts w:ascii="Arial"/>
          <w:i/>
          <w:sz w:val="20"/>
        </w:rPr>
        <w:t xml:space="preserve">A. </w:t>
      </w:r>
      <w:proofErr w:type="spellStart"/>
      <w:r>
        <w:rPr>
          <w:rFonts w:ascii="Arial"/>
          <w:i/>
          <w:sz w:val="20"/>
        </w:rPr>
        <w:t>testudineus</w:t>
      </w:r>
      <w:proofErr w:type="spellEnd"/>
      <w:r>
        <w:rPr>
          <w:sz w:val="20"/>
        </w:rPr>
        <w:t>. On the</w:t>
      </w:r>
      <w:r>
        <w:rPr>
          <w:spacing w:val="40"/>
          <w:sz w:val="20"/>
        </w:rPr>
        <w:t xml:space="preserve"> </w:t>
      </w:r>
      <w:r>
        <w:rPr>
          <w:sz w:val="20"/>
        </w:rPr>
        <w:t xml:space="preserve">other hand, the exotic species showed minimal larval predation with </w:t>
      </w:r>
      <w:r>
        <w:rPr>
          <w:rFonts w:ascii="Arial"/>
          <w:i/>
          <w:sz w:val="20"/>
        </w:rPr>
        <w:t xml:space="preserve">C. auratus </w:t>
      </w:r>
      <w:r>
        <w:rPr>
          <w:sz w:val="20"/>
        </w:rPr>
        <w:t xml:space="preserve">and </w:t>
      </w:r>
      <w:r>
        <w:rPr>
          <w:rFonts w:ascii="Arial"/>
          <w:i/>
          <w:sz w:val="20"/>
        </w:rPr>
        <w:t xml:space="preserve">H. </w:t>
      </w:r>
      <w:proofErr w:type="spellStart"/>
      <w:r>
        <w:rPr>
          <w:rFonts w:ascii="Arial"/>
          <w:i/>
          <w:sz w:val="20"/>
        </w:rPr>
        <w:t>flammeus</w:t>
      </w:r>
      <w:proofErr w:type="spellEnd"/>
      <w:r>
        <w:rPr>
          <w:rFonts w:ascii="Arial"/>
          <w:i/>
          <w:sz w:val="20"/>
        </w:rPr>
        <w:t xml:space="preserve"> </w:t>
      </w:r>
      <w:r>
        <w:rPr>
          <w:sz w:val="20"/>
        </w:rPr>
        <w:t>consuming only 4.5% and 1.5% respectively at the highest density.</w:t>
      </w:r>
    </w:p>
    <w:p w:rsidR="00B7365E" w:rsidRDefault="00B7365E">
      <w:pPr>
        <w:pStyle w:val="BodyText"/>
        <w:spacing w:before="12"/>
      </w:pPr>
    </w:p>
    <w:p w:rsidR="00B7365E" w:rsidRDefault="00035DEF">
      <w:pPr>
        <w:pStyle w:val="BodyText"/>
        <w:spacing w:line="242" w:lineRule="auto"/>
        <w:ind w:left="936" w:right="560"/>
        <w:jc w:val="both"/>
      </w:pPr>
      <w:r>
        <w:rPr>
          <w:rFonts w:ascii="Arial"/>
          <w:b/>
        </w:rPr>
        <w:t xml:space="preserve">Conclusion: </w:t>
      </w:r>
      <w:r>
        <w:t>From the present experiment, we concluded that the indigenous species of</w:t>
      </w:r>
      <w:r>
        <w:rPr>
          <w:spacing w:val="40"/>
        </w:rPr>
        <w:t xml:space="preserve"> </w:t>
      </w:r>
      <w:r>
        <w:t xml:space="preserve">fish, particularly </w:t>
      </w:r>
      <w:r>
        <w:rPr>
          <w:rFonts w:ascii="Arial"/>
          <w:i/>
        </w:rPr>
        <w:t xml:space="preserve">H. </w:t>
      </w:r>
      <w:proofErr w:type="spellStart"/>
      <w:r>
        <w:rPr>
          <w:rFonts w:ascii="Arial"/>
          <w:i/>
        </w:rPr>
        <w:t>fossilis</w:t>
      </w:r>
      <w:proofErr w:type="spellEnd"/>
      <w:r>
        <w:rPr>
          <w:rFonts w:ascii="Arial"/>
          <w:i/>
        </w:rPr>
        <w:t xml:space="preserve"> </w:t>
      </w:r>
      <w:r>
        <w:t xml:space="preserve">and </w:t>
      </w:r>
      <w:r>
        <w:rPr>
          <w:rFonts w:ascii="Arial"/>
          <w:i/>
        </w:rPr>
        <w:t xml:space="preserve">M. </w:t>
      </w:r>
      <w:proofErr w:type="spellStart"/>
      <w:r>
        <w:rPr>
          <w:rFonts w:ascii="Arial"/>
          <w:i/>
        </w:rPr>
        <w:t>vittatus</w:t>
      </w:r>
      <w:proofErr w:type="spellEnd"/>
      <w:r>
        <w:t xml:space="preserve">, are promising candidates for use as biocontrol agents of mosquitoes in control and natural water bodies. Further study is recommended to determine the ecological viability of these species in an integrated vector management </w:t>
      </w:r>
      <w:proofErr w:type="spellStart"/>
      <w:r>
        <w:rPr>
          <w:spacing w:val="-2"/>
        </w:rPr>
        <w:t>programme</w:t>
      </w:r>
      <w:proofErr w:type="spellEnd"/>
      <w:r>
        <w:rPr>
          <w:spacing w:val="-2"/>
        </w:rPr>
        <w:t>.</w:t>
      </w:r>
    </w:p>
    <w:p w:rsidR="00B7365E" w:rsidRDefault="00035DEF">
      <w:pPr>
        <w:spacing w:before="226"/>
        <w:ind w:left="941"/>
        <w:rPr>
          <w:rFonts w:ascii="Arial"/>
          <w:i/>
          <w:sz w:val="20"/>
        </w:rPr>
      </w:pPr>
      <w:r>
        <w:rPr>
          <w:rFonts w:ascii="Arial"/>
          <w:b/>
          <w:i/>
          <w:spacing w:val="-2"/>
          <w:sz w:val="20"/>
        </w:rPr>
        <w:t>Keywords:</w:t>
      </w:r>
      <w:r>
        <w:rPr>
          <w:rFonts w:ascii="Arial"/>
          <w:b/>
          <w:i/>
          <w:spacing w:val="-1"/>
          <w:sz w:val="20"/>
        </w:rPr>
        <w:t xml:space="preserve"> </w:t>
      </w:r>
      <w:r>
        <w:rPr>
          <w:rFonts w:ascii="Arial"/>
          <w:i/>
          <w:spacing w:val="-2"/>
          <w:sz w:val="20"/>
        </w:rPr>
        <w:t>Indigenous,</w:t>
      </w:r>
      <w:r>
        <w:rPr>
          <w:rFonts w:ascii="Arial"/>
          <w:i/>
          <w:spacing w:val="6"/>
          <w:sz w:val="20"/>
        </w:rPr>
        <w:t xml:space="preserve"> </w:t>
      </w:r>
      <w:r>
        <w:rPr>
          <w:rFonts w:ascii="Arial"/>
          <w:i/>
          <w:spacing w:val="-2"/>
          <w:sz w:val="20"/>
        </w:rPr>
        <w:t>exotic,</w:t>
      </w:r>
      <w:r>
        <w:rPr>
          <w:rFonts w:ascii="Arial"/>
          <w:i/>
          <w:spacing w:val="-9"/>
          <w:sz w:val="20"/>
        </w:rPr>
        <w:t xml:space="preserve"> </w:t>
      </w:r>
      <w:r>
        <w:rPr>
          <w:rFonts w:ascii="Arial"/>
          <w:i/>
          <w:spacing w:val="-2"/>
          <w:sz w:val="20"/>
        </w:rPr>
        <w:t>feeding,</w:t>
      </w:r>
      <w:r>
        <w:rPr>
          <w:rFonts w:ascii="Arial"/>
          <w:i/>
          <w:spacing w:val="6"/>
          <w:sz w:val="20"/>
        </w:rPr>
        <w:t xml:space="preserve"> </w:t>
      </w:r>
      <w:r>
        <w:rPr>
          <w:rFonts w:ascii="Arial"/>
          <w:i/>
          <w:spacing w:val="-2"/>
          <w:sz w:val="20"/>
        </w:rPr>
        <w:t>efficiency,</w:t>
      </w:r>
      <w:r>
        <w:rPr>
          <w:rFonts w:ascii="Arial"/>
          <w:i/>
          <w:spacing w:val="-10"/>
          <w:sz w:val="20"/>
        </w:rPr>
        <w:t xml:space="preserve"> </w:t>
      </w:r>
      <w:r>
        <w:rPr>
          <w:rFonts w:ascii="Arial"/>
          <w:i/>
          <w:spacing w:val="-2"/>
          <w:sz w:val="20"/>
        </w:rPr>
        <w:t>mosquito larvae,</w:t>
      </w:r>
      <w:r>
        <w:rPr>
          <w:rFonts w:ascii="Arial"/>
          <w:i/>
          <w:spacing w:val="6"/>
          <w:sz w:val="20"/>
        </w:rPr>
        <w:t xml:space="preserve"> </w:t>
      </w:r>
      <w:r>
        <w:rPr>
          <w:rFonts w:ascii="Arial"/>
          <w:i/>
          <w:spacing w:val="-4"/>
          <w:sz w:val="20"/>
        </w:rPr>
        <w:t>fish</w:t>
      </w:r>
    </w:p>
    <w:p w:rsidR="00B7365E" w:rsidRDefault="00B7365E">
      <w:pPr>
        <w:rPr>
          <w:rFonts w:ascii="Arial"/>
          <w:i/>
          <w:sz w:val="20"/>
        </w:rPr>
        <w:sectPr w:rsidR="00B7365E">
          <w:headerReference w:type="default" r:id="rId7"/>
          <w:type w:val="continuous"/>
          <w:pgSz w:w="12240" w:h="15840"/>
          <w:pgMar w:top="360" w:right="1440" w:bottom="280" w:left="1080" w:header="31" w:footer="0" w:gutter="0"/>
          <w:pgNumType w:start="1"/>
          <w:cols w:space="720"/>
        </w:sectPr>
      </w:pPr>
    </w:p>
    <w:p w:rsidR="00B7365E" w:rsidRDefault="00B7365E">
      <w:pPr>
        <w:pStyle w:val="BodyText"/>
        <w:rPr>
          <w:rFonts w:ascii="Arial"/>
          <w:i/>
          <w:sz w:val="22"/>
        </w:rPr>
      </w:pPr>
    </w:p>
    <w:p w:rsidR="00B7365E" w:rsidRDefault="00B7365E">
      <w:pPr>
        <w:pStyle w:val="BodyText"/>
        <w:rPr>
          <w:rFonts w:ascii="Arial"/>
          <w:i/>
          <w:sz w:val="22"/>
        </w:rPr>
      </w:pPr>
    </w:p>
    <w:p w:rsidR="00B7365E" w:rsidRDefault="00B7365E">
      <w:pPr>
        <w:pStyle w:val="BodyText"/>
        <w:rPr>
          <w:rFonts w:ascii="Arial"/>
          <w:i/>
          <w:sz w:val="22"/>
        </w:rPr>
      </w:pPr>
    </w:p>
    <w:p w:rsidR="00B7365E" w:rsidRDefault="00B7365E">
      <w:pPr>
        <w:pStyle w:val="BodyText"/>
        <w:spacing w:before="29"/>
        <w:rPr>
          <w:rFonts w:ascii="Arial"/>
          <w:i/>
          <w:sz w:val="22"/>
        </w:rPr>
      </w:pPr>
    </w:p>
    <w:p w:rsidR="00B7365E" w:rsidRDefault="00035DEF">
      <w:pPr>
        <w:pStyle w:val="Heading1"/>
        <w:numPr>
          <w:ilvl w:val="0"/>
          <w:numId w:val="1"/>
        </w:numPr>
        <w:tabs>
          <w:tab w:val="left" w:pos="1195"/>
        </w:tabs>
        <w:ind w:left="1195" w:hanging="254"/>
      </w:pPr>
      <w:bookmarkStart w:id="0" w:name="1._INTRODUCTION"/>
      <w:bookmarkEnd w:id="0"/>
      <w:r>
        <w:rPr>
          <w:spacing w:val="-2"/>
        </w:rPr>
        <w:t>INTRODUCTION</w:t>
      </w:r>
    </w:p>
    <w:p w:rsidR="00B7365E" w:rsidRDefault="00B7365E">
      <w:pPr>
        <w:pStyle w:val="BodyText"/>
        <w:spacing w:before="12"/>
        <w:rPr>
          <w:rFonts w:ascii="Arial"/>
          <w:b/>
          <w:sz w:val="22"/>
        </w:rPr>
      </w:pPr>
    </w:p>
    <w:p w:rsidR="00B7365E" w:rsidRDefault="00035DEF">
      <w:pPr>
        <w:pStyle w:val="BodyText"/>
        <w:ind w:left="941" w:right="259"/>
        <w:jc w:val="both"/>
      </w:pPr>
      <w:r>
        <w:t>Since the turn of the century, mosquitoes have remained one of the most serious threats to humanity, acting as vectors for some dreaded diseases, including malaria, chikungunya, dengue,</w:t>
      </w:r>
      <w:r>
        <w:rPr>
          <w:spacing w:val="40"/>
        </w:rPr>
        <w:t xml:space="preserve"> </w:t>
      </w:r>
      <w:r>
        <w:t>yellow</w:t>
      </w:r>
      <w:r>
        <w:rPr>
          <w:spacing w:val="40"/>
        </w:rPr>
        <w:t xml:space="preserve"> </w:t>
      </w:r>
      <w:r>
        <w:t>fever,</w:t>
      </w:r>
      <w:r>
        <w:rPr>
          <w:spacing w:val="40"/>
        </w:rPr>
        <w:t xml:space="preserve"> </w:t>
      </w:r>
      <w:r>
        <w:t>Japanese</w:t>
      </w:r>
      <w:r>
        <w:rPr>
          <w:spacing w:val="40"/>
        </w:rPr>
        <w:t xml:space="preserve"> </w:t>
      </w:r>
      <w:r>
        <w:t>encephalitis</w:t>
      </w:r>
      <w:r>
        <w:rPr>
          <w:spacing w:val="40"/>
        </w:rPr>
        <w:t xml:space="preserve"> </w:t>
      </w:r>
      <w:r>
        <w:t>(JE),</w:t>
      </w:r>
      <w:r>
        <w:rPr>
          <w:spacing w:val="40"/>
        </w:rPr>
        <w:t xml:space="preserve"> </w:t>
      </w:r>
      <w:r>
        <w:t>and</w:t>
      </w:r>
      <w:r>
        <w:rPr>
          <w:spacing w:val="40"/>
        </w:rPr>
        <w:t xml:space="preserve"> </w:t>
      </w:r>
      <w:r>
        <w:t>filariasis.</w:t>
      </w:r>
      <w:r>
        <w:rPr>
          <w:spacing w:val="40"/>
        </w:rPr>
        <w:t xml:space="preserve"> </w:t>
      </w:r>
      <w:r>
        <w:t>The</w:t>
      </w:r>
      <w:r>
        <w:rPr>
          <w:spacing w:val="40"/>
        </w:rPr>
        <w:t xml:space="preserve"> </w:t>
      </w:r>
      <w:r>
        <w:t>World</w:t>
      </w:r>
      <w:r>
        <w:rPr>
          <w:spacing w:val="40"/>
        </w:rPr>
        <w:t xml:space="preserve"> </w:t>
      </w:r>
      <w:r>
        <w:t>Health Organization</w:t>
      </w:r>
      <w:r>
        <w:rPr>
          <w:spacing w:val="40"/>
        </w:rPr>
        <w:t xml:space="preserve"> </w:t>
      </w:r>
      <w:r>
        <w:t>(WHO,</w:t>
      </w:r>
      <w:r>
        <w:rPr>
          <w:spacing w:val="40"/>
        </w:rPr>
        <w:t xml:space="preserve"> </w:t>
      </w:r>
      <w:r>
        <w:t>2019)</w:t>
      </w:r>
      <w:r>
        <w:rPr>
          <w:spacing w:val="40"/>
        </w:rPr>
        <w:t xml:space="preserve"> </w:t>
      </w:r>
      <w:r>
        <w:t>estimates</w:t>
      </w:r>
      <w:r>
        <w:rPr>
          <w:spacing w:val="40"/>
        </w:rPr>
        <w:t xml:space="preserve"> </w:t>
      </w:r>
      <w:r>
        <w:t>that</w:t>
      </w:r>
      <w:r>
        <w:rPr>
          <w:spacing w:val="40"/>
        </w:rPr>
        <w:t xml:space="preserve"> </w:t>
      </w:r>
      <w:r>
        <w:t>mosquito-borne</w:t>
      </w:r>
      <w:r>
        <w:rPr>
          <w:spacing w:val="40"/>
        </w:rPr>
        <w:t xml:space="preserve"> </w:t>
      </w:r>
      <w:r>
        <w:t>infections</w:t>
      </w:r>
      <w:r>
        <w:rPr>
          <w:spacing w:val="40"/>
        </w:rPr>
        <w:t xml:space="preserve"> </w:t>
      </w:r>
      <w:r>
        <w:t>impact</w:t>
      </w:r>
      <w:r>
        <w:rPr>
          <w:spacing w:val="40"/>
        </w:rPr>
        <w:t xml:space="preserve"> </w:t>
      </w:r>
      <w:r>
        <w:t>about</w:t>
      </w:r>
      <w:r>
        <w:rPr>
          <w:spacing w:val="40"/>
        </w:rPr>
        <w:t xml:space="preserve"> </w:t>
      </w:r>
      <w:r>
        <w:t>700 million</w:t>
      </w:r>
      <w:r>
        <w:rPr>
          <w:spacing w:val="37"/>
        </w:rPr>
        <w:t xml:space="preserve"> </w:t>
      </w:r>
      <w:r>
        <w:t>people</w:t>
      </w:r>
      <w:r>
        <w:rPr>
          <w:spacing w:val="40"/>
        </w:rPr>
        <w:t xml:space="preserve"> </w:t>
      </w:r>
      <w:r>
        <w:t>each</w:t>
      </w:r>
      <w:r>
        <w:rPr>
          <w:spacing w:val="40"/>
        </w:rPr>
        <w:t xml:space="preserve"> </w:t>
      </w:r>
      <w:r>
        <w:t>year</w:t>
      </w:r>
      <w:r>
        <w:rPr>
          <w:spacing w:val="34"/>
        </w:rPr>
        <w:t xml:space="preserve"> </w:t>
      </w:r>
      <w:r>
        <w:t>in</w:t>
      </w:r>
      <w:r>
        <w:rPr>
          <w:spacing w:val="40"/>
        </w:rPr>
        <w:t xml:space="preserve"> </w:t>
      </w:r>
      <w:r>
        <w:t>Africa,</w:t>
      </w:r>
      <w:r>
        <w:rPr>
          <w:spacing w:val="39"/>
        </w:rPr>
        <w:t xml:space="preserve"> </w:t>
      </w:r>
      <w:r>
        <w:t>Asia,</w:t>
      </w:r>
      <w:r>
        <w:rPr>
          <w:spacing w:val="40"/>
        </w:rPr>
        <w:t xml:space="preserve"> </w:t>
      </w:r>
      <w:r>
        <w:t>and</w:t>
      </w:r>
      <w:r>
        <w:rPr>
          <w:spacing w:val="40"/>
        </w:rPr>
        <w:t xml:space="preserve"> </w:t>
      </w:r>
      <w:r>
        <w:t>Central</w:t>
      </w:r>
      <w:r>
        <w:rPr>
          <w:spacing w:val="40"/>
        </w:rPr>
        <w:t xml:space="preserve"> </w:t>
      </w:r>
      <w:r>
        <w:t>and</w:t>
      </w:r>
      <w:r>
        <w:rPr>
          <w:spacing w:val="40"/>
        </w:rPr>
        <w:t xml:space="preserve"> </w:t>
      </w:r>
      <w:r>
        <w:t>South</w:t>
      </w:r>
      <w:r>
        <w:rPr>
          <w:spacing w:val="37"/>
        </w:rPr>
        <w:t xml:space="preserve"> </w:t>
      </w:r>
      <w:r>
        <w:t>America,</w:t>
      </w:r>
      <w:r>
        <w:rPr>
          <w:spacing w:val="40"/>
        </w:rPr>
        <w:t xml:space="preserve"> </w:t>
      </w:r>
      <w:r>
        <w:t>resulting</w:t>
      </w:r>
      <w:r>
        <w:rPr>
          <w:spacing w:val="40"/>
        </w:rPr>
        <w:t xml:space="preserve"> </w:t>
      </w:r>
      <w:r>
        <w:t>in more than one million deaths. In the northeastern states of India, mosquito-borne illnesses such</w:t>
      </w:r>
      <w:r>
        <w:rPr>
          <w:spacing w:val="-2"/>
        </w:rPr>
        <w:t xml:space="preserve"> </w:t>
      </w:r>
      <w:r>
        <w:t>as malaria, Japanese encephalitis, lymphatic filariasis, and dengue are serious public health</w:t>
      </w:r>
      <w:r>
        <w:rPr>
          <w:spacing w:val="40"/>
        </w:rPr>
        <w:t xml:space="preserve"> </w:t>
      </w:r>
      <w:r>
        <w:t>issues. Presently, JE and malaria are the most frequent</w:t>
      </w:r>
      <w:r>
        <w:rPr>
          <w:spacing w:val="40"/>
        </w:rPr>
        <w:t xml:space="preserve"> </w:t>
      </w:r>
      <w:r>
        <w:t>diseases among these, and they</w:t>
      </w:r>
      <w:r>
        <w:rPr>
          <w:spacing w:val="40"/>
        </w:rPr>
        <w:t xml:space="preserve"> </w:t>
      </w:r>
      <w:r>
        <w:t xml:space="preserve">spread throughout the state of Assam (Hazarika and </w:t>
      </w:r>
      <w:proofErr w:type="spellStart"/>
      <w:r>
        <w:t>Sadhukhan</w:t>
      </w:r>
      <w:proofErr w:type="spellEnd"/>
      <w:r>
        <w:t>, 2024). A comprehensive understanding</w:t>
      </w:r>
      <w:r>
        <w:rPr>
          <w:spacing w:val="40"/>
        </w:rPr>
        <w:t xml:space="preserve"> </w:t>
      </w:r>
      <w:r>
        <w:t>of</w:t>
      </w:r>
      <w:r>
        <w:rPr>
          <w:spacing w:val="40"/>
        </w:rPr>
        <w:t xml:space="preserve"> </w:t>
      </w:r>
      <w:r>
        <w:t>mosquito</w:t>
      </w:r>
      <w:r>
        <w:rPr>
          <w:spacing w:val="40"/>
        </w:rPr>
        <w:t xml:space="preserve"> </w:t>
      </w:r>
      <w:r>
        <w:t>bionomics</w:t>
      </w:r>
      <w:r>
        <w:rPr>
          <w:spacing w:val="40"/>
        </w:rPr>
        <w:t xml:space="preserve"> </w:t>
      </w:r>
      <w:r>
        <w:t>is</w:t>
      </w:r>
      <w:r>
        <w:rPr>
          <w:spacing w:val="40"/>
        </w:rPr>
        <w:t xml:space="preserve"> </w:t>
      </w:r>
      <w:r>
        <w:t>critically</w:t>
      </w:r>
      <w:r>
        <w:rPr>
          <w:spacing w:val="40"/>
        </w:rPr>
        <w:t xml:space="preserve"> </w:t>
      </w:r>
      <w:r>
        <w:t>essential</w:t>
      </w:r>
      <w:r>
        <w:rPr>
          <w:spacing w:val="40"/>
        </w:rPr>
        <w:t xml:space="preserve"> </w:t>
      </w:r>
      <w:r>
        <w:t>for</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an effective</w:t>
      </w:r>
      <w:r>
        <w:rPr>
          <w:spacing w:val="-1"/>
        </w:rPr>
        <w:t xml:space="preserve"> </w:t>
      </w:r>
      <w:r>
        <w:t>vector control strategy. Studies related to the interaction between mosquitoes and</w:t>
      </w:r>
      <w:r>
        <w:rPr>
          <w:spacing w:val="-6"/>
        </w:rPr>
        <w:t xml:space="preserve"> </w:t>
      </w:r>
      <w:r>
        <w:t>the pathogens</w:t>
      </w:r>
      <w:r>
        <w:rPr>
          <w:spacing w:val="80"/>
        </w:rPr>
        <w:t xml:space="preserve"> </w:t>
      </w:r>
      <w:r>
        <w:t>they</w:t>
      </w:r>
      <w:r>
        <w:rPr>
          <w:spacing w:val="80"/>
        </w:rPr>
        <w:t xml:space="preserve"> </w:t>
      </w:r>
      <w:r>
        <w:t>transmit,</w:t>
      </w:r>
      <w:r>
        <w:rPr>
          <w:spacing w:val="80"/>
        </w:rPr>
        <w:t xml:space="preserve"> </w:t>
      </w:r>
      <w:r>
        <w:t>ecological</w:t>
      </w:r>
      <w:r>
        <w:rPr>
          <w:spacing w:val="80"/>
        </w:rPr>
        <w:t xml:space="preserve"> </w:t>
      </w:r>
      <w:r>
        <w:t>interactions</w:t>
      </w:r>
      <w:r>
        <w:rPr>
          <w:spacing w:val="80"/>
        </w:rPr>
        <w:t xml:space="preserve"> </w:t>
      </w:r>
      <w:r>
        <w:t>of</w:t>
      </w:r>
      <w:r>
        <w:rPr>
          <w:spacing w:val="80"/>
        </w:rPr>
        <w:t xml:space="preserve"> </w:t>
      </w:r>
      <w:r>
        <w:t>mosquitoes</w:t>
      </w:r>
      <w:r>
        <w:rPr>
          <w:spacing w:val="80"/>
        </w:rPr>
        <w:t xml:space="preserve"> </w:t>
      </w:r>
      <w:r>
        <w:t>with</w:t>
      </w:r>
      <w:r>
        <w:rPr>
          <w:spacing w:val="80"/>
        </w:rPr>
        <w:t xml:space="preserve"> </w:t>
      </w:r>
      <w:r>
        <w:t>their</w:t>
      </w:r>
      <w:r>
        <w:rPr>
          <w:spacing w:val="80"/>
        </w:rPr>
        <w:t xml:space="preserve"> </w:t>
      </w:r>
      <w:r>
        <w:t xml:space="preserve">natural predators and other components of an ecosystem are of utmost importance for successful control. There is habitat specificity in each genus of mosquito, and they reproduce in slow- moving or stagnant water. Clean water sources, including ponds, streams, and marshes, are preferred by </w:t>
      </w:r>
      <w:r>
        <w:rPr>
          <w:rFonts w:ascii="Arial"/>
          <w:i/>
        </w:rPr>
        <w:t xml:space="preserve">Anopheles </w:t>
      </w:r>
      <w:r>
        <w:t>mosquitoes, the vector of malaria (</w:t>
      </w:r>
      <w:proofErr w:type="spellStart"/>
      <w:r>
        <w:t>Herrel</w:t>
      </w:r>
      <w:proofErr w:type="spellEnd"/>
      <w:r>
        <w:t xml:space="preserve"> et al., 2001). Chikungunya</w:t>
      </w:r>
      <w:r>
        <w:rPr>
          <w:spacing w:val="40"/>
        </w:rPr>
        <w:t xml:space="preserve"> </w:t>
      </w:r>
      <w:r>
        <w:t xml:space="preserve">and Rift Valley fever (RVF) are spread by </w:t>
      </w:r>
      <w:proofErr w:type="spellStart"/>
      <w:r>
        <w:rPr>
          <w:rFonts w:ascii="Arial"/>
          <w:i/>
        </w:rPr>
        <w:t>Mansonia</w:t>
      </w:r>
      <w:proofErr w:type="spellEnd"/>
      <w:r>
        <w:rPr>
          <w:rFonts w:ascii="Arial"/>
          <w:i/>
        </w:rPr>
        <w:t xml:space="preserve"> </w:t>
      </w:r>
      <w:r>
        <w:t xml:space="preserve">species, which deposit their eggs on the surfaces of aquatic plants, particularly floating vegetation (Service, 2012). The genus </w:t>
      </w:r>
      <w:r>
        <w:rPr>
          <w:rFonts w:ascii="Arial"/>
          <w:i/>
        </w:rPr>
        <w:t xml:space="preserve">Culex </w:t>
      </w:r>
      <w:r>
        <w:t>is responsible for zoonotic viral transmission (Madhab et al., 2024), playing a critical role in the transmission</w:t>
      </w:r>
      <w:r>
        <w:rPr>
          <w:spacing w:val="40"/>
        </w:rPr>
        <w:t xml:space="preserve"> </w:t>
      </w:r>
      <w:r>
        <w:t>of</w:t>
      </w:r>
      <w:r>
        <w:rPr>
          <w:spacing w:val="40"/>
        </w:rPr>
        <w:t xml:space="preserve"> </w:t>
      </w:r>
      <w:r>
        <w:t>JE</w:t>
      </w:r>
      <w:r>
        <w:rPr>
          <w:spacing w:val="40"/>
        </w:rPr>
        <w:t xml:space="preserve"> </w:t>
      </w:r>
      <w:r>
        <w:t>and West</w:t>
      </w:r>
      <w:r>
        <w:rPr>
          <w:spacing w:val="40"/>
        </w:rPr>
        <w:t xml:space="preserve"> </w:t>
      </w:r>
      <w:r>
        <w:t>Nile</w:t>
      </w:r>
      <w:r>
        <w:rPr>
          <w:spacing w:val="40"/>
        </w:rPr>
        <w:t xml:space="preserve"> </w:t>
      </w:r>
      <w:r>
        <w:t>Virus,</w:t>
      </w:r>
      <w:r>
        <w:rPr>
          <w:spacing w:val="40"/>
        </w:rPr>
        <w:t xml:space="preserve"> </w:t>
      </w:r>
      <w:r>
        <w:t>lay</w:t>
      </w:r>
      <w:r>
        <w:rPr>
          <w:spacing w:val="40"/>
        </w:rPr>
        <w:t xml:space="preserve"> </w:t>
      </w:r>
      <w:r>
        <w:t>their</w:t>
      </w:r>
      <w:r>
        <w:rPr>
          <w:spacing w:val="40"/>
        </w:rPr>
        <w:t xml:space="preserve"> </w:t>
      </w:r>
      <w:r>
        <w:t>eggs</w:t>
      </w:r>
      <w:r>
        <w:rPr>
          <w:spacing w:val="40"/>
        </w:rPr>
        <w:t xml:space="preserve"> </w:t>
      </w:r>
      <w:r>
        <w:t>in</w:t>
      </w:r>
      <w:r>
        <w:rPr>
          <w:spacing w:val="40"/>
        </w:rPr>
        <w:t xml:space="preserve"> </w:t>
      </w:r>
      <w:r>
        <w:t>rafts</w:t>
      </w:r>
      <w:r>
        <w:rPr>
          <w:spacing w:val="40"/>
        </w:rPr>
        <w:t xml:space="preserve"> </w:t>
      </w:r>
      <w:r>
        <w:t>on</w:t>
      </w:r>
      <w:r>
        <w:rPr>
          <w:spacing w:val="40"/>
        </w:rPr>
        <w:t xml:space="preserve"> </w:t>
      </w:r>
      <w:r>
        <w:t>still</w:t>
      </w:r>
      <w:r>
        <w:rPr>
          <w:spacing w:val="40"/>
        </w:rPr>
        <w:t xml:space="preserve"> </w:t>
      </w:r>
      <w:r>
        <w:t>water</w:t>
      </w:r>
      <w:r>
        <w:rPr>
          <w:spacing w:val="40"/>
        </w:rPr>
        <w:t xml:space="preserve"> </w:t>
      </w:r>
      <w:r>
        <w:rPr>
          <w:color w:val="000000"/>
          <w:highlight w:val="yellow"/>
        </w:rPr>
        <w:t>(Saleem,</w:t>
      </w:r>
      <w:r>
        <w:rPr>
          <w:color w:val="000000"/>
        </w:rPr>
        <w:t xml:space="preserve"> </w:t>
      </w:r>
      <w:r>
        <w:rPr>
          <w:color w:val="000000"/>
          <w:highlight w:val="yellow"/>
        </w:rPr>
        <w:t>2020</w:t>
      </w:r>
      <w:proofErr w:type="gramStart"/>
      <w:r>
        <w:rPr>
          <w:color w:val="000000"/>
          <w:highlight w:val="yellow"/>
        </w:rPr>
        <w:t>)</w:t>
      </w:r>
      <w:r>
        <w:rPr>
          <w:color w:val="000000"/>
        </w:rPr>
        <w:t>.The</w:t>
      </w:r>
      <w:proofErr w:type="gramEnd"/>
      <w:r>
        <w:rPr>
          <w:color w:val="000000"/>
        </w:rPr>
        <w:t xml:space="preserve"> </w:t>
      </w:r>
      <w:r>
        <w:rPr>
          <w:rFonts w:ascii="Arial"/>
          <w:i/>
          <w:color w:val="000000"/>
        </w:rPr>
        <w:t xml:space="preserve">Aedes </w:t>
      </w:r>
      <w:r>
        <w:rPr>
          <w:color w:val="000000"/>
        </w:rPr>
        <w:t xml:space="preserve">mosquitoes, primarily </w:t>
      </w:r>
      <w:r>
        <w:rPr>
          <w:rFonts w:ascii="Arial"/>
          <w:i/>
          <w:color w:val="000000"/>
        </w:rPr>
        <w:t xml:space="preserve">Aedes aegypti </w:t>
      </w:r>
      <w:r>
        <w:rPr>
          <w:color w:val="000000"/>
        </w:rPr>
        <w:t xml:space="preserve">and </w:t>
      </w:r>
      <w:r>
        <w:rPr>
          <w:rFonts w:ascii="Arial"/>
          <w:i/>
          <w:color w:val="000000"/>
        </w:rPr>
        <w:t>Aedes albopictus</w:t>
      </w:r>
      <w:r>
        <w:rPr>
          <w:color w:val="000000"/>
        </w:rPr>
        <w:t>, are container breeders</w:t>
      </w:r>
      <w:r>
        <w:rPr>
          <w:color w:val="000000"/>
          <w:spacing w:val="40"/>
        </w:rPr>
        <w:t xml:space="preserve"> </w:t>
      </w:r>
      <w:r>
        <w:rPr>
          <w:color w:val="000000"/>
        </w:rPr>
        <w:t>in</w:t>
      </w:r>
      <w:r>
        <w:rPr>
          <w:color w:val="000000"/>
          <w:spacing w:val="40"/>
        </w:rPr>
        <w:t xml:space="preserve"> </w:t>
      </w:r>
      <w:r>
        <w:rPr>
          <w:color w:val="000000"/>
        </w:rPr>
        <w:t>clean</w:t>
      </w:r>
      <w:r>
        <w:rPr>
          <w:color w:val="000000"/>
          <w:spacing w:val="40"/>
        </w:rPr>
        <w:t xml:space="preserve"> </w:t>
      </w:r>
      <w:r>
        <w:rPr>
          <w:color w:val="000000"/>
        </w:rPr>
        <w:t>and</w:t>
      </w:r>
      <w:r>
        <w:rPr>
          <w:color w:val="000000"/>
          <w:spacing w:val="40"/>
        </w:rPr>
        <w:t xml:space="preserve"> </w:t>
      </w:r>
      <w:r>
        <w:rPr>
          <w:color w:val="000000"/>
        </w:rPr>
        <w:t>stagnant</w:t>
      </w:r>
      <w:r>
        <w:rPr>
          <w:color w:val="000000"/>
          <w:spacing w:val="40"/>
        </w:rPr>
        <w:t xml:space="preserve"> </w:t>
      </w:r>
      <w:r>
        <w:rPr>
          <w:color w:val="000000"/>
        </w:rPr>
        <w:t>water,</w:t>
      </w:r>
      <w:r>
        <w:rPr>
          <w:color w:val="000000"/>
          <w:spacing w:val="40"/>
        </w:rPr>
        <w:t xml:space="preserve"> </w:t>
      </w:r>
      <w:r>
        <w:rPr>
          <w:color w:val="000000"/>
        </w:rPr>
        <w:t>the</w:t>
      </w:r>
      <w:r>
        <w:rPr>
          <w:color w:val="000000"/>
          <w:spacing w:val="40"/>
        </w:rPr>
        <w:t xml:space="preserve"> </w:t>
      </w:r>
      <w:r>
        <w:rPr>
          <w:color w:val="000000"/>
        </w:rPr>
        <w:t>primary</w:t>
      </w:r>
      <w:r>
        <w:rPr>
          <w:color w:val="000000"/>
          <w:spacing w:val="40"/>
        </w:rPr>
        <w:t xml:space="preserve"> </w:t>
      </w:r>
      <w:r>
        <w:rPr>
          <w:color w:val="000000"/>
        </w:rPr>
        <w:t>vectors</w:t>
      </w:r>
      <w:r>
        <w:rPr>
          <w:color w:val="000000"/>
          <w:spacing w:val="40"/>
        </w:rPr>
        <w:t xml:space="preserve"> </w:t>
      </w:r>
      <w:r>
        <w:rPr>
          <w:color w:val="000000"/>
        </w:rPr>
        <w:t>of</w:t>
      </w:r>
      <w:r>
        <w:rPr>
          <w:color w:val="000000"/>
          <w:spacing w:val="40"/>
        </w:rPr>
        <w:t xml:space="preserve"> </w:t>
      </w:r>
      <w:r>
        <w:rPr>
          <w:color w:val="000000"/>
        </w:rPr>
        <w:t>Dengue</w:t>
      </w:r>
      <w:r>
        <w:rPr>
          <w:color w:val="000000"/>
          <w:spacing w:val="40"/>
        </w:rPr>
        <w:t xml:space="preserve"> </w:t>
      </w:r>
      <w:r>
        <w:rPr>
          <w:color w:val="000000"/>
        </w:rPr>
        <w:t>or</w:t>
      </w:r>
      <w:r>
        <w:rPr>
          <w:color w:val="000000"/>
          <w:spacing w:val="40"/>
        </w:rPr>
        <w:t xml:space="preserve"> </w:t>
      </w:r>
      <w:r>
        <w:rPr>
          <w:color w:val="000000"/>
        </w:rPr>
        <w:t xml:space="preserve">Dengue </w:t>
      </w:r>
      <w:proofErr w:type="spellStart"/>
      <w:r>
        <w:rPr>
          <w:color w:val="000000"/>
        </w:rPr>
        <w:t>Haemorrhagic</w:t>
      </w:r>
      <w:proofErr w:type="spellEnd"/>
      <w:r>
        <w:rPr>
          <w:color w:val="000000"/>
        </w:rPr>
        <w:t xml:space="preserve"> Fever (WHO, 2024). For the control of these vector mosquitoes, chemical pesticides</w:t>
      </w:r>
      <w:r>
        <w:rPr>
          <w:color w:val="000000"/>
          <w:spacing w:val="40"/>
        </w:rPr>
        <w:t xml:space="preserve"> </w:t>
      </w:r>
      <w:r>
        <w:rPr>
          <w:color w:val="000000"/>
        </w:rPr>
        <w:t>are</w:t>
      </w:r>
      <w:r>
        <w:rPr>
          <w:color w:val="000000"/>
          <w:spacing w:val="40"/>
        </w:rPr>
        <w:t xml:space="preserve"> </w:t>
      </w:r>
      <w:r>
        <w:rPr>
          <w:color w:val="000000"/>
        </w:rPr>
        <w:t>traditionally</w:t>
      </w:r>
      <w:r>
        <w:rPr>
          <w:color w:val="000000"/>
          <w:spacing w:val="40"/>
        </w:rPr>
        <w:t xml:space="preserve"> </w:t>
      </w:r>
      <w:r>
        <w:rPr>
          <w:color w:val="000000"/>
        </w:rPr>
        <w:t>used</w:t>
      </w:r>
      <w:r>
        <w:rPr>
          <w:color w:val="000000"/>
          <w:spacing w:val="40"/>
        </w:rPr>
        <w:t xml:space="preserve"> </w:t>
      </w:r>
      <w:r>
        <w:rPr>
          <w:color w:val="000000"/>
        </w:rPr>
        <w:t>as</w:t>
      </w:r>
      <w:r>
        <w:rPr>
          <w:color w:val="000000"/>
          <w:spacing w:val="40"/>
        </w:rPr>
        <w:t xml:space="preserve"> </w:t>
      </w:r>
      <w:r>
        <w:rPr>
          <w:color w:val="000000"/>
        </w:rPr>
        <w:t>the</w:t>
      </w:r>
      <w:r>
        <w:rPr>
          <w:color w:val="000000"/>
          <w:spacing w:val="40"/>
        </w:rPr>
        <w:t xml:space="preserve"> </w:t>
      </w:r>
      <w:r>
        <w:rPr>
          <w:color w:val="000000"/>
        </w:rPr>
        <w:t>primary</w:t>
      </w:r>
      <w:r>
        <w:rPr>
          <w:color w:val="000000"/>
          <w:spacing w:val="40"/>
        </w:rPr>
        <w:t xml:space="preserve"> </w:t>
      </w:r>
      <w:r>
        <w:rPr>
          <w:color w:val="000000"/>
        </w:rPr>
        <w:t>method.</w:t>
      </w:r>
      <w:r>
        <w:rPr>
          <w:color w:val="000000"/>
          <w:spacing w:val="40"/>
        </w:rPr>
        <w:t xml:space="preserve"> </w:t>
      </w:r>
      <w:r>
        <w:rPr>
          <w:color w:val="000000"/>
        </w:rPr>
        <w:t>The</w:t>
      </w:r>
      <w:r>
        <w:rPr>
          <w:color w:val="000000"/>
          <w:spacing w:val="40"/>
        </w:rPr>
        <w:t xml:space="preserve"> </w:t>
      </w:r>
      <w:r>
        <w:rPr>
          <w:color w:val="000000"/>
        </w:rPr>
        <w:t>major</w:t>
      </w:r>
      <w:r>
        <w:rPr>
          <w:color w:val="000000"/>
          <w:spacing w:val="40"/>
        </w:rPr>
        <w:t xml:space="preserve"> </w:t>
      </w:r>
      <w:r>
        <w:rPr>
          <w:color w:val="000000"/>
        </w:rPr>
        <w:t>drawback</w:t>
      </w:r>
      <w:r>
        <w:rPr>
          <w:color w:val="000000"/>
          <w:spacing w:val="40"/>
        </w:rPr>
        <w:t xml:space="preserve"> </w:t>
      </w:r>
      <w:r>
        <w:rPr>
          <w:color w:val="000000"/>
        </w:rPr>
        <w:t>of</w:t>
      </w:r>
      <w:r>
        <w:rPr>
          <w:color w:val="000000"/>
          <w:spacing w:val="40"/>
        </w:rPr>
        <w:t xml:space="preserve"> </w:t>
      </w:r>
      <w:r>
        <w:rPr>
          <w:color w:val="000000"/>
        </w:rPr>
        <w:t>using chemical pesticides is the development of resistance in mosquitoes against the pesticides, in addition</w:t>
      </w:r>
      <w:r>
        <w:rPr>
          <w:color w:val="000000"/>
          <w:spacing w:val="40"/>
        </w:rPr>
        <w:t xml:space="preserve"> </w:t>
      </w:r>
      <w:r>
        <w:rPr>
          <w:color w:val="000000"/>
        </w:rPr>
        <w:t>to</w:t>
      </w:r>
      <w:r>
        <w:rPr>
          <w:color w:val="000000"/>
          <w:spacing w:val="40"/>
        </w:rPr>
        <w:t xml:space="preserve"> </w:t>
      </w:r>
      <w:r>
        <w:rPr>
          <w:color w:val="000000"/>
        </w:rPr>
        <w:t>major</w:t>
      </w:r>
      <w:r>
        <w:rPr>
          <w:color w:val="000000"/>
          <w:spacing w:val="40"/>
        </w:rPr>
        <w:t xml:space="preserve"> </w:t>
      </w:r>
      <w:r>
        <w:rPr>
          <w:color w:val="000000"/>
        </w:rPr>
        <w:t>environmental</w:t>
      </w:r>
      <w:r>
        <w:rPr>
          <w:color w:val="000000"/>
          <w:spacing w:val="40"/>
        </w:rPr>
        <w:t xml:space="preserve"> </w:t>
      </w:r>
      <w:r>
        <w:rPr>
          <w:color w:val="000000"/>
        </w:rPr>
        <w:t>consequences</w:t>
      </w:r>
      <w:r>
        <w:rPr>
          <w:color w:val="000000"/>
          <w:spacing w:val="40"/>
        </w:rPr>
        <w:t xml:space="preserve"> </w:t>
      </w:r>
      <w:r>
        <w:rPr>
          <w:color w:val="000000"/>
        </w:rPr>
        <w:t>such</w:t>
      </w:r>
      <w:r>
        <w:rPr>
          <w:color w:val="000000"/>
          <w:spacing w:val="40"/>
        </w:rPr>
        <w:t xml:space="preserve"> </w:t>
      </w:r>
      <w:r>
        <w:rPr>
          <w:color w:val="000000"/>
        </w:rPr>
        <w:t>as</w:t>
      </w:r>
      <w:r>
        <w:rPr>
          <w:color w:val="000000"/>
          <w:spacing w:val="40"/>
        </w:rPr>
        <w:t xml:space="preserve"> </w:t>
      </w:r>
      <w:r>
        <w:rPr>
          <w:color w:val="000000"/>
        </w:rPr>
        <w:t>environmental</w:t>
      </w:r>
      <w:r>
        <w:rPr>
          <w:color w:val="000000"/>
          <w:spacing w:val="40"/>
        </w:rPr>
        <w:t xml:space="preserve"> </w:t>
      </w:r>
      <w:r>
        <w:rPr>
          <w:color w:val="000000"/>
        </w:rPr>
        <w:t>pollution,</w:t>
      </w:r>
      <w:r>
        <w:rPr>
          <w:color w:val="000000"/>
          <w:spacing w:val="40"/>
        </w:rPr>
        <w:t xml:space="preserve"> </w:t>
      </w:r>
      <w:r>
        <w:rPr>
          <w:color w:val="000000"/>
        </w:rPr>
        <w:t>the elimination</w:t>
      </w:r>
      <w:r>
        <w:rPr>
          <w:color w:val="000000"/>
          <w:spacing w:val="40"/>
        </w:rPr>
        <w:t xml:space="preserve"> </w:t>
      </w:r>
      <w:r>
        <w:rPr>
          <w:color w:val="000000"/>
        </w:rPr>
        <w:t>of</w:t>
      </w:r>
      <w:r>
        <w:rPr>
          <w:color w:val="000000"/>
          <w:spacing w:val="40"/>
        </w:rPr>
        <w:t xml:space="preserve"> </w:t>
      </w:r>
      <w:r>
        <w:rPr>
          <w:color w:val="000000"/>
        </w:rPr>
        <w:t>non-target</w:t>
      </w:r>
      <w:r>
        <w:rPr>
          <w:color w:val="000000"/>
          <w:spacing w:val="40"/>
        </w:rPr>
        <w:t xml:space="preserve"> </w:t>
      </w:r>
      <w:r>
        <w:rPr>
          <w:color w:val="000000"/>
        </w:rPr>
        <w:t>beneficial</w:t>
      </w:r>
      <w:r>
        <w:rPr>
          <w:color w:val="000000"/>
          <w:spacing w:val="40"/>
        </w:rPr>
        <w:t xml:space="preserve"> </w:t>
      </w:r>
      <w:r>
        <w:rPr>
          <w:color w:val="000000"/>
        </w:rPr>
        <w:t>species,</w:t>
      </w:r>
      <w:r>
        <w:rPr>
          <w:color w:val="000000"/>
          <w:spacing w:val="40"/>
        </w:rPr>
        <w:t xml:space="preserve"> </w:t>
      </w:r>
      <w:r>
        <w:rPr>
          <w:color w:val="000000"/>
        </w:rPr>
        <w:t>and</w:t>
      </w:r>
      <w:r>
        <w:rPr>
          <w:color w:val="000000"/>
          <w:spacing w:val="40"/>
        </w:rPr>
        <w:t xml:space="preserve"> </w:t>
      </w:r>
      <w:r>
        <w:rPr>
          <w:color w:val="000000"/>
        </w:rPr>
        <w:t>the</w:t>
      </w:r>
      <w:r>
        <w:rPr>
          <w:color w:val="000000"/>
          <w:spacing w:val="40"/>
        </w:rPr>
        <w:t xml:space="preserve"> </w:t>
      </w:r>
      <w:r>
        <w:rPr>
          <w:color w:val="000000"/>
        </w:rPr>
        <w:t>bioaccumulation</w:t>
      </w:r>
      <w:r>
        <w:rPr>
          <w:color w:val="000000"/>
          <w:spacing w:val="40"/>
        </w:rPr>
        <w:t xml:space="preserve"> </w:t>
      </w:r>
      <w:r>
        <w:rPr>
          <w:color w:val="000000"/>
        </w:rPr>
        <w:t>of</w:t>
      </w:r>
      <w:r>
        <w:rPr>
          <w:color w:val="000000"/>
          <w:spacing w:val="40"/>
        </w:rPr>
        <w:t xml:space="preserve"> </w:t>
      </w:r>
      <w:r>
        <w:rPr>
          <w:color w:val="000000"/>
        </w:rPr>
        <w:t>toxic</w:t>
      </w:r>
      <w:r>
        <w:rPr>
          <w:color w:val="000000"/>
          <w:spacing w:val="40"/>
        </w:rPr>
        <w:t xml:space="preserve"> </w:t>
      </w:r>
      <w:r>
        <w:rPr>
          <w:color w:val="000000"/>
        </w:rPr>
        <w:t>residues</w:t>
      </w:r>
      <w:r>
        <w:rPr>
          <w:color w:val="000000"/>
          <w:spacing w:val="40"/>
        </w:rPr>
        <w:t xml:space="preserve"> </w:t>
      </w:r>
      <w:r>
        <w:rPr>
          <w:color w:val="000000"/>
        </w:rPr>
        <w:t xml:space="preserve">in other organisms, including humans </w:t>
      </w:r>
      <w:r>
        <w:rPr>
          <w:color w:val="000000"/>
          <w:highlight w:val="yellow"/>
        </w:rPr>
        <w:t>(Hazarika et al., 2025).</w:t>
      </w:r>
      <w:r>
        <w:rPr>
          <w:color w:val="000000"/>
        </w:rPr>
        <w:t xml:space="preserve"> On the other hand, using natural predators</w:t>
      </w:r>
      <w:r>
        <w:rPr>
          <w:color w:val="000000"/>
          <w:spacing w:val="80"/>
          <w:w w:val="150"/>
        </w:rPr>
        <w:t xml:space="preserve"> </w:t>
      </w:r>
      <w:r>
        <w:rPr>
          <w:color w:val="000000"/>
        </w:rPr>
        <w:t>such</w:t>
      </w:r>
      <w:r>
        <w:rPr>
          <w:color w:val="000000"/>
          <w:spacing w:val="80"/>
          <w:w w:val="150"/>
        </w:rPr>
        <w:t xml:space="preserve"> </w:t>
      </w:r>
      <w:r>
        <w:rPr>
          <w:color w:val="000000"/>
        </w:rPr>
        <w:t>as</w:t>
      </w:r>
      <w:r>
        <w:rPr>
          <w:color w:val="000000"/>
          <w:spacing w:val="80"/>
          <w:w w:val="150"/>
        </w:rPr>
        <w:t xml:space="preserve"> </w:t>
      </w:r>
      <w:proofErr w:type="spellStart"/>
      <w:r>
        <w:rPr>
          <w:color w:val="000000"/>
        </w:rPr>
        <w:t>larvivorous</w:t>
      </w:r>
      <w:proofErr w:type="spellEnd"/>
      <w:r>
        <w:rPr>
          <w:color w:val="000000"/>
          <w:spacing w:val="80"/>
        </w:rPr>
        <w:t xml:space="preserve"> </w:t>
      </w:r>
      <w:r>
        <w:rPr>
          <w:color w:val="000000"/>
        </w:rPr>
        <w:t>fish</w:t>
      </w:r>
      <w:r>
        <w:rPr>
          <w:color w:val="000000"/>
          <w:spacing w:val="80"/>
          <w:w w:val="150"/>
        </w:rPr>
        <w:t xml:space="preserve"> </w:t>
      </w:r>
      <w:r>
        <w:rPr>
          <w:color w:val="000000"/>
        </w:rPr>
        <w:t>as</w:t>
      </w:r>
      <w:r>
        <w:rPr>
          <w:color w:val="000000"/>
          <w:spacing w:val="80"/>
        </w:rPr>
        <w:t xml:space="preserve"> </w:t>
      </w:r>
      <w:r>
        <w:rPr>
          <w:color w:val="000000"/>
        </w:rPr>
        <w:t>bio-control</w:t>
      </w:r>
      <w:r>
        <w:rPr>
          <w:color w:val="000000"/>
          <w:spacing w:val="80"/>
          <w:w w:val="150"/>
        </w:rPr>
        <w:t xml:space="preserve"> </w:t>
      </w:r>
      <w:r>
        <w:rPr>
          <w:color w:val="000000"/>
        </w:rPr>
        <w:t>agents</w:t>
      </w:r>
      <w:r>
        <w:rPr>
          <w:color w:val="000000"/>
          <w:spacing w:val="80"/>
          <w:w w:val="150"/>
        </w:rPr>
        <w:t xml:space="preserve"> </w:t>
      </w:r>
      <w:r>
        <w:rPr>
          <w:color w:val="000000"/>
        </w:rPr>
        <w:t>is</w:t>
      </w:r>
      <w:r>
        <w:rPr>
          <w:color w:val="000000"/>
          <w:spacing w:val="80"/>
          <w:w w:val="150"/>
        </w:rPr>
        <w:t xml:space="preserve"> </w:t>
      </w:r>
      <w:r>
        <w:rPr>
          <w:color w:val="000000"/>
        </w:rPr>
        <w:t>a</w:t>
      </w:r>
      <w:r>
        <w:rPr>
          <w:color w:val="000000"/>
          <w:spacing w:val="80"/>
          <w:w w:val="150"/>
        </w:rPr>
        <w:t xml:space="preserve"> </w:t>
      </w:r>
      <w:r>
        <w:rPr>
          <w:color w:val="000000"/>
        </w:rPr>
        <w:t>safer</w:t>
      </w:r>
      <w:r>
        <w:rPr>
          <w:color w:val="000000"/>
          <w:spacing w:val="80"/>
          <w:w w:val="150"/>
        </w:rPr>
        <w:t xml:space="preserve"> </w:t>
      </w:r>
      <w:r>
        <w:rPr>
          <w:color w:val="000000"/>
        </w:rPr>
        <w:t xml:space="preserve">and environmentally friendly option. The </w:t>
      </w:r>
      <w:proofErr w:type="spellStart"/>
      <w:r>
        <w:rPr>
          <w:color w:val="000000"/>
        </w:rPr>
        <w:t>larvivorous</w:t>
      </w:r>
      <w:proofErr w:type="spellEnd"/>
      <w:r>
        <w:rPr>
          <w:color w:val="000000"/>
        </w:rPr>
        <w:t xml:space="preserve"> fish feeds on mosquito larvae and naturally controls the</w:t>
      </w:r>
      <w:r>
        <w:rPr>
          <w:color w:val="000000"/>
          <w:spacing w:val="22"/>
        </w:rPr>
        <w:t xml:space="preserve"> </w:t>
      </w:r>
      <w:r>
        <w:rPr>
          <w:color w:val="000000"/>
        </w:rPr>
        <w:t>mosquito</w:t>
      </w:r>
      <w:r>
        <w:rPr>
          <w:color w:val="000000"/>
          <w:spacing w:val="23"/>
        </w:rPr>
        <w:t xml:space="preserve"> </w:t>
      </w:r>
      <w:r>
        <w:rPr>
          <w:color w:val="000000"/>
        </w:rPr>
        <w:t>population</w:t>
      </w:r>
      <w:r>
        <w:rPr>
          <w:color w:val="000000"/>
          <w:spacing w:val="27"/>
        </w:rPr>
        <w:t xml:space="preserve"> </w:t>
      </w:r>
      <w:r>
        <w:rPr>
          <w:color w:val="000000"/>
        </w:rPr>
        <w:t>(</w:t>
      </w:r>
      <w:proofErr w:type="spellStart"/>
      <w:r>
        <w:rPr>
          <w:color w:val="000000"/>
          <w:highlight w:val="yellow"/>
        </w:rPr>
        <w:t>Tyagnes-Hanindia</w:t>
      </w:r>
      <w:proofErr w:type="spellEnd"/>
      <w:r>
        <w:rPr>
          <w:color w:val="000000"/>
        </w:rPr>
        <w:t xml:space="preserve"> </w:t>
      </w:r>
      <w:r>
        <w:rPr>
          <w:color w:val="000000"/>
          <w:highlight w:val="yellow"/>
        </w:rPr>
        <w:t>et al., 2023</w:t>
      </w:r>
      <w:r>
        <w:rPr>
          <w:color w:val="000000"/>
        </w:rPr>
        <w:t>).</w:t>
      </w:r>
      <w:r>
        <w:rPr>
          <w:color w:val="000000"/>
          <w:spacing w:val="25"/>
        </w:rPr>
        <w:t xml:space="preserve"> </w:t>
      </w:r>
      <w:r>
        <w:rPr>
          <w:color w:val="000000"/>
        </w:rPr>
        <w:t>The most common</w:t>
      </w:r>
      <w:r>
        <w:rPr>
          <w:color w:val="000000"/>
          <w:spacing w:val="22"/>
        </w:rPr>
        <w:t xml:space="preserve"> </w:t>
      </w:r>
      <w:r>
        <w:rPr>
          <w:color w:val="000000"/>
        </w:rPr>
        <w:t>features of</w:t>
      </w:r>
      <w:r>
        <w:rPr>
          <w:color w:val="000000"/>
          <w:spacing w:val="40"/>
        </w:rPr>
        <w:t xml:space="preserve"> </w:t>
      </w:r>
      <w:proofErr w:type="spellStart"/>
      <w:r>
        <w:rPr>
          <w:color w:val="000000"/>
        </w:rPr>
        <w:t>larvivorous</w:t>
      </w:r>
      <w:proofErr w:type="spellEnd"/>
      <w:r>
        <w:rPr>
          <w:color w:val="000000"/>
          <w:spacing w:val="40"/>
        </w:rPr>
        <w:t xml:space="preserve"> </w:t>
      </w:r>
      <w:r>
        <w:rPr>
          <w:color w:val="000000"/>
        </w:rPr>
        <w:t>fish</w:t>
      </w:r>
      <w:r>
        <w:rPr>
          <w:color w:val="000000"/>
          <w:spacing w:val="40"/>
        </w:rPr>
        <w:t xml:space="preserve"> </w:t>
      </w:r>
      <w:r>
        <w:rPr>
          <w:color w:val="000000"/>
        </w:rPr>
        <w:t>on</w:t>
      </w:r>
      <w:r>
        <w:rPr>
          <w:color w:val="000000"/>
          <w:spacing w:val="40"/>
        </w:rPr>
        <w:t xml:space="preserve"> </w:t>
      </w:r>
      <w:r>
        <w:rPr>
          <w:color w:val="000000"/>
        </w:rPr>
        <w:t>mosquito</w:t>
      </w:r>
      <w:r>
        <w:rPr>
          <w:color w:val="000000"/>
          <w:spacing w:val="40"/>
        </w:rPr>
        <w:t xml:space="preserve"> </w:t>
      </w:r>
      <w:r>
        <w:rPr>
          <w:color w:val="000000"/>
        </w:rPr>
        <w:t>larvae</w:t>
      </w:r>
      <w:r>
        <w:rPr>
          <w:color w:val="000000"/>
          <w:spacing w:val="40"/>
        </w:rPr>
        <w:t xml:space="preserve"> </w:t>
      </w:r>
      <w:r>
        <w:rPr>
          <w:color w:val="000000"/>
        </w:rPr>
        <w:t>are</w:t>
      </w:r>
      <w:r>
        <w:rPr>
          <w:color w:val="000000"/>
          <w:spacing w:val="40"/>
        </w:rPr>
        <w:t xml:space="preserve"> </w:t>
      </w:r>
      <w:r>
        <w:rPr>
          <w:color w:val="000000"/>
        </w:rPr>
        <w:t>their</w:t>
      </w:r>
      <w:r>
        <w:rPr>
          <w:color w:val="000000"/>
          <w:spacing w:val="40"/>
        </w:rPr>
        <w:t xml:space="preserve"> </w:t>
      </w:r>
      <w:r>
        <w:rPr>
          <w:color w:val="000000"/>
        </w:rPr>
        <w:t>small</w:t>
      </w:r>
      <w:r>
        <w:rPr>
          <w:color w:val="000000"/>
          <w:spacing w:val="40"/>
        </w:rPr>
        <w:t xml:space="preserve"> </w:t>
      </w:r>
      <w:r>
        <w:rPr>
          <w:color w:val="000000"/>
        </w:rPr>
        <w:t>size,</w:t>
      </w:r>
      <w:r>
        <w:rPr>
          <w:color w:val="000000"/>
          <w:spacing w:val="40"/>
        </w:rPr>
        <w:t xml:space="preserve"> </w:t>
      </w:r>
      <w:r>
        <w:rPr>
          <w:color w:val="000000"/>
        </w:rPr>
        <w:t>hardiness</w:t>
      </w:r>
      <w:r>
        <w:rPr>
          <w:color w:val="000000"/>
          <w:spacing w:val="40"/>
        </w:rPr>
        <w:t xml:space="preserve"> </w:t>
      </w:r>
      <w:r>
        <w:rPr>
          <w:color w:val="000000"/>
        </w:rPr>
        <w:t>in nature,</w:t>
      </w:r>
      <w:r>
        <w:rPr>
          <w:color w:val="000000"/>
          <w:spacing w:val="40"/>
        </w:rPr>
        <w:t xml:space="preserve"> </w:t>
      </w:r>
      <w:r>
        <w:rPr>
          <w:color w:val="000000"/>
        </w:rPr>
        <w:t>and</w:t>
      </w:r>
      <w:r>
        <w:rPr>
          <w:color w:val="000000"/>
          <w:spacing w:val="37"/>
        </w:rPr>
        <w:t xml:space="preserve"> </w:t>
      </w:r>
      <w:r>
        <w:rPr>
          <w:color w:val="000000"/>
        </w:rPr>
        <w:t>their ability to thrive in shallow, contaminated water bodies where the majority of the</w:t>
      </w:r>
      <w:r>
        <w:rPr>
          <w:color w:val="000000"/>
          <w:spacing w:val="40"/>
        </w:rPr>
        <w:t xml:space="preserve"> </w:t>
      </w:r>
      <w:r>
        <w:rPr>
          <w:color w:val="000000"/>
        </w:rPr>
        <w:t>mosquito species commonly breed. They should also have drought tolerance, prolific</w:t>
      </w:r>
      <w:r>
        <w:rPr>
          <w:color w:val="000000"/>
          <w:spacing w:val="-5"/>
        </w:rPr>
        <w:t xml:space="preserve"> </w:t>
      </w:r>
      <w:r>
        <w:rPr>
          <w:color w:val="000000"/>
        </w:rPr>
        <w:t>breeding, and the ability</w:t>
      </w:r>
      <w:r>
        <w:rPr>
          <w:color w:val="000000"/>
          <w:spacing w:val="40"/>
        </w:rPr>
        <w:t xml:space="preserve"> </w:t>
      </w:r>
      <w:r>
        <w:rPr>
          <w:color w:val="000000"/>
        </w:rPr>
        <w:t>to thrive</w:t>
      </w:r>
      <w:r>
        <w:rPr>
          <w:color w:val="000000"/>
          <w:spacing w:val="40"/>
        </w:rPr>
        <w:t xml:space="preserve"> </w:t>
      </w:r>
      <w:r>
        <w:rPr>
          <w:color w:val="000000"/>
        </w:rPr>
        <w:t>in confined</w:t>
      </w:r>
      <w:r>
        <w:rPr>
          <w:color w:val="000000"/>
          <w:spacing w:val="40"/>
        </w:rPr>
        <w:t xml:space="preserve"> </w:t>
      </w:r>
      <w:r>
        <w:rPr>
          <w:color w:val="000000"/>
        </w:rPr>
        <w:t>water</w:t>
      </w:r>
      <w:r>
        <w:rPr>
          <w:color w:val="000000"/>
          <w:spacing w:val="40"/>
        </w:rPr>
        <w:t xml:space="preserve"> </w:t>
      </w:r>
      <w:r>
        <w:rPr>
          <w:color w:val="000000"/>
        </w:rPr>
        <w:t>without</w:t>
      </w:r>
      <w:r>
        <w:rPr>
          <w:color w:val="000000"/>
          <w:spacing w:val="40"/>
        </w:rPr>
        <w:t xml:space="preserve"> </w:t>
      </w:r>
      <w:r>
        <w:rPr>
          <w:color w:val="000000"/>
        </w:rPr>
        <w:t>compromising</w:t>
      </w:r>
      <w:r>
        <w:rPr>
          <w:color w:val="000000"/>
          <w:spacing w:val="40"/>
        </w:rPr>
        <w:t xml:space="preserve"> </w:t>
      </w:r>
      <w:r>
        <w:rPr>
          <w:color w:val="000000"/>
        </w:rPr>
        <w:t>its</w:t>
      </w:r>
      <w:r>
        <w:rPr>
          <w:color w:val="000000"/>
          <w:spacing w:val="40"/>
        </w:rPr>
        <w:t xml:space="preserve"> </w:t>
      </w:r>
      <w:r>
        <w:rPr>
          <w:color w:val="000000"/>
        </w:rPr>
        <w:t>quality</w:t>
      </w:r>
      <w:r>
        <w:rPr>
          <w:color w:val="000000"/>
          <w:spacing w:val="40"/>
        </w:rPr>
        <w:t xml:space="preserve"> </w:t>
      </w:r>
      <w:r>
        <w:rPr>
          <w:color w:val="000000"/>
          <w:highlight w:val="yellow"/>
        </w:rPr>
        <w:t>(Fillip, 2023)</w:t>
      </w:r>
      <w:r>
        <w:rPr>
          <w:color w:val="000000"/>
        </w:rPr>
        <w:t>.</w:t>
      </w:r>
      <w:r>
        <w:rPr>
          <w:color w:val="000000"/>
          <w:spacing w:val="40"/>
        </w:rPr>
        <w:t xml:space="preserve"> </w:t>
      </w:r>
      <w:r>
        <w:rPr>
          <w:color w:val="000000"/>
        </w:rPr>
        <w:t>In</w:t>
      </w:r>
      <w:r>
        <w:rPr>
          <w:color w:val="000000"/>
          <w:spacing w:val="40"/>
        </w:rPr>
        <w:t xml:space="preserve"> </w:t>
      </w:r>
      <w:r>
        <w:rPr>
          <w:color w:val="000000"/>
        </w:rPr>
        <w:t xml:space="preserve">India, </w:t>
      </w:r>
      <w:proofErr w:type="spellStart"/>
      <w:r>
        <w:rPr>
          <w:rFonts w:ascii="Arial"/>
          <w:i/>
          <w:color w:val="000000"/>
        </w:rPr>
        <w:t>Poecila</w:t>
      </w:r>
      <w:proofErr w:type="spellEnd"/>
      <w:r>
        <w:rPr>
          <w:rFonts w:ascii="Arial"/>
          <w:i/>
          <w:color w:val="000000"/>
          <w:spacing w:val="40"/>
        </w:rPr>
        <w:t xml:space="preserve"> </w:t>
      </w:r>
      <w:r>
        <w:rPr>
          <w:rFonts w:ascii="Arial"/>
          <w:i/>
          <w:color w:val="000000"/>
        </w:rPr>
        <w:t>reticulata,</w:t>
      </w:r>
      <w:r>
        <w:rPr>
          <w:rFonts w:ascii="Arial"/>
          <w:i/>
          <w:color w:val="000000"/>
          <w:spacing w:val="40"/>
        </w:rPr>
        <w:t xml:space="preserve"> </w:t>
      </w:r>
      <w:r>
        <w:rPr>
          <w:color w:val="000000"/>
        </w:rPr>
        <w:t>commonly</w:t>
      </w:r>
      <w:r>
        <w:rPr>
          <w:color w:val="000000"/>
          <w:spacing w:val="40"/>
        </w:rPr>
        <w:t xml:space="preserve"> </w:t>
      </w:r>
      <w:r>
        <w:rPr>
          <w:color w:val="000000"/>
        </w:rPr>
        <w:t>known</w:t>
      </w:r>
      <w:r>
        <w:rPr>
          <w:color w:val="000000"/>
          <w:spacing w:val="40"/>
        </w:rPr>
        <w:t xml:space="preserve"> </w:t>
      </w:r>
      <w:r>
        <w:rPr>
          <w:color w:val="000000"/>
        </w:rPr>
        <w:t>as</w:t>
      </w:r>
      <w:r>
        <w:rPr>
          <w:color w:val="000000"/>
          <w:spacing w:val="40"/>
        </w:rPr>
        <w:t xml:space="preserve"> </w:t>
      </w:r>
      <w:r>
        <w:rPr>
          <w:color w:val="000000"/>
        </w:rPr>
        <w:t>the</w:t>
      </w:r>
      <w:r>
        <w:rPr>
          <w:color w:val="000000"/>
          <w:spacing w:val="40"/>
        </w:rPr>
        <w:t xml:space="preserve"> </w:t>
      </w:r>
      <w:r>
        <w:rPr>
          <w:color w:val="000000"/>
        </w:rPr>
        <w:t>guppy</w:t>
      </w:r>
      <w:r>
        <w:rPr>
          <w:color w:val="000000"/>
          <w:spacing w:val="40"/>
        </w:rPr>
        <w:t xml:space="preserve"> </w:t>
      </w:r>
      <w:r>
        <w:rPr>
          <w:color w:val="000000"/>
        </w:rPr>
        <w:t>and</w:t>
      </w:r>
      <w:r>
        <w:rPr>
          <w:color w:val="000000"/>
          <w:spacing w:val="40"/>
        </w:rPr>
        <w:t xml:space="preserve"> </w:t>
      </w:r>
      <w:r>
        <w:rPr>
          <w:rFonts w:ascii="Arial"/>
          <w:i/>
          <w:color w:val="000000"/>
        </w:rPr>
        <w:t xml:space="preserve">Gambusia </w:t>
      </w:r>
      <w:proofErr w:type="spellStart"/>
      <w:r>
        <w:rPr>
          <w:rFonts w:ascii="Arial"/>
          <w:i/>
          <w:color w:val="000000"/>
        </w:rPr>
        <w:t>affinis</w:t>
      </w:r>
      <w:proofErr w:type="spellEnd"/>
      <w:r>
        <w:rPr>
          <w:color w:val="000000"/>
        </w:rPr>
        <w:t>,</w:t>
      </w:r>
      <w:r>
        <w:rPr>
          <w:color w:val="000000"/>
          <w:spacing w:val="40"/>
        </w:rPr>
        <w:t xml:space="preserve"> </w:t>
      </w:r>
      <w:r>
        <w:rPr>
          <w:color w:val="000000"/>
        </w:rPr>
        <w:t>commonly</w:t>
      </w:r>
      <w:r>
        <w:rPr>
          <w:color w:val="000000"/>
          <w:spacing w:val="40"/>
        </w:rPr>
        <w:t xml:space="preserve"> </w:t>
      </w:r>
      <w:r>
        <w:rPr>
          <w:color w:val="000000"/>
        </w:rPr>
        <w:t>known as</w:t>
      </w:r>
      <w:r>
        <w:rPr>
          <w:color w:val="000000"/>
          <w:spacing w:val="40"/>
        </w:rPr>
        <w:t xml:space="preserve"> </w:t>
      </w:r>
      <w:r>
        <w:rPr>
          <w:color w:val="000000"/>
        </w:rPr>
        <w:t>the</w:t>
      </w:r>
      <w:r>
        <w:rPr>
          <w:color w:val="000000"/>
          <w:spacing w:val="40"/>
        </w:rPr>
        <w:t xml:space="preserve"> </w:t>
      </w:r>
      <w:r>
        <w:rPr>
          <w:color w:val="000000"/>
        </w:rPr>
        <w:t>mosquito</w:t>
      </w:r>
      <w:r>
        <w:rPr>
          <w:color w:val="000000"/>
          <w:spacing w:val="37"/>
        </w:rPr>
        <w:t xml:space="preserve"> </w:t>
      </w:r>
      <w:r>
        <w:rPr>
          <w:color w:val="000000"/>
        </w:rPr>
        <w:t>fish,</w:t>
      </w:r>
      <w:r>
        <w:rPr>
          <w:color w:val="000000"/>
          <w:spacing w:val="40"/>
        </w:rPr>
        <w:t xml:space="preserve"> </w:t>
      </w:r>
      <w:r>
        <w:rPr>
          <w:color w:val="000000"/>
        </w:rPr>
        <w:t>are</w:t>
      </w:r>
      <w:r>
        <w:rPr>
          <w:color w:val="000000"/>
          <w:spacing w:val="40"/>
        </w:rPr>
        <w:t xml:space="preserve"> </w:t>
      </w:r>
      <w:r>
        <w:rPr>
          <w:color w:val="000000"/>
        </w:rPr>
        <w:t>the</w:t>
      </w:r>
      <w:r>
        <w:rPr>
          <w:color w:val="000000"/>
          <w:spacing w:val="37"/>
        </w:rPr>
        <w:t xml:space="preserve"> </w:t>
      </w:r>
      <w:r>
        <w:rPr>
          <w:color w:val="000000"/>
        </w:rPr>
        <w:t>most</w:t>
      </w:r>
      <w:r>
        <w:rPr>
          <w:color w:val="000000"/>
          <w:spacing w:val="40"/>
        </w:rPr>
        <w:t xml:space="preserve"> </w:t>
      </w:r>
      <w:r>
        <w:rPr>
          <w:color w:val="000000"/>
        </w:rPr>
        <w:t>popular</w:t>
      </w:r>
      <w:r>
        <w:rPr>
          <w:color w:val="000000"/>
          <w:spacing w:val="40"/>
        </w:rPr>
        <w:t xml:space="preserve"> </w:t>
      </w:r>
      <w:r>
        <w:rPr>
          <w:color w:val="000000"/>
        </w:rPr>
        <w:t>species</w:t>
      </w:r>
      <w:r>
        <w:rPr>
          <w:color w:val="000000"/>
          <w:spacing w:val="40"/>
        </w:rPr>
        <w:t xml:space="preserve"> </w:t>
      </w:r>
      <w:r>
        <w:rPr>
          <w:color w:val="000000"/>
        </w:rPr>
        <w:t>for</w:t>
      </w:r>
      <w:r>
        <w:rPr>
          <w:color w:val="000000"/>
          <w:spacing w:val="39"/>
        </w:rPr>
        <w:t xml:space="preserve"> </w:t>
      </w:r>
      <w:r>
        <w:rPr>
          <w:color w:val="000000"/>
        </w:rPr>
        <w:t>mosquito control</w:t>
      </w:r>
      <w:r>
        <w:rPr>
          <w:color w:val="000000"/>
          <w:spacing w:val="40"/>
        </w:rPr>
        <w:t xml:space="preserve"> </w:t>
      </w:r>
      <w:r>
        <w:rPr>
          <w:color w:val="000000"/>
        </w:rPr>
        <w:t>(</w:t>
      </w:r>
      <w:r>
        <w:rPr>
          <w:color w:val="000000"/>
          <w:highlight w:val="yellow"/>
        </w:rPr>
        <w:t>Chandra,</w:t>
      </w:r>
      <w:r>
        <w:rPr>
          <w:color w:val="000000"/>
          <w:spacing w:val="40"/>
          <w:highlight w:val="yellow"/>
        </w:rPr>
        <w:t xml:space="preserve"> </w:t>
      </w:r>
      <w:r>
        <w:rPr>
          <w:color w:val="000000"/>
          <w:highlight w:val="yellow"/>
        </w:rPr>
        <w:t>2008</w:t>
      </w:r>
      <w:r>
        <w:rPr>
          <w:color w:val="000000"/>
        </w:rPr>
        <w:t>). Their</w:t>
      </w:r>
      <w:r>
        <w:rPr>
          <w:color w:val="000000"/>
          <w:spacing w:val="80"/>
        </w:rPr>
        <w:t xml:space="preserve"> </w:t>
      </w:r>
      <w:r>
        <w:rPr>
          <w:color w:val="000000"/>
        </w:rPr>
        <w:t>invasive</w:t>
      </w:r>
      <w:r>
        <w:rPr>
          <w:color w:val="000000"/>
          <w:spacing w:val="80"/>
        </w:rPr>
        <w:t xml:space="preserve"> </w:t>
      </w:r>
      <w:r>
        <w:rPr>
          <w:color w:val="000000"/>
        </w:rPr>
        <w:t>nature</w:t>
      </w:r>
      <w:r>
        <w:rPr>
          <w:color w:val="000000"/>
          <w:spacing w:val="80"/>
        </w:rPr>
        <w:t xml:space="preserve"> </w:t>
      </w:r>
      <w:r>
        <w:rPr>
          <w:color w:val="000000"/>
        </w:rPr>
        <w:t>is</w:t>
      </w:r>
      <w:r>
        <w:rPr>
          <w:color w:val="000000"/>
          <w:spacing w:val="80"/>
        </w:rPr>
        <w:t xml:space="preserve"> </w:t>
      </w:r>
      <w:r>
        <w:rPr>
          <w:color w:val="000000"/>
        </w:rPr>
        <w:t>a</w:t>
      </w:r>
      <w:r>
        <w:rPr>
          <w:color w:val="000000"/>
          <w:spacing w:val="80"/>
        </w:rPr>
        <w:t xml:space="preserve"> </w:t>
      </w:r>
      <w:r>
        <w:rPr>
          <w:color w:val="000000"/>
        </w:rPr>
        <w:t>major</w:t>
      </w:r>
      <w:r>
        <w:rPr>
          <w:color w:val="000000"/>
          <w:spacing w:val="80"/>
        </w:rPr>
        <w:t xml:space="preserve"> </w:t>
      </w:r>
      <w:r>
        <w:rPr>
          <w:color w:val="000000"/>
        </w:rPr>
        <w:t>threat</w:t>
      </w:r>
      <w:r>
        <w:rPr>
          <w:color w:val="000000"/>
          <w:spacing w:val="80"/>
        </w:rPr>
        <w:t xml:space="preserve"> </w:t>
      </w:r>
      <w:r>
        <w:rPr>
          <w:color w:val="000000"/>
        </w:rPr>
        <w:t>to</w:t>
      </w:r>
      <w:r>
        <w:rPr>
          <w:color w:val="000000"/>
          <w:spacing w:val="80"/>
        </w:rPr>
        <w:t xml:space="preserve"> </w:t>
      </w:r>
      <w:r>
        <w:rPr>
          <w:color w:val="000000"/>
        </w:rPr>
        <w:t>the indigenous</w:t>
      </w:r>
      <w:r>
        <w:rPr>
          <w:color w:val="000000"/>
          <w:spacing w:val="40"/>
        </w:rPr>
        <w:t xml:space="preserve"> </w:t>
      </w:r>
      <w:r>
        <w:rPr>
          <w:color w:val="000000"/>
        </w:rPr>
        <w:t>species,</w:t>
      </w:r>
      <w:r>
        <w:rPr>
          <w:color w:val="000000"/>
          <w:spacing w:val="74"/>
        </w:rPr>
        <w:t xml:space="preserve"> </w:t>
      </w:r>
      <w:r>
        <w:rPr>
          <w:color w:val="000000"/>
        </w:rPr>
        <w:t>particularly</w:t>
      </w:r>
      <w:r>
        <w:rPr>
          <w:color w:val="000000"/>
          <w:spacing w:val="40"/>
        </w:rPr>
        <w:t xml:space="preserve"> </w:t>
      </w:r>
      <w:r>
        <w:rPr>
          <w:color w:val="000000"/>
        </w:rPr>
        <w:t>for</w:t>
      </w:r>
      <w:r>
        <w:rPr>
          <w:color w:val="000000"/>
          <w:spacing w:val="40"/>
        </w:rPr>
        <w:t xml:space="preserve"> </w:t>
      </w:r>
      <w:r>
        <w:rPr>
          <w:color w:val="000000"/>
        </w:rPr>
        <w:t>food and habitat. However, ornamental fish, whether indigenous or exotic, can contribute to the suppression</w:t>
      </w:r>
      <w:r>
        <w:rPr>
          <w:color w:val="000000"/>
          <w:spacing w:val="31"/>
        </w:rPr>
        <w:t xml:space="preserve"> </w:t>
      </w:r>
      <w:r>
        <w:rPr>
          <w:color w:val="000000"/>
        </w:rPr>
        <w:t>of</w:t>
      </w:r>
      <w:r>
        <w:rPr>
          <w:color w:val="000000"/>
          <w:spacing w:val="30"/>
        </w:rPr>
        <w:t xml:space="preserve"> </w:t>
      </w:r>
      <w:r>
        <w:rPr>
          <w:color w:val="000000"/>
        </w:rPr>
        <w:t>larval mosquitoes when</w:t>
      </w:r>
      <w:r>
        <w:rPr>
          <w:color w:val="000000"/>
          <w:spacing w:val="31"/>
        </w:rPr>
        <w:t xml:space="preserve"> </w:t>
      </w:r>
      <w:r>
        <w:rPr>
          <w:color w:val="000000"/>
        </w:rPr>
        <w:t>reared</w:t>
      </w:r>
      <w:r>
        <w:rPr>
          <w:color w:val="000000"/>
          <w:spacing w:val="31"/>
        </w:rPr>
        <w:t xml:space="preserve"> </w:t>
      </w:r>
      <w:r>
        <w:rPr>
          <w:color w:val="000000"/>
        </w:rPr>
        <w:t>in controlled conditions (</w:t>
      </w:r>
      <w:proofErr w:type="spellStart"/>
      <w:r>
        <w:rPr>
          <w:color w:val="000000"/>
          <w:highlight w:val="yellow"/>
        </w:rPr>
        <w:t>Raha</w:t>
      </w:r>
      <w:proofErr w:type="spellEnd"/>
      <w:r>
        <w:rPr>
          <w:color w:val="000000"/>
          <w:highlight w:val="yellow"/>
        </w:rPr>
        <w:t xml:space="preserve"> et al., 2023</w:t>
      </w:r>
      <w:r>
        <w:rPr>
          <w:color w:val="000000"/>
        </w:rPr>
        <w:t xml:space="preserve">). In this context, comparing the feeding efficiency of indigenous and exotic </w:t>
      </w:r>
      <w:proofErr w:type="spellStart"/>
      <w:r>
        <w:rPr>
          <w:color w:val="000000"/>
        </w:rPr>
        <w:t>larvivorous</w:t>
      </w:r>
      <w:proofErr w:type="spellEnd"/>
      <w:r>
        <w:rPr>
          <w:color w:val="000000"/>
        </w:rPr>
        <w:t xml:space="preserve"> fish is</w:t>
      </w:r>
      <w:r>
        <w:rPr>
          <w:color w:val="000000"/>
          <w:spacing w:val="40"/>
        </w:rPr>
        <w:t xml:space="preserve"> </w:t>
      </w:r>
      <w:r>
        <w:rPr>
          <w:color w:val="000000"/>
        </w:rPr>
        <w:t>critically essential for selecting the most</w:t>
      </w:r>
      <w:r>
        <w:rPr>
          <w:color w:val="000000"/>
          <w:spacing w:val="40"/>
        </w:rPr>
        <w:t xml:space="preserve"> </w:t>
      </w:r>
      <w:r>
        <w:rPr>
          <w:color w:val="000000"/>
        </w:rPr>
        <w:t>effective and</w:t>
      </w:r>
      <w:r>
        <w:rPr>
          <w:color w:val="000000"/>
          <w:spacing w:val="-2"/>
        </w:rPr>
        <w:t xml:space="preserve"> </w:t>
      </w:r>
      <w:r>
        <w:rPr>
          <w:color w:val="000000"/>
        </w:rPr>
        <w:t>ecologically suitable species.</w:t>
      </w:r>
    </w:p>
    <w:p w:rsidR="00B7365E" w:rsidRDefault="00B7365E">
      <w:pPr>
        <w:pStyle w:val="BodyText"/>
      </w:pPr>
    </w:p>
    <w:p w:rsidR="00B7365E" w:rsidRDefault="00B7365E">
      <w:pPr>
        <w:pStyle w:val="BodyText"/>
        <w:spacing w:before="2"/>
      </w:pPr>
    </w:p>
    <w:p w:rsidR="00B7365E" w:rsidRDefault="00035DEF">
      <w:pPr>
        <w:pStyle w:val="BodyText"/>
        <w:ind w:left="941" w:right="262"/>
        <w:jc w:val="both"/>
      </w:pPr>
      <w:r>
        <w:t>Comparative studies on the feeding efficiency of indigenous versus exotic ornamental fish</w:t>
      </w:r>
      <w:r>
        <w:rPr>
          <w:spacing w:val="-7"/>
        </w:rPr>
        <w:t xml:space="preserve"> </w:t>
      </w:r>
      <w:r>
        <w:t>are limited</w:t>
      </w:r>
      <w:r>
        <w:rPr>
          <w:spacing w:val="40"/>
        </w:rPr>
        <w:t xml:space="preserve"> </w:t>
      </w:r>
      <w:r>
        <w:t>in</w:t>
      </w:r>
      <w:r>
        <w:rPr>
          <w:spacing w:val="40"/>
        </w:rPr>
        <w:t xml:space="preserve"> </w:t>
      </w:r>
      <w:r>
        <w:t>the</w:t>
      </w:r>
      <w:r>
        <w:rPr>
          <w:spacing w:val="40"/>
        </w:rPr>
        <w:t xml:space="preserve"> </w:t>
      </w:r>
      <w:r>
        <w:t>northeastern</w:t>
      </w:r>
      <w:r>
        <w:rPr>
          <w:spacing w:val="40"/>
        </w:rPr>
        <w:t xml:space="preserve"> </w:t>
      </w:r>
      <w:r>
        <w:t>region</w:t>
      </w:r>
      <w:r>
        <w:rPr>
          <w:spacing w:val="40"/>
        </w:rPr>
        <w:t xml:space="preserve"> </w:t>
      </w:r>
      <w:r>
        <w:t>of</w:t>
      </w:r>
      <w:r>
        <w:rPr>
          <w:spacing w:val="40"/>
        </w:rPr>
        <w:t xml:space="preserve"> </w:t>
      </w:r>
      <w:r>
        <w:t>India,</w:t>
      </w:r>
      <w:r>
        <w:rPr>
          <w:spacing w:val="40"/>
        </w:rPr>
        <w:t xml:space="preserve"> </w:t>
      </w:r>
      <w:r>
        <w:t>in</w:t>
      </w:r>
      <w:r>
        <w:rPr>
          <w:spacing w:val="40"/>
        </w:rPr>
        <w:t xml:space="preserve"> </w:t>
      </w:r>
      <w:r>
        <w:t>general,</w:t>
      </w:r>
      <w:r>
        <w:rPr>
          <w:spacing w:val="40"/>
        </w:rPr>
        <w:t xml:space="preserve"> </w:t>
      </w:r>
      <w:r>
        <w:t>and</w:t>
      </w:r>
      <w:r>
        <w:rPr>
          <w:spacing w:val="40"/>
        </w:rPr>
        <w:t xml:space="preserve"> </w:t>
      </w:r>
      <w:r>
        <w:t>in</w:t>
      </w:r>
      <w:r>
        <w:rPr>
          <w:spacing w:val="40"/>
        </w:rPr>
        <w:t xml:space="preserve"> </w:t>
      </w:r>
      <w:r>
        <w:t>the</w:t>
      </w:r>
      <w:r>
        <w:rPr>
          <w:spacing w:val="40"/>
        </w:rPr>
        <w:t xml:space="preserve"> </w:t>
      </w:r>
      <w:r>
        <w:t>state</w:t>
      </w:r>
      <w:r>
        <w:rPr>
          <w:spacing w:val="40"/>
        </w:rPr>
        <w:t xml:space="preserve"> </w:t>
      </w:r>
      <w:r>
        <w:t>of</w:t>
      </w:r>
      <w:r>
        <w:rPr>
          <w:spacing w:val="40"/>
        </w:rPr>
        <w:t xml:space="preserve"> </w:t>
      </w:r>
      <w:r>
        <w:t>Assam,</w:t>
      </w:r>
      <w:r>
        <w:rPr>
          <w:spacing w:val="40"/>
        </w:rPr>
        <w:t xml:space="preserve"> </w:t>
      </w:r>
      <w:r>
        <w:t>in particular.</w:t>
      </w:r>
      <w:r>
        <w:rPr>
          <w:spacing w:val="40"/>
        </w:rPr>
        <w:t xml:space="preserve"> </w:t>
      </w:r>
      <w:r>
        <w:t>We</w:t>
      </w:r>
      <w:r>
        <w:rPr>
          <w:spacing w:val="40"/>
        </w:rPr>
        <w:t xml:space="preserve"> </w:t>
      </w:r>
      <w:r>
        <w:t>selected</w:t>
      </w:r>
      <w:r>
        <w:rPr>
          <w:spacing w:val="40"/>
        </w:rPr>
        <w:t xml:space="preserve"> </w:t>
      </w:r>
      <w:r>
        <w:t>five</w:t>
      </w:r>
      <w:r>
        <w:rPr>
          <w:spacing w:val="40"/>
        </w:rPr>
        <w:t xml:space="preserve"> </w:t>
      </w:r>
      <w:r>
        <w:t>species</w:t>
      </w:r>
      <w:r>
        <w:rPr>
          <w:spacing w:val="40"/>
        </w:rPr>
        <w:t xml:space="preserve"> </w:t>
      </w:r>
      <w:r>
        <w:t>of</w:t>
      </w:r>
      <w:r>
        <w:rPr>
          <w:spacing w:val="40"/>
        </w:rPr>
        <w:t xml:space="preserve"> </w:t>
      </w:r>
      <w:proofErr w:type="spellStart"/>
      <w:r>
        <w:t>larvivorous</w:t>
      </w:r>
      <w:proofErr w:type="spellEnd"/>
      <w:r>
        <w:rPr>
          <w:spacing w:val="40"/>
        </w:rPr>
        <w:t xml:space="preserve"> </w:t>
      </w:r>
      <w:r>
        <w:t>fish:</w:t>
      </w:r>
      <w:r>
        <w:rPr>
          <w:spacing w:val="40"/>
        </w:rPr>
        <w:t xml:space="preserve"> </w:t>
      </w:r>
      <w:r>
        <w:t>three</w:t>
      </w:r>
      <w:r>
        <w:rPr>
          <w:spacing w:val="40"/>
        </w:rPr>
        <w:t xml:space="preserve"> </w:t>
      </w:r>
      <w:r>
        <w:t>indigenous</w:t>
      </w:r>
      <w:r>
        <w:rPr>
          <w:spacing w:val="40"/>
        </w:rPr>
        <w:t xml:space="preserve"> </w:t>
      </w:r>
      <w:r>
        <w:t>fish</w:t>
      </w:r>
      <w:r>
        <w:rPr>
          <w:spacing w:val="40"/>
        </w:rPr>
        <w:t xml:space="preserve"> </w:t>
      </w:r>
      <w:r>
        <w:t>species commonly available in Assam,</w:t>
      </w:r>
      <w:r>
        <w:rPr>
          <w:spacing w:val="40"/>
        </w:rPr>
        <w:t xml:space="preserve"> </w:t>
      </w:r>
      <w:r>
        <w:t xml:space="preserve">namely </w:t>
      </w:r>
      <w:proofErr w:type="spellStart"/>
      <w:r>
        <w:rPr>
          <w:rFonts w:ascii="Arial"/>
          <w:i/>
        </w:rPr>
        <w:t>Heteropneustes</w:t>
      </w:r>
      <w:proofErr w:type="spellEnd"/>
      <w:r>
        <w:rPr>
          <w:rFonts w:ascii="Arial"/>
          <w:i/>
          <w:spacing w:val="40"/>
        </w:rPr>
        <w:t xml:space="preserve"> </w:t>
      </w:r>
      <w:proofErr w:type="spellStart"/>
      <w:r>
        <w:rPr>
          <w:rFonts w:ascii="Arial"/>
          <w:i/>
        </w:rPr>
        <w:t>fossilis</w:t>
      </w:r>
      <w:proofErr w:type="spellEnd"/>
      <w:r>
        <w:rPr>
          <w:rFonts w:ascii="Arial"/>
          <w:i/>
        </w:rPr>
        <w:t xml:space="preserve"> </w:t>
      </w:r>
      <w:r>
        <w:t xml:space="preserve">Bloch, </w:t>
      </w:r>
      <w:proofErr w:type="spellStart"/>
      <w:r>
        <w:rPr>
          <w:rFonts w:ascii="Arial"/>
          <w:i/>
        </w:rPr>
        <w:t>Mystus</w:t>
      </w:r>
      <w:proofErr w:type="spellEnd"/>
      <w:r>
        <w:rPr>
          <w:rFonts w:ascii="Arial"/>
          <w:i/>
        </w:rPr>
        <w:t xml:space="preserve"> </w:t>
      </w:r>
      <w:proofErr w:type="spellStart"/>
      <w:r>
        <w:rPr>
          <w:rFonts w:ascii="Arial"/>
          <w:i/>
        </w:rPr>
        <w:t>vittatus</w:t>
      </w:r>
      <w:proofErr w:type="spellEnd"/>
      <w:r>
        <w:rPr>
          <w:rFonts w:ascii="Arial"/>
          <w:i/>
        </w:rPr>
        <w:t xml:space="preserve"> </w:t>
      </w:r>
      <w:r>
        <w:t>Bloch, and</w:t>
      </w:r>
      <w:r>
        <w:rPr>
          <w:spacing w:val="40"/>
        </w:rPr>
        <w:t xml:space="preserve"> </w:t>
      </w:r>
      <w:r>
        <w:rPr>
          <w:rFonts w:ascii="Arial"/>
          <w:i/>
        </w:rPr>
        <w:t>Anabas</w:t>
      </w:r>
      <w:r>
        <w:rPr>
          <w:rFonts w:ascii="Arial"/>
          <w:i/>
          <w:spacing w:val="40"/>
        </w:rPr>
        <w:t xml:space="preserve"> </w:t>
      </w:r>
      <w:proofErr w:type="spellStart"/>
      <w:r>
        <w:rPr>
          <w:rFonts w:ascii="Arial"/>
          <w:i/>
        </w:rPr>
        <w:t>testudineus</w:t>
      </w:r>
      <w:proofErr w:type="spellEnd"/>
      <w:r>
        <w:rPr>
          <w:rFonts w:ascii="Arial"/>
          <w:i/>
          <w:spacing w:val="40"/>
        </w:rPr>
        <w:t xml:space="preserve"> </w:t>
      </w:r>
      <w:r>
        <w:t>Bloch,</w:t>
      </w:r>
      <w:r>
        <w:rPr>
          <w:spacing w:val="40"/>
        </w:rPr>
        <w:t xml:space="preserve"> </w:t>
      </w:r>
      <w:r>
        <w:t>and</w:t>
      </w:r>
      <w:r>
        <w:rPr>
          <w:spacing w:val="40"/>
        </w:rPr>
        <w:t xml:space="preserve"> </w:t>
      </w:r>
      <w:r>
        <w:t>two</w:t>
      </w:r>
      <w:r>
        <w:rPr>
          <w:spacing w:val="40"/>
        </w:rPr>
        <w:t xml:space="preserve"> </w:t>
      </w:r>
      <w:r>
        <w:t>exotic</w:t>
      </w:r>
      <w:r>
        <w:rPr>
          <w:spacing w:val="40"/>
        </w:rPr>
        <w:t xml:space="preserve"> </w:t>
      </w:r>
      <w:r>
        <w:t>species,</w:t>
      </w:r>
      <w:r>
        <w:rPr>
          <w:spacing w:val="40"/>
        </w:rPr>
        <w:t xml:space="preserve"> </w:t>
      </w:r>
      <w:proofErr w:type="spellStart"/>
      <w:r>
        <w:rPr>
          <w:rFonts w:ascii="Arial"/>
          <w:i/>
        </w:rPr>
        <w:t>Hyphessobrycon</w:t>
      </w:r>
      <w:proofErr w:type="spellEnd"/>
      <w:r>
        <w:rPr>
          <w:rFonts w:ascii="Arial"/>
          <w:i/>
          <w:spacing w:val="40"/>
        </w:rPr>
        <w:t xml:space="preserve"> </w:t>
      </w:r>
      <w:proofErr w:type="spellStart"/>
      <w:r>
        <w:rPr>
          <w:rFonts w:ascii="Arial"/>
          <w:i/>
        </w:rPr>
        <w:t>flammeus</w:t>
      </w:r>
      <w:proofErr w:type="spellEnd"/>
      <w:r>
        <w:rPr>
          <w:rFonts w:ascii="Arial"/>
          <w:i/>
          <w:spacing w:val="40"/>
        </w:rPr>
        <w:t xml:space="preserve"> </w:t>
      </w:r>
      <w:r>
        <w:t xml:space="preserve">Myers and </w:t>
      </w:r>
      <w:proofErr w:type="spellStart"/>
      <w:r>
        <w:rPr>
          <w:rFonts w:ascii="Arial"/>
          <w:i/>
        </w:rPr>
        <w:t>Carassius</w:t>
      </w:r>
      <w:proofErr w:type="spellEnd"/>
      <w:r>
        <w:rPr>
          <w:rFonts w:ascii="Arial"/>
          <w:i/>
        </w:rPr>
        <w:t xml:space="preserve"> auratus </w:t>
      </w:r>
      <w:r>
        <w:t>Linnaeus to evaluate their comparative larval feeding efficiency under controlled laboratory</w:t>
      </w:r>
      <w:r>
        <w:rPr>
          <w:spacing w:val="40"/>
        </w:rPr>
        <w:t xml:space="preserve"> </w:t>
      </w:r>
      <w:r>
        <w:t>conditions.</w:t>
      </w:r>
      <w:r>
        <w:rPr>
          <w:spacing w:val="40"/>
        </w:rPr>
        <w:t xml:space="preserve"> </w:t>
      </w:r>
      <w:r>
        <w:rPr>
          <w:color w:val="000000"/>
          <w:highlight w:val="yellow"/>
        </w:rPr>
        <w:t>The indigenous species are selected based on their</w:t>
      </w:r>
      <w:r>
        <w:rPr>
          <w:color w:val="000000"/>
        </w:rPr>
        <w:t xml:space="preserve"> </w:t>
      </w:r>
      <w:r>
        <w:rPr>
          <w:color w:val="000000"/>
          <w:highlight w:val="yellow"/>
        </w:rPr>
        <w:t>abundance in local habitats, while the selected exotic ornamental fish species are very popular</w:t>
      </w:r>
      <w:r>
        <w:rPr>
          <w:color w:val="000000"/>
        </w:rPr>
        <w:t xml:space="preserve"> </w:t>
      </w:r>
      <w:r>
        <w:rPr>
          <w:color w:val="000000"/>
          <w:highlight w:val="yellow"/>
        </w:rPr>
        <w:t>and highly preferred</w:t>
      </w:r>
      <w:r>
        <w:rPr>
          <w:color w:val="000000"/>
          <w:spacing w:val="-5"/>
          <w:highlight w:val="yellow"/>
        </w:rPr>
        <w:t xml:space="preserve"> </w:t>
      </w:r>
      <w:r>
        <w:rPr>
          <w:color w:val="000000"/>
          <w:highlight w:val="yellow"/>
        </w:rPr>
        <w:t>for aquarium rearing in the locality.</w:t>
      </w:r>
      <w:r>
        <w:rPr>
          <w:color w:val="000000"/>
          <w:spacing w:val="40"/>
        </w:rPr>
        <w:t xml:space="preserve"> </w:t>
      </w:r>
      <w:r>
        <w:rPr>
          <w:color w:val="000000"/>
        </w:rPr>
        <w:t xml:space="preserve">Our primary aim is to identify the most efficient </w:t>
      </w:r>
      <w:proofErr w:type="spellStart"/>
      <w:r>
        <w:rPr>
          <w:color w:val="000000"/>
        </w:rPr>
        <w:t>larvivorous</w:t>
      </w:r>
      <w:proofErr w:type="spellEnd"/>
      <w:r>
        <w:rPr>
          <w:color w:val="000000"/>
        </w:rPr>
        <w:t xml:space="preserve"> fish</w:t>
      </w:r>
      <w:r>
        <w:rPr>
          <w:color w:val="000000"/>
          <w:spacing w:val="40"/>
        </w:rPr>
        <w:t xml:space="preserve"> </w:t>
      </w:r>
      <w:r>
        <w:rPr>
          <w:color w:val="000000"/>
        </w:rPr>
        <w:t>species</w:t>
      </w:r>
      <w:r>
        <w:rPr>
          <w:color w:val="000000"/>
          <w:spacing w:val="40"/>
        </w:rPr>
        <w:t xml:space="preserve"> </w:t>
      </w:r>
      <w:r>
        <w:rPr>
          <w:color w:val="000000"/>
        </w:rPr>
        <w:t>suitable</w:t>
      </w:r>
      <w:r>
        <w:rPr>
          <w:color w:val="000000"/>
          <w:spacing w:val="40"/>
        </w:rPr>
        <w:t xml:space="preserve"> </w:t>
      </w:r>
      <w:r>
        <w:rPr>
          <w:color w:val="000000"/>
        </w:rPr>
        <w:t>for</w:t>
      </w:r>
      <w:r>
        <w:rPr>
          <w:color w:val="000000"/>
          <w:spacing w:val="40"/>
        </w:rPr>
        <w:t xml:space="preserve"> </w:t>
      </w:r>
      <w:r>
        <w:rPr>
          <w:color w:val="000000"/>
        </w:rPr>
        <w:t>the</w:t>
      </w:r>
      <w:r>
        <w:rPr>
          <w:color w:val="000000"/>
          <w:spacing w:val="40"/>
        </w:rPr>
        <w:t xml:space="preserve"> </w:t>
      </w:r>
      <w:r>
        <w:rPr>
          <w:color w:val="000000"/>
        </w:rPr>
        <w:t>biological</w:t>
      </w:r>
      <w:r>
        <w:rPr>
          <w:color w:val="000000"/>
          <w:spacing w:val="40"/>
        </w:rPr>
        <w:t xml:space="preserve"> </w:t>
      </w:r>
      <w:r>
        <w:rPr>
          <w:color w:val="000000"/>
        </w:rPr>
        <w:t>control</w:t>
      </w:r>
      <w:r>
        <w:rPr>
          <w:color w:val="000000"/>
          <w:spacing w:val="40"/>
        </w:rPr>
        <w:t xml:space="preserve"> </w:t>
      </w:r>
      <w:r>
        <w:rPr>
          <w:color w:val="000000"/>
        </w:rPr>
        <w:t>of</w:t>
      </w:r>
      <w:r>
        <w:rPr>
          <w:color w:val="000000"/>
          <w:spacing w:val="40"/>
        </w:rPr>
        <w:t xml:space="preserve"> </w:t>
      </w:r>
      <w:r>
        <w:rPr>
          <w:color w:val="000000"/>
        </w:rPr>
        <w:t>mosquitoes</w:t>
      </w:r>
      <w:r>
        <w:rPr>
          <w:color w:val="000000"/>
          <w:spacing w:val="40"/>
        </w:rPr>
        <w:t xml:space="preserve"> </w:t>
      </w:r>
      <w:r>
        <w:rPr>
          <w:color w:val="000000"/>
        </w:rPr>
        <w:t>in</w:t>
      </w:r>
      <w:r>
        <w:rPr>
          <w:color w:val="000000"/>
          <w:spacing w:val="40"/>
        </w:rPr>
        <w:t xml:space="preserve"> </w:t>
      </w:r>
      <w:r>
        <w:rPr>
          <w:color w:val="000000"/>
        </w:rPr>
        <w:t>natural and</w:t>
      </w:r>
      <w:r>
        <w:rPr>
          <w:color w:val="000000"/>
          <w:spacing w:val="40"/>
        </w:rPr>
        <w:t xml:space="preserve"> </w:t>
      </w:r>
      <w:r>
        <w:rPr>
          <w:color w:val="000000"/>
        </w:rPr>
        <w:t>semi-natural aquatic habitats.</w:t>
      </w:r>
    </w:p>
    <w:p w:rsidR="00B7365E" w:rsidRDefault="00B7365E">
      <w:pPr>
        <w:pStyle w:val="BodyText"/>
        <w:jc w:val="both"/>
        <w:sectPr w:rsidR="00B7365E">
          <w:pgSz w:w="12240" w:h="15840"/>
          <w:pgMar w:top="360" w:right="1440" w:bottom="280" w:left="1080" w:header="31" w:footer="0" w:gutter="0"/>
          <w:cols w:space="720"/>
        </w:sectPr>
      </w:pPr>
    </w:p>
    <w:p w:rsidR="00B7365E" w:rsidRDefault="00B7365E">
      <w:pPr>
        <w:pStyle w:val="BodyText"/>
        <w:rPr>
          <w:sz w:val="22"/>
        </w:rPr>
      </w:pPr>
    </w:p>
    <w:p w:rsidR="00B7365E" w:rsidRDefault="00B7365E">
      <w:pPr>
        <w:pStyle w:val="BodyText"/>
        <w:spacing w:before="131"/>
        <w:rPr>
          <w:sz w:val="22"/>
        </w:rPr>
      </w:pPr>
    </w:p>
    <w:p w:rsidR="00B7365E" w:rsidRDefault="00035DEF">
      <w:pPr>
        <w:pStyle w:val="Heading1"/>
        <w:numPr>
          <w:ilvl w:val="0"/>
          <w:numId w:val="1"/>
        </w:numPr>
        <w:tabs>
          <w:tab w:val="left" w:pos="1180"/>
        </w:tabs>
        <w:ind w:left="1180" w:hanging="244"/>
      </w:pPr>
      <w:bookmarkStart w:id="1" w:name="2._MATERIAL_AND_METHODS"/>
      <w:bookmarkEnd w:id="1"/>
      <w:r>
        <w:t>MATERIAL</w:t>
      </w:r>
      <w:r>
        <w:rPr>
          <w:spacing w:val="-10"/>
        </w:rPr>
        <w:t xml:space="preserve"> </w:t>
      </w:r>
      <w:r>
        <w:t>AND</w:t>
      </w:r>
      <w:r>
        <w:rPr>
          <w:spacing w:val="-14"/>
        </w:rPr>
        <w:t xml:space="preserve"> </w:t>
      </w:r>
      <w:r>
        <w:rPr>
          <w:spacing w:val="-2"/>
        </w:rPr>
        <w:t>METHODS</w:t>
      </w:r>
    </w:p>
    <w:p w:rsidR="00B7365E" w:rsidRDefault="00B7365E">
      <w:pPr>
        <w:pStyle w:val="BodyText"/>
        <w:spacing w:before="3"/>
        <w:rPr>
          <w:rFonts w:ascii="Arial"/>
          <w:b/>
          <w:sz w:val="22"/>
        </w:rPr>
      </w:pPr>
    </w:p>
    <w:p w:rsidR="00B7365E" w:rsidRDefault="00035DEF">
      <w:pPr>
        <w:pStyle w:val="Heading2"/>
        <w:numPr>
          <w:ilvl w:val="1"/>
          <w:numId w:val="1"/>
        </w:numPr>
        <w:tabs>
          <w:tab w:val="left" w:pos="1304"/>
        </w:tabs>
        <w:ind w:left="1304" w:hanging="363"/>
      </w:pPr>
      <w:bookmarkStart w:id="2" w:name="2.1_Collection_of_Fishes_and_Mosquito_La"/>
      <w:bookmarkEnd w:id="2"/>
      <w:r>
        <w:t>Collection</w:t>
      </w:r>
      <w:r>
        <w:rPr>
          <w:spacing w:val="-12"/>
        </w:rPr>
        <w:t xml:space="preserve"> </w:t>
      </w:r>
      <w:r>
        <w:t>of</w:t>
      </w:r>
      <w:r>
        <w:rPr>
          <w:spacing w:val="-13"/>
        </w:rPr>
        <w:t xml:space="preserve"> </w:t>
      </w:r>
      <w:r>
        <w:t>Fishes</w:t>
      </w:r>
      <w:r>
        <w:rPr>
          <w:spacing w:val="-13"/>
        </w:rPr>
        <w:t xml:space="preserve"> </w:t>
      </w:r>
      <w:r>
        <w:t>and</w:t>
      </w:r>
      <w:r>
        <w:rPr>
          <w:spacing w:val="-12"/>
        </w:rPr>
        <w:t xml:space="preserve"> </w:t>
      </w:r>
      <w:r>
        <w:t>Mosquito</w:t>
      </w:r>
      <w:r>
        <w:rPr>
          <w:spacing w:val="-11"/>
        </w:rPr>
        <w:t xml:space="preserve"> </w:t>
      </w:r>
      <w:r>
        <w:rPr>
          <w:spacing w:val="-2"/>
        </w:rPr>
        <w:t>Larvae</w:t>
      </w:r>
    </w:p>
    <w:p w:rsidR="00B7365E" w:rsidRDefault="00035DEF">
      <w:pPr>
        <w:pStyle w:val="BodyText"/>
        <w:spacing w:before="248" w:line="237" w:lineRule="auto"/>
        <w:ind w:left="932" w:right="270"/>
        <w:jc w:val="both"/>
      </w:pPr>
      <w:r>
        <w:t xml:space="preserve">The study was conducted in </w:t>
      </w:r>
      <w:proofErr w:type="spellStart"/>
      <w:r>
        <w:t>Dergaon</w:t>
      </w:r>
      <w:proofErr w:type="spellEnd"/>
      <w:r>
        <w:t xml:space="preserve"> </w:t>
      </w:r>
      <w:proofErr w:type="spellStart"/>
      <w:r>
        <w:t>Chariali</w:t>
      </w:r>
      <w:proofErr w:type="spellEnd"/>
      <w:r>
        <w:t xml:space="preserve">, </w:t>
      </w:r>
      <w:proofErr w:type="spellStart"/>
      <w:r>
        <w:t>Golaghat</w:t>
      </w:r>
      <w:proofErr w:type="spellEnd"/>
      <w:r>
        <w:t>, Assam, India, during the period of March</w:t>
      </w:r>
      <w:r>
        <w:rPr>
          <w:spacing w:val="40"/>
        </w:rPr>
        <w:t xml:space="preserve"> </w:t>
      </w:r>
      <w:r>
        <w:t>to</w:t>
      </w:r>
      <w:r>
        <w:rPr>
          <w:spacing w:val="40"/>
        </w:rPr>
        <w:t xml:space="preserve"> </w:t>
      </w:r>
      <w:r>
        <w:t>June</w:t>
      </w:r>
      <w:r>
        <w:rPr>
          <w:spacing w:val="40"/>
        </w:rPr>
        <w:t xml:space="preserve"> </w:t>
      </w:r>
      <w:r>
        <w:t>2025.</w:t>
      </w:r>
      <w:r>
        <w:rPr>
          <w:spacing w:val="40"/>
        </w:rPr>
        <w:t xml:space="preserve"> </w:t>
      </w:r>
      <w:r>
        <w:rPr>
          <w:rFonts w:ascii="Arial"/>
          <w:i/>
        </w:rPr>
        <w:t>H.</w:t>
      </w:r>
      <w:r>
        <w:rPr>
          <w:rFonts w:ascii="Arial"/>
          <w:i/>
          <w:spacing w:val="40"/>
        </w:rPr>
        <w:t xml:space="preserve"> </w:t>
      </w:r>
      <w:proofErr w:type="spellStart"/>
      <w:r>
        <w:rPr>
          <w:rFonts w:ascii="Arial"/>
          <w:i/>
        </w:rPr>
        <w:t>fossilis</w:t>
      </w:r>
      <w:proofErr w:type="spellEnd"/>
      <w:r>
        <w:t>,</w:t>
      </w:r>
      <w:r>
        <w:rPr>
          <w:spacing w:val="40"/>
        </w:rPr>
        <w:t xml:space="preserve"> </w:t>
      </w:r>
      <w:r>
        <w:rPr>
          <w:rFonts w:ascii="Arial"/>
          <w:i/>
        </w:rPr>
        <w:t>M.</w:t>
      </w:r>
      <w:r>
        <w:rPr>
          <w:rFonts w:ascii="Arial"/>
          <w:i/>
          <w:spacing w:val="40"/>
        </w:rPr>
        <w:t xml:space="preserve"> </w:t>
      </w:r>
      <w:proofErr w:type="spellStart"/>
      <w:r>
        <w:rPr>
          <w:rFonts w:ascii="Arial"/>
          <w:i/>
        </w:rPr>
        <w:t>vittatus</w:t>
      </w:r>
      <w:proofErr w:type="spellEnd"/>
      <w:r>
        <w:t>,</w:t>
      </w:r>
      <w:r>
        <w:rPr>
          <w:spacing w:val="40"/>
        </w:rPr>
        <w:t xml:space="preserve"> </w:t>
      </w:r>
      <w:r>
        <w:rPr>
          <w:rFonts w:ascii="Arial"/>
          <w:i/>
        </w:rPr>
        <w:t>A.</w:t>
      </w:r>
      <w:r>
        <w:rPr>
          <w:rFonts w:ascii="Arial"/>
          <w:i/>
          <w:spacing w:val="40"/>
        </w:rPr>
        <w:t xml:space="preserve"> </w:t>
      </w:r>
      <w:proofErr w:type="spellStart"/>
      <w:r>
        <w:rPr>
          <w:rFonts w:ascii="Arial"/>
          <w:i/>
        </w:rPr>
        <w:t>testudineus</w:t>
      </w:r>
      <w:proofErr w:type="spellEnd"/>
      <w:r>
        <w:t>,</w:t>
      </w:r>
      <w:r>
        <w:rPr>
          <w:spacing w:val="40"/>
        </w:rPr>
        <w:t xml:space="preserve"> </w:t>
      </w:r>
      <w:r>
        <w:rPr>
          <w:rFonts w:ascii="Arial"/>
          <w:i/>
        </w:rPr>
        <w:t>H.</w:t>
      </w:r>
      <w:r>
        <w:rPr>
          <w:rFonts w:ascii="Arial"/>
          <w:i/>
          <w:spacing w:val="40"/>
        </w:rPr>
        <w:t xml:space="preserve"> </w:t>
      </w:r>
      <w:proofErr w:type="spellStart"/>
      <w:r>
        <w:rPr>
          <w:rFonts w:ascii="Arial"/>
          <w:i/>
        </w:rPr>
        <w:t>flammeus</w:t>
      </w:r>
      <w:proofErr w:type="spellEnd"/>
      <w:r>
        <w:t>,</w:t>
      </w:r>
      <w:r>
        <w:rPr>
          <w:spacing w:val="40"/>
        </w:rPr>
        <w:t xml:space="preserve"> </w:t>
      </w:r>
      <w:r>
        <w:t>and</w:t>
      </w:r>
      <w:r>
        <w:rPr>
          <w:spacing w:val="40"/>
        </w:rPr>
        <w:t xml:space="preserve"> </w:t>
      </w:r>
      <w:r>
        <w:rPr>
          <w:rFonts w:ascii="Arial"/>
          <w:i/>
        </w:rPr>
        <w:t>C.</w:t>
      </w:r>
      <w:r>
        <w:rPr>
          <w:rFonts w:ascii="Arial"/>
          <w:i/>
          <w:spacing w:val="40"/>
        </w:rPr>
        <w:t xml:space="preserve"> </w:t>
      </w:r>
      <w:r>
        <w:rPr>
          <w:rFonts w:ascii="Arial"/>
          <w:i/>
        </w:rPr>
        <w:t xml:space="preserve">auratus </w:t>
      </w:r>
      <w:r>
        <w:t>were</w:t>
      </w:r>
      <w:r>
        <w:rPr>
          <w:spacing w:val="40"/>
        </w:rPr>
        <w:t xml:space="preserve"> </w:t>
      </w:r>
      <w:r>
        <w:t>the</w:t>
      </w:r>
      <w:r>
        <w:rPr>
          <w:spacing w:val="40"/>
        </w:rPr>
        <w:t xml:space="preserve"> </w:t>
      </w:r>
      <w:r>
        <w:t>five fish</w:t>
      </w:r>
      <w:r>
        <w:rPr>
          <w:spacing w:val="40"/>
        </w:rPr>
        <w:t xml:space="preserve"> </w:t>
      </w:r>
      <w:r>
        <w:t>species chosen</w:t>
      </w:r>
      <w:r>
        <w:rPr>
          <w:spacing w:val="40"/>
        </w:rPr>
        <w:t xml:space="preserve"> </w:t>
      </w:r>
      <w:r>
        <w:t>for</w:t>
      </w:r>
      <w:r>
        <w:rPr>
          <w:spacing w:val="40"/>
        </w:rPr>
        <w:t xml:space="preserve"> </w:t>
      </w:r>
      <w:r>
        <w:t>this study.</w:t>
      </w:r>
      <w:r>
        <w:rPr>
          <w:spacing w:val="40"/>
        </w:rPr>
        <w:t xml:space="preserve"> </w:t>
      </w:r>
      <w:r>
        <w:rPr>
          <w:color w:val="000000"/>
          <w:highlight w:val="yellow"/>
        </w:rPr>
        <w:t>The adult morphs of the indigenous fish</w:t>
      </w:r>
      <w:r>
        <w:rPr>
          <w:color w:val="000000"/>
        </w:rPr>
        <w:t xml:space="preserve"> </w:t>
      </w:r>
      <w:r>
        <w:rPr>
          <w:color w:val="000000"/>
          <w:highlight w:val="yellow"/>
        </w:rPr>
        <w:t>species, namely</w:t>
      </w:r>
      <w:r>
        <w:rPr>
          <w:color w:val="000000"/>
          <w:spacing w:val="40"/>
          <w:highlight w:val="yellow"/>
        </w:rPr>
        <w:t xml:space="preserve"> </w:t>
      </w:r>
      <w:r>
        <w:rPr>
          <w:rFonts w:ascii="Arial"/>
          <w:i/>
          <w:color w:val="000000"/>
          <w:highlight w:val="yellow"/>
        </w:rPr>
        <w:t xml:space="preserve">H. </w:t>
      </w:r>
      <w:proofErr w:type="spellStart"/>
      <w:r>
        <w:rPr>
          <w:rFonts w:ascii="Arial"/>
          <w:i/>
          <w:color w:val="000000"/>
          <w:highlight w:val="yellow"/>
        </w:rPr>
        <w:t>fossilis</w:t>
      </w:r>
      <w:proofErr w:type="spellEnd"/>
      <w:r>
        <w:rPr>
          <w:rFonts w:ascii="Arial"/>
          <w:i/>
          <w:color w:val="000000"/>
          <w:highlight w:val="yellow"/>
        </w:rPr>
        <w:t xml:space="preserve"> </w:t>
      </w:r>
      <w:r>
        <w:rPr>
          <w:color w:val="000000"/>
          <w:highlight w:val="yellow"/>
        </w:rPr>
        <w:t xml:space="preserve">(average weight 80-120gm, average length 18-22cm), </w:t>
      </w:r>
      <w:r>
        <w:rPr>
          <w:rFonts w:ascii="Arial"/>
          <w:i/>
          <w:color w:val="000000"/>
          <w:highlight w:val="yellow"/>
        </w:rPr>
        <w:t xml:space="preserve">M. </w:t>
      </w:r>
      <w:proofErr w:type="spellStart"/>
      <w:r>
        <w:rPr>
          <w:rFonts w:ascii="Arial"/>
          <w:i/>
          <w:color w:val="000000"/>
          <w:highlight w:val="yellow"/>
        </w:rPr>
        <w:t>vittatus</w:t>
      </w:r>
      <w:proofErr w:type="spellEnd"/>
      <w:r>
        <w:rPr>
          <w:rFonts w:ascii="Arial"/>
          <w:i/>
          <w:color w:val="000000"/>
        </w:rPr>
        <w:t xml:space="preserve"> </w:t>
      </w:r>
      <w:r>
        <w:rPr>
          <w:color w:val="000000"/>
          <w:highlight w:val="yellow"/>
        </w:rPr>
        <w:t xml:space="preserve">(average weight 30-40gm, and average length 10-12cm), and </w:t>
      </w:r>
      <w:r>
        <w:rPr>
          <w:rFonts w:ascii="Arial"/>
          <w:i/>
          <w:color w:val="000000"/>
          <w:highlight w:val="yellow"/>
        </w:rPr>
        <w:t xml:space="preserve">A. </w:t>
      </w:r>
      <w:proofErr w:type="spellStart"/>
      <w:r>
        <w:rPr>
          <w:rFonts w:ascii="Arial"/>
          <w:i/>
          <w:color w:val="000000"/>
          <w:highlight w:val="yellow"/>
        </w:rPr>
        <w:t>testudineus</w:t>
      </w:r>
      <w:proofErr w:type="spellEnd"/>
      <w:r>
        <w:rPr>
          <w:rFonts w:ascii="Arial"/>
          <w:i/>
          <w:color w:val="000000"/>
          <w:highlight w:val="yellow"/>
        </w:rPr>
        <w:t xml:space="preserve"> </w:t>
      </w:r>
      <w:r>
        <w:rPr>
          <w:color w:val="000000"/>
          <w:highlight w:val="yellow"/>
        </w:rPr>
        <w:t>((average weight</w:t>
      </w:r>
      <w:r>
        <w:rPr>
          <w:color w:val="000000"/>
        </w:rPr>
        <w:t xml:space="preserve"> </w:t>
      </w:r>
      <w:r>
        <w:rPr>
          <w:color w:val="000000"/>
          <w:highlight w:val="yellow"/>
        </w:rPr>
        <w:t>70-120gm, and average length 15-25cm),</w:t>
      </w:r>
      <w:r>
        <w:rPr>
          <w:color w:val="000000"/>
        </w:rPr>
        <w:t xml:space="preserve"> were collected from the rice</w:t>
      </w:r>
      <w:r>
        <w:rPr>
          <w:color w:val="000000"/>
          <w:spacing w:val="-2"/>
        </w:rPr>
        <w:t xml:space="preserve"> </w:t>
      </w:r>
      <w:r>
        <w:rPr>
          <w:color w:val="000000"/>
        </w:rPr>
        <w:t xml:space="preserve">field and irrigation canal near </w:t>
      </w:r>
      <w:proofErr w:type="spellStart"/>
      <w:r>
        <w:rPr>
          <w:color w:val="000000"/>
        </w:rPr>
        <w:t>Dergaon</w:t>
      </w:r>
      <w:proofErr w:type="spellEnd"/>
      <w:r>
        <w:rPr>
          <w:color w:val="000000"/>
        </w:rPr>
        <w:t xml:space="preserve"> </w:t>
      </w:r>
      <w:proofErr w:type="spellStart"/>
      <w:r>
        <w:rPr>
          <w:color w:val="000000"/>
        </w:rPr>
        <w:t>Chariali</w:t>
      </w:r>
      <w:proofErr w:type="spellEnd"/>
      <w:r>
        <w:rPr>
          <w:color w:val="000000"/>
        </w:rPr>
        <w:t xml:space="preserve">, </w:t>
      </w:r>
      <w:proofErr w:type="spellStart"/>
      <w:r>
        <w:rPr>
          <w:color w:val="000000"/>
        </w:rPr>
        <w:t>Golaghat</w:t>
      </w:r>
      <w:proofErr w:type="spellEnd"/>
      <w:r>
        <w:rPr>
          <w:color w:val="000000"/>
        </w:rPr>
        <w:t xml:space="preserve">, with the assistance of local fishermen. Live specimens of </w:t>
      </w:r>
      <w:r>
        <w:rPr>
          <w:rFonts w:ascii="Arial"/>
          <w:i/>
          <w:color w:val="000000"/>
        </w:rPr>
        <w:t xml:space="preserve">H. </w:t>
      </w:r>
      <w:proofErr w:type="spellStart"/>
      <w:r>
        <w:rPr>
          <w:rFonts w:ascii="Arial"/>
          <w:i/>
          <w:color w:val="000000"/>
        </w:rPr>
        <w:t>fossilis</w:t>
      </w:r>
      <w:proofErr w:type="spellEnd"/>
      <w:r>
        <w:rPr>
          <w:rFonts w:ascii="Arial"/>
          <w:i/>
          <w:color w:val="000000"/>
        </w:rPr>
        <w:t xml:space="preserve"> </w:t>
      </w:r>
      <w:r>
        <w:rPr>
          <w:color w:val="000000"/>
        </w:rPr>
        <w:t xml:space="preserve">and </w:t>
      </w:r>
      <w:r>
        <w:rPr>
          <w:rFonts w:ascii="Arial"/>
          <w:i/>
          <w:color w:val="000000"/>
        </w:rPr>
        <w:t xml:space="preserve">M. </w:t>
      </w:r>
      <w:proofErr w:type="spellStart"/>
      <w:r>
        <w:rPr>
          <w:rFonts w:ascii="Arial"/>
          <w:i/>
          <w:color w:val="000000"/>
        </w:rPr>
        <w:t>vittatus</w:t>
      </w:r>
      <w:proofErr w:type="spellEnd"/>
      <w:r>
        <w:rPr>
          <w:rFonts w:ascii="Arial"/>
          <w:i/>
          <w:color w:val="000000"/>
        </w:rPr>
        <w:t xml:space="preserve"> </w:t>
      </w:r>
      <w:r>
        <w:rPr>
          <w:color w:val="000000"/>
        </w:rPr>
        <w:t xml:space="preserve">were also procured from the local fish market at </w:t>
      </w:r>
      <w:proofErr w:type="spellStart"/>
      <w:r>
        <w:rPr>
          <w:color w:val="000000"/>
        </w:rPr>
        <w:t>Dergaon</w:t>
      </w:r>
      <w:proofErr w:type="spellEnd"/>
      <w:r>
        <w:rPr>
          <w:color w:val="000000"/>
        </w:rPr>
        <w:t xml:space="preserve"> </w:t>
      </w:r>
      <w:proofErr w:type="spellStart"/>
      <w:r>
        <w:rPr>
          <w:color w:val="000000"/>
        </w:rPr>
        <w:t>Chariali</w:t>
      </w:r>
      <w:proofErr w:type="spellEnd"/>
      <w:r>
        <w:rPr>
          <w:color w:val="000000"/>
        </w:rPr>
        <w:t xml:space="preserve">. </w:t>
      </w:r>
      <w:r>
        <w:rPr>
          <w:color w:val="000000"/>
          <w:highlight w:val="yellow"/>
        </w:rPr>
        <w:t>The</w:t>
      </w:r>
      <w:r>
        <w:rPr>
          <w:color w:val="000000"/>
        </w:rPr>
        <w:t xml:space="preserve"> </w:t>
      </w:r>
      <w:r>
        <w:rPr>
          <w:color w:val="000000"/>
          <w:highlight w:val="yellow"/>
        </w:rPr>
        <w:t xml:space="preserve">other two selected species, namely </w:t>
      </w:r>
      <w:r>
        <w:rPr>
          <w:rFonts w:ascii="Arial"/>
          <w:i/>
          <w:color w:val="000000"/>
          <w:highlight w:val="yellow"/>
        </w:rPr>
        <w:t xml:space="preserve">H. </w:t>
      </w:r>
      <w:proofErr w:type="spellStart"/>
      <w:r>
        <w:rPr>
          <w:rFonts w:ascii="Arial"/>
          <w:i/>
          <w:color w:val="000000"/>
          <w:highlight w:val="yellow"/>
        </w:rPr>
        <w:t>flammeus</w:t>
      </w:r>
      <w:proofErr w:type="spellEnd"/>
      <w:r>
        <w:rPr>
          <w:rFonts w:ascii="Arial"/>
          <w:i/>
          <w:color w:val="000000"/>
          <w:highlight w:val="yellow"/>
        </w:rPr>
        <w:t xml:space="preserve"> </w:t>
      </w:r>
      <w:r>
        <w:rPr>
          <w:color w:val="000000"/>
          <w:highlight w:val="yellow"/>
        </w:rPr>
        <w:t xml:space="preserve">and </w:t>
      </w:r>
      <w:r>
        <w:rPr>
          <w:rFonts w:ascii="Arial"/>
          <w:i/>
          <w:color w:val="000000"/>
          <w:highlight w:val="yellow"/>
        </w:rPr>
        <w:t xml:space="preserve">C. auratus, </w:t>
      </w:r>
      <w:r>
        <w:rPr>
          <w:color w:val="000000"/>
          <w:highlight w:val="yellow"/>
        </w:rPr>
        <w:t>are exotic ornamental fish</w:t>
      </w:r>
      <w:r>
        <w:rPr>
          <w:color w:val="000000"/>
        </w:rPr>
        <w:t xml:space="preserve"> </w:t>
      </w:r>
      <w:r>
        <w:rPr>
          <w:color w:val="000000"/>
          <w:highlight w:val="yellow"/>
        </w:rPr>
        <w:t>species,</w:t>
      </w:r>
      <w:r>
        <w:rPr>
          <w:color w:val="000000"/>
          <w:spacing w:val="40"/>
          <w:highlight w:val="yellow"/>
        </w:rPr>
        <w:t xml:space="preserve"> </w:t>
      </w:r>
      <w:r>
        <w:rPr>
          <w:color w:val="000000"/>
          <w:highlight w:val="yellow"/>
        </w:rPr>
        <w:t>highly</w:t>
      </w:r>
      <w:r>
        <w:rPr>
          <w:color w:val="000000"/>
          <w:spacing w:val="34"/>
          <w:highlight w:val="yellow"/>
        </w:rPr>
        <w:t xml:space="preserve"> </w:t>
      </w:r>
      <w:r>
        <w:rPr>
          <w:color w:val="000000"/>
          <w:highlight w:val="yellow"/>
        </w:rPr>
        <w:t>preferred</w:t>
      </w:r>
      <w:r>
        <w:rPr>
          <w:color w:val="000000"/>
          <w:spacing w:val="37"/>
          <w:highlight w:val="yellow"/>
        </w:rPr>
        <w:t xml:space="preserve"> </w:t>
      </w:r>
      <w:r>
        <w:rPr>
          <w:color w:val="000000"/>
          <w:highlight w:val="yellow"/>
        </w:rPr>
        <w:t>by</w:t>
      </w:r>
      <w:r>
        <w:rPr>
          <w:color w:val="000000"/>
          <w:spacing w:val="34"/>
          <w:highlight w:val="yellow"/>
        </w:rPr>
        <w:t xml:space="preserve"> </w:t>
      </w:r>
      <w:r>
        <w:rPr>
          <w:color w:val="000000"/>
          <w:highlight w:val="yellow"/>
        </w:rPr>
        <w:t>the</w:t>
      </w:r>
      <w:r>
        <w:rPr>
          <w:color w:val="000000"/>
          <w:spacing w:val="37"/>
          <w:highlight w:val="yellow"/>
        </w:rPr>
        <w:t xml:space="preserve"> </w:t>
      </w:r>
      <w:r>
        <w:rPr>
          <w:color w:val="000000"/>
          <w:highlight w:val="yellow"/>
        </w:rPr>
        <w:t>people</w:t>
      </w:r>
      <w:r>
        <w:rPr>
          <w:color w:val="000000"/>
          <w:spacing w:val="32"/>
          <w:highlight w:val="yellow"/>
        </w:rPr>
        <w:t xml:space="preserve"> </w:t>
      </w:r>
      <w:r>
        <w:rPr>
          <w:color w:val="000000"/>
          <w:highlight w:val="yellow"/>
        </w:rPr>
        <w:t>of</w:t>
      </w:r>
      <w:r>
        <w:rPr>
          <w:color w:val="000000"/>
          <w:spacing w:val="40"/>
          <w:highlight w:val="yellow"/>
        </w:rPr>
        <w:t xml:space="preserve"> </w:t>
      </w:r>
      <w:r>
        <w:rPr>
          <w:color w:val="000000"/>
          <w:highlight w:val="yellow"/>
        </w:rPr>
        <w:t>this locality</w:t>
      </w:r>
      <w:r>
        <w:rPr>
          <w:color w:val="000000"/>
          <w:spacing w:val="34"/>
          <w:highlight w:val="yellow"/>
        </w:rPr>
        <w:t xml:space="preserve"> </w:t>
      </w:r>
      <w:r>
        <w:rPr>
          <w:color w:val="000000"/>
          <w:highlight w:val="yellow"/>
        </w:rPr>
        <w:t>for</w:t>
      </w:r>
      <w:r>
        <w:rPr>
          <w:color w:val="000000"/>
          <w:spacing w:val="38"/>
          <w:highlight w:val="yellow"/>
        </w:rPr>
        <w:t xml:space="preserve"> </w:t>
      </w:r>
      <w:r>
        <w:rPr>
          <w:color w:val="000000"/>
          <w:highlight w:val="yellow"/>
        </w:rPr>
        <w:t>aquarium,</w:t>
      </w:r>
      <w:r>
        <w:rPr>
          <w:color w:val="000000"/>
          <w:spacing w:val="40"/>
          <w:highlight w:val="yellow"/>
        </w:rPr>
        <w:t xml:space="preserve"> </w:t>
      </w:r>
      <w:r>
        <w:rPr>
          <w:color w:val="000000"/>
          <w:highlight w:val="yellow"/>
        </w:rPr>
        <w:t>and</w:t>
      </w:r>
      <w:r>
        <w:rPr>
          <w:color w:val="000000"/>
          <w:spacing w:val="-1"/>
          <w:highlight w:val="yellow"/>
        </w:rPr>
        <w:t xml:space="preserve"> </w:t>
      </w:r>
      <w:r>
        <w:rPr>
          <w:color w:val="000000"/>
          <w:highlight w:val="yellow"/>
        </w:rPr>
        <w:t>the</w:t>
      </w:r>
      <w:r>
        <w:rPr>
          <w:color w:val="000000"/>
          <w:spacing w:val="-1"/>
          <w:highlight w:val="yellow"/>
        </w:rPr>
        <w:t xml:space="preserve"> </w:t>
      </w:r>
      <w:r>
        <w:rPr>
          <w:color w:val="000000"/>
          <w:highlight w:val="yellow"/>
        </w:rPr>
        <w:t>adult</w:t>
      </w:r>
      <w:r>
        <w:rPr>
          <w:color w:val="000000"/>
          <w:spacing w:val="-7"/>
          <w:highlight w:val="yellow"/>
        </w:rPr>
        <w:t xml:space="preserve"> </w:t>
      </w:r>
      <w:r>
        <w:rPr>
          <w:color w:val="000000"/>
          <w:highlight w:val="yellow"/>
        </w:rPr>
        <w:t>morphs</w:t>
      </w:r>
      <w:r>
        <w:rPr>
          <w:color w:val="000000"/>
          <w:spacing w:val="-4"/>
          <w:highlight w:val="yellow"/>
        </w:rPr>
        <w:t xml:space="preserve"> </w:t>
      </w:r>
      <w:r>
        <w:rPr>
          <w:color w:val="000000"/>
          <w:highlight w:val="yellow"/>
        </w:rPr>
        <w:t>of</w:t>
      </w:r>
      <w:r>
        <w:rPr>
          <w:color w:val="000000"/>
        </w:rPr>
        <w:t xml:space="preserve"> </w:t>
      </w:r>
      <w:r>
        <w:rPr>
          <w:color w:val="000000"/>
          <w:highlight w:val="yellow"/>
        </w:rPr>
        <w:t>both the species were brought from the local aquarium store.</w:t>
      </w:r>
    </w:p>
    <w:p w:rsidR="00B7365E" w:rsidRDefault="00B7365E">
      <w:pPr>
        <w:pStyle w:val="BodyText"/>
      </w:pPr>
    </w:p>
    <w:p w:rsidR="00B7365E" w:rsidRDefault="00B7365E">
      <w:pPr>
        <w:pStyle w:val="BodyText"/>
        <w:spacing w:before="102"/>
      </w:pPr>
    </w:p>
    <w:p w:rsidR="00B7365E" w:rsidRDefault="00035DEF">
      <w:pPr>
        <w:pStyle w:val="BodyText"/>
        <w:spacing w:line="242" w:lineRule="auto"/>
        <w:ind w:left="941" w:right="261"/>
        <w:jc w:val="both"/>
      </w:pPr>
      <w:r>
        <w:t xml:space="preserve">We collected </w:t>
      </w:r>
      <w:r>
        <w:rPr>
          <w:rFonts w:ascii="Arial"/>
          <w:i/>
        </w:rPr>
        <w:t xml:space="preserve">Culex </w:t>
      </w:r>
      <w:r>
        <w:t xml:space="preserve">larvae from a domestic sewage drain near </w:t>
      </w:r>
      <w:proofErr w:type="spellStart"/>
      <w:r>
        <w:t>Naharani</w:t>
      </w:r>
      <w:proofErr w:type="spellEnd"/>
      <w:r>
        <w:t xml:space="preserve"> </w:t>
      </w:r>
      <w:proofErr w:type="spellStart"/>
      <w:r>
        <w:t>Chariali</w:t>
      </w:r>
      <w:proofErr w:type="spellEnd"/>
      <w:r>
        <w:t xml:space="preserve">, </w:t>
      </w:r>
      <w:proofErr w:type="spellStart"/>
      <w:r>
        <w:t>Dergaon</w:t>
      </w:r>
      <w:proofErr w:type="spellEnd"/>
      <w:r>
        <w:t xml:space="preserve">, </w:t>
      </w:r>
      <w:proofErr w:type="spellStart"/>
      <w:r>
        <w:t>Golaghat</w:t>
      </w:r>
      <w:proofErr w:type="spellEnd"/>
      <w:r>
        <w:t>, Assam. Dippers and sieves were used to collect the larvae. Collected larvae were transported to the experimental arena in plastic containers and thoroughly cleaned with tap water</w:t>
      </w:r>
      <w:r>
        <w:rPr>
          <w:spacing w:val="40"/>
        </w:rPr>
        <w:t xml:space="preserve"> </w:t>
      </w:r>
      <w:r>
        <w:t>to</w:t>
      </w:r>
      <w:r>
        <w:rPr>
          <w:spacing w:val="40"/>
        </w:rPr>
        <w:t xml:space="preserve"> </w:t>
      </w:r>
      <w:r>
        <w:t>remove</w:t>
      </w:r>
      <w:r>
        <w:rPr>
          <w:spacing w:val="37"/>
        </w:rPr>
        <w:t xml:space="preserve"> </w:t>
      </w:r>
      <w:r>
        <w:t>debris.</w:t>
      </w:r>
      <w:r>
        <w:rPr>
          <w:spacing w:val="40"/>
        </w:rPr>
        <w:t xml:space="preserve"> </w:t>
      </w:r>
      <w:r>
        <w:t>The</w:t>
      </w:r>
      <w:r>
        <w:rPr>
          <w:spacing w:val="37"/>
        </w:rPr>
        <w:t xml:space="preserve"> </w:t>
      </w:r>
      <w:r>
        <w:t>larvae</w:t>
      </w:r>
      <w:r>
        <w:rPr>
          <w:spacing w:val="37"/>
        </w:rPr>
        <w:t xml:space="preserve"> </w:t>
      </w:r>
      <w:r>
        <w:t>were</w:t>
      </w:r>
      <w:r>
        <w:rPr>
          <w:spacing w:val="40"/>
        </w:rPr>
        <w:t xml:space="preserve"> </w:t>
      </w:r>
      <w:r>
        <w:t>sorted</w:t>
      </w:r>
      <w:r>
        <w:rPr>
          <w:spacing w:val="40"/>
        </w:rPr>
        <w:t xml:space="preserve"> </w:t>
      </w:r>
      <w:r>
        <w:t>into</w:t>
      </w:r>
      <w:r>
        <w:rPr>
          <w:spacing w:val="32"/>
        </w:rPr>
        <w:t xml:space="preserve"> </w:t>
      </w:r>
      <w:r>
        <w:t>different</w:t>
      </w:r>
      <w:r>
        <w:rPr>
          <w:spacing w:val="36"/>
        </w:rPr>
        <w:t xml:space="preserve"> </w:t>
      </w:r>
      <w:r>
        <w:t>larval</w:t>
      </w:r>
      <w:r>
        <w:rPr>
          <w:spacing w:val="40"/>
        </w:rPr>
        <w:t xml:space="preserve"> </w:t>
      </w:r>
      <w:r>
        <w:t>instars</w:t>
      </w:r>
      <w:r>
        <w:rPr>
          <w:spacing w:val="39"/>
        </w:rPr>
        <w:t xml:space="preserve"> </w:t>
      </w:r>
      <w:r>
        <w:t>on</w:t>
      </w:r>
      <w:r>
        <w:rPr>
          <w:spacing w:val="37"/>
        </w:rPr>
        <w:t xml:space="preserve"> </w:t>
      </w:r>
      <w:r>
        <w:t>the</w:t>
      </w:r>
      <w:r>
        <w:rPr>
          <w:spacing w:val="40"/>
        </w:rPr>
        <w:t xml:space="preserve"> </w:t>
      </w:r>
      <w:r>
        <w:t>basis</w:t>
      </w:r>
      <w:r>
        <w:rPr>
          <w:spacing w:val="38"/>
        </w:rPr>
        <w:t xml:space="preserve"> </w:t>
      </w:r>
      <w:r>
        <w:t>of their</w:t>
      </w:r>
      <w:r>
        <w:rPr>
          <w:spacing w:val="40"/>
        </w:rPr>
        <w:t xml:space="preserve"> </w:t>
      </w:r>
      <w:r>
        <w:t>size</w:t>
      </w:r>
      <w:r>
        <w:rPr>
          <w:spacing w:val="40"/>
        </w:rPr>
        <w:t xml:space="preserve"> </w:t>
      </w:r>
      <w:r>
        <w:t>and</w:t>
      </w:r>
      <w:r>
        <w:rPr>
          <w:spacing w:val="40"/>
        </w:rPr>
        <w:t xml:space="preserve"> </w:t>
      </w:r>
      <w:r>
        <w:t>morphological</w:t>
      </w:r>
      <w:r>
        <w:rPr>
          <w:spacing w:val="40"/>
        </w:rPr>
        <w:t xml:space="preserve"> </w:t>
      </w:r>
      <w:r>
        <w:t>features</w:t>
      </w:r>
      <w:r>
        <w:rPr>
          <w:spacing w:val="40"/>
        </w:rPr>
        <w:t xml:space="preserve"> </w:t>
      </w:r>
      <w:r>
        <w:t>(WHO,</w:t>
      </w:r>
      <w:r>
        <w:rPr>
          <w:spacing w:val="40"/>
        </w:rPr>
        <w:t xml:space="preserve"> </w:t>
      </w:r>
      <w:r>
        <w:t>2005);</w:t>
      </w:r>
      <w:r>
        <w:rPr>
          <w:spacing w:val="40"/>
        </w:rPr>
        <w:t xml:space="preserve"> </w:t>
      </w:r>
      <w:r>
        <w:t>the</w:t>
      </w:r>
      <w:r>
        <w:rPr>
          <w:spacing w:val="40"/>
        </w:rPr>
        <w:t xml:space="preserve"> </w:t>
      </w:r>
      <w:r>
        <w:t>fourth</w:t>
      </w:r>
      <w:r>
        <w:rPr>
          <w:spacing w:val="40"/>
        </w:rPr>
        <w:t xml:space="preserve"> </w:t>
      </w:r>
      <w:r>
        <w:t>instar</w:t>
      </w:r>
      <w:r>
        <w:rPr>
          <w:spacing w:val="40"/>
        </w:rPr>
        <w:t xml:space="preserve"> </w:t>
      </w:r>
      <w:r>
        <w:t>larvae</w:t>
      </w:r>
      <w:r>
        <w:rPr>
          <w:spacing w:val="40"/>
        </w:rPr>
        <w:t xml:space="preserve"> </w:t>
      </w:r>
      <w:r>
        <w:t>were</w:t>
      </w:r>
      <w:r>
        <w:rPr>
          <w:spacing w:val="40"/>
        </w:rPr>
        <w:t xml:space="preserve"> </w:t>
      </w:r>
      <w:r>
        <w:t>used</w:t>
      </w:r>
      <w:r>
        <w:rPr>
          <w:spacing w:val="40"/>
        </w:rPr>
        <w:t xml:space="preserve"> </w:t>
      </w:r>
      <w:r>
        <w:t>as prey</w:t>
      </w:r>
      <w:r>
        <w:rPr>
          <w:spacing w:val="40"/>
        </w:rPr>
        <w:t xml:space="preserve"> </w:t>
      </w:r>
      <w:r>
        <w:t xml:space="preserve">for </w:t>
      </w:r>
      <w:proofErr w:type="spellStart"/>
      <w:r>
        <w:t>larvivorous</w:t>
      </w:r>
      <w:proofErr w:type="spellEnd"/>
      <w:r>
        <w:t xml:space="preserve"> fish.</w:t>
      </w:r>
      <w:r>
        <w:rPr>
          <w:spacing w:val="40"/>
        </w:rPr>
        <w:t xml:space="preserve"> </w:t>
      </w:r>
      <w:r>
        <w:t>The larvae</w:t>
      </w:r>
      <w:r>
        <w:rPr>
          <w:spacing w:val="40"/>
        </w:rPr>
        <w:t xml:space="preserve"> </w:t>
      </w:r>
      <w:r>
        <w:t>were</w:t>
      </w:r>
      <w:r>
        <w:rPr>
          <w:spacing w:val="40"/>
        </w:rPr>
        <w:t xml:space="preserve"> </w:t>
      </w:r>
      <w:r>
        <w:t>maintained</w:t>
      </w:r>
      <w:r>
        <w:rPr>
          <w:spacing w:val="40"/>
        </w:rPr>
        <w:t xml:space="preserve"> </w:t>
      </w:r>
      <w:r>
        <w:t>in</w:t>
      </w:r>
      <w:r>
        <w:rPr>
          <w:spacing w:val="40"/>
        </w:rPr>
        <w:t xml:space="preserve"> </w:t>
      </w:r>
      <w:r>
        <w:t>a</w:t>
      </w:r>
      <w:r>
        <w:rPr>
          <w:spacing w:val="40"/>
        </w:rPr>
        <w:t xml:space="preserve"> </w:t>
      </w:r>
      <w:r>
        <w:t>glass container</w:t>
      </w:r>
      <w:r>
        <w:rPr>
          <w:spacing w:val="40"/>
        </w:rPr>
        <w:t xml:space="preserve"> </w:t>
      </w:r>
      <w:r>
        <w:t>with</w:t>
      </w:r>
      <w:r>
        <w:rPr>
          <w:spacing w:val="40"/>
        </w:rPr>
        <w:t xml:space="preserve"> </w:t>
      </w:r>
      <w:r>
        <w:t>sufficient aeration (9cm diameter) and fed with powdered yeast.</w:t>
      </w:r>
    </w:p>
    <w:p w:rsidR="00B7365E" w:rsidRDefault="00B7365E">
      <w:pPr>
        <w:pStyle w:val="BodyText"/>
      </w:pPr>
    </w:p>
    <w:p w:rsidR="00B7365E" w:rsidRDefault="00B7365E">
      <w:pPr>
        <w:pStyle w:val="BodyText"/>
        <w:spacing w:before="17"/>
      </w:pPr>
    </w:p>
    <w:p w:rsidR="00B7365E" w:rsidRDefault="00035DEF">
      <w:pPr>
        <w:pStyle w:val="Heading2"/>
        <w:numPr>
          <w:ilvl w:val="1"/>
          <w:numId w:val="1"/>
        </w:numPr>
        <w:tabs>
          <w:tab w:val="left" w:pos="1304"/>
        </w:tabs>
        <w:ind w:left="1304" w:hanging="363"/>
      </w:pPr>
      <w:bookmarkStart w:id="3" w:name="2.2_Acclimatization_and_Maintenance_of_F"/>
      <w:bookmarkEnd w:id="3"/>
      <w:r>
        <w:t>Acclimatization</w:t>
      </w:r>
      <w:r>
        <w:rPr>
          <w:spacing w:val="-11"/>
        </w:rPr>
        <w:t xml:space="preserve"> </w:t>
      </w:r>
      <w:r>
        <w:t>and</w:t>
      </w:r>
      <w:r>
        <w:rPr>
          <w:spacing w:val="-11"/>
        </w:rPr>
        <w:t xml:space="preserve"> </w:t>
      </w:r>
      <w:r>
        <w:t>Maintenance</w:t>
      </w:r>
      <w:r>
        <w:rPr>
          <w:spacing w:val="-12"/>
        </w:rPr>
        <w:t xml:space="preserve"> </w:t>
      </w:r>
      <w:r>
        <w:t>of</w:t>
      </w:r>
      <w:r>
        <w:rPr>
          <w:spacing w:val="-12"/>
        </w:rPr>
        <w:t xml:space="preserve"> </w:t>
      </w:r>
      <w:r>
        <w:rPr>
          <w:spacing w:val="-2"/>
        </w:rPr>
        <w:t>Fishes</w:t>
      </w:r>
    </w:p>
    <w:p w:rsidR="00B7365E" w:rsidRDefault="00035DEF">
      <w:pPr>
        <w:pStyle w:val="BodyText"/>
        <w:spacing w:before="251"/>
        <w:ind w:left="941" w:right="261"/>
        <w:jc w:val="both"/>
      </w:pPr>
      <w:r>
        <w:t>In the experimental site, both the indigenous and exotic fish species were kept in 5L capacity glass</w:t>
      </w:r>
      <w:r>
        <w:rPr>
          <w:spacing w:val="40"/>
        </w:rPr>
        <w:t xml:space="preserve"> </w:t>
      </w:r>
      <w:r>
        <w:t>aquaria</w:t>
      </w:r>
      <w:r>
        <w:rPr>
          <w:spacing w:val="40"/>
        </w:rPr>
        <w:t xml:space="preserve"> </w:t>
      </w:r>
      <w:r>
        <w:t>(30</w:t>
      </w:r>
      <w:r>
        <w:rPr>
          <w:spacing w:val="40"/>
        </w:rPr>
        <w:t xml:space="preserve"> </w:t>
      </w:r>
      <w:r>
        <w:t>×</w:t>
      </w:r>
      <w:r>
        <w:rPr>
          <w:spacing w:val="40"/>
        </w:rPr>
        <w:t xml:space="preserve"> </w:t>
      </w:r>
      <w:r>
        <w:t>20</w:t>
      </w:r>
      <w:r>
        <w:rPr>
          <w:spacing w:val="40"/>
        </w:rPr>
        <w:t xml:space="preserve"> </w:t>
      </w:r>
      <w:r>
        <w:t>×</w:t>
      </w:r>
      <w:r>
        <w:rPr>
          <w:spacing w:val="40"/>
        </w:rPr>
        <w:t xml:space="preserve"> </w:t>
      </w:r>
      <w:r>
        <w:t>20</w:t>
      </w:r>
      <w:r>
        <w:rPr>
          <w:spacing w:val="40"/>
        </w:rPr>
        <w:t xml:space="preserve"> </w:t>
      </w:r>
      <w:r>
        <w:t>cm)</w:t>
      </w:r>
      <w:r>
        <w:rPr>
          <w:spacing w:val="40"/>
        </w:rPr>
        <w:t xml:space="preserve"> </w:t>
      </w:r>
      <w:r>
        <w:t>at</w:t>
      </w:r>
      <w:r>
        <w:rPr>
          <w:spacing w:val="40"/>
        </w:rPr>
        <w:t xml:space="preserve"> </w:t>
      </w:r>
      <w:r>
        <w:t>a</w:t>
      </w:r>
      <w:r>
        <w:rPr>
          <w:spacing w:val="40"/>
        </w:rPr>
        <w:t xml:space="preserve"> </w:t>
      </w:r>
      <w:r>
        <w:t>stocking</w:t>
      </w:r>
      <w:r>
        <w:rPr>
          <w:spacing w:val="40"/>
        </w:rPr>
        <w:t xml:space="preserve"> </w:t>
      </w:r>
      <w:r>
        <w:t>density</w:t>
      </w:r>
      <w:r>
        <w:rPr>
          <w:spacing w:val="40"/>
        </w:rPr>
        <w:t xml:space="preserve"> </w:t>
      </w:r>
      <w:r>
        <w:t>of</w:t>
      </w:r>
      <w:r>
        <w:rPr>
          <w:spacing w:val="40"/>
        </w:rPr>
        <w:t xml:space="preserve"> </w:t>
      </w:r>
      <w:r>
        <w:t>four</w:t>
      </w:r>
      <w:r>
        <w:rPr>
          <w:spacing w:val="40"/>
        </w:rPr>
        <w:t xml:space="preserve"> </w:t>
      </w:r>
      <w:r>
        <w:t>fish</w:t>
      </w:r>
      <w:r>
        <w:rPr>
          <w:spacing w:val="40"/>
        </w:rPr>
        <w:t xml:space="preserve"> </w:t>
      </w:r>
      <w:r>
        <w:t>per</w:t>
      </w:r>
      <w:r>
        <w:rPr>
          <w:spacing w:val="40"/>
        </w:rPr>
        <w:t xml:space="preserve"> </w:t>
      </w:r>
      <w:r>
        <w:t>tank.</w:t>
      </w:r>
      <w:r>
        <w:rPr>
          <w:spacing w:val="40"/>
        </w:rPr>
        <w:t xml:space="preserve"> </w:t>
      </w:r>
      <w:r>
        <w:t>Water temperature</w:t>
      </w:r>
      <w:r>
        <w:rPr>
          <w:spacing w:val="40"/>
        </w:rPr>
        <w:t xml:space="preserve"> </w:t>
      </w:r>
      <w:r>
        <w:t>within</w:t>
      </w:r>
      <w:r>
        <w:rPr>
          <w:spacing w:val="40"/>
        </w:rPr>
        <w:t xml:space="preserve"> </w:t>
      </w:r>
      <w:r>
        <w:t>the</w:t>
      </w:r>
      <w:r>
        <w:rPr>
          <w:spacing w:val="40"/>
        </w:rPr>
        <w:t xml:space="preserve"> </w:t>
      </w:r>
      <w:r>
        <w:t>aquarium</w:t>
      </w:r>
      <w:r>
        <w:rPr>
          <w:spacing w:val="40"/>
        </w:rPr>
        <w:t xml:space="preserve"> </w:t>
      </w:r>
      <w:r>
        <w:t>tank</w:t>
      </w:r>
      <w:r>
        <w:rPr>
          <w:spacing w:val="40"/>
        </w:rPr>
        <w:t xml:space="preserve"> </w:t>
      </w:r>
      <w:r>
        <w:t>was</w:t>
      </w:r>
      <w:r>
        <w:rPr>
          <w:spacing w:val="40"/>
        </w:rPr>
        <w:t xml:space="preserve"> </w:t>
      </w:r>
      <w:r>
        <w:t>maintained</w:t>
      </w:r>
      <w:r>
        <w:rPr>
          <w:spacing w:val="40"/>
        </w:rPr>
        <w:t xml:space="preserve"> </w:t>
      </w:r>
      <w:r>
        <w:t>at</w:t>
      </w:r>
      <w:r>
        <w:rPr>
          <w:spacing w:val="40"/>
        </w:rPr>
        <w:t xml:space="preserve"> </w:t>
      </w:r>
      <w:r>
        <w:t>27</w:t>
      </w:r>
      <w:r>
        <w:rPr>
          <w:spacing w:val="40"/>
        </w:rPr>
        <w:t xml:space="preserve"> </w:t>
      </w:r>
      <w:r>
        <w:t>±</w:t>
      </w:r>
      <w:r>
        <w:rPr>
          <w:spacing w:val="40"/>
        </w:rPr>
        <w:t xml:space="preserve"> </w:t>
      </w:r>
      <w:r>
        <w:t>2°C,</w:t>
      </w:r>
      <w:r>
        <w:rPr>
          <w:spacing w:val="40"/>
        </w:rPr>
        <w:t xml:space="preserve"> </w:t>
      </w:r>
      <w:r>
        <w:t>and</w:t>
      </w:r>
      <w:r>
        <w:rPr>
          <w:spacing w:val="40"/>
        </w:rPr>
        <w:t xml:space="preserve"> </w:t>
      </w:r>
      <w:r>
        <w:t>the</w:t>
      </w:r>
      <w:r>
        <w:rPr>
          <w:spacing w:val="40"/>
        </w:rPr>
        <w:t xml:space="preserve"> </w:t>
      </w:r>
      <w:r>
        <w:t>fish</w:t>
      </w:r>
      <w:r>
        <w:rPr>
          <w:spacing w:val="40"/>
        </w:rPr>
        <w:t xml:space="preserve"> </w:t>
      </w:r>
      <w:r>
        <w:t>were exposed</w:t>
      </w:r>
      <w:r>
        <w:rPr>
          <w:spacing w:val="40"/>
        </w:rPr>
        <w:t xml:space="preserve"> </w:t>
      </w:r>
      <w:r>
        <w:t>to</w:t>
      </w:r>
      <w:r>
        <w:rPr>
          <w:spacing w:val="40"/>
        </w:rPr>
        <w:t xml:space="preserve"> </w:t>
      </w:r>
      <w:r>
        <w:t>light</w:t>
      </w:r>
      <w:r>
        <w:rPr>
          <w:spacing w:val="40"/>
        </w:rPr>
        <w:t xml:space="preserve"> </w:t>
      </w:r>
      <w:r>
        <w:t>for</w:t>
      </w:r>
      <w:r>
        <w:rPr>
          <w:spacing w:val="40"/>
        </w:rPr>
        <w:t xml:space="preserve"> </w:t>
      </w:r>
      <w:r>
        <w:t>12</w:t>
      </w:r>
      <w:r>
        <w:rPr>
          <w:spacing w:val="40"/>
        </w:rPr>
        <w:t xml:space="preserve"> </w:t>
      </w:r>
      <w:r>
        <w:t>hours</w:t>
      </w:r>
      <w:r>
        <w:rPr>
          <w:spacing w:val="40"/>
        </w:rPr>
        <w:t xml:space="preserve"> </w:t>
      </w:r>
      <w:r>
        <w:t>followed</w:t>
      </w:r>
      <w:r>
        <w:rPr>
          <w:spacing w:val="40"/>
        </w:rPr>
        <w:t xml:space="preserve"> </w:t>
      </w:r>
      <w:r>
        <w:t>by</w:t>
      </w:r>
      <w:r>
        <w:rPr>
          <w:spacing w:val="40"/>
        </w:rPr>
        <w:t xml:space="preserve"> </w:t>
      </w:r>
      <w:r>
        <w:t>a</w:t>
      </w:r>
      <w:r>
        <w:rPr>
          <w:spacing w:val="40"/>
        </w:rPr>
        <w:t xml:space="preserve"> </w:t>
      </w:r>
      <w:r>
        <w:t>complete</w:t>
      </w:r>
      <w:r>
        <w:rPr>
          <w:spacing w:val="40"/>
        </w:rPr>
        <w:t xml:space="preserve"> </w:t>
      </w:r>
      <w:r>
        <w:t>12</w:t>
      </w:r>
      <w:r>
        <w:rPr>
          <w:spacing w:val="40"/>
        </w:rPr>
        <w:t xml:space="preserve"> </w:t>
      </w:r>
      <w:r>
        <w:t>hours</w:t>
      </w:r>
      <w:r>
        <w:rPr>
          <w:spacing w:val="40"/>
        </w:rPr>
        <w:t xml:space="preserve"> </w:t>
      </w:r>
      <w:r>
        <w:t>of</w:t>
      </w:r>
      <w:r>
        <w:rPr>
          <w:spacing w:val="40"/>
        </w:rPr>
        <w:t xml:space="preserve"> </w:t>
      </w:r>
      <w:r>
        <w:t>darkness</w:t>
      </w:r>
      <w:r>
        <w:rPr>
          <w:spacing w:val="40"/>
        </w:rPr>
        <w:t xml:space="preserve"> </w:t>
      </w:r>
      <w:r>
        <w:t>(12L:12D). Aeration</w:t>
      </w:r>
      <w:r>
        <w:rPr>
          <w:spacing w:val="-9"/>
        </w:rPr>
        <w:t xml:space="preserve"> </w:t>
      </w:r>
      <w:r>
        <w:t>of the</w:t>
      </w:r>
      <w:r>
        <w:rPr>
          <w:spacing w:val="-2"/>
        </w:rPr>
        <w:t xml:space="preserve"> </w:t>
      </w:r>
      <w:r>
        <w:t>aquarium was</w:t>
      </w:r>
      <w:r>
        <w:rPr>
          <w:spacing w:val="-9"/>
        </w:rPr>
        <w:t xml:space="preserve"> </w:t>
      </w:r>
      <w:r>
        <w:t>maintained</w:t>
      </w:r>
      <w:r>
        <w:rPr>
          <w:spacing w:val="-2"/>
        </w:rPr>
        <w:t xml:space="preserve"> </w:t>
      </w:r>
      <w:r>
        <w:t>continuously</w:t>
      </w:r>
      <w:r>
        <w:rPr>
          <w:spacing w:val="-5"/>
        </w:rPr>
        <w:t xml:space="preserve"> </w:t>
      </w:r>
      <w:r>
        <w:t>for</w:t>
      </w:r>
      <w:r>
        <w:rPr>
          <w:spacing w:val="-1"/>
        </w:rPr>
        <w:t xml:space="preserve"> </w:t>
      </w:r>
      <w:r>
        <w:t>a</w:t>
      </w:r>
      <w:r>
        <w:rPr>
          <w:spacing w:val="-2"/>
        </w:rPr>
        <w:t xml:space="preserve"> </w:t>
      </w:r>
      <w:r>
        <w:t>sufficient supply</w:t>
      </w:r>
      <w:r>
        <w:rPr>
          <w:spacing w:val="-1"/>
        </w:rPr>
        <w:t xml:space="preserve"> </w:t>
      </w:r>
      <w:r>
        <w:t>of oxygen. The</w:t>
      </w:r>
      <w:r>
        <w:rPr>
          <w:spacing w:val="-14"/>
        </w:rPr>
        <w:t xml:space="preserve"> </w:t>
      </w:r>
      <w:r>
        <w:t>fish species</w:t>
      </w:r>
      <w:r>
        <w:rPr>
          <w:spacing w:val="40"/>
        </w:rPr>
        <w:t xml:space="preserve"> </w:t>
      </w:r>
      <w:r>
        <w:t>were</w:t>
      </w:r>
      <w:r>
        <w:rPr>
          <w:spacing w:val="40"/>
        </w:rPr>
        <w:t xml:space="preserve"> </w:t>
      </w:r>
      <w:r>
        <w:t>acclimatized</w:t>
      </w:r>
      <w:r>
        <w:rPr>
          <w:spacing w:val="40"/>
        </w:rPr>
        <w:t xml:space="preserve"> </w:t>
      </w:r>
      <w:r>
        <w:t>to</w:t>
      </w:r>
      <w:r>
        <w:rPr>
          <w:spacing w:val="40"/>
        </w:rPr>
        <w:t xml:space="preserve"> </w:t>
      </w:r>
      <w:r>
        <w:t>the</w:t>
      </w:r>
      <w:r>
        <w:rPr>
          <w:spacing w:val="40"/>
        </w:rPr>
        <w:t xml:space="preserve"> </w:t>
      </w:r>
      <w:r>
        <w:t>aquarium</w:t>
      </w:r>
      <w:r>
        <w:rPr>
          <w:spacing w:val="40"/>
        </w:rPr>
        <w:t xml:space="preserve"> </w:t>
      </w:r>
      <w:r>
        <w:t>environment</w:t>
      </w:r>
      <w:r>
        <w:rPr>
          <w:spacing w:val="40"/>
        </w:rPr>
        <w:t xml:space="preserve"> </w:t>
      </w:r>
      <w:r>
        <w:t>for</w:t>
      </w:r>
      <w:r>
        <w:rPr>
          <w:spacing w:val="40"/>
        </w:rPr>
        <w:t xml:space="preserve"> </w:t>
      </w:r>
      <w:r>
        <w:t>one</w:t>
      </w:r>
      <w:r>
        <w:rPr>
          <w:spacing w:val="40"/>
        </w:rPr>
        <w:t xml:space="preserve"> </w:t>
      </w:r>
      <w:r>
        <w:t>week</w:t>
      </w:r>
      <w:r>
        <w:rPr>
          <w:spacing w:val="40"/>
        </w:rPr>
        <w:t xml:space="preserve"> </w:t>
      </w:r>
      <w:r>
        <w:t>before experimentation. During those days, they were fed fish pellets once daily. Before experimentation and starting rearing in the aquarium, all the selected fish species for the experiment were subjected to bath treatment in potassium permanganate (KMnO4) solution (1mg/L)</w:t>
      </w:r>
      <w:r>
        <w:rPr>
          <w:spacing w:val="-1"/>
        </w:rPr>
        <w:t xml:space="preserve"> </w:t>
      </w:r>
      <w:r>
        <w:t>for</w:t>
      </w:r>
      <w:r>
        <w:rPr>
          <w:spacing w:val="-7"/>
        </w:rPr>
        <w:t xml:space="preserve"> </w:t>
      </w:r>
      <w:r>
        <w:t>four hours</w:t>
      </w:r>
      <w:r>
        <w:rPr>
          <w:spacing w:val="-1"/>
        </w:rPr>
        <w:t xml:space="preserve"> </w:t>
      </w:r>
      <w:r>
        <w:t>to eliminate any external pathogens</w:t>
      </w:r>
      <w:r>
        <w:rPr>
          <w:spacing w:val="-1"/>
        </w:rPr>
        <w:t xml:space="preserve"> </w:t>
      </w:r>
      <w:r>
        <w:t>(APHA, 2005).</w:t>
      </w:r>
    </w:p>
    <w:p w:rsidR="00B7365E" w:rsidRDefault="00B7365E">
      <w:pPr>
        <w:pStyle w:val="BodyText"/>
      </w:pPr>
    </w:p>
    <w:p w:rsidR="00B7365E" w:rsidRDefault="00B7365E">
      <w:pPr>
        <w:pStyle w:val="BodyText"/>
        <w:spacing w:before="20"/>
      </w:pPr>
    </w:p>
    <w:p w:rsidR="00B7365E" w:rsidRDefault="00035DEF">
      <w:pPr>
        <w:pStyle w:val="Heading2"/>
        <w:numPr>
          <w:ilvl w:val="1"/>
          <w:numId w:val="1"/>
        </w:numPr>
        <w:tabs>
          <w:tab w:val="left" w:pos="1295"/>
        </w:tabs>
        <w:spacing w:before="1"/>
        <w:ind w:left="1295" w:hanging="363"/>
      </w:pPr>
      <w:bookmarkStart w:id="4" w:name="2.3_Experimental_Design"/>
      <w:bookmarkEnd w:id="4"/>
      <w:r>
        <w:rPr>
          <w:spacing w:val="-2"/>
        </w:rPr>
        <w:t>Experimental</w:t>
      </w:r>
      <w:r>
        <w:rPr>
          <w:spacing w:val="2"/>
        </w:rPr>
        <w:t xml:space="preserve"> </w:t>
      </w:r>
      <w:r>
        <w:rPr>
          <w:spacing w:val="-2"/>
        </w:rPr>
        <w:t>Design</w:t>
      </w:r>
    </w:p>
    <w:p w:rsidR="00B7365E" w:rsidRDefault="00B7365E">
      <w:pPr>
        <w:pStyle w:val="BodyText"/>
        <w:rPr>
          <w:rFonts w:ascii="Arial"/>
          <w:b/>
          <w:sz w:val="22"/>
        </w:rPr>
      </w:pPr>
    </w:p>
    <w:p w:rsidR="00B7365E" w:rsidRDefault="00035DEF">
      <w:pPr>
        <w:pStyle w:val="BodyText"/>
        <w:spacing w:line="237" w:lineRule="auto"/>
        <w:ind w:left="932" w:right="272" w:firstLine="4"/>
        <w:jc w:val="both"/>
      </w:pPr>
      <w:r>
        <w:t xml:space="preserve">The predatory efficiency of each of the selected fish species was determined using a 5L transparent aquarium. </w:t>
      </w:r>
      <w:r>
        <w:rPr>
          <w:color w:val="000000"/>
          <w:highlight w:val="yellow"/>
        </w:rPr>
        <w:t>Five replicates (n=5)</w:t>
      </w:r>
      <w:r>
        <w:rPr>
          <w:color w:val="000000"/>
        </w:rPr>
        <w:t xml:space="preserve"> of each experiment for each species were carried out.</w:t>
      </w:r>
      <w:r>
        <w:rPr>
          <w:color w:val="000000"/>
          <w:spacing w:val="-9"/>
        </w:rPr>
        <w:t xml:space="preserve"> </w:t>
      </w:r>
      <w:r>
        <w:rPr>
          <w:color w:val="000000"/>
        </w:rPr>
        <w:t>The selected</w:t>
      </w:r>
      <w:r>
        <w:rPr>
          <w:color w:val="000000"/>
          <w:spacing w:val="-2"/>
        </w:rPr>
        <w:t xml:space="preserve"> </w:t>
      </w:r>
      <w:r>
        <w:rPr>
          <w:color w:val="000000"/>
        </w:rPr>
        <w:t>indigenous and exotic species were fasted for 24 hours before being released into</w:t>
      </w:r>
      <w:r>
        <w:rPr>
          <w:color w:val="000000"/>
          <w:spacing w:val="-8"/>
        </w:rPr>
        <w:t xml:space="preserve"> </w:t>
      </w:r>
      <w:r>
        <w:rPr>
          <w:color w:val="000000"/>
        </w:rPr>
        <w:t>the experimental setup so that the</w:t>
      </w:r>
      <w:r>
        <w:rPr>
          <w:color w:val="000000"/>
          <w:spacing w:val="-4"/>
        </w:rPr>
        <w:t xml:space="preserve"> </w:t>
      </w:r>
      <w:r>
        <w:rPr>
          <w:color w:val="000000"/>
        </w:rPr>
        <w:t>hunger</w:t>
      </w:r>
      <w:r>
        <w:rPr>
          <w:color w:val="000000"/>
          <w:spacing w:val="-2"/>
        </w:rPr>
        <w:t xml:space="preserve"> </w:t>
      </w:r>
      <w:r>
        <w:rPr>
          <w:color w:val="000000"/>
        </w:rPr>
        <w:t>level of each species was standardized.</w:t>
      </w:r>
    </w:p>
    <w:p w:rsidR="00B7365E" w:rsidRDefault="00B7365E">
      <w:pPr>
        <w:pStyle w:val="BodyText"/>
      </w:pPr>
    </w:p>
    <w:p w:rsidR="00B7365E" w:rsidRDefault="00B7365E">
      <w:pPr>
        <w:pStyle w:val="BodyText"/>
        <w:spacing w:before="108"/>
      </w:pPr>
    </w:p>
    <w:p w:rsidR="00B7365E" w:rsidRDefault="00035DEF">
      <w:pPr>
        <w:pStyle w:val="BodyText"/>
        <w:spacing w:line="237" w:lineRule="auto"/>
        <w:ind w:left="932" w:right="266"/>
        <w:jc w:val="both"/>
      </w:pPr>
      <w:r>
        <w:t xml:space="preserve">To assess the predation efficiency of the fishes, the following prey densities of fourth instar </w:t>
      </w:r>
      <w:r>
        <w:rPr>
          <w:rFonts w:ascii="Arial"/>
          <w:i/>
        </w:rPr>
        <w:t xml:space="preserve">Culex </w:t>
      </w:r>
      <w:r>
        <w:t xml:space="preserve">larvae were used: 20, 50, 100, and 200 larvae per aquarium, corresponding to Days 1 through 4, respectively. </w:t>
      </w:r>
      <w:r>
        <w:rPr>
          <w:color w:val="000000"/>
          <w:highlight w:val="yellow"/>
        </w:rPr>
        <w:t>After introducing the larvae into each aquarium, the number of</w:t>
      </w:r>
      <w:r>
        <w:rPr>
          <w:color w:val="000000"/>
          <w:spacing w:val="40"/>
        </w:rPr>
        <w:t xml:space="preserve"> </w:t>
      </w:r>
      <w:r>
        <w:rPr>
          <w:color w:val="000000"/>
          <w:highlight w:val="yellow"/>
        </w:rPr>
        <w:t>remaining live larvae was counted after 24 hours (12h light: 12h dark cycle).</w:t>
      </w:r>
      <w:r>
        <w:rPr>
          <w:color w:val="000000"/>
        </w:rPr>
        <w:t xml:space="preserve"> The difference between</w:t>
      </w:r>
      <w:r>
        <w:rPr>
          <w:color w:val="000000"/>
          <w:spacing w:val="40"/>
        </w:rPr>
        <w:t xml:space="preserve"> </w:t>
      </w:r>
      <w:r>
        <w:rPr>
          <w:color w:val="000000"/>
        </w:rPr>
        <w:t>the</w:t>
      </w:r>
      <w:r>
        <w:rPr>
          <w:color w:val="000000"/>
          <w:spacing w:val="40"/>
        </w:rPr>
        <w:t xml:space="preserve"> </w:t>
      </w:r>
      <w:r>
        <w:rPr>
          <w:color w:val="000000"/>
        </w:rPr>
        <w:t>number</w:t>
      </w:r>
      <w:r>
        <w:rPr>
          <w:color w:val="000000"/>
          <w:spacing w:val="40"/>
        </w:rPr>
        <w:t xml:space="preserve"> </w:t>
      </w:r>
      <w:r>
        <w:rPr>
          <w:color w:val="000000"/>
        </w:rPr>
        <w:t>of larvae introduced</w:t>
      </w:r>
      <w:r>
        <w:rPr>
          <w:color w:val="000000"/>
          <w:spacing w:val="40"/>
        </w:rPr>
        <w:t xml:space="preserve"> </w:t>
      </w:r>
      <w:r>
        <w:rPr>
          <w:color w:val="000000"/>
        </w:rPr>
        <w:t>and the</w:t>
      </w:r>
      <w:r>
        <w:rPr>
          <w:color w:val="000000"/>
          <w:spacing w:val="40"/>
        </w:rPr>
        <w:t xml:space="preserve"> </w:t>
      </w:r>
      <w:r>
        <w:rPr>
          <w:color w:val="000000"/>
        </w:rPr>
        <w:t>number</w:t>
      </w:r>
      <w:r>
        <w:rPr>
          <w:color w:val="000000"/>
          <w:spacing w:val="40"/>
        </w:rPr>
        <w:t xml:space="preserve"> </w:t>
      </w:r>
      <w:r>
        <w:rPr>
          <w:color w:val="000000"/>
        </w:rPr>
        <w:t>that</w:t>
      </w:r>
      <w:r>
        <w:rPr>
          <w:color w:val="000000"/>
          <w:spacing w:val="40"/>
        </w:rPr>
        <w:t xml:space="preserve"> </w:t>
      </w:r>
      <w:r>
        <w:rPr>
          <w:color w:val="000000"/>
        </w:rPr>
        <w:t>remained</w:t>
      </w:r>
      <w:r>
        <w:rPr>
          <w:color w:val="000000"/>
          <w:spacing w:val="40"/>
        </w:rPr>
        <w:t xml:space="preserve"> </w:t>
      </w:r>
      <w:r>
        <w:rPr>
          <w:color w:val="000000"/>
        </w:rPr>
        <w:t>was</w:t>
      </w:r>
      <w:r>
        <w:rPr>
          <w:color w:val="000000"/>
          <w:spacing w:val="40"/>
        </w:rPr>
        <w:t xml:space="preserve"> </w:t>
      </w:r>
      <w:r>
        <w:rPr>
          <w:color w:val="000000"/>
        </w:rPr>
        <w:t>used</w:t>
      </w:r>
      <w:r>
        <w:rPr>
          <w:color w:val="000000"/>
          <w:spacing w:val="40"/>
        </w:rPr>
        <w:t xml:space="preserve"> </w:t>
      </w:r>
      <w:r>
        <w:rPr>
          <w:color w:val="000000"/>
        </w:rPr>
        <w:t>to determine</w:t>
      </w:r>
      <w:r>
        <w:rPr>
          <w:color w:val="000000"/>
          <w:spacing w:val="40"/>
        </w:rPr>
        <w:t xml:space="preserve"> </w:t>
      </w:r>
      <w:r>
        <w:rPr>
          <w:color w:val="000000"/>
        </w:rPr>
        <w:t>how</w:t>
      </w:r>
      <w:r>
        <w:rPr>
          <w:color w:val="000000"/>
          <w:spacing w:val="40"/>
        </w:rPr>
        <w:t xml:space="preserve"> </w:t>
      </w:r>
      <w:r>
        <w:rPr>
          <w:color w:val="000000"/>
        </w:rPr>
        <w:t>many</w:t>
      </w:r>
      <w:r>
        <w:rPr>
          <w:color w:val="000000"/>
          <w:spacing w:val="40"/>
        </w:rPr>
        <w:t xml:space="preserve"> </w:t>
      </w:r>
      <w:r>
        <w:rPr>
          <w:color w:val="000000"/>
        </w:rPr>
        <w:t>larvae were</w:t>
      </w:r>
      <w:r>
        <w:rPr>
          <w:color w:val="000000"/>
          <w:spacing w:val="40"/>
        </w:rPr>
        <w:t xml:space="preserve"> </w:t>
      </w:r>
      <w:r>
        <w:rPr>
          <w:color w:val="000000"/>
        </w:rPr>
        <w:t>consumed.</w:t>
      </w:r>
      <w:r>
        <w:rPr>
          <w:color w:val="000000"/>
          <w:spacing w:val="40"/>
        </w:rPr>
        <w:t xml:space="preserve"> </w:t>
      </w:r>
      <w:r>
        <w:rPr>
          <w:color w:val="000000"/>
        </w:rPr>
        <w:t>According</w:t>
      </w:r>
      <w:r>
        <w:rPr>
          <w:color w:val="000000"/>
          <w:spacing w:val="40"/>
        </w:rPr>
        <w:t xml:space="preserve"> </w:t>
      </w:r>
      <w:r>
        <w:rPr>
          <w:color w:val="000000"/>
        </w:rPr>
        <w:t>to</w:t>
      </w:r>
      <w:r>
        <w:rPr>
          <w:color w:val="000000"/>
          <w:spacing w:val="40"/>
        </w:rPr>
        <w:t xml:space="preserve"> </w:t>
      </w:r>
      <w:r>
        <w:rPr>
          <w:color w:val="000000"/>
        </w:rPr>
        <w:t>the</w:t>
      </w:r>
      <w:r>
        <w:rPr>
          <w:color w:val="000000"/>
          <w:spacing w:val="40"/>
        </w:rPr>
        <w:t xml:space="preserve"> </w:t>
      </w:r>
      <w:r>
        <w:rPr>
          <w:color w:val="000000"/>
        </w:rPr>
        <w:t>accepted</w:t>
      </w:r>
      <w:r>
        <w:rPr>
          <w:color w:val="000000"/>
          <w:spacing w:val="40"/>
        </w:rPr>
        <w:t xml:space="preserve"> </w:t>
      </w:r>
      <w:proofErr w:type="spellStart"/>
      <w:r>
        <w:rPr>
          <w:color w:val="000000"/>
        </w:rPr>
        <w:t>larvivorous</w:t>
      </w:r>
      <w:proofErr w:type="spellEnd"/>
      <w:r>
        <w:rPr>
          <w:color w:val="000000"/>
          <w:spacing w:val="40"/>
        </w:rPr>
        <w:t xml:space="preserve"> </w:t>
      </w:r>
      <w:r>
        <w:rPr>
          <w:color w:val="000000"/>
        </w:rPr>
        <w:t>fish feeding</w:t>
      </w:r>
      <w:r>
        <w:rPr>
          <w:color w:val="000000"/>
          <w:spacing w:val="40"/>
        </w:rPr>
        <w:t xml:space="preserve"> </w:t>
      </w:r>
      <w:r>
        <w:rPr>
          <w:color w:val="000000"/>
        </w:rPr>
        <w:t>trial</w:t>
      </w:r>
      <w:r>
        <w:rPr>
          <w:color w:val="000000"/>
          <w:spacing w:val="40"/>
        </w:rPr>
        <w:t xml:space="preserve"> </w:t>
      </w:r>
      <w:r>
        <w:rPr>
          <w:color w:val="000000"/>
        </w:rPr>
        <w:t>approach,</w:t>
      </w:r>
      <w:r>
        <w:rPr>
          <w:color w:val="000000"/>
          <w:spacing w:val="40"/>
        </w:rPr>
        <w:t xml:space="preserve"> </w:t>
      </w:r>
      <w:r>
        <w:rPr>
          <w:color w:val="000000"/>
        </w:rPr>
        <w:t>missing</w:t>
      </w:r>
      <w:r>
        <w:rPr>
          <w:color w:val="000000"/>
          <w:spacing w:val="40"/>
        </w:rPr>
        <w:t xml:space="preserve"> </w:t>
      </w:r>
      <w:r>
        <w:rPr>
          <w:color w:val="000000"/>
        </w:rPr>
        <w:t>larvae</w:t>
      </w:r>
      <w:r>
        <w:rPr>
          <w:color w:val="000000"/>
          <w:spacing w:val="80"/>
        </w:rPr>
        <w:t xml:space="preserve"> </w:t>
      </w:r>
      <w:r>
        <w:rPr>
          <w:color w:val="000000"/>
        </w:rPr>
        <w:t>were</w:t>
      </w:r>
      <w:r>
        <w:rPr>
          <w:color w:val="000000"/>
          <w:spacing w:val="80"/>
        </w:rPr>
        <w:t xml:space="preserve"> </w:t>
      </w:r>
      <w:r>
        <w:rPr>
          <w:color w:val="000000"/>
        </w:rPr>
        <w:t>assumed</w:t>
      </w:r>
      <w:r>
        <w:rPr>
          <w:color w:val="000000"/>
          <w:spacing w:val="80"/>
        </w:rPr>
        <w:t xml:space="preserve"> </w:t>
      </w:r>
      <w:r>
        <w:rPr>
          <w:color w:val="000000"/>
        </w:rPr>
        <w:t>to</w:t>
      </w:r>
      <w:r>
        <w:rPr>
          <w:color w:val="000000"/>
          <w:spacing w:val="80"/>
        </w:rPr>
        <w:t xml:space="preserve"> </w:t>
      </w:r>
      <w:r>
        <w:rPr>
          <w:color w:val="000000"/>
        </w:rPr>
        <w:t>be</w:t>
      </w:r>
      <w:r>
        <w:rPr>
          <w:color w:val="000000"/>
          <w:spacing w:val="80"/>
        </w:rPr>
        <w:t xml:space="preserve"> </w:t>
      </w:r>
      <w:r>
        <w:rPr>
          <w:color w:val="000000"/>
        </w:rPr>
        <w:t>consumed</w:t>
      </w:r>
      <w:r>
        <w:rPr>
          <w:color w:val="000000"/>
          <w:spacing w:val="80"/>
        </w:rPr>
        <w:t xml:space="preserve"> </w:t>
      </w:r>
      <w:r>
        <w:rPr>
          <w:color w:val="000000"/>
        </w:rPr>
        <w:t>by</w:t>
      </w:r>
      <w:r>
        <w:rPr>
          <w:color w:val="000000"/>
          <w:spacing w:val="80"/>
        </w:rPr>
        <w:t xml:space="preserve"> </w:t>
      </w:r>
      <w:r>
        <w:rPr>
          <w:color w:val="000000"/>
        </w:rPr>
        <w:t>the</w:t>
      </w:r>
      <w:r>
        <w:rPr>
          <w:color w:val="000000"/>
          <w:spacing w:val="80"/>
        </w:rPr>
        <w:t xml:space="preserve"> </w:t>
      </w:r>
      <w:r>
        <w:rPr>
          <w:color w:val="000000"/>
        </w:rPr>
        <w:t>fish (Chandra</w:t>
      </w:r>
      <w:r>
        <w:rPr>
          <w:color w:val="000000"/>
          <w:spacing w:val="40"/>
        </w:rPr>
        <w:t xml:space="preserve"> </w:t>
      </w:r>
      <w:r>
        <w:rPr>
          <w:color w:val="000000"/>
        </w:rPr>
        <w:t>et</w:t>
      </w:r>
      <w:r>
        <w:rPr>
          <w:color w:val="000000"/>
          <w:spacing w:val="40"/>
        </w:rPr>
        <w:t xml:space="preserve"> </w:t>
      </w:r>
      <w:r>
        <w:rPr>
          <w:color w:val="000000"/>
        </w:rPr>
        <w:t>al.,</w:t>
      </w:r>
      <w:r>
        <w:rPr>
          <w:color w:val="000000"/>
          <w:spacing w:val="40"/>
        </w:rPr>
        <w:t xml:space="preserve"> </w:t>
      </w:r>
      <w:r>
        <w:rPr>
          <w:color w:val="000000"/>
        </w:rPr>
        <w:t>2008). To ensure water quality, aquaria were cleaned, and their water was replaced every day with dechlorinated tap water.</w:t>
      </w:r>
      <w:r>
        <w:rPr>
          <w:color w:val="000000"/>
          <w:spacing w:val="40"/>
        </w:rPr>
        <w:t xml:space="preserve"> </w:t>
      </w:r>
      <w:r>
        <w:rPr>
          <w:color w:val="000000"/>
        </w:rPr>
        <w:t>Throughout</w:t>
      </w:r>
      <w:r>
        <w:rPr>
          <w:color w:val="000000"/>
          <w:spacing w:val="40"/>
        </w:rPr>
        <w:t xml:space="preserve"> </w:t>
      </w:r>
      <w:r>
        <w:rPr>
          <w:color w:val="000000"/>
        </w:rPr>
        <w:t>the trial,</w:t>
      </w:r>
      <w:r>
        <w:rPr>
          <w:color w:val="000000"/>
          <w:spacing w:val="40"/>
        </w:rPr>
        <w:t xml:space="preserve"> </w:t>
      </w:r>
      <w:r>
        <w:rPr>
          <w:color w:val="000000"/>
        </w:rPr>
        <w:t>only mosquito larvae were given as food.</w:t>
      </w:r>
    </w:p>
    <w:p w:rsidR="00B7365E" w:rsidRDefault="00B7365E">
      <w:pPr>
        <w:pStyle w:val="BodyText"/>
        <w:spacing w:line="237" w:lineRule="auto"/>
        <w:jc w:val="both"/>
        <w:sectPr w:rsidR="00B7365E">
          <w:pgSz w:w="12240" w:h="15840"/>
          <w:pgMar w:top="360" w:right="1440" w:bottom="280" w:left="1080" w:header="31" w:footer="0" w:gutter="0"/>
          <w:cols w:space="720"/>
        </w:sectPr>
      </w:pPr>
    </w:p>
    <w:p w:rsidR="00B7365E" w:rsidRDefault="00035DEF">
      <w:pPr>
        <w:pStyle w:val="Heading1"/>
        <w:numPr>
          <w:ilvl w:val="0"/>
          <w:numId w:val="1"/>
        </w:numPr>
        <w:tabs>
          <w:tab w:val="left" w:pos="1176"/>
        </w:tabs>
        <w:spacing w:before="176"/>
        <w:ind w:left="1176" w:hanging="244"/>
      </w:pPr>
      <w:bookmarkStart w:id="5" w:name="3._RESULTS_AND_DISCUSSION"/>
      <w:bookmarkEnd w:id="5"/>
      <w:r>
        <w:lastRenderedPageBreak/>
        <w:t>RESULTS</w:t>
      </w:r>
      <w:r>
        <w:rPr>
          <w:spacing w:val="-13"/>
        </w:rPr>
        <w:t xml:space="preserve"> </w:t>
      </w:r>
      <w:r>
        <w:t>AND</w:t>
      </w:r>
      <w:r>
        <w:rPr>
          <w:spacing w:val="-14"/>
        </w:rPr>
        <w:t xml:space="preserve"> </w:t>
      </w:r>
      <w:r>
        <w:rPr>
          <w:spacing w:val="-2"/>
        </w:rPr>
        <w:t>DISCUSSION</w:t>
      </w:r>
    </w:p>
    <w:p w:rsidR="00B7365E" w:rsidRDefault="00B7365E">
      <w:pPr>
        <w:pStyle w:val="BodyText"/>
        <w:spacing w:before="8"/>
        <w:rPr>
          <w:rFonts w:ascii="Arial"/>
          <w:b/>
          <w:sz w:val="22"/>
        </w:rPr>
      </w:pPr>
    </w:p>
    <w:p w:rsidR="00B7365E" w:rsidRDefault="00035DEF">
      <w:pPr>
        <w:pStyle w:val="BodyText"/>
        <w:ind w:left="932" w:right="261"/>
        <w:jc w:val="both"/>
      </w:pPr>
      <w:r>
        <w:t>In the present</w:t>
      </w:r>
      <w:r>
        <w:rPr>
          <w:spacing w:val="40"/>
        </w:rPr>
        <w:t xml:space="preserve"> </w:t>
      </w:r>
      <w:r>
        <w:t>study,</w:t>
      </w:r>
      <w:r>
        <w:rPr>
          <w:spacing w:val="40"/>
        </w:rPr>
        <w:t xml:space="preserve"> </w:t>
      </w:r>
      <w:r>
        <w:t>we examined the predatory potential</w:t>
      </w:r>
      <w:r>
        <w:rPr>
          <w:spacing w:val="40"/>
        </w:rPr>
        <w:t xml:space="preserve"> </w:t>
      </w:r>
      <w:r>
        <w:t>of</w:t>
      </w:r>
      <w:r>
        <w:rPr>
          <w:spacing w:val="39"/>
        </w:rPr>
        <w:t xml:space="preserve"> </w:t>
      </w:r>
      <w:r>
        <w:t>the selected fish species at</w:t>
      </w:r>
      <w:r>
        <w:rPr>
          <w:spacing w:val="39"/>
        </w:rPr>
        <w:t xml:space="preserve"> </w:t>
      </w:r>
      <w:r>
        <w:t>a range</w:t>
      </w:r>
      <w:r>
        <w:rPr>
          <w:spacing w:val="40"/>
        </w:rPr>
        <w:t xml:space="preserve"> </w:t>
      </w:r>
      <w:r>
        <w:t>of</w:t>
      </w:r>
      <w:r>
        <w:rPr>
          <w:spacing w:val="40"/>
        </w:rPr>
        <w:t xml:space="preserve"> </w:t>
      </w:r>
      <w:r>
        <w:t>prey</w:t>
      </w:r>
      <w:r>
        <w:rPr>
          <w:spacing w:val="40"/>
        </w:rPr>
        <w:t xml:space="preserve"> </w:t>
      </w:r>
      <w:r>
        <w:t>densities,</w:t>
      </w:r>
      <w:r>
        <w:rPr>
          <w:spacing w:val="40"/>
        </w:rPr>
        <w:t xml:space="preserve"> </w:t>
      </w:r>
      <w:r>
        <w:t>with</w:t>
      </w:r>
      <w:r>
        <w:rPr>
          <w:spacing w:val="40"/>
        </w:rPr>
        <w:t xml:space="preserve"> </w:t>
      </w:r>
      <w:r>
        <w:t>the</w:t>
      </w:r>
      <w:r>
        <w:rPr>
          <w:spacing w:val="40"/>
        </w:rPr>
        <w:t xml:space="preserve"> </w:t>
      </w:r>
      <w:r>
        <w:t>prey</w:t>
      </w:r>
      <w:r>
        <w:rPr>
          <w:spacing w:val="40"/>
        </w:rPr>
        <w:t xml:space="preserve"> </w:t>
      </w:r>
      <w:r>
        <w:t>being</w:t>
      </w:r>
      <w:r>
        <w:rPr>
          <w:spacing w:val="40"/>
        </w:rPr>
        <w:t xml:space="preserve"> </w:t>
      </w:r>
      <w:r>
        <w:t>mosquito</w:t>
      </w:r>
      <w:r>
        <w:rPr>
          <w:spacing w:val="40"/>
        </w:rPr>
        <w:t xml:space="preserve"> </w:t>
      </w:r>
      <w:r>
        <w:t>larvae</w:t>
      </w:r>
      <w:r>
        <w:rPr>
          <w:spacing w:val="40"/>
        </w:rPr>
        <w:t xml:space="preserve"> </w:t>
      </w:r>
      <w:r>
        <w:t>in</w:t>
      </w:r>
      <w:r>
        <w:rPr>
          <w:spacing w:val="40"/>
        </w:rPr>
        <w:t xml:space="preserve"> </w:t>
      </w:r>
      <w:r>
        <w:t>their</w:t>
      </w:r>
      <w:r>
        <w:rPr>
          <w:spacing w:val="40"/>
        </w:rPr>
        <w:t xml:space="preserve"> </w:t>
      </w:r>
      <w:r>
        <w:t>fourth</w:t>
      </w:r>
      <w:r>
        <w:rPr>
          <w:spacing w:val="40"/>
        </w:rPr>
        <w:t xml:space="preserve"> </w:t>
      </w:r>
      <w:r>
        <w:t>instars.</w:t>
      </w:r>
      <w:r>
        <w:rPr>
          <w:spacing w:val="40"/>
        </w:rPr>
        <w:t xml:space="preserve"> </w:t>
      </w:r>
      <w:r>
        <w:t xml:space="preserve">The </w:t>
      </w:r>
      <w:proofErr w:type="spellStart"/>
      <w:r>
        <w:t>ffects</w:t>
      </w:r>
      <w:proofErr w:type="spellEnd"/>
      <w:r>
        <w:t xml:space="preserve"> of larval density on eating </w:t>
      </w:r>
      <w:proofErr w:type="spellStart"/>
      <w:r>
        <w:t>behaviour</w:t>
      </w:r>
      <w:proofErr w:type="spellEnd"/>
      <w:r>
        <w:t xml:space="preserve"> were investigated at prey densities of 20, 50,</w:t>
      </w:r>
      <w:r>
        <w:rPr>
          <w:spacing w:val="-4"/>
        </w:rPr>
        <w:t xml:space="preserve"> </w:t>
      </w:r>
      <w:r>
        <w:t xml:space="preserve">100, and 200. Each fish was kept in a 5L glass tank, and the number of larvae eaten after 24 hours was recorded. </w:t>
      </w:r>
      <w:r>
        <w:rPr>
          <w:color w:val="000000"/>
          <w:highlight w:val="yellow"/>
        </w:rPr>
        <w:t>Each trial was replicated five</w:t>
      </w:r>
      <w:r>
        <w:rPr>
          <w:color w:val="000000"/>
          <w:spacing w:val="-5"/>
          <w:highlight w:val="yellow"/>
        </w:rPr>
        <w:t xml:space="preserve"> </w:t>
      </w:r>
      <w:r>
        <w:rPr>
          <w:color w:val="000000"/>
          <w:highlight w:val="yellow"/>
        </w:rPr>
        <w:t>times for</w:t>
      </w:r>
      <w:r>
        <w:rPr>
          <w:color w:val="000000"/>
          <w:spacing w:val="-4"/>
          <w:highlight w:val="yellow"/>
        </w:rPr>
        <w:t xml:space="preserve"> </w:t>
      </w:r>
      <w:r>
        <w:rPr>
          <w:color w:val="000000"/>
          <w:highlight w:val="yellow"/>
        </w:rPr>
        <w:t>each</w:t>
      </w:r>
      <w:r>
        <w:rPr>
          <w:color w:val="000000"/>
          <w:spacing w:val="-5"/>
          <w:highlight w:val="yellow"/>
        </w:rPr>
        <w:t xml:space="preserve"> </w:t>
      </w:r>
      <w:r>
        <w:rPr>
          <w:color w:val="000000"/>
          <w:highlight w:val="yellow"/>
        </w:rPr>
        <w:t>fish species.</w:t>
      </w:r>
    </w:p>
    <w:p w:rsidR="00B7365E" w:rsidRDefault="00035DEF">
      <w:pPr>
        <w:pStyle w:val="BodyText"/>
        <w:spacing w:before="228"/>
        <w:ind w:left="941" w:right="261"/>
      </w:pPr>
      <w:r>
        <w:t>In</w:t>
      </w:r>
      <w:r>
        <w:rPr>
          <w:spacing w:val="22"/>
        </w:rPr>
        <w:t xml:space="preserve"> </w:t>
      </w:r>
      <w:r>
        <w:t>the</w:t>
      </w:r>
      <w:r>
        <w:rPr>
          <w:spacing w:val="22"/>
        </w:rPr>
        <w:t xml:space="preserve"> </w:t>
      </w:r>
      <w:r>
        <w:t>present</w:t>
      </w:r>
      <w:r>
        <w:rPr>
          <w:spacing w:val="30"/>
        </w:rPr>
        <w:t xml:space="preserve"> </w:t>
      </w:r>
      <w:r>
        <w:t>investigation,</w:t>
      </w:r>
      <w:r>
        <w:rPr>
          <w:spacing w:val="20"/>
        </w:rPr>
        <w:t xml:space="preserve"> </w:t>
      </w:r>
      <w:r>
        <w:t>it</w:t>
      </w:r>
      <w:r>
        <w:rPr>
          <w:spacing w:val="31"/>
        </w:rPr>
        <w:t xml:space="preserve"> </w:t>
      </w:r>
      <w:r>
        <w:t>was</w:t>
      </w:r>
      <w:r>
        <w:rPr>
          <w:spacing w:val="19"/>
        </w:rPr>
        <w:t xml:space="preserve"> </w:t>
      </w:r>
      <w:r>
        <w:t>found</w:t>
      </w:r>
      <w:r>
        <w:rPr>
          <w:spacing w:val="22"/>
        </w:rPr>
        <w:t xml:space="preserve"> </w:t>
      </w:r>
      <w:r>
        <w:t>that</w:t>
      </w:r>
      <w:r>
        <w:rPr>
          <w:spacing w:val="29"/>
        </w:rPr>
        <w:t xml:space="preserve"> </w:t>
      </w:r>
      <w:r>
        <w:t>there</w:t>
      </w:r>
      <w:r>
        <w:rPr>
          <w:spacing w:val="22"/>
        </w:rPr>
        <w:t xml:space="preserve"> </w:t>
      </w:r>
      <w:r>
        <w:t>is</w:t>
      </w:r>
      <w:r>
        <w:rPr>
          <w:spacing w:val="19"/>
        </w:rPr>
        <w:t xml:space="preserve"> </w:t>
      </w:r>
      <w:r>
        <w:t>a</w:t>
      </w:r>
      <w:r>
        <w:rPr>
          <w:spacing w:val="22"/>
        </w:rPr>
        <w:t xml:space="preserve"> </w:t>
      </w:r>
      <w:r>
        <w:t>clear</w:t>
      </w:r>
      <w:r>
        <w:rPr>
          <w:spacing w:val="19"/>
        </w:rPr>
        <w:t xml:space="preserve"> </w:t>
      </w:r>
      <w:r>
        <w:t>variation</w:t>
      </w:r>
      <w:r>
        <w:rPr>
          <w:spacing w:val="18"/>
        </w:rPr>
        <w:t xml:space="preserve"> </w:t>
      </w:r>
      <w:r>
        <w:t>in larval</w:t>
      </w:r>
      <w:r>
        <w:rPr>
          <w:spacing w:val="26"/>
        </w:rPr>
        <w:t xml:space="preserve"> </w:t>
      </w:r>
      <w:r>
        <w:t>consumption, with</w:t>
      </w:r>
      <w:r>
        <w:rPr>
          <w:spacing w:val="30"/>
        </w:rPr>
        <w:t xml:space="preserve"> </w:t>
      </w:r>
      <w:r>
        <w:t>indigenous</w:t>
      </w:r>
      <w:r>
        <w:rPr>
          <w:spacing w:val="24"/>
        </w:rPr>
        <w:t xml:space="preserve"> </w:t>
      </w:r>
      <w:r>
        <w:t>fish</w:t>
      </w:r>
      <w:r>
        <w:rPr>
          <w:spacing w:val="35"/>
        </w:rPr>
        <w:t xml:space="preserve"> </w:t>
      </w:r>
      <w:r>
        <w:t>(</w:t>
      </w:r>
      <w:r>
        <w:rPr>
          <w:rFonts w:ascii="Arial"/>
          <w:i/>
        </w:rPr>
        <w:t>H.</w:t>
      </w:r>
      <w:r>
        <w:rPr>
          <w:rFonts w:ascii="Arial"/>
          <w:i/>
          <w:spacing w:val="33"/>
        </w:rPr>
        <w:t xml:space="preserve"> </w:t>
      </w:r>
      <w:proofErr w:type="spellStart"/>
      <w:r>
        <w:rPr>
          <w:rFonts w:ascii="Arial"/>
          <w:i/>
        </w:rPr>
        <w:t>fossilis</w:t>
      </w:r>
      <w:proofErr w:type="spellEnd"/>
      <w:r>
        <w:t>,</w:t>
      </w:r>
      <w:r>
        <w:rPr>
          <w:spacing w:val="38"/>
        </w:rPr>
        <w:t xml:space="preserve"> </w:t>
      </w:r>
      <w:r>
        <w:rPr>
          <w:rFonts w:ascii="Arial"/>
          <w:i/>
        </w:rPr>
        <w:t>M.</w:t>
      </w:r>
      <w:r>
        <w:rPr>
          <w:rFonts w:ascii="Arial"/>
          <w:i/>
          <w:spacing w:val="33"/>
        </w:rPr>
        <w:t xml:space="preserve"> </w:t>
      </w:r>
      <w:proofErr w:type="spellStart"/>
      <w:r>
        <w:rPr>
          <w:rFonts w:ascii="Arial"/>
          <w:i/>
        </w:rPr>
        <w:t>vittatus</w:t>
      </w:r>
      <w:proofErr w:type="spellEnd"/>
      <w:r>
        <w:t>,</w:t>
      </w:r>
      <w:r>
        <w:rPr>
          <w:spacing w:val="33"/>
        </w:rPr>
        <w:t xml:space="preserve"> </w:t>
      </w:r>
      <w:r>
        <w:t>and</w:t>
      </w:r>
      <w:r>
        <w:rPr>
          <w:spacing w:val="35"/>
        </w:rPr>
        <w:t xml:space="preserve"> </w:t>
      </w:r>
      <w:r>
        <w:rPr>
          <w:rFonts w:ascii="Arial"/>
          <w:i/>
        </w:rPr>
        <w:t>A.</w:t>
      </w:r>
      <w:r>
        <w:rPr>
          <w:rFonts w:ascii="Arial"/>
          <w:i/>
          <w:spacing w:val="28"/>
        </w:rPr>
        <w:t xml:space="preserve"> </w:t>
      </w:r>
      <w:proofErr w:type="spellStart"/>
      <w:r>
        <w:rPr>
          <w:rFonts w:ascii="Arial"/>
          <w:i/>
        </w:rPr>
        <w:t>testudineus</w:t>
      </w:r>
      <w:proofErr w:type="spellEnd"/>
      <w:r>
        <w:t>)</w:t>
      </w:r>
      <w:r>
        <w:rPr>
          <w:spacing w:val="36"/>
        </w:rPr>
        <w:t xml:space="preserve"> </w:t>
      </w:r>
      <w:r>
        <w:t>showing</w:t>
      </w:r>
      <w:r>
        <w:rPr>
          <w:spacing w:val="36"/>
        </w:rPr>
        <w:t xml:space="preserve"> </w:t>
      </w:r>
      <w:r>
        <w:t>significantly</w:t>
      </w:r>
      <w:r>
        <w:rPr>
          <w:spacing w:val="37"/>
        </w:rPr>
        <w:t xml:space="preserve"> </w:t>
      </w:r>
      <w:r>
        <w:t>higher feeding</w:t>
      </w:r>
      <w:r>
        <w:rPr>
          <w:spacing w:val="80"/>
        </w:rPr>
        <w:t xml:space="preserve"> </w:t>
      </w:r>
      <w:r>
        <w:t>efficiency</w:t>
      </w:r>
      <w:r>
        <w:rPr>
          <w:spacing w:val="80"/>
        </w:rPr>
        <w:t xml:space="preserve"> </w:t>
      </w:r>
      <w:r>
        <w:t>on</w:t>
      </w:r>
      <w:r>
        <w:rPr>
          <w:spacing w:val="80"/>
        </w:rPr>
        <w:t xml:space="preserve"> </w:t>
      </w:r>
      <w:r>
        <w:t>the</w:t>
      </w:r>
      <w:r>
        <w:rPr>
          <w:spacing w:val="71"/>
        </w:rPr>
        <w:t xml:space="preserve"> </w:t>
      </w:r>
      <w:r>
        <w:t>mosquito</w:t>
      </w:r>
      <w:r>
        <w:rPr>
          <w:spacing w:val="75"/>
        </w:rPr>
        <w:t xml:space="preserve"> </w:t>
      </w:r>
      <w:r>
        <w:t>larvae</w:t>
      </w:r>
      <w:r>
        <w:rPr>
          <w:spacing w:val="80"/>
        </w:rPr>
        <w:t xml:space="preserve"> </w:t>
      </w:r>
      <w:r>
        <w:t>compared</w:t>
      </w:r>
      <w:r>
        <w:rPr>
          <w:spacing w:val="80"/>
        </w:rPr>
        <w:t xml:space="preserve"> </w:t>
      </w:r>
      <w:r>
        <w:t>to</w:t>
      </w:r>
      <w:r>
        <w:rPr>
          <w:spacing w:val="80"/>
        </w:rPr>
        <w:t xml:space="preserve"> </w:t>
      </w:r>
      <w:r>
        <w:t>exotic</w:t>
      </w:r>
      <w:r>
        <w:rPr>
          <w:spacing w:val="72"/>
        </w:rPr>
        <w:t xml:space="preserve"> </w:t>
      </w:r>
      <w:r>
        <w:t>fish</w:t>
      </w:r>
      <w:r>
        <w:rPr>
          <w:spacing w:val="80"/>
        </w:rPr>
        <w:t xml:space="preserve"> </w:t>
      </w:r>
      <w:r>
        <w:t>(</w:t>
      </w:r>
      <w:r>
        <w:rPr>
          <w:rFonts w:ascii="Arial"/>
          <w:i/>
        </w:rPr>
        <w:t>C.</w:t>
      </w:r>
      <w:r>
        <w:rPr>
          <w:rFonts w:ascii="Arial"/>
          <w:i/>
          <w:spacing w:val="80"/>
        </w:rPr>
        <w:t xml:space="preserve"> </w:t>
      </w:r>
      <w:r>
        <w:rPr>
          <w:rFonts w:ascii="Arial"/>
          <w:i/>
        </w:rPr>
        <w:t>auratus</w:t>
      </w:r>
      <w:r>
        <w:rPr>
          <w:rFonts w:ascii="Arial"/>
          <w:i/>
          <w:spacing w:val="80"/>
        </w:rPr>
        <w:t xml:space="preserve"> </w:t>
      </w:r>
      <w:r>
        <w:t>and</w:t>
      </w:r>
      <w:r>
        <w:rPr>
          <w:spacing w:val="80"/>
        </w:rPr>
        <w:t xml:space="preserve"> </w:t>
      </w:r>
      <w:r>
        <w:rPr>
          <w:rFonts w:ascii="Arial"/>
          <w:i/>
        </w:rPr>
        <w:t xml:space="preserve">H. </w:t>
      </w:r>
      <w:proofErr w:type="spellStart"/>
      <w:r>
        <w:rPr>
          <w:rFonts w:ascii="Arial"/>
          <w:i/>
        </w:rPr>
        <w:t>flammeus</w:t>
      </w:r>
      <w:proofErr w:type="spellEnd"/>
      <w:r>
        <w:t>). The feeding activity increased with increasing larval density, indicating a positive density-dependent reaction, which is important in controlling mosquito epidemics in larval- rich habitats</w:t>
      </w:r>
      <w:r>
        <w:rPr>
          <w:spacing w:val="-14"/>
        </w:rPr>
        <w:t xml:space="preserve"> </w:t>
      </w:r>
      <w:r>
        <w:t>(Tables</w:t>
      </w:r>
      <w:r>
        <w:rPr>
          <w:spacing w:val="-14"/>
        </w:rPr>
        <w:t xml:space="preserve"> </w:t>
      </w:r>
      <w:r>
        <w:t>1,</w:t>
      </w:r>
      <w:r>
        <w:rPr>
          <w:spacing w:val="-9"/>
        </w:rPr>
        <w:t xml:space="preserve"> </w:t>
      </w:r>
      <w:r>
        <w:t>2,</w:t>
      </w:r>
      <w:r>
        <w:rPr>
          <w:spacing w:val="-14"/>
        </w:rPr>
        <w:t xml:space="preserve"> </w:t>
      </w:r>
      <w:r>
        <w:t>3,</w:t>
      </w:r>
      <w:r>
        <w:rPr>
          <w:spacing w:val="-11"/>
        </w:rPr>
        <w:t xml:space="preserve"> </w:t>
      </w:r>
      <w:r>
        <w:t>and</w:t>
      </w:r>
      <w:r>
        <w:rPr>
          <w:spacing w:val="-13"/>
        </w:rPr>
        <w:t xml:space="preserve"> </w:t>
      </w:r>
      <w:r>
        <w:t>4).</w:t>
      </w:r>
      <w:r>
        <w:rPr>
          <w:spacing w:val="-14"/>
        </w:rPr>
        <w:t xml:space="preserve"> </w:t>
      </w:r>
      <w:r>
        <w:rPr>
          <w:color w:val="000000"/>
          <w:highlight w:val="yellow"/>
        </w:rPr>
        <w:t>Previous</w:t>
      </w:r>
      <w:r>
        <w:rPr>
          <w:color w:val="000000"/>
          <w:spacing w:val="-14"/>
          <w:highlight w:val="yellow"/>
        </w:rPr>
        <w:t xml:space="preserve"> </w:t>
      </w:r>
      <w:r>
        <w:rPr>
          <w:color w:val="000000"/>
          <w:highlight w:val="yellow"/>
        </w:rPr>
        <w:t>studies</w:t>
      </w:r>
      <w:r>
        <w:rPr>
          <w:color w:val="000000"/>
          <w:spacing w:val="-14"/>
          <w:highlight w:val="yellow"/>
        </w:rPr>
        <w:t xml:space="preserve"> </w:t>
      </w:r>
      <w:r>
        <w:rPr>
          <w:color w:val="000000"/>
          <w:highlight w:val="yellow"/>
        </w:rPr>
        <w:t>using</w:t>
      </w:r>
      <w:r>
        <w:rPr>
          <w:color w:val="000000"/>
          <w:spacing w:val="-14"/>
          <w:highlight w:val="yellow"/>
        </w:rPr>
        <w:t xml:space="preserve"> </w:t>
      </w:r>
      <w:r>
        <w:rPr>
          <w:color w:val="000000"/>
          <w:highlight w:val="yellow"/>
        </w:rPr>
        <w:t>different</w:t>
      </w:r>
      <w:r>
        <w:rPr>
          <w:color w:val="000000"/>
          <w:spacing w:val="-14"/>
          <w:highlight w:val="yellow"/>
        </w:rPr>
        <w:t xml:space="preserve"> </w:t>
      </w:r>
      <w:proofErr w:type="spellStart"/>
      <w:r>
        <w:rPr>
          <w:color w:val="000000"/>
          <w:highlight w:val="yellow"/>
        </w:rPr>
        <w:t>larvivorous</w:t>
      </w:r>
      <w:proofErr w:type="spellEnd"/>
      <w:r>
        <w:rPr>
          <w:color w:val="000000"/>
          <w:spacing w:val="-14"/>
          <w:highlight w:val="yellow"/>
        </w:rPr>
        <w:t xml:space="preserve"> </w:t>
      </w:r>
      <w:r>
        <w:rPr>
          <w:color w:val="000000"/>
          <w:highlight w:val="yellow"/>
        </w:rPr>
        <w:t>species</w:t>
      </w:r>
      <w:r>
        <w:rPr>
          <w:color w:val="000000"/>
          <w:spacing w:val="-13"/>
          <w:highlight w:val="yellow"/>
        </w:rPr>
        <w:t xml:space="preserve"> </w:t>
      </w:r>
      <w:r>
        <w:rPr>
          <w:color w:val="000000"/>
          <w:highlight w:val="yellow"/>
        </w:rPr>
        <w:t>have</w:t>
      </w:r>
      <w:r>
        <w:rPr>
          <w:color w:val="000000"/>
          <w:spacing w:val="-14"/>
          <w:highlight w:val="yellow"/>
        </w:rPr>
        <w:t xml:space="preserve"> </w:t>
      </w:r>
      <w:r>
        <w:rPr>
          <w:color w:val="000000"/>
          <w:highlight w:val="yellow"/>
        </w:rPr>
        <w:t>revealed</w:t>
      </w:r>
      <w:r>
        <w:rPr>
          <w:color w:val="000000"/>
        </w:rPr>
        <w:t xml:space="preserve"> </w:t>
      </w:r>
      <w:r>
        <w:rPr>
          <w:color w:val="000000"/>
          <w:spacing w:val="-4"/>
          <w:highlight w:val="yellow"/>
        </w:rPr>
        <w:t xml:space="preserve">similar results. In particular, across a range of aquatic environments, </w:t>
      </w:r>
      <w:r>
        <w:rPr>
          <w:rFonts w:ascii="Arial"/>
          <w:i/>
          <w:color w:val="000000"/>
          <w:spacing w:val="-4"/>
          <w:highlight w:val="yellow"/>
        </w:rPr>
        <w:t>Danio rerio</w:t>
      </w:r>
      <w:r>
        <w:rPr>
          <w:color w:val="000000"/>
          <w:spacing w:val="-4"/>
          <w:highlight w:val="yellow"/>
        </w:rPr>
        <w:t xml:space="preserve">, </w:t>
      </w:r>
      <w:r>
        <w:rPr>
          <w:rFonts w:ascii="Arial"/>
          <w:i/>
          <w:color w:val="000000"/>
          <w:spacing w:val="-4"/>
          <w:highlight w:val="yellow"/>
        </w:rPr>
        <w:t xml:space="preserve">Danio </w:t>
      </w:r>
      <w:proofErr w:type="spellStart"/>
      <w:r>
        <w:rPr>
          <w:rFonts w:ascii="Arial"/>
          <w:i/>
          <w:color w:val="000000"/>
          <w:spacing w:val="-4"/>
          <w:highlight w:val="yellow"/>
        </w:rPr>
        <w:t>malabaricus</w:t>
      </w:r>
      <w:proofErr w:type="spellEnd"/>
      <w:r>
        <w:rPr>
          <w:rFonts w:ascii="Arial"/>
          <w:i/>
          <w:color w:val="000000"/>
          <w:spacing w:val="-4"/>
        </w:rPr>
        <w:t xml:space="preserve"> </w:t>
      </w:r>
      <w:r>
        <w:rPr>
          <w:color w:val="000000"/>
          <w:spacing w:val="-4"/>
          <w:highlight w:val="yellow"/>
        </w:rPr>
        <w:t>and</w:t>
      </w:r>
      <w:r>
        <w:rPr>
          <w:color w:val="000000"/>
          <w:spacing w:val="-10"/>
          <w:highlight w:val="yellow"/>
        </w:rPr>
        <w:t xml:space="preserve"> </w:t>
      </w:r>
      <w:proofErr w:type="spellStart"/>
      <w:r>
        <w:rPr>
          <w:rFonts w:ascii="Arial"/>
          <w:i/>
          <w:color w:val="000000"/>
          <w:spacing w:val="-4"/>
          <w:highlight w:val="yellow"/>
        </w:rPr>
        <w:t>Aplocheilus</w:t>
      </w:r>
      <w:proofErr w:type="spellEnd"/>
      <w:r>
        <w:rPr>
          <w:rFonts w:ascii="Arial"/>
          <w:i/>
          <w:color w:val="000000"/>
          <w:spacing w:val="-10"/>
          <w:highlight w:val="yellow"/>
        </w:rPr>
        <w:t xml:space="preserve"> </w:t>
      </w:r>
      <w:r>
        <w:rPr>
          <w:rFonts w:ascii="Arial"/>
          <w:i/>
          <w:color w:val="000000"/>
          <w:spacing w:val="-4"/>
          <w:highlight w:val="yellow"/>
        </w:rPr>
        <w:t>panchax</w:t>
      </w:r>
      <w:r>
        <w:rPr>
          <w:rFonts w:ascii="Arial"/>
          <w:i/>
          <w:color w:val="000000"/>
          <w:spacing w:val="-10"/>
          <w:highlight w:val="yellow"/>
        </w:rPr>
        <w:t xml:space="preserve"> </w:t>
      </w:r>
      <w:r>
        <w:rPr>
          <w:color w:val="000000"/>
          <w:spacing w:val="-4"/>
          <w:highlight w:val="yellow"/>
        </w:rPr>
        <w:t>have</w:t>
      </w:r>
      <w:r>
        <w:rPr>
          <w:color w:val="000000"/>
          <w:spacing w:val="-10"/>
          <w:highlight w:val="yellow"/>
        </w:rPr>
        <w:t xml:space="preserve"> </w:t>
      </w:r>
      <w:r>
        <w:rPr>
          <w:color w:val="000000"/>
          <w:spacing w:val="-4"/>
          <w:highlight w:val="yellow"/>
        </w:rPr>
        <w:t>demonstrated</w:t>
      </w:r>
      <w:r>
        <w:rPr>
          <w:color w:val="000000"/>
          <w:spacing w:val="-10"/>
          <w:highlight w:val="yellow"/>
        </w:rPr>
        <w:t xml:space="preserve"> </w:t>
      </w:r>
      <w:r>
        <w:rPr>
          <w:color w:val="000000"/>
          <w:spacing w:val="-4"/>
          <w:highlight w:val="yellow"/>
        </w:rPr>
        <w:t>successful</w:t>
      </w:r>
      <w:r>
        <w:rPr>
          <w:color w:val="000000"/>
          <w:spacing w:val="-10"/>
          <w:highlight w:val="yellow"/>
        </w:rPr>
        <w:t xml:space="preserve"> </w:t>
      </w:r>
      <w:r>
        <w:rPr>
          <w:color w:val="000000"/>
          <w:spacing w:val="-4"/>
          <w:highlight w:val="yellow"/>
        </w:rPr>
        <w:t>predation</w:t>
      </w:r>
      <w:r>
        <w:rPr>
          <w:color w:val="000000"/>
          <w:spacing w:val="-10"/>
          <w:highlight w:val="yellow"/>
        </w:rPr>
        <w:t xml:space="preserve"> </w:t>
      </w:r>
      <w:r>
        <w:rPr>
          <w:color w:val="000000"/>
          <w:spacing w:val="-4"/>
          <w:highlight w:val="yellow"/>
        </w:rPr>
        <w:t>on</w:t>
      </w:r>
      <w:r>
        <w:rPr>
          <w:color w:val="000000"/>
          <w:spacing w:val="-15"/>
          <w:highlight w:val="yellow"/>
        </w:rPr>
        <w:t xml:space="preserve"> </w:t>
      </w:r>
      <w:r>
        <w:rPr>
          <w:color w:val="000000"/>
          <w:spacing w:val="-4"/>
          <w:highlight w:val="yellow"/>
        </w:rPr>
        <w:t>mosquito</w:t>
      </w:r>
      <w:r>
        <w:rPr>
          <w:color w:val="000000"/>
          <w:spacing w:val="-10"/>
          <w:highlight w:val="yellow"/>
        </w:rPr>
        <w:t xml:space="preserve"> </w:t>
      </w:r>
      <w:r>
        <w:rPr>
          <w:color w:val="000000"/>
          <w:spacing w:val="-4"/>
          <w:highlight w:val="yellow"/>
        </w:rPr>
        <w:t>larvae</w:t>
      </w:r>
      <w:r>
        <w:rPr>
          <w:color w:val="000000"/>
          <w:spacing w:val="-10"/>
          <w:highlight w:val="yellow"/>
        </w:rPr>
        <w:t xml:space="preserve"> </w:t>
      </w:r>
      <w:r>
        <w:rPr>
          <w:color w:val="000000"/>
          <w:spacing w:val="-4"/>
          <w:highlight w:val="yellow"/>
        </w:rPr>
        <w:t>(Sangeetha</w:t>
      </w:r>
      <w:r>
        <w:rPr>
          <w:color w:val="000000"/>
          <w:spacing w:val="-10"/>
          <w:highlight w:val="yellow"/>
        </w:rPr>
        <w:t xml:space="preserve"> </w:t>
      </w:r>
      <w:r>
        <w:rPr>
          <w:color w:val="000000"/>
          <w:spacing w:val="-4"/>
          <w:highlight w:val="yellow"/>
        </w:rPr>
        <w:t>et</w:t>
      </w:r>
      <w:r>
        <w:rPr>
          <w:color w:val="000000"/>
          <w:spacing w:val="-4"/>
        </w:rPr>
        <w:t xml:space="preserve"> </w:t>
      </w:r>
      <w:r>
        <w:rPr>
          <w:color w:val="000000"/>
          <w:highlight w:val="yellow"/>
        </w:rPr>
        <w:t>al.,</w:t>
      </w:r>
      <w:r>
        <w:rPr>
          <w:color w:val="000000"/>
          <w:spacing w:val="-6"/>
          <w:highlight w:val="yellow"/>
        </w:rPr>
        <w:t xml:space="preserve"> </w:t>
      </w:r>
      <w:r>
        <w:rPr>
          <w:color w:val="000000"/>
          <w:highlight w:val="yellow"/>
        </w:rPr>
        <w:t>2021).</w:t>
      </w:r>
      <w:r>
        <w:rPr>
          <w:color w:val="000000"/>
          <w:spacing w:val="42"/>
          <w:highlight w:val="yellow"/>
        </w:rPr>
        <w:t xml:space="preserve"> </w:t>
      </w:r>
      <w:r>
        <w:rPr>
          <w:color w:val="000000"/>
          <w:highlight w:val="yellow"/>
        </w:rPr>
        <w:t>It</w:t>
      </w:r>
      <w:r>
        <w:rPr>
          <w:color w:val="000000"/>
          <w:spacing w:val="-8"/>
          <w:highlight w:val="yellow"/>
        </w:rPr>
        <w:t xml:space="preserve"> </w:t>
      </w:r>
      <w:r>
        <w:rPr>
          <w:color w:val="000000"/>
          <w:highlight w:val="yellow"/>
        </w:rPr>
        <w:t>has</w:t>
      </w:r>
      <w:r>
        <w:rPr>
          <w:color w:val="000000"/>
          <w:spacing w:val="-9"/>
          <w:highlight w:val="yellow"/>
        </w:rPr>
        <w:t xml:space="preserve"> </w:t>
      </w:r>
      <w:r>
        <w:rPr>
          <w:color w:val="000000"/>
          <w:highlight w:val="yellow"/>
        </w:rPr>
        <w:t>also</w:t>
      </w:r>
      <w:r>
        <w:rPr>
          <w:color w:val="000000"/>
          <w:spacing w:val="-8"/>
          <w:highlight w:val="yellow"/>
        </w:rPr>
        <w:t xml:space="preserve"> </w:t>
      </w:r>
      <w:r>
        <w:rPr>
          <w:color w:val="000000"/>
          <w:highlight w:val="yellow"/>
        </w:rPr>
        <w:t>been</w:t>
      </w:r>
      <w:r>
        <w:rPr>
          <w:color w:val="000000"/>
          <w:spacing w:val="-7"/>
          <w:highlight w:val="yellow"/>
        </w:rPr>
        <w:t xml:space="preserve"> </w:t>
      </w:r>
      <w:r>
        <w:rPr>
          <w:color w:val="000000"/>
          <w:highlight w:val="yellow"/>
        </w:rPr>
        <w:t>shown</w:t>
      </w:r>
      <w:r>
        <w:rPr>
          <w:color w:val="000000"/>
          <w:spacing w:val="-7"/>
          <w:highlight w:val="yellow"/>
        </w:rPr>
        <w:t xml:space="preserve"> </w:t>
      </w:r>
      <w:r>
        <w:rPr>
          <w:color w:val="000000"/>
          <w:highlight w:val="yellow"/>
        </w:rPr>
        <w:t>that</w:t>
      </w:r>
      <w:r>
        <w:rPr>
          <w:color w:val="000000"/>
          <w:spacing w:val="-8"/>
          <w:highlight w:val="yellow"/>
        </w:rPr>
        <w:t xml:space="preserve"> </w:t>
      </w:r>
      <w:r>
        <w:rPr>
          <w:color w:val="000000"/>
          <w:highlight w:val="yellow"/>
        </w:rPr>
        <w:t>four</w:t>
      </w:r>
      <w:r>
        <w:rPr>
          <w:color w:val="000000"/>
          <w:spacing w:val="-9"/>
          <w:highlight w:val="yellow"/>
        </w:rPr>
        <w:t xml:space="preserve"> </w:t>
      </w:r>
      <w:r>
        <w:rPr>
          <w:color w:val="000000"/>
          <w:highlight w:val="yellow"/>
        </w:rPr>
        <w:t>indigenous</w:t>
      </w:r>
      <w:r>
        <w:rPr>
          <w:color w:val="000000"/>
          <w:spacing w:val="-6"/>
          <w:highlight w:val="yellow"/>
        </w:rPr>
        <w:t xml:space="preserve"> </w:t>
      </w:r>
      <w:r>
        <w:rPr>
          <w:color w:val="000000"/>
          <w:highlight w:val="yellow"/>
        </w:rPr>
        <w:t>species,</w:t>
      </w:r>
      <w:r>
        <w:rPr>
          <w:color w:val="000000"/>
          <w:spacing w:val="-3"/>
          <w:highlight w:val="yellow"/>
        </w:rPr>
        <w:t xml:space="preserve"> </w:t>
      </w:r>
      <w:proofErr w:type="spellStart"/>
      <w:r>
        <w:rPr>
          <w:rFonts w:ascii="Arial"/>
          <w:i/>
          <w:color w:val="000000"/>
          <w:highlight w:val="yellow"/>
        </w:rPr>
        <w:t>Amblypharyngodon</w:t>
      </w:r>
      <w:proofErr w:type="spellEnd"/>
      <w:r>
        <w:rPr>
          <w:rFonts w:ascii="Arial"/>
          <w:i/>
          <w:color w:val="000000"/>
          <w:spacing w:val="-7"/>
          <w:highlight w:val="yellow"/>
        </w:rPr>
        <w:t xml:space="preserve"> </w:t>
      </w:r>
      <w:proofErr w:type="spellStart"/>
      <w:r>
        <w:rPr>
          <w:rFonts w:ascii="Arial"/>
          <w:i/>
          <w:color w:val="000000"/>
          <w:highlight w:val="yellow"/>
        </w:rPr>
        <w:t>mola</w:t>
      </w:r>
      <w:proofErr w:type="spellEnd"/>
      <w:r>
        <w:rPr>
          <w:rFonts w:ascii="Arial"/>
          <w:i/>
          <w:color w:val="000000"/>
          <w:highlight w:val="yellow"/>
        </w:rPr>
        <w:t>,</w:t>
      </w:r>
      <w:r>
        <w:rPr>
          <w:rFonts w:ascii="Arial"/>
          <w:i/>
          <w:color w:val="000000"/>
          <w:spacing w:val="-8"/>
          <w:highlight w:val="yellow"/>
        </w:rPr>
        <w:t xml:space="preserve"> </w:t>
      </w:r>
      <w:proofErr w:type="spellStart"/>
      <w:r>
        <w:rPr>
          <w:rFonts w:ascii="Arial"/>
          <w:i/>
          <w:color w:val="000000"/>
          <w:highlight w:val="yellow"/>
        </w:rPr>
        <w:t>Colisa</w:t>
      </w:r>
      <w:proofErr w:type="spellEnd"/>
      <w:r>
        <w:rPr>
          <w:rFonts w:ascii="Arial"/>
          <w:i/>
          <w:color w:val="000000"/>
        </w:rPr>
        <w:t xml:space="preserve"> </w:t>
      </w:r>
      <w:proofErr w:type="spellStart"/>
      <w:r>
        <w:rPr>
          <w:rFonts w:ascii="Arial"/>
          <w:i/>
          <w:color w:val="000000"/>
          <w:spacing w:val="-4"/>
          <w:highlight w:val="yellow"/>
        </w:rPr>
        <w:t>lalia</w:t>
      </w:r>
      <w:proofErr w:type="spellEnd"/>
      <w:r>
        <w:rPr>
          <w:color w:val="000000"/>
          <w:spacing w:val="-4"/>
          <w:highlight w:val="yellow"/>
        </w:rPr>
        <w:t>,</w:t>
      </w:r>
      <w:r>
        <w:rPr>
          <w:color w:val="000000"/>
          <w:spacing w:val="-10"/>
          <w:highlight w:val="yellow"/>
        </w:rPr>
        <w:t xml:space="preserve"> </w:t>
      </w:r>
      <w:proofErr w:type="spellStart"/>
      <w:r>
        <w:rPr>
          <w:rFonts w:ascii="Arial"/>
          <w:i/>
          <w:color w:val="000000"/>
          <w:spacing w:val="-4"/>
          <w:highlight w:val="yellow"/>
        </w:rPr>
        <w:t>Mystus</w:t>
      </w:r>
      <w:proofErr w:type="spellEnd"/>
      <w:r>
        <w:rPr>
          <w:rFonts w:ascii="Arial"/>
          <w:i/>
          <w:color w:val="000000"/>
          <w:spacing w:val="-10"/>
          <w:highlight w:val="yellow"/>
        </w:rPr>
        <w:t xml:space="preserve"> </w:t>
      </w:r>
      <w:proofErr w:type="spellStart"/>
      <w:r>
        <w:rPr>
          <w:rFonts w:ascii="Arial"/>
          <w:i/>
          <w:color w:val="000000"/>
          <w:spacing w:val="-4"/>
          <w:highlight w:val="yellow"/>
        </w:rPr>
        <w:t>bleekeri</w:t>
      </w:r>
      <w:proofErr w:type="spellEnd"/>
      <w:r>
        <w:rPr>
          <w:rFonts w:ascii="Arial"/>
          <w:i/>
          <w:color w:val="000000"/>
          <w:spacing w:val="-10"/>
          <w:highlight w:val="yellow"/>
        </w:rPr>
        <w:t xml:space="preserve"> </w:t>
      </w:r>
      <w:r>
        <w:rPr>
          <w:color w:val="000000"/>
          <w:spacing w:val="-4"/>
          <w:highlight w:val="yellow"/>
        </w:rPr>
        <w:t>and</w:t>
      </w:r>
      <w:r>
        <w:rPr>
          <w:color w:val="000000"/>
          <w:spacing w:val="-10"/>
          <w:highlight w:val="yellow"/>
        </w:rPr>
        <w:t xml:space="preserve"> </w:t>
      </w:r>
      <w:r>
        <w:rPr>
          <w:rFonts w:ascii="Arial"/>
          <w:i/>
          <w:color w:val="000000"/>
          <w:spacing w:val="-4"/>
          <w:highlight w:val="yellow"/>
        </w:rPr>
        <w:t>Rasbora</w:t>
      </w:r>
      <w:r>
        <w:rPr>
          <w:rFonts w:ascii="Arial"/>
          <w:i/>
          <w:color w:val="000000"/>
          <w:spacing w:val="-10"/>
          <w:highlight w:val="yellow"/>
        </w:rPr>
        <w:t xml:space="preserve"> </w:t>
      </w:r>
      <w:proofErr w:type="spellStart"/>
      <w:r>
        <w:rPr>
          <w:rFonts w:ascii="Arial"/>
          <w:i/>
          <w:color w:val="000000"/>
          <w:spacing w:val="-4"/>
          <w:highlight w:val="yellow"/>
        </w:rPr>
        <w:t>daniconius</w:t>
      </w:r>
      <w:proofErr w:type="spellEnd"/>
      <w:r>
        <w:rPr>
          <w:rFonts w:ascii="Arial"/>
          <w:i/>
          <w:color w:val="000000"/>
          <w:spacing w:val="-12"/>
          <w:highlight w:val="yellow"/>
        </w:rPr>
        <w:t xml:space="preserve"> </w:t>
      </w:r>
      <w:r>
        <w:rPr>
          <w:color w:val="000000"/>
          <w:spacing w:val="-4"/>
          <w:highlight w:val="yellow"/>
        </w:rPr>
        <w:t>may</w:t>
      </w:r>
      <w:r>
        <w:rPr>
          <w:color w:val="000000"/>
          <w:spacing w:val="-10"/>
          <w:highlight w:val="yellow"/>
        </w:rPr>
        <w:t xml:space="preserve"> </w:t>
      </w:r>
      <w:r>
        <w:rPr>
          <w:color w:val="000000"/>
          <w:spacing w:val="-4"/>
          <w:highlight w:val="yellow"/>
        </w:rPr>
        <w:t>consume</w:t>
      </w:r>
      <w:r>
        <w:rPr>
          <w:color w:val="000000"/>
          <w:spacing w:val="-15"/>
          <w:highlight w:val="yellow"/>
        </w:rPr>
        <w:t xml:space="preserve"> </w:t>
      </w:r>
      <w:r>
        <w:rPr>
          <w:color w:val="000000"/>
          <w:spacing w:val="-4"/>
          <w:highlight w:val="yellow"/>
        </w:rPr>
        <w:t>considerable</w:t>
      </w:r>
      <w:r>
        <w:rPr>
          <w:color w:val="000000"/>
          <w:spacing w:val="-10"/>
          <w:highlight w:val="yellow"/>
        </w:rPr>
        <w:t xml:space="preserve"> </w:t>
      </w:r>
      <w:r>
        <w:rPr>
          <w:color w:val="000000"/>
          <w:spacing w:val="-4"/>
          <w:highlight w:val="yellow"/>
        </w:rPr>
        <w:t>amount</w:t>
      </w:r>
      <w:r>
        <w:rPr>
          <w:color w:val="000000"/>
          <w:spacing w:val="-11"/>
          <w:highlight w:val="yellow"/>
        </w:rPr>
        <w:t xml:space="preserve"> </w:t>
      </w:r>
      <w:r>
        <w:rPr>
          <w:color w:val="000000"/>
          <w:spacing w:val="-4"/>
          <w:highlight w:val="yellow"/>
        </w:rPr>
        <w:t>of</w:t>
      </w:r>
      <w:r>
        <w:rPr>
          <w:color w:val="000000"/>
          <w:spacing w:val="-10"/>
          <w:highlight w:val="yellow"/>
        </w:rPr>
        <w:t xml:space="preserve"> </w:t>
      </w:r>
      <w:r>
        <w:rPr>
          <w:color w:val="000000"/>
          <w:spacing w:val="-4"/>
          <w:highlight w:val="yellow"/>
        </w:rPr>
        <w:t>mosquito</w:t>
      </w:r>
      <w:r>
        <w:rPr>
          <w:color w:val="000000"/>
          <w:spacing w:val="-15"/>
          <w:highlight w:val="yellow"/>
        </w:rPr>
        <w:t xml:space="preserve"> </w:t>
      </w:r>
      <w:r>
        <w:rPr>
          <w:color w:val="000000"/>
          <w:spacing w:val="-4"/>
          <w:highlight w:val="yellow"/>
        </w:rPr>
        <w:t>larvae</w:t>
      </w:r>
      <w:r>
        <w:rPr>
          <w:color w:val="000000"/>
          <w:spacing w:val="-4"/>
        </w:rPr>
        <w:t xml:space="preserve"> </w:t>
      </w:r>
      <w:r>
        <w:rPr>
          <w:color w:val="000000"/>
          <w:highlight w:val="yellow"/>
        </w:rPr>
        <w:t>in</w:t>
      </w:r>
      <w:r>
        <w:rPr>
          <w:color w:val="000000"/>
          <w:spacing w:val="-15"/>
          <w:highlight w:val="yellow"/>
        </w:rPr>
        <w:t xml:space="preserve"> </w:t>
      </w:r>
      <w:r>
        <w:rPr>
          <w:color w:val="000000"/>
          <w:highlight w:val="yellow"/>
        </w:rPr>
        <w:t>laboratory</w:t>
      </w:r>
      <w:r>
        <w:rPr>
          <w:color w:val="000000"/>
          <w:spacing w:val="-14"/>
          <w:highlight w:val="yellow"/>
        </w:rPr>
        <w:t xml:space="preserve"> </w:t>
      </w:r>
      <w:r>
        <w:rPr>
          <w:color w:val="000000"/>
          <w:highlight w:val="yellow"/>
        </w:rPr>
        <w:t>conditions</w:t>
      </w:r>
      <w:r>
        <w:rPr>
          <w:color w:val="000000"/>
          <w:spacing w:val="-14"/>
          <w:highlight w:val="yellow"/>
        </w:rPr>
        <w:t xml:space="preserve"> </w:t>
      </w:r>
      <w:r>
        <w:rPr>
          <w:color w:val="000000"/>
          <w:highlight w:val="yellow"/>
        </w:rPr>
        <w:t>(Rao</w:t>
      </w:r>
      <w:r>
        <w:rPr>
          <w:color w:val="000000"/>
          <w:spacing w:val="-12"/>
          <w:highlight w:val="yellow"/>
        </w:rPr>
        <w:t xml:space="preserve"> </w:t>
      </w:r>
      <w:r>
        <w:rPr>
          <w:color w:val="000000"/>
          <w:highlight w:val="yellow"/>
        </w:rPr>
        <w:t>et</w:t>
      </w:r>
      <w:r>
        <w:rPr>
          <w:color w:val="000000"/>
          <w:spacing w:val="-8"/>
          <w:highlight w:val="yellow"/>
        </w:rPr>
        <w:t xml:space="preserve"> </w:t>
      </w:r>
      <w:r>
        <w:rPr>
          <w:color w:val="000000"/>
          <w:highlight w:val="yellow"/>
        </w:rPr>
        <w:t>al.,</w:t>
      </w:r>
      <w:r>
        <w:rPr>
          <w:color w:val="000000"/>
          <w:spacing w:val="-8"/>
          <w:highlight w:val="yellow"/>
        </w:rPr>
        <w:t xml:space="preserve"> </w:t>
      </w:r>
      <w:r>
        <w:rPr>
          <w:color w:val="000000"/>
          <w:highlight w:val="yellow"/>
        </w:rPr>
        <w:t>2015).</w:t>
      </w:r>
    </w:p>
    <w:p w:rsidR="00B7365E" w:rsidRDefault="00B7365E">
      <w:pPr>
        <w:pStyle w:val="BodyText"/>
        <w:spacing w:before="2"/>
      </w:pPr>
    </w:p>
    <w:p w:rsidR="00B7365E" w:rsidRDefault="00035DEF">
      <w:pPr>
        <w:pStyle w:val="BodyText"/>
        <w:spacing w:before="1" w:line="237" w:lineRule="auto"/>
        <w:ind w:left="932" w:right="269"/>
        <w:jc w:val="both"/>
      </w:pPr>
      <w:r>
        <w:t>At</w:t>
      </w:r>
      <w:r>
        <w:rPr>
          <w:spacing w:val="40"/>
        </w:rPr>
        <w:t xml:space="preserve"> </w:t>
      </w:r>
      <w:r>
        <w:t>the</w:t>
      </w:r>
      <w:r>
        <w:rPr>
          <w:spacing w:val="40"/>
        </w:rPr>
        <w:t xml:space="preserve"> </w:t>
      </w:r>
      <w:r>
        <w:t>lowest</w:t>
      </w:r>
      <w:r>
        <w:rPr>
          <w:spacing w:val="40"/>
        </w:rPr>
        <w:t xml:space="preserve"> </w:t>
      </w:r>
      <w:r>
        <w:t>prey</w:t>
      </w:r>
      <w:r>
        <w:rPr>
          <w:spacing w:val="40"/>
        </w:rPr>
        <w:t xml:space="preserve"> </w:t>
      </w:r>
      <w:r>
        <w:t>density</w:t>
      </w:r>
      <w:r>
        <w:rPr>
          <w:spacing w:val="40"/>
        </w:rPr>
        <w:t xml:space="preserve"> </w:t>
      </w:r>
      <w:r>
        <w:t>(20),</w:t>
      </w:r>
      <w:r>
        <w:rPr>
          <w:spacing w:val="40"/>
        </w:rPr>
        <w:t xml:space="preserve"> </w:t>
      </w:r>
      <w:r>
        <w:t>indigenous</w:t>
      </w:r>
      <w:r>
        <w:rPr>
          <w:spacing w:val="40"/>
        </w:rPr>
        <w:t xml:space="preserve"> </w:t>
      </w:r>
      <w:r>
        <w:t>species</w:t>
      </w:r>
      <w:r>
        <w:rPr>
          <w:spacing w:val="40"/>
        </w:rPr>
        <w:t xml:space="preserve"> </w:t>
      </w:r>
      <w:r>
        <w:t>established</w:t>
      </w:r>
      <w:r>
        <w:rPr>
          <w:spacing w:val="40"/>
        </w:rPr>
        <w:t xml:space="preserve"> </w:t>
      </w:r>
      <w:r>
        <w:t>moderate</w:t>
      </w:r>
      <w:r>
        <w:rPr>
          <w:spacing w:val="40"/>
        </w:rPr>
        <w:t xml:space="preserve"> </w:t>
      </w:r>
      <w:r>
        <w:t xml:space="preserve">predation efficiency. The exotic ornamental fish had a poor feeding response, with </w:t>
      </w:r>
      <w:r>
        <w:rPr>
          <w:rFonts w:ascii="Arial"/>
          <w:i/>
        </w:rPr>
        <w:t xml:space="preserve">H. </w:t>
      </w:r>
      <w:proofErr w:type="spellStart"/>
      <w:r>
        <w:rPr>
          <w:rFonts w:ascii="Arial"/>
          <w:i/>
        </w:rPr>
        <w:t>flammeus</w:t>
      </w:r>
      <w:proofErr w:type="spellEnd"/>
      <w:r>
        <w:rPr>
          <w:rFonts w:ascii="Arial"/>
          <w:i/>
        </w:rPr>
        <w:t xml:space="preserve"> </w:t>
      </w:r>
      <w:r>
        <w:t xml:space="preserve">not consuming any larvae (Table 1). All indigenous species consumed more larvae when prey density increased to 50. </w:t>
      </w:r>
      <w:r>
        <w:rPr>
          <w:rFonts w:ascii="Arial"/>
          <w:i/>
        </w:rPr>
        <w:t xml:space="preserve">H. </w:t>
      </w:r>
      <w:proofErr w:type="spellStart"/>
      <w:r>
        <w:rPr>
          <w:rFonts w:ascii="Arial"/>
          <w:i/>
        </w:rPr>
        <w:t>fossilis</w:t>
      </w:r>
      <w:proofErr w:type="spellEnd"/>
      <w:r>
        <w:rPr>
          <w:rFonts w:ascii="Arial"/>
          <w:i/>
        </w:rPr>
        <w:t xml:space="preserve"> </w:t>
      </w:r>
      <w:r>
        <w:t>once again showed the best efficiency (35/50, number of larvae</w:t>
      </w:r>
      <w:r>
        <w:rPr>
          <w:spacing w:val="40"/>
        </w:rPr>
        <w:t xml:space="preserve"> </w:t>
      </w:r>
      <w:r>
        <w:t>consumed/total</w:t>
      </w:r>
      <w:r>
        <w:rPr>
          <w:spacing w:val="40"/>
        </w:rPr>
        <w:t xml:space="preserve"> </w:t>
      </w:r>
      <w:r>
        <w:t>number</w:t>
      </w:r>
      <w:r>
        <w:rPr>
          <w:spacing w:val="40"/>
        </w:rPr>
        <w:t xml:space="preserve"> </w:t>
      </w:r>
      <w:r>
        <w:t>of</w:t>
      </w:r>
      <w:r>
        <w:rPr>
          <w:spacing w:val="40"/>
        </w:rPr>
        <w:t xml:space="preserve"> </w:t>
      </w:r>
      <w:r>
        <w:t>larvae</w:t>
      </w:r>
      <w:r>
        <w:rPr>
          <w:spacing w:val="40"/>
        </w:rPr>
        <w:t xml:space="preserve"> </w:t>
      </w:r>
      <w:r>
        <w:t>fed),</w:t>
      </w:r>
      <w:r>
        <w:rPr>
          <w:spacing w:val="40"/>
        </w:rPr>
        <w:t xml:space="preserve"> </w:t>
      </w:r>
      <w:r>
        <w:t>followed</w:t>
      </w:r>
      <w:r>
        <w:rPr>
          <w:spacing w:val="40"/>
        </w:rPr>
        <w:t xml:space="preserve"> </w:t>
      </w:r>
      <w:r>
        <w:t>by</w:t>
      </w:r>
      <w:r>
        <w:rPr>
          <w:spacing w:val="40"/>
        </w:rPr>
        <w:t xml:space="preserve"> </w:t>
      </w:r>
      <w:r>
        <w:rPr>
          <w:rFonts w:ascii="Arial"/>
          <w:i/>
        </w:rPr>
        <w:t>M.</w:t>
      </w:r>
      <w:r>
        <w:rPr>
          <w:rFonts w:ascii="Arial"/>
          <w:i/>
          <w:spacing w:val="40"/>
        </w:rPr>
        <w:t xml:space="preserve"> </w:t>
      </w:r>
      <w:proofErr w:type="spellStart"/>
      <w:r>
        <w:rPr>
          <w:rFonts w:ascii="Arial"/>
          <w:i/>
        </w:rPr>
        <w:t>vittatus</w:t>
      </w:r>
      <w:proofErr w:type="spellEnd"/>
      <w:r>
        <w:rPr>
          <w:rFonts w:ascii="Arial"/>
          <w:i/>
          <w:spacing w:val="40"/>
        </w:rPr>
        <w:t xml:space="preserve"> </w:t>
      </w:r>
      <w:r>
        <w:t>(28/50)</w:t>
      </w:r>
      <w:r>
        <w:rPr>
          <w:spacing w:val="40"/>
        </w:rPr>
        <w:t xml:space="preserve"> </w:t>
      </w:r>
      <w:r>
        <w:t>and</w:t>
      </w:r>
      <w:r>
        <w:rPr>
          <w:spacing w:val="40"/>
        </w:rPr>
        <w:t xml:space="preserve"> </w:t>
      </w:r>
      <w:r>
        <w:rPr>
          <w:rFonts w:ascii="Arial"/>
          <w:i/>
        </w:rPr>
        <w:t xml:space="preserve">A. </w:t>
      </w:r>
      <w:proofErr w:type="spellStart"/>
      <w:r>
        <w:rPr>
          <w:rFonts w:ascii="Arial"/>
          <w:i/>
        </w:rPr>
        <w:t>testudineus</w:t>
      </w:r>
      <w:proofErr w:type="spellEnd"/>
      <w:r>
        <w:rPr>
          <w:rFonts w:ascii="Arial"/>
          <w:i/>
        </w:rPr>
        <w:t xml:space="preserve"> </w:t>
      </w:r>
      <w:r>
        <w:t xml:space="preserve">(17/50). In the case of exotic species, </w:t>
      </w:r>
      <w:r>
        <w:rPr>
          <w:rFonts w:ascii="Arial"/>
          <w:i/>
        </w:rPr>
        <w:t xml:space="preserve">C. auratus </w:t>
      </w:r>
      <w:r>
        <w:t xml:space="preserve">consumption improved slightly (3/50), whereas </w:t>
      </w:r>
      <w:r>
        <w:rPr>
          <w:rFonts w:ascii="Arial"/>
          <w:i/>
        </w:rPr>
        <w:t xml:space="preserve">H. </w:t>
      </w:r>
      <w:proofErr w:type="spellStart"/>
      <w:r>
        <w:rPr>
          <w:rFonts w:ascii="Arial"/>
          <w:i/>
        </w:rPr>
        <w:t>flammeus</w:t>
      </w:r>
      <w:proofErr w:type="spellEnd"/>
      <w:r>
        <w:rPr>
          <w:rFonts w:ascii="Arial"/>
          <w:i/>
        </w:rPr>
        <w:t xml:space="preserve"> </w:t>
      </w:r>
      <w:r>
        <w:t>remained passive (Table 2).</w:t>
      </w:r>
    </w:p>
    <w:p w:rsidR="00B7365E" w:rsidRDefault="00B7365E">
      <w:pPr>
        <w:pStyle w:val="BodyText"/>
        <w:spacing w:before="229"/>
      </w:pPr>
    </w:p>
    <w:p w:rsidR="00B7365E" w:rsidRDefault="00035DEF">
      <w:pPr>
        <w:pStyle w:val="Heading3"/>
      </w:pPr>
      <w:bookmarkStart w:id="6" w:name="Table_1._Larval_Consumption_at_Prey_Dens"/>
      <w:bookmarkEnd w:id="6"/>
      <w:r>
        <w:t>Table</w:t>
      </w:r>
      <w:r>
        <w:rPr>
          <w:spacing w:val="-14"/>
        </w:rPr>
        <w:t xml:space="preserve"> </w:t>
      </w:r>
      <w:r>
        <w:t>1.</w:t>
      </w:r>
      <w:r>
        <w:rPr>
          <w:spacing w:val="-14"/>
        </w:rPr>
        <w:t xml:space="preserve"> </w:t>
      </w:r>
      <w:r>
        <w:t>Larval</w:t>
      </w:r>
      <w:r>
        <w:rPr>
          <w:spacing w:val="-11"/>
        </w:rPr>
        <w:t xml:space="preserve"> </w:t>
      </w:r>
      <w:r>
        <w:t>Consumption at</w:t>
      </w:r>
      <w:r>
        <w:rPr>
          <w:spacing w:val="-12"/>
        </w:rPr>
        <w:t xml:space="preserve"> </w:t>
      </w:r>
      <w:r>
        <w:t>Prey</w:t>
      </w:r>
      <w:r>
        <w:rPr>
          <w:spacing w:val="-9"/>
        </w:rPr>
        <w:t xml:space="preserve"> </w:t>
      </w:r>
      <w:r>
        <w:t>Density</w:t>
      </w:r>
      <w:r>
        <w:rPr>
          <w:spacing w:val="-14"/>
        </w:rPr>
        <w:t xml:space="preserve"> </w:t>
      </w:r>
      <w:r>
        <w:t>of</w:t>
      </w:r>
      <w:r>
        <w:rPr>
          <w:spacing w:val="-7"/>
        </w:rPr>
        <w:t xml:space="preserve"> </w:t>
      </w:r>
      <w:r>
        <w:t>20</w:t>
      </w:r>
      <w:r>
        <w:rPr>
          <w:spacing w:val="-15"/>
        </w:rPr>
        <w:t xml:space="preserve"> </w:t>
      </w:r>
      <w:r>
        <w:t>Larvae</w:t>
      </w:r>
      <w:r>
        <w:rPr>
          <w:spacing w:val="-9"/>
        </w:rPr>
        <w:t xml:space="preserve"> </w:t>
      </w:r>
      <w:r>
        <w:t>per</w:t>
      </w:r>
      <w:r>
        <w:rPr>
          <w:spacing w:val="-9"/>
        </w:rPr>
        <w:t xml:space="preserve"> </w:t>
      </w:r>
      <w:r>
        <w:t xml:space="preserve">Aquarium </w:t>
      </w:r>
      <w:bookmarkStart w:id="7" w:name="(average_of_5_replicates,_n=5)"/>
      <w:bookmarkEnd w:id="7"/>
      <w:r>
        <w:rPr>
          <w:color w:val="000000"/>
          <w:highlight w:val="yellow"/>
        </w:rPr>
        <w:t>(average of 5 replicates, n=5)</w:t>
      </w:r>
    </w:p>
    <w:p w:rsidR="00B7365E" w:rsidRDefault="00B7365E">
      <w:pPr>
        <w:pStyle w:val="BodyText"/>
        <w:spacing w:before="12"/>
        <w:rPr>
          <w:rFonts w:ascii="Arial"/>
          <w:b/>
        </w:rPr>
      </w:pPr>
    </w:p>
    <w:tbl>
      <w:tblPr>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7"/>
        <w:gridCol w:w="1734"/>
        <w:gridCol w:w="1811"/>
        <w:gridCol w:w="1561"/>
      </w:tblGrid>
      <w:tr w:rsidR="00B7365E">
        <w:trPr>
          <w:trHeight w:val="657"/>
        </w:trPr>
        <w:tc>
          <w:tcPr>
            <w:tcW w:w="2747" w:type="dxa"/>
          </w:tcPr>
          <w:p w:rsidR="00B7365E" w:rsidRDefault="00035DEF">
            <w:pPr>
              <w:pStyle w:val="TableParagraph"/>
              <w:spacing w:line="225" w:lineRule="exact"/>
              <w:ind w:left="763"/>
              <w:jc w:val="left"/>
              <w:rPr>
                <w:b/>
                <w:sz w:val="20"/>
              </w:rPr>
            </w:pPr>
            <w:r>
              <w:rPr>
                <w:b/>
                <w:sz w:val="20"/>
              </w:rPr>
              <w:t>Fish</w:t>
            </w:r>
            <w:r>
              <w:rPr>
                <w:b/>
                <w:spacing w:val="-8"/>
                <w:sz w:val="20"/>
              </w:rPr>
              <w:t xml:space="preserve"> </w:t>
            </w:r>
            <w:r>
              <w:rPr>
                <w:b/>
                <w:spacing w:val="-2"/>
                <w:sz w:val="20"/>
              </w:rPr>
              <w:t>Species</w:t>
            </w:r>
          </w:p>
        </w:tc>
        <w:tc>
          <w:tcPr>
            <w:tcW w:w="1734" w:type="dxa"/>
          </w:tcPr>
          <w:p w:rsidR="00B7365E" w:rsidRDefault="00035DEF">
            <w:pPr>
              <w:pStyle w:val="TableParagraph"/>
              <w:spacing w:before="6" w:line="225" w:lineRule="auto"/>
              <w:ind w:left="441" w:right="447" w:firstLine="100"/>
              <w:jc w:val="left"/>
              <w:rPr>
                <w:b/>
                <w:sz w:val="20"/>
              </w:rPr>
            </w:pPr>
            <w:r>
              <w:rPr>
                <w:b/>
                <w:spacing w:val="-2"/>
                <w:sz w:val="20"/>
              </w:rPr>
              <w:t xml:space="preserve">Larvae </w:t>
            </w:r>
            <w:r>
              <w:rPr>
                <w:b/>
                <w:spacing w:val="-4"/>
                <w:sz w:val="20"/>
              </w:rPr>
              <w:t>Supplied</w:t>
            </w:r>
          </w:p>
        </w:tc>
        <w:tc>
          <w:tcPr>
            <w:tcW w:w="1811" w:type="dxa"/>
          </w:tcPr>
          <w:p w:rsidR="00B7365E" w:rsidRDefault="00035DEF">
            <w:pPr>
              <w:pStyle w:val="TableParagraph"/>
              <w:spacing w:line="216" w:lineRule="exact"/>
              <w:ind w:left="392" w:right="386" w:firstLine="4"/>
              <w:rPr>
                <w:b/>
                <w:sz w:val="20"/>
              </w:rPr>
            </w:pPr>
            <w:r>
              <w:rPr>
                <w:b/>
                <w:spacing w:val="-2"/>
                <w:sz w:val="20"/>
              </w:rPr>
              <w:t xml:space="preserve">Larvae </w:t>
            </w:r>
            <w:r>
              <w:rPr>
                <w:b/>
                <w:spacing w:val="-4"/>
                <w:sz w:val="20"/>
              </w:rPr>
              <w:t xml:space="preserve">Consumed </w:t>
            </w:r>
            <w:r>
              <w:rPr>
                <w:b/>
                <w:spacing w:val="-2"/>
                <w:sz w:val="20"/>
              </w:rPr>
              <w:t>(n=5)</w:t>
            </w:r>
          </w:p>
        </w:tc>
        <w:tc>
          <w:tcPr>
            <w:tcW w:w="1561" w:type="dxa"/>
          </w:tcPr>
          <w:p w:rsidR="00B7365E" w:rsidRDefault="00035DEF">
            <w:pPr>
              <w:pStyle w:val="TableParagraph"/>
              <w:spacing w:before="6" w:line="225" w:lineRule="auto"/>
              <w:ind w:left="631" w:hanging="485"/>
              <w:jc w:val="left"/>
              <w:rPr>
                <w:b/>
                <w:sz w:val="20"/>
              </w:rPr>
            </w:pPr>
            <w:r>
              <w:rPr>
                <w:b/>
                <w:spacing w:val="-4"/>
                <w:sz w:val="20"/>
              </w:rPr>
              <w:t>Consumption (%)</w:t>
            </w:r>
          </w:p>
        </w:tc>
      </w:tr>
      <w:tr w:rsidR="00B7365E">
        <w:trPr>
          <w:trHeight w:val="230"/>
        </w:trPr>
        <w:tc>
          <w:tcPr>
            <w:tcW w:w="2747" w:type="dxa"/>
          </w:tcPr>
          <w:p w:rsidR="00B7365E" w:rsidRDefault="00035DEF">
            <w:pPr>
              <w:pStyle w:val="TableParagraph"/>
              <w:ind w:left="115"/>
              <w:jc w:val="left"/>
              <w:rPr>
                <w:i/>
                <w:sz w:val="20"/>
              </w:rPr>
            </w:pPr>
            <w:proofErr w:type="spellStart"/>
            <w:r>
              <w:rPr>
                <w:i/>
                <w:spacing w:val="-2"/>
                <w:sz w:val="20"/>
              </w:rPr>
              <w:t>Heteropneustes</w:t>
            </w:r>
            <w:proofErr w:type="spellEnd"/>
            <w:r>
              <w:rPr>
                <w:i/>
                <w:spacing w:val="-2"/>
                <w:sz w:val="20"/>
              </w:rPr>
              <w:t xml:space="preserve"> </w:t>
            </w:r>
            <w:proofErr w:type="spellStart"/>
            <w:r>
              <w:rPr>
                <w:i/>
                <w:spacing w:val="-2"/>
                <w:sz w:val="20"/>
              </w:rPr>
              <w:t>fossilis</w:t>
            </w:r>
            <w:proofErr w:type="spellEnd"/>
          </w:p>
        </w:tc>
        <w:tc>
          <w:tcPr>
            <w:tcW w:w="1734" w:type="dxa"/>
          </w:tcPr>
          <w:p w:rsidR="00B7365E" w:rsidRDefault="00035DEF">
            <w:pPr>
              <w:pStyle w:val="TableParagraph"/>
              <w:rPr>
                <w:rFonts w:ascii="Arial MT"/>
                <w:sz w:val="20"/>
              </w:rPr>
            </w:pPr>
            <w:r>
              <w:rPr>
                <w:rFonts w:ascii="Arial MT"/>
                <w:spacing w:val="-5"/>
                <w:sz w:val="20"/>
              </w:rPr>
              <w:t>20</w:t>
            </w:r>
          </w:p>
        </w:tc>
        <w:tc>
          <w:tcPr>
            <w:tcW w:w="1811" w:type="dxa"/>
          </w:tcPr>
          <w:p w:rsidR="00B7365E" w:rsidRDefault="00035DEF">
            <w:pPr>
              <w:pStyle w:val="TableParagraph"/>
              <w:ind w:right="1"/>
              <w:rPr>
                <w:rFonts w:ascii="Arial MT"/>
                <w:sz w:val="20"/>
              </w:rPr>
            </w:pPr>
            <w:r>
              <w:rPr>
                <w:rFonts w:ascii="Arial MT"/>
                <w:spacing w:val="-5"/>
                <w:sz w:val="20"/>
              </w:rPr>
              <w:t>11</w:t>
            </w:r>
          </w:p>
        </w:tc>
        <w:tc>
          <w:tcPr>
            <w:tcW w:w="1561" w:type="dxa"/>
          </w:tcPr>
          <w:p w:rsidR="00B7365E" w:rsidRDefault="00035DEF">
            <w:pPr>
              <w:pStyle w:val="TableParagraph"/>
              <w:ind w:left="38"/>
              <w:rPr>
                <w:rFonts w:ascii="Arial MT"/>
                <w:sz w:val="20"/>
              </w:rPr>
            </w:pPr>
            <w:r>
              <w:rPr>
                <w:rFonts w:ascii="Arial MT"/>
                <w:spacing w:val="-5"/>
                <w:sz w:val="20"/>
              </w:rPr>
              <w:t>55%</w:t>
            </w:r>
          </w:p>
        </w:tc>
      </w:tr>
      <w:tr w:rsidR="00B7365E">
        <w:trPr>
          <w:trHeight w:val="230"/>
        </w:trPr>
        <w:tc>
          <w:tcPr>
            <w:tcW w:w="2747" w:type="dxa"/>
          </w:tcPr>
          <w:p w:rsidR="00B7365E" w:rsidRDefault="00035DEF">
            <w:pPr>
              <w:pStyle w:val="TableParagraph"/>
              <w:ind w:left="115"/>
              <w:jc w:val="left"/>
              <w:rPr>
                <w:i/>
                <w:sz w:val="20"/>
              </w:rPr>
            </w:pPr>
            <w:proofErr w:type="spellStart"/>
            <w:r>
              <w:rPr>
                <w:i/>
                <w:sz w:val="20"/>
              </w:rPr>
              <w:t>Mystus</w:t>
            </w:r>
            <w:proofErr w:type="spellEnd"/>
            <w:r>
              <w:rPr>
                <w:i/>
                <w:spacing w:val="-9"/>
                <w:sz w:val="20"/>
              </w:rPr>
              <w:t xml:space="preserve"> </w:t>
            </w:r>
            <w:proofErr w:type="spellStart"/>
            <w:r>
              <w:rPr>
                <w:i/>
                <w:spacing w:val="-2"/>
                <w:sz w:val="20"/>
              </w:rPr>
              <w:t>vittatus</w:t>
            </w:r>
            <w:proofErr w:type="spellEnd"/>
          </w:p>
        </w:tc>
        <w:tc>
          <w:tcPr>
            <w:tcW w:w="1734" w:type="dxa"/>
          </w:tcPr>
          <w:p w:rsidR="00B7365E" w:rsidRDefault="00035DEF">
            <w:pPr>
              <w:pStyle w:val="TableParagraph"/>
              <w:rPr>
                <w:rFonts w:ascii="Arial MT"/>
                <w:sz w:val="20"/>
              </w:rPr>
            </w:pPr>
            <w:r>
              <w:rPr>
                <w:rFonts w:ascii="Arial MT"/>
                <w:spacing w:val="-5"/>
                <w:sz w:val="20"/>
              </w:rPr>
              <w:t>20</w:t>
            </w:r>
          </w:p>
        </w:tc>
        <w:tc>
          <w:tcPr>
            <w:tcW w:w="1811" w:type="dxa"/>
          </w:tcPr>
          <w:p w:rsidR="00B7365E" w:rsidRDefault="00035DEF">
            <w:pPr>
              <w:pStyle w:val="TableParagraph"/>
              <w:ind w:left="1" w:right="2"/>
              <w:rPr>
                <w:rFonts w:ascii="Arial MT"/>
                <w:sz w:val="20"/>
              </w:rPr>
            </w:pPr>
            <w:r>
              <w:rPr>
                <w:rFonts w:ascii="Arial MT"/>
                <w:spacing w:val="-10"/>
                <w:sz w:val="20"/>
              </w:rPr>
              <w:t>9</w:t>
            </w:r>
          </w:p>
        </w:tc>
        <w:tc>
          <w:tcPr>
            <w:tcW w:w="1561" w:type="dxa"/>
          </w:tcPr>
          <w:p w:rsidR="00B7365E" w:rsidRDefault="00035DEF">
            <w:pPr>
              <w:pStyle w:val="TableParagraph"/>
              <w:ind w:left="38"/>
              <w:rPr>
                <w:rFonts w:ascii="Arial MT"/>
                <w:sz w:val="20"/>
              </w:rPr>
            </w:pPr>
            <w:r>
              <w:rPr>
                <w:rFonts w:ascii="Arial MT"/>
                <w:spacing w:val="-5"/>
                <w:sz w:val="20"/>
              </w:rPr>
              <w:t>45%</w:t>
            </w:r>
          </w:p>
        </w:tc>
      </w:tr>
      <w:tr w:rsidR="00B7365E">
        <w:trPr>
          <w:trHeight w:val="230"/>
        </w:trPr>
        <w:tc>
          <w:tcPr>
            <w:tcW w:w="2747" w:type="dxa"/>
          </w:tcPr>
          <w:p w:rsidR="00B7365E" w:rsidRDefault="00035DEF">
            <w:pPr>
              <w:pStyle w:val="TableParagraph"/>
              <w:ind w:left="115"/>
              <w:jc w:val="left"/>
              <w:rPr>
                <w:i/>
                <w:sz w:val="20"/>
              </w:rPr>
            </w:pPr>
            <w:r>
              <w:rPr>
                <w:i/>
                <w:sz w:val="20"/>
              </w:rPr>
              <w:t>Anabas</w:t>
            </w:r>
            <w:r>
              <w:rPr>
                <w:i/>
                <w:spacing w:val="-12"/>
                <w:sz w:val="20"/>
              </w:rPr>
              <w:t xml:space="preserve"> </w:t>
            </w:r>
            <w:proofErr w:type="spellStart"/>
            <w:r>
              <w:rPr>
                <w:i/>
                <w:spacing w:val="-2"/>
                <w:sz w:val="20"/>
              </w:rPr>
              <w:t>testudineus</w:t>
            </w:r>
            <w:proofErr w:type="spellEnd"/>
          </w:p>
        </w:tc>
        <w:tc>
          <w:tcPr>
            <w:tcW w:w="1734" w:type="dxa"/>
          </w:tcPr>
          <w:p w:rsidR="00B7365E" w:rsidRDefault="00035DEF">
            <w:pPr>
              <w:pStyle w:val="TableParagraph"/>
              <w:rPr>
                <w:rFonts w:ascii="Arial MT"/>
                <w:sz w:val="20"/>
              </w:rPr>
            </w:pPr>
            <w:r>
              <w:rPr>
                <w:rFonts w:ascii="Arial MT"/>
                <w:spacing w:val="-5"/>
                <w:sz w:val="20"/>
              </w:rPr>
              <w:t>20</w:t>
            </w:r>
          </w:p>
        </w:tc>
        <w:tc>
          <w:tcPr>
            <w:tcW w:w="1811" w:type="dxa"/>
          </w:tcPr>
          <w:p w:rsidR="00B7365E" w:rsidRDefault="00035DEF">
            <w:pPr>
              <w:pStyle w:val="TableParagraph"/>
              <w:ind w:left="1" w:right="2"/>
              <w:rPr>
                <w:rFonts w:ascii="Arial MT"/>
                <w:sz w:val="20"/>
              </w:rPr>
            </w:pPr>
            <w:r>
              <w:rPr>
                <w:rFonts w:ascii="Arial MT"/>
                <w:spacing w:val="-10"/>
                <w:sz w:val="20"/>
              </w:rPr>
              <w:t>7</w:t>
            </w:r>
          </w:p>
        </w:tc>
        <w:tc>
          <w:tcPr>
            <w:tcW w:w="1561" w:type="dxa"/>
          </w:tcPr>
          <w:p w:rsidR="00B7365E" w:rsidRDefault="00035DEF">
            <w:pPr>
              <w:pStyle w:val="TableParagraph"/>
              <w:ind w:left="38"/>
              <w:rPr>
                <w:rFonts w:ascii="Arial MT"/>
                <w:sz w:val="20"/>
              </w:rPr>
            </w:pPr>
            <w:r>
              <w:rPr>
                <w:rFonts w:ascii="Arial MT"/>
                <w:spacing w:val="-5"/>
                <w:sz w:val="20"/>
              </w:rPr>
              <w:t>35%</w:t>
            </w:r>
          </w:p>
        </w:tc>
      </w:tr>
      <w:tr w:rsidR="00B7365E">
        <w:trPr>
          <w:trHeight w:val="230"/>
        </w:trPr>
        <w:tc>
          <w:tcPr>
            <w:tcW w:w="2747" w:type="dxa"/>
          </w:tcPr>
          <w:p w:rsidR="00B7365E" w:rsidRDefault="00035DEF">
            <w:pPr>
              <w:pStyle w:val="TableParagraph"/>
              <w:ind w:left="115"/>
              <w:jc w:val="left"/>
              <w:rPr>
                <w:i/>
                <w:sz w:val="20"/>
              </w:rPr>
            </w:pPr>
            <w:proofErr w:type="spellStart"/>
            <w:r>
              <w:rPr>
                <w:i/>
                <w:spacing w:val="-2"/>
                <w:sz w:val="20"/>
              </w:rPr>
              <w:t>Carassius</w:t>
            </w:r>
            <w:proofErr w:type="spellEnd"/>
            <w:r>
              <w:rPr>
                <w:i/>
                <w:sz w:val="20"/>
              </w:rPr>
              <w:t xml:space="preserve"> </w:t>
            </w:r>
            <w:r>
              <w:rPr>
                <w:i/>
                <w:spacing w:val="-2"/>
                <w:sz w:val="20"/>
              </w:rPr>
              <w:t>auratus</w:t>
            </w:r>
          </w:p>
        </w:tc>
        <w:tc>
          <w:tcPr>
            <w:tcW w:w="1734" w:type="dxa"/>
          </w:tcPr>
          <w:p w:rsidR="00B7365E" w:rsidRDefault="00035DEF">
            <w:pPr>
              <w:pStyle w:val="TableParagraph"/>
              <w:rPr>
                <w:rFonts w:ascii="Arial MT"/>
                <w:sz w:val="20"/>
              </w:rPr>
            </w:pPr>
            <w:r>
              <w:rPr>
                <w:rFonts w:ascii="Arial MT"/>
                <w:spacing w:val="-5"/>
                <w:sz w:val="20"/>
              </w:rPr>
              <w:t>20</w:t>
            </w:r>
          </w:p>
        </w:tc>
        <w:tc>
          <w:tcPr>
            <w:tcW w:w="1811" w:type="dxa"/>
          </w:tcPr>
          <w:p w:rsidR="00B7365E" w:rsidRDefault="00035DEF">
            <w:pPr>
              <w:pStyle w:val="TableParagraph"/>
              <w:ind w:left="1" w:right="2"/>
              <w:rPr>
                <w:rFonts w:ascii="Arial MT"/>
                <w:sz w:val="20"/>
              </w:rPr>
            </w:pPr>
            <w:r>
              <w:rPr>
                <w:rFonts w:ascii="Arial MT"/>
                <w:spacing w:val="-10"/>
                <w:sz w:val="20"/>
              </w:rPr>
              <w:t>1</w:t>
            </w:r>
          </w:p>
        </w:tc>
        <w:tc>
          <w:tcPr>
            <w:tcW w:w="1561" w:type="dxa"/>
          </w:tcPr>
          <w:p w:rsidR="00B7365E" w:rsidRDefault="00035DEF">
            <w:pPr>
              <w:pStyle w:val="TableParagraph"/>
              <w:ind w:left="38"/>
              <w:rPr>
                <w:rFonts w:ascii="Arial MT"/>
                <w:sz w:val="20"/>
              </w:rPr>
            </w:pPr>
            <w:r>
              <w:rPr>
                <w:rFonts w:ascii="Arial MT"/>
                <w:spacing w:val="-5"/>
                <w:sz w:val="20"/>
              </w:rPr>
              <w:t>5%</w:t>
            </w:r>
          </w:p>
        </w:tc>
      </w:tr>
      <w:tr w:rsidR="00B7365E">
        <w:trPr>
          <w:trHeight w:val="230"/>
        </w:trPr>
        <w:tc>
          <w:tcPr>
            <w:tcW w:w="2747" w:type="dxa"/>
          </w:tcPr>
          <w:p w:rsidR="00B7365E" w:rsidRDefault="00035DEF">
            <w:pPr>
              <w:pStyle w:val="TableParagraph"/>
              <w:ind w:left="115"/>
              <w:jc w:val="left"/>
              <w:rPr>
                <w:i/>
                <w:sz w:val="20"/>
              </w:rPr>
            </w:pPr>
            <w:proofErr w:type="spellStart"/>
            <w:r>
              <w:rPr>
                <w:i/>
                <w:spacing w:val="-2"/>
                <w:sz w:val="20"/>
              </w:rPr>
              <w:t>Hyphessobrycon</w:t>
            </w:r>
            <w:proofErr w:type="spellEnd"/>
            <w:r>
              <w:rPr>
                <w:i/>
                <w:spacing w:val="-2"/>
                <w:sz w:val="20"/>
              </w:rPr>
              <w:t xml:space="preserve"> </w:t>
            </w:r>
            <w:proofErr w:type="spellStart"/>
            <w:r>
              <w:rPr>
                <w:i/>
                <w:spacing w:val="-2"/>
                <w:sz w:val="20"/>
              </w:rPr>
              <w:t>flammeus</w:t>
            </w:r>
            <w:proofErr w:type="spellEnd"/>
          </w:p>
        </w:tc>
        <w:tc>
          <w:tcPr>
            <w:tcW w:w="1734" w:type="dxa"/>
          </w:tcPr>
          <w:p w:rsidR="00B7365E" w:rsidRDefault="00035DEF">
            <w:pPr>
              <w:pStyle w:val="TableParagraph"/>
              <w:rPr>
                <w:rFonts w:ascii="Arial MT"/>
                <w:sz w:val="20"/>
              </w:rPr>
            </w:pPr>
            <w:r>
              <w:rPr>
                <w:rFonts w:ascii="Arial MT"/>
                <w:spacing w:val="-5"/>
                <w:sz w:val="20"/>
              </w:rPr>
              <w:t>20</w:t>
            </w:r>
          </w:p>
        </w:tc>
        <w:tc>
          <w:tcPr>
            <w:tcW w:w="1811" w:type="dxa"/>
          </w:tcPr>
          <w:p w:rsidR="00B7365E" w:rsidRDefault="00035DEF">
            <w:pPr>
              <w:pStyle w:val="TableParagraph"/>
              <w:ind w:left="1" w:right="2"/>
              <w:rPr>
                <w:rFonts w:ascii="Arial MT"/>
                <w:sz w:val="20"/>
              </w:rPr>
            </w:pPr>
            <w:r>
              <w:rPr>
                <w:rFonts w:ascii="Arial MT"/>
                <w:spacing w:val="-10"/>
                <w:sz w:val="20"/>
              </w:rPr>
              <w:t>0</w:t>
            </w:r>
          </w:p>
        </w:tc>
        <w:tc>
          <w:tcPr>
            <w:tcW w:w="1561" w:type="dxa"/>
          </w:tcPr>
          <w:p w:rsidR="00B7365E" w:rsidRDefault="00035DEF">
            <w:pPr>
              <w:pStyle w:val="TableParagraph"/>
              <w:ind w:left="38"/>
              <w:rPr>
                <w:rFonts w:ascii="Arial MT"/>
                <w:sz w:val="20"/>
              </w:rPr>
            </w:pPr>
            <w:r>
              <w:rPr>
                <w:rFonts w:ascii="Arial MT"/>
                <w:spacing w:val="-5"/>
                <w:sz w:val="20"/>
              </w:rPr>
              <w:t>0%</w:t>
            </w:r>
          </w:p>
        </w:tc>
      </w:tr>
    </w:tbl>
    <w:p w:rsidR="00B7365E" w:rsidRDefault="00B7365E">
      <w:pPr>
        <w:pStyle w:val="BodyText"/>
        <w:spacing w:before="224"/>
        <w:rPr>
          <w:rFonts w:ascii="Arial"/>
          <w:b/>
        </w:rPr>
      </w:pPr>
    </w:p>
    <w:p w:rsidR="00B7365E" w:rsidRDefault="00035DEF">
      <w:pPr>
        <w:spacing w:line="235" w:lineRule="auto"/>
        <w:ind w:left="1738" w:right="1290" w:hanging="807"/>
        <w:rPr>
          <w:rFonts w:ascii="Arial"/>
          <w:b/>
          <w:sz w:val="20"/>
        </w:rPr>
      </w:pPr>
      <w:bookmarkStart w:id="8" w:name="Table_2._Larval_Consumption_at_Prey_Dens"/>
      <w:bookmarkEnd w:id="8"/>
      <w:r>
        <w:rPr>
          <w:rFonts w:ascii="Arial"/>
          <w:b/>
          <w:sz w:val="20"/>
        </w:rPr>
        <w:t>Table</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rPr>
        <w:t>Larval</w:t>
      </w:r>
      <w:r>
        <w:rPr>
          <w:rFonts w:ascii="Arial"/>
          <w:b/>
          <w:spacing w:val="-10"/>
          <w:sz w:val="20"/>
        </w:rPr>
        <w:t xml:space="preserve"> </w:t>
      </w:r>
      <w:r>
        <w:rPr>
          <w:rFonts w:ascii="Arial"/>
          <w:b/>
          <w:sz w:val="20"/>
        </w:rPr>
        <w:t>Consumption at</w:t>
      </w:r>
      <w:r>
        <w:rPr>
          <w:rFonts w:ascii="Arial"/>
          <w:b/>
          <w:spacing w:val="-12"/>
          <w:sz w:val="20"/>
        </w:rPr>
        <w:t xml:space="preserve"> </w:t>
      </w:r>
      <w:r>
        <w:rPr>
          <w:rFonts w:ascii="Arial"/>
          <w:b/>
          <w:sz w:val="20"/>
        </w:rPr>
        <w:t>Prey</w:t>
      </w:r>
      <w:r>
        <w:rPr>
          <w:rFonts w:ascii="Arial"/>
          <w:b/>
          <w:spacing w:val="-9"/>
          <w:sz w:val="20"/>
        </w:rPr>
        <w:t xml:space="preserve"> </w:t>
      </w:r>
      <w:r>
        <w:rPr>
          <w:rFonts w:ascii="Arial"/>
          <w:b/>
          <w:sz w:val="20"/>
        </w:rPr>
        <w:t>Density</w:t>
      </w:r>
      <w:r>
        <w:rPr>
          <w:rFonts w:ascii="Arial"/>
          <w:b/>
          <w:spacing w:val="-14"/>
          <w:sz w:val="20"/>
        </w:rPr>
        <w:t xml:space="preserve"> </w:t>
      </w:r>
      <w:r>
        <w:rPr>
          <w:rFonts w:ascii="Arial"/>
          <w:b/>
          <w:sz w:val="20"/>
        </w:rPr>
        <w:t>of</w:t>
      </w:r>
      <w:r>
        <w:rPr>
          <w:rFonts w:ascii="Arial"/>
          <w:b/>
          <w:spacing w:val="-7"/>
          <w:sz w:val="20"/>
        </w:rPr>
        <w:t xml:space="preserve"> </w:t>
      </w:r>
      <w:r>
        <w:rPr>
          <w:rFonts w:ascii="Arial"/>
          <w:b/>
          <w:sz w:val="20"/>
        </w:rPr>
        <w:t>50</w:t>
      </w:r>
      <w:r>
        <w:rPr>
          <w:rFonts w:ascii="Arial"/>
          <w:b/>
          <w:spacing w:val="-19"/>
          <w:sz w:val="20"/>
        </w:rPr>
        <w:t xml:space="preserve"> </w:t>
      </w:r>
      <w:r>
        <w:rPr>
          <w:rFonts w:ascii="Arial"/>
          <w:b/>
          <w:sz w:val="20"/>
        </w:rPr>
        <w:t>Larvae</w:t>
      </w:r>
      <w:r>
        <w:rPr>
          <w:rFonts w:ascii="Arial"/>
          <w:b/>
          <w:spacing w:val="-9"/>
          <w:sz w:val="20"/>
        </w:rPr>
        <w:t xml:space="preserve"> </w:t>
      </w:r>
      <w:r>
        <w:rPr>
          <w:rFonts w:ascii="Arial"/>
          <w:b/>
          <w:sz w:val="20"/>
        </w:rPr>
        <w:t>per</w:t>
      </w:r>
      <w:r>
        <w:rPr>
          <w:rFonts w:ascii="Arial"/>
          <w:b/>
          <w:spacing w:val="-9"/>
          <w:sz w:val="20"/>
        </w:rPr>
        <w:t xml:space="preserve"> </w:t>
      </w:r>
      <w:r>
        <w:rPr>
          <w:rFonts w:ascii="Arial"/>
          <w:b/>
          <w:sz w:val="20"/>
        </w:rPr>
        <w:t xml:space="preserve">Aquarium </w:t>
      </w:r>
      <w:bookmarkStart w:id="9" w:name="(average_of_5_replicates,_n=5)_(1)"/>
      <w:bookmarkEnd w:id="9"/>
      <w:r>
        <w:rPr>
          <w:rFonts w:ascii="Arial"/>
          <w:b/>
          <w:color w:val="000000"/>
          <w:sz w:val="20"/>
          <w:highlight w:val="yellow"/>
        </w:rPr>
        <w:t>(average of 5 replicates, n=5)</w:t>
      </w:r>
    </w:p>
    <w:p w:rsidR="00B7365E" w:rsidRDefault="00B7365E">
      <w:pPr>
        <w:pStyle w:val="BodyText"/>
        <w:spacing w:before="8"/>
        <w:rPr>
          <w:rFonts w:ascii="Arial"/>
          <w:b/>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1762"/>
        <w:gridCol w:w="1782"/>
        <w:gridCol w:w="1561"/>
      </w:tblGrid>
      <w:tr w:rsidR="00B7365E">
        <w:trPr>
          <w:trHeight w:val="652"/>
        </w:trPr>
        <w:tc>
          <w:tcPr>
            <w:tcW w:w="2732" w:type="dxa"/>
          </w:tcPr>
          <w:p w:rsidR="00B7365E" w:rsidRDefault="00035DEF">
            <w:pPr>
              <w:pStyle w:val="TableParagraph"/>
              <w:spacing w:line="225" w:lineRule="exact"/>
              <w:ind w:left="753"/>
              <w:jc w:val="left"/>
              <w:rPr>
                <w:b/>
                <w:sz w:val="20"/>
              </w:rPr>
            </w:pPr>
            <w:r>
              <w:rPr>
                <w:b/>
                <w:sz w:val="20"/>
              </w:rPr>
              <w:t>Fish</w:t>
            </w:r>
            <w:r>
              <w:rPr>
                <w:b/>
                <w:spacing w:val="-8"/>
                <w:sz w:val="20"/>
              </w:rPr>
              <w:t xml:space="preserve"> </w:t>
            </w:r>
            <w:r>
              <w:rPr>
                <w:b/>
                <w:spacing w:val="-2"/>
                <w:sz w:val="20"/>
              </w:rPr>
              <w:t>Species</w:t>
            </w:r>
          </w:p>
        </w:tc>
        <w:tc>
          <w:tcPr>
            <w:tcW w:w="1762" w:type="dxa"/>
          </w:tcPr>
          <w:p w:rsidR="00B7365E" w:rsidRDefault="00035DEF">
            <w:pPr>
              <w:pStyle w:val="TableParagraph"/>
              <w:spacing w:before="9" w:line="220" w:lineRule="auto"/>
              <w:ind w:left="456" w:firstLine="100"/>
              <w:jc w:val="left"/>
              <w:rPr>
                <w:b/>
                <w:sz w:val="20"/>
              </w:rPr>
            </w:pPr>
            <w:r>
              <w:rPr>
                <w:b/>
                <w:spacing w:val="-2"/>
                <w:sz w:val="20"/>
              </w:rPr>
              <w:t xml:space="preserve">Larvae </w:t>
            </w:r>
            <w:r>
              <w:rPr>
                <w:b/>
                <w:spacing w:val="-4"/>
                <w:sz w:val="20"/>
              </w:rPr>
              <w:t>Supplied</w:t>
            </w:r>
          </w:p>
        </w:tc>
        <w:tc>
          <w:tcPr>
            <w:tcW w:w="1782" w:type="dxa"/>
          </w:tcPr>
          <w:p w:rsidR="00B7365E" w:rsidRDefault="00035DEF">
            <w:pPr>
              <w:pStyle w:val="TableParagraph"/>
              <w:spacing w:before="9" w:line="220" w:lineRule="auto"/>
              <w:ind w:left="379" w:right="370" w:firstLine="4"/>
              <w:rPr>
                <w:b/>
                <w:sz w:val="20"/>
              </w:rPr>
            </w:pPr>
            <w:r>
              <w:rPr>
                <w:b/>
                <w:spacing w:val="-2"/>
                <w:sz w:val="20"/>
              </w:rPr>
              <w:t xml:space="preserve">Larvae </w:t>
            </w:r>
            <w:r>
              <w:rPr>
                <w:b/>
                <w:spacing w:val="-4"/>
                <w:sz w:val="20"/>
              </w:rPr>
              <w:t>Consumed</w:t>
            </w:r>
          </w:p>
          <w:p w:rsidR="00B7365E" w:rsidRDefault="00035DEF">
            <w:pPr>
              <w:pStyle w:val="TableParagraph"/>
              <w:spacing w:line="200" w:lineRule="exact"/>
              <w:ind w:left="24" w:right="10"/>
              <w:rPr>
                <w:b/>
                <w:sz w:val="20"/>
              </w:rPr>
            </w:pPr>
            <w:r>
              <w:rPr>
                <w:b/>
                <w:spacing w:val="-2"/>
                <w:sz w:val="20"/>
              </w:rPr>
              <w:t>(n=5)</w:t>
            </w:r>
          </w:p>
        </w:tc>
        <w:tc>
          <w:tcPr>
            <w:tcW w:w="1561" w:type="dxa"/>
          </w:tcPr>
          <w:p w:rsidR="00B7365E" w:rsidRDefault="00035DEF">
            <w:pPr>
              <w:pStyle w:val="TableParagraph"/>
              <w:spacing w:before="9" w:line="220" w:lineRule="auto"/>
              <w:ind w:left="628" w:hanging="480"/>
              <w:jc w:val="left"/>
              <w:rPr>
                <w:b/>
                <w:sz w:val="20"/>
              </w:rPr>
            </w:pPr>
            <w:r>
              <w:rPr>
                <w:b/>
                <w:spacing w:val="-4"/>
                <w:sz w:val="20"/>
              </w:rPr>
              <w:t>Consumption (%)</w:t>
            </w:r>
          </w:p>
        </w:tc>
      </w:tr>
      <w:tr w:rsidR="00B7365E">
        <w:trPr>
          <w:trHeight w:val="230"/>
        </w:trPr>
        <w:tc>
          <w:tcPr>
            <w:tcW w:w="2732" w:type="dxa"/>
          </w:tcPr>
          <w:p w:rsidR="00B7365E" w:rsidRDefault="00035DEF">
            <w:pPr>
              <w:pStyle w:val="TableParagraph"/>
              <w:ind w:left="105"/>
              <w:jc w:val="left"/>
              <w:rPr>
                <w:i/>
                <w:sz w:val="20"/>
              </w:rPr>
            </w:pPr>
            <w:proofErr w:type="spellStart"/>
            <w:r>
              <w:rPr>
                <w:i/>
                <w:spacing w:val="-2"/>
                <w:sz w:val="20"/>
              </w:rPr>
              <w:t>Heteropneustes</w:t>
            </w:r>
            <w:proofErr w:type="spellEnd"/>
            <w:r>
              <w:rPr>
                <w:i/>
                <w:spacing w:val="-2"/>
                <w:sz w:val="20"/>
              </w:rPr>
              <w:t xml:space="preserve"> </w:t>
            </w:r>
            <w:proofErr w:type="spellStart"/>
            <w:r>
              <w:rPr>
                <w:i/>
                <w:spacing w:val="-2"/>
                <w:sz w:val="20"/>
              </w:rPr>
              <w:t>fossilis</w:t>
            </w:r>
            <w:proofErr w:type="spellEnd"/>
          </w:p>
        </w:tc>
        <w:tc>
          <w:tcPr>
            <w:tcW w:w="1762" w:type="dxa"/>
          </w:tcPr>
          <w:p w:rsidR="00B7365E" w:rsidRDefault="00035DEF">
            <w:pPr>
              <w:pStyle w:val="TableParagraph"/>
              <w:ind w:left="0" w:right="2"/>
              <w:rPr>
                <w:rFonts w:ascii="Arial MT"/>
                <w:sz w:val="20"/>
              </w:rPr>
            </w:pPr>
            <w:r>
              <w:rPr>
                <w:rFonts w:ascii="Arial MT"/>
                <w:spacing w:val="-5"/>
                <w:sz w:val="20"/>
              </w:rPr>
              <w:t>50</w:t>
            </w:r>
          </w:p>
        </w:tc>
        <w:tc>
          <w:tcPr>
            <w:tcW w:w="1782" w:type="dxa"/>
          </w:tcPr>
          <w:p w:rsidR="00B7365E" w:rsidRDefault="00035DEF">
            <w:pPr>
              <w:pStyle w:val="TableParagraph"/>
              <w:ind w:left="24"/>
              <w:rPr>
                <w:rFonts w:ascii="Arial MT"/>
                <w:sz w:val="20"/>
              </w:rPr>
            </w:pPr>
            <w:r>
              <w:rPr>
                <w:rFonts w:ascii="Arial MT"/>
                <w:spacing w:val="-5"/>
                <w:sz w:val="20"/>
              </w:rPr>
              <w:t>35</w:t>
            </w:r>
          </w:p>
        </w:tc>
        <w:tc>
          <w:tcPr>
            <w:tcW w:w="1561" w:type="dxa"/>
          </w:tcPr>
          <w:p w:rsidR="00B7365E" w:rsidRDefault="00035DEF">
            <w:pPr>
              <w:pStyle w:val="TableParagraph"/>
              <w:ind w:left="38" w:right="35"/>
              <w:rPr>
                <w:rFonts w:ascii="Arial MT"/>
                <w:sz w:val="20"/>
              </w:rPr>
            </w:pPr>
            <w:r>
              <w:rPr>
                <w:rFonts w:ascii="Arial MT"/>
                <w:spacing w:val="-5"/>
                <w:sz w:val="20"/>
              </w:rPr>
              <w:t>70%</w:t>
            </w:r>
          </w:p>
        </w:tc>
      </w:tr>
      <w:tr w:rsidR="00B7365E">
        <w:trPr>
          <w:trHeight w:val="230"/>
        </w:trPr>
        <w:tc>
          <w:tcPr>
            <w:tcW w:w="2732" w:type="dxa"/>
          </w:tcPr>
          <w:p w:rsidR="00B7365E" w:rsidRDefault="00035DEF">
            <w:pPr>
              <w:pStyle w:val="TableParagraph"/>
              <w:ind w:left="105"/>
              <w:jc w:val="left"/>
              <w:rPr>
                <w:i/>
                <w:sz w:val="20"/>
              </w:rPr>
            </w:pPr>
            <w:proofErr w:type="spellStart"/>
            <w:r>
              <w:rPr>
                <w:i/>
                <w:sz w:val="20"/>
              </w:rPr>
              <w:t>Mystus</w:t>
            </w:r>
            <w:proofErr w:type="spellEnd"/>
            <w:r>
              <w:rPr>
                <w:i/>
                <w:spacing w:val="-9"/>
                <w:sz w:val="20"/>
              </w:rPr>
              <w:t xml:space="preserve"> </w:t>
            </w:r>
            <w:proofErr w:type="spellStart"/>
            <w:r>
              <w:rPr>
                <w:i/>
                <w:spacing w:val="-2"/>
                <w:sz w:val="20"/>
              </w:rPr>
              <w:t>vittatus</w:t>
            </w:r>
            <w:proofErr w:type="spellEnd"/>
          </w:p>
        </w:tc>
        <w:tc>
          <w:tcPr>
            <w:tcW w:w="1762" w:type="dxa"/>
          </w:tcPr>
          <w:p w:rsidR="00B7365E" w:rsidRDefault="00035DEF">
            <w:pPr>
              <w:pStyle w:val="TableParagraph"/>
              <w:ind w:left="0" w:right="2"/>
              <w:rPr>
                <w:rFonts w:ascii="Arial MT"/>
                <w:sz w:val="20"/>
              </w:rPr>
            </w:pPr>
            <w:r>
              <w:rPr>
                <w:rFonts w:ascii="Arial MT"/>
                <w:spacing w:val="-5"/>
                <w:sz w:val="20"/>
              </w:rPr>
              <w:t>50</w:t>
            </w:r>
          </w:p>
        </w:tc>
        <w:tc>
          <w:tcPr>
            <w:tcW w:w="1782" w:type="dxa"/>
          </w:tcPr>
          <w:p w:rsidR="00B7365E" w:rsidRDefault="00035DEF">
            <w:pPr>
              <w:pStyle w:val="TableParagraph"/>
              <w:ind w:left="24"/>
              <w:rPr>
                <w:rFonts w:ascii="Arial MT"/>
                <w:sz w:val="20"/>
              </w:rPr>
            </w:pPr>
            <w:r>
              <w:rPr>
                <w:rFonts w:ascii="Arial MT"/>
                <w:spacing w:val="-5"/>
                <w:sz w:val="20"/>
              </w:rPr>
              <w:t>28</w:t>
            </w:r>
          </w:p>
        </w:tc>
        <w:tc>
          <w:tcPr>
            <w:tcW w:w="1561" w:type="dxa"/>
          </w:tcPr>
          <w:p w:rsidR="00B7365E" w:rsidRDefault="00035DEF">
            <w:pPr>
              <w:pStyle w:val="TableParagraph"/>
              <w:ind w:left="38" w:right="35"/>
              <w:rPr>
                <w:rFonts w:ascii="Arial MT"/>
                <w:sz w:val="20"/>
              </w:rPr>
            </w:pPr>
            <w:r>
              <w:rPr>
                <w:rFonts w:ascii="Arial MT"/>
                <w:spacing w:val="-5"/>
                <w:sz w:val="20"/>
              </w:rPr>
              <w:t>56%</w:t>
            </w:r>
          </w:p>
        </w:tc>
      </w:tr>
      <w:tr w:rsidR="00B7365E">
        <w:trPr>
          <w:trHeight w:val="230"/>
        </w:trPr>
        <w:tc>
          <w:tcPr>
            <w:tcW w:w="2732" w:type="dxa"/>
          </w:tcPr>
          <w:p w:rsidR="00B7365E" w:rsidRDefault="00035DEF">
            <w:pPr>
              <w:pStyle w:val="TableParagraph"/>
              <w:ind w:left="105"/>
              <w:jc w:val="left"/>
              <w:rPr>
                <w:i/>
                <w:sz w:val="20"/>
              </w:rPr>
            </w:pPr>
            <w:r>
              <w:rPr>
                <w:i/>
                <w:sz w:val="20"/>
              </w:rPr>
              <w:t>Anabas</w:t>
            </w:r>
            <w:r>
              <w:rPr>
                <w:i/>
                <w:spacing w:val="-12"/>
                <w:sz w:val="20"/>
              </w:rPr>
              <w:t xml:space="preserve"> </w:t>
            </w:r>
            <w:proofErr w:type="spellStart"/>
            <w:r>
              <w:rPr>
                <w:i/>
                <w:spacing w:val="-2"/>
                <w:sz w:val="20"/>
              </w:rPr>
              <w:t>testudineus</w:t>
            </w:r>
            <w:proofErr w:type="spellEnd"/>
          </w:p>
        </w:tc>
        <w:tc>
          <w:tcPr>
            <w:tcW w:w="1762" w:type="dxa"/>
          </w:tcPr>
          <w:p w:rsidR="00B7365E" w:rsidRDefault="00035DEF">
            <w:pPr>
              <w:pStyle w:val="TableParagraph"/>
              <w:ind w:left="0" w:right="2"/>
              <w:rPr>
                <w:rFonts w:ascii="Arial MT"/>
                <w:sz w:val="20"/>
              </w:rPr>
            </w:pPr>
            <w:r>
              <w:rPr>
                <w:rFonts w:ascii="Arial MT"/>
                <w:spacing w:val="-5"/>
                <w:sz w:val="20"/>
              </w:rPr>
              <w:t>50</w:t>
            </w:r>
          </w:p>
        </w:tc>
        <w:tc>
          <w:tcPr>
            <w:tcW w:w="1782" w:type="dxa"/>
          </w:tcPr>
          <w:p w:rsidR="00B7365E" w:rsidRDefault="00035DEF">
            <w:pPr>
              <w:pStyle w:val="TableParagraph"/>
              <w:ind w:left="24"/>
              <w:rPr>
                <w:rFonts w:ascii="Arial MT"/>
                <w:sz w:val="20"/>
              </w:rPr>
            </w:pPr>
            <w:r>
              <w:rPr>
                <w:rFonts w:ascii="Arial MT"/>
                <w:spacing w:val="-5"/>
                <w:sz w:val="20"/>
              </w:rPr>
              <w:t>17</w:t>
            </w:r>
          </w:p>
        </w:tc>
        <w:tc>
          <w:tcPr>
            <w:tcW w:w="1561" w:type="dxa"/>
          </w:tcPr>
          <w:p w:rsidR="00B7365E" w:rsidRDefault="00035DEF">
            <w:pPr>
              <w:pStyle w:val="TableParagraph"/>
              <w:ind w:left="38" w:right="35"/>
              <w:rPr>
                <w:rFonts w:ascii="Arial MT"/>
                <w:sz w:val="20"/>
              </w:rPr>
            </w:pPr>
            <w:r>
              <w:rPr>
                <w:rFonts w:ascii="Arial MT"/>
                <w:spacing w:val="-5"/>
                <w:sz w:val="20"/>
              </w:rPr>
              <w:t>34%</w:t>
            </w:r>
          </w:p>
        </w:tc>
      </w:tr>
      <w:tr w:rsidR="00B7365E">
        <w:trPr>
          <w:trHeight w:val="230"/>
        </w:trPr>
        <w:tc>
          <w:tcPr>
            <w:tcW w:w="2732" w:type="dxa"/>
          </w:tcPr>
          <w:p w:rsidR="00B7365E" w:rsidRDefault="00035DEF">
            <w:pPr>
              <w:pStyle w:val="TableParagraph"/>
              <w:ind w:left="105"/>
              <w:jc w:val="left"/>
              <w:rPr>
                <w:i/>
                <w:sz w:val="20"/>
              </w:rPr>
            </w:pPr>
            <w:proofErr w:type="spellStart"/>
            <w:r>
              <w:rPr>
                <w:i/>
                <w:spacing w:val="-2"/>
                <w:sz w:val="20"/>
              </w:rPr>
              <w:t>Carassius</w:t>
            </w:r>
            <w:proofErr w:type="spellEnd"/>
            <w:r>
              <w:rPr>
                <w:i/>
                <w:sz w:val="20"/>
              </w:rPr>
              <w:t xml:space="preserve"> </w:t>
            </w:r>
            <w:r>
              <w:rPr>
                <w:i/>
                <w:spacing w:val="-2"/>
                <w:sz w:val="20"/>
              </w:rPr>
              <w:t>auratus</w:t>
            </w:r>
          </w:p>
        </w:tc>
        <w:tc>
          <w:tcPr>
            <w:tcW w:w="1762" w:type="dxa"/>
          </w:tcPr>
          <w:p w:rsidR="00B7365E" w:rsidRDefault="00035DEF">
            <w:pPr>
              <w:pStyle w:val="TableParagraph"/>
              <w:ind w:left="0" w:right="2"/>
              <w:rPr>
                <w:rFonts w:ascii="Arial MT"/>
                <w:sz w:val="20"/>
              </w:rPr>
            </w:pPr>
            <w:r>
              <w:rPr>
                <w:rFonts w:ascii="Arial MT"/>
                <w:spacing w:val="-5"/>
                <w:sz w:val="20"/>
              </w:rPr>
              <w:t>50</w:t>
            </w:r>
          </w:p>
        </w:tc>
        <w:tc>
          <w:tcPr>
            <w:tcW w:w="1782" w:type="dxa"/>
          </w:tcPr>
          <w:p w:rsidR="00B7365E" w:rsidRDefault="00035DEF">
            <w:pPr>
              <w:pStyle w:val="TableParagraph"/>
              <w:ind w:left="24" w:right="4"/>
              <w:rPr>
                <w:rFonts w:ascii="Arial MT"/>
                <w:sz w:val="20"/>
              </w:rPr>
            </w:pPr>
            <w:r>
              <w:rPr>
                <w:rFonts w:ascii="Arial MT"/>
                <w:spacing w:val="-10"/>
                <w:sz w:val="20"/>
              </w:rPr>
              <w:t>3</w:t>
            </w:r>
          </w:p>
        </w:tc>
        <w:tc>
          <w:tcPr>
            <w:tcW w:w="1561" w:type="dxa"/>
          </w:tcPr>
          <w:p w:rsidR="00B7365E" w:rsidRDefault="00035DEF">
            <w:pPr>
              <w:pStyle w:val="TableParagraph"/>
              <w:ind w:left="38" w:right="25"/>
              <w:rPr>
                <w:rFonts w:ascii="Arial MT"/>
                <w:sz w:val="20"/>
              </w:rPr>
            </w:pPr>
            <w:r>
              <w:rPr>
                <w:rFonts w:ascii="Arial MT"/>
                <w:spacing w:val="-5"/>
                <w:sz w:val="20"/>
              </w:rPr>
              <w:t>6%</w:t>
            </w:r>
          </w:p>
        </w:tc>
      </w:tr>
      <w:tr w:rsidR="00B7365E">
        <w:trPr>
          <w:trHeight w:val="230"/>
        </w:trPr>
        <w:tc>
          <w:tcPr>
            <w:tcW w:w="2732" w:type="dxa"/>
          </w:tcPr>
          <w:p w:rsidR="00B7365E" w:rsidRDefault="00035DEF">
            <w:pPr>
              <w:pStyle w:val="TableParagraph"/>
              <w:ind w:left="105"/>
              <w:jc w:val="left"/>
              <w:rPr>
                <w:i/>
                <w:sz w:val="20"/>
              </w:rPr>
            </w:pPr>
            <w:proofErr w:type="spellStart"/>
            <w:r>
              <w:rPr>
                <w:i/>
                <w:spacing w:val="-2"/>
                <w:sz w:val="20"/>
              </w:rPr>
              <w:t>Hyphessobrycon</w:t>
            </w:r>
            <w:proofErr w:type="spellEnd"/>
            <w:r>
              <w:rPr>
                <w:i/>
                <w:spacing w:val="-2"/>
                <w:sz w:val="20"/>
              </w:rPr>
              <w:t xml:space="preserve"> </w:t>
            </w:r>
            <w:proofErr w:type="spellStart"/>
            <w:r>
              <w:rPr>
                <w:i/>
                <w:spacing w:val="-2"/>
                <w:sz w:val="20"/>
              </w:rPr>
              <w:t>flammeus</w:t>
            </w:r>
            <w:proofErr w:type="spellEnd"/>
          </w:p>
        </w:tc>
        <w:tc>
          <w:tcPr>
            <w:tcW w:w="1762" w:type="dxa"/>
          </w:tcPr>
          <w:p w:rsidR="00B7365E" w:rsidRDefault="00035DEF">
            <w:pPr>
              <w:pStyle w:val="TableParagraph"/>
              <w:ind w:left="0" w:right="2"/>
              <w:rPr>
                <w:rFonts w:ascii="Arial MT"/>
                <w:sz w:val="20"/>
              </w:rPr>
            </w:pPr>
            <w:r>
              <w:rPr>
                <w:rFonts w:ascii="Arial MT"/>
                <w:spacing w:val="-5"/>
                <w:sz w:val="20"/>
              </w:rPr>
              <w:t>50</w:t>
            </w:r>
          </w:p>
        </w:tc>
        <w:tc>
          <w:tcPr>
            <w:tcW w:w="1782" w:type="dxa"/>
          </w:tcPr>
          <w:p w:rsidR="00B7365E" w:rsidRDefault="00035DEF">
            <w:pPr>
              <w:pStyle w:val="TableParagraph"/>
              <w:ind w:left="24" w:right="4"/>
              <w:rPr>
                <w:rFonts w:ascii="Arial MT"/>
                <w:sz w:val="20"/>
              </w:rPr>
            </w:pPr>
            <w:r>
              <w:rPr>
                <w:rFonts w:ascii="Arial MT"/>
                <w:spacing w:val="-10"/>
                <w:sz w:val="20"/>
              </w:rPr>
              <w:t>0</w:t>
            </w:r>
          </w:p>
        </w:tc>
        <w:tc>
          <w:tcPr>
            <w:tcW w:w="1561" w:type="dxa"/>
          </w:tcPr>
          <w:p w:rsidR="00B7365E" w:rsidRDefault="00035DEF">
            <w:pPr>
              <w:pStyle w:val="TableParagraph"/>
              <w:ind w:left="38" w:right="25"/>
              <w:rPr>
                <w:rFonts w:ascii="Arial MT"/>
                <w:sz w:val="20"/>
              </w:rPr>
            </w:pPr>
            <w:r>
              <w:rPr>
                <w:rFonts w:ascii="Arial MT"/>
                <w:spacing w:val="-5"/>
                <w:sz w:val="20"/>
              </w:rPr>
              <w:t>0%</w:t>
            </w:r>
          </w:p>
        </w:tc>
      </w:tr>
    </w:tbl>
    <w:p w:rsidR="00B7365E" w:rsidRDefault="00B7365E">
      <w:pPr>
        <w:pStyle w:val="TableParagraph"/>
        <w:rPr>
          <w:rFonts w:ascii="Arial MT"/>
          <w:sz w:val="20"/>
        </w:rPr>
        <w:sectPr w:rsidR="00B7365E">
          <w:pgSz w:w="12240" w:h="15840"/>
          <w:pgMar w:top="360" w:right="1440" w:bottom="280" w:left="1080" w:header="31" w:footer="0" w:gutter="0"/>
          <w:cols w:space="720"/>
        </w:sect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rPr>
          <w:rFonts w:ascii="Arial"/>
          <w:b/>
        </w:rPr>
      </w:pPr>
    </w:p>
    <w:p w:rsidR="00B7365E" w:rsidRDefault="00B7365E">
      <w:pPr>
        <w:pStyle w:val="BodyText"/>
        <w:spacing w:before="132"/>
        <w:rPr>
          <w:rFonts w:ascii="Arial"/>
          <w:b/>
        </w:rPr>
      </w:pPr>
    </w:p>
    <w:p w:rsidR="00B7365E" w:rsidRDefault="00035DEF">
      <w:pPr>
        <w:pStyle w:val="BodyText"/>
        <w:spacing w:line="237" w:lineRule="auto"/>
        <w:ind w:left="941" w:right="267"/>
        <w:jc w:val="both"/>
      </w:pPr>
      <w:r>
        <w:t>With</w:t>
      </w:r>
      <w:r>
        <w:rPr>
          <w:spacing w:val="-1"/>
        </w:rPr>
        <w:t xml:space="preserve"> </w:t>
      </w:r>
      <w:r>
        <w:t>the</w:t>
      </w:r>
      <w:r>
        <w:rPr>
          <w:spacing w:val="-1"/>
        </w:rPr>
        <w:t xml:space="preserve"> </w:t>
      </w:r>
      <w:r>
        <w:t>increased prey density 100, it is observed</w:t>
      </w:r>
      <w:r>
        <w:rPr>
          <w:spacing w:val="-1"/>
        </w:rPr>
        <w:t xml:space="preserve"> </w:t>
      </w:r>
      <w:r>
        <w:t>that the predation rate</w:t>
      </w:r>
      <w:r>
        <w:rPr>
          <w:spacing w:val="-1"/>
        </w:rPr>
        <w:t xml:space="preserve"> </w:t>
      </w:r>
      <w:r>
        <w:t>of the</w:t>
      </w:r>
      <w:r>
        <w:rPr>
          <w:spacing w:val="-1"/>
        </w:rPr>
        <w:t xml:space="preserve"> </w:t>
      </w:r>
      <w:r>
        <w:t>indigenous</w:t>
      </w:r>
      <w:r>
        <w:rPr>
          <w:spacing w:val="-9"/>
        </w:rPr>
        <w:t xml:space="preserve"> </w:t>
      </w:r>
      <w:r>
        <w:t xml:space="preserve">fish species increased significantly. Indigenous fish species remained efficient, with </w:t>
      </w:r>
      <w:r>
        <w:rPr>
          <w:rFonts w:ascii="Arial"/>
          <w:i/>
        </w:rPr>
        <w:t xml:space="preserve">M. </w:t>
      </w:r>
      <w:proofErr w:type="spellStart"/>
      <w:r>
        <w:rPr>
          <w:rFonts w:ascii="Arial"/>
          <w:i/>
        </w:rPr>
        <w:t>vittatus</w:t>
      </w:r>
      <w:proofErr w:type="spellEnd"/>
      <w:r>
        <w:rPr>
          <w:rFonts w:ascii="Arial"/>
          <w:i/>
        </w:rPr>
        <w:t xml:space="preserve"> </w:t>
      </w:r>
      <w:r>
        <w:t xml:space="preserve">(64/100) demonstrating better performance, while the </w:t>
      </w:r>
      <w:r>
        <w:rPr>
          <w:rFonts w:ascii="Arial"/>
          <w:i/>
        </w:rPr>
        <w:t xml:space="preserve">H. </w:t>
      </w:r>
      <w:proofErr w:type="spellStart"/>
      <w:r>
        <w:rPr>
          <w:rFonts w:ascii="Arial"/>
          <w:i/>
        </w:rPr>
        <w:t>fossilis</w:t>
      </w:r>
      <w:proofErr w:type="spellEnd"/>
      <w:r>
        <w:rPr>
          <w:rFonts w:ascii="Arial"/>
          <w:i/>
        </w:rPr>
        <w:t xml:space="preserve"> </w:t>
      </w:r>
      <w:r>
        <w:t xml:space="preserve">performing the </w:t>
      </w:r>
      <w:proofErr w:type="gramStart"/>
      <w:r>
        <w:t>best(</w:t>
      </w:r>
      <w:proofErr w:type="gramEnd"/>
      <w:r>
        <w:t>72/100). Exotic</w:t>
      </w:r>
      <w:r>
        <w:rPr>
          <w:spacing w:val="40"/>
        </w:rPr>
        <w:t xml:space="preserve"> </w:t>
      </w:r>
      <w:r>
        <w:t>ornamental</w:t>
      </w:r>
      <w:r>
        <w:rPr>
          <w:spacing w:val="40"/>
        </w:rPr>
        <w:t xml:space="preserve"> </w:t>
      </w:r>
      <w:r>
        <w:t>fish</w:t>
      </w:r>
      <w:r>
        <w:rPr>
          <w:spacing w:val="40"/>
        </w:rPr>
        <w:t xml:space="preserve"> </w:t>
      </w:r>
      <w:r>
        <w:t>demonstrated</w:t>
      </w:r>
      <w:r>
        <w:rPr>
          <w:spacing w:val="40"/>
        </w:rPr>
        <w:t xml:space="preserve"> </w:t>
      </w:r>
      <w:r>
        <w:t>limited</w:t>
      </w:r>
      <w:r>
        <w:rPr>
          <w:spacing w:val="40"/>
        </w:rPr>
        <w:t xml:space="preserve"> </w:t>
      </w:r>
      <w:r>
        <w:t>predation,</w:t>
      </w:r>
      <w:r>
        <w:rPr>
          <w:spacing w:val="40"/>
        </w:rPr>
        <w:t xml:space="preserve"> </w:t>
      </w:r>
      <w:r>
        <w:t>(</w:t>
      </w:r>
      <w:r>
        <w:rPr>
          <w:rFonts w:ascii="Arial"/>
          <w:i/>
        </w:rPr>
        <w:t>C.</w:t>
      </w:r>
      <w:r>
        <w:rPr>
          <w:rFonts w:ascii="Arial"/>
          <w:i/>
          <w:spacing w:val="40"/>
        </w:rPr>
        <w:t xml:space="preserve"> </w:t>
      </w:r>
      <w:r>
        <w:rPr>
          <w:rFonts w:ascii="Arial"/>
          <w:i/>
        </w:rPr>
        <w:t>auratus</w:t>
      </w:r>
      <w:r>
        <w:t>-7/100;</w:t>
      </w:r>
      <w:r>
        <w:rPr>
          <w:spacing w:val="40"/>
        </w:rPr>
        <w:t xml:space="preserve"> </w:t>
      </w:r>
      <w:r>
        <w:rPr>
          <w:rFonts w:ascii="Arial"/>
          <w:i/>
        </w:rPr>
        <w:t xml:space="preserve">H. </w:t>
      </w:r>
      <w:proofErr w:type="spellStart"/>
      <w:r>
        <w:rPr>
          <w:rFonts w:ascii="Arial"/>
          <w:i/>
        </w:rPr>
        <w:t>flammeus</w:t>
      </w:r>
      <w:proofErr w:type="spellEnd"/>
      <w:r>
        <w:t>- 1/100) indicating that they are less receptive or capable of consuming mosquito larvae, as indicated in Table 3.</w:t>
      </w:r>
    </w:p>
    <w:p w:rsidR="00B7365E" w:rsidRDefault="00B7365E">
      <w:pPr>
        <w:pStyle w:val="BodyText"/>
      </w:pPr>
    </w:p>
    <w:p w:rsidR="00B7365E" w:rsidRDefault="00B7365E">
      <w:pPr>
        <w:pStyle w:val="BodyText"/>
      </w:pPr>
    </w:p>
    <w:p w:rsidR="00B7365E" w:rsidRDefault="00035DEF">
      <w:pPr>
        <w:pStyle w:val="Heading3"/>
        <w:spacing w:line="235" w:lineRule="auto"/>
      </w:pPr>
      <w:bookmarkStart w:id="10" w:name="Table_3._Larval_Consumption_at_Prey_Dens"/>
      <w:bookmarkEnd w:id="10"/>
      <w:r>
        <w:t>Table</w:t>
      </w:r>
      <w:r>
        <w:rPr>
          <w:spacing w:val="-14"/>
        </w:rPr>
        <w:t xml:space="preserve"> </w:t>
      </w:r>
      <w:r>
        <w:t>3.</w:t>
      </w:r>
      <w:r>
        <w:rPr>
          <w:spacing w:val="-14"/>
        </w:rPr>
        <w:t xml:space="preserve"> </w:t>
      </w:r>
      <w:r>
        <w:t>Larval</w:t>
      </w:r>
      <w:r>
        <w:rPr>
          <w:spacing w:val="-9"/>
        </w:rPr>
        <w:t xml:space="preserve"> </w:t>
      </w:r>
      <w:r>
        <w:t>Consumption at</w:t>
      </w:r>
      <w:r>
        <w:rPr>
          <w:spacing w:val="-12"/>
        </w:rPr>
        <w:t xml:space="preserve"> </w:t>
      </w:r>
      <w:r>
        <w:t>Prey</w:t>
      </w:r>
      <w:r>
        <w:rPr>
          <w:spacing w:val="-9"/>
        </w:rPr>
        <w:t xml:space="preserve"> </w:t>
      </w:r>
      <w:r>
        <w:t>Density</w:t>
      </w:r>
      <w:r>
        <w:rPr>
          <w:spacing w:val="-13"/>
        </w:rPr>
        <w:t xml:space="preserve"> </w:t>
      </w:r>
      <w:r>
        <w:t>of</w:t>
      </w:r>
      <w:r>
        <w:rPr>
          <w:spacing w:val="-8"/>
        </w:rPr>
        <w:t xml:space="preserve"> </w:t>
      </w:r>
      <w:r>
        <w:t>100</w:t>
      </w:r>
      <w:r>
        <w:rPr>
          <w:spacing w:val="-15"/>
        </w:rPr>
        <w:t xml:space="preserve"> </w:t>
      </w:r>
      <w:r>
        <w:t>Larvae</w:t>
      </w:r>
      <w:r>
        <w:rPr>
          <w:spacing w:val="-9"/>
        </w:rPr>
        <w:t xml:space="preserve"> </w:t>
      </w:r>
      <w:r>
        <w:t>per</w:t>
      </w:r>
      <w:r>
        <w:rPr>
          <w:spacing w:val="-9"/>
        </w:rPr>
        <w:t xml:space="preserve"> </w:t>
      </w:r>
      <w:r>
        <w:t xml:space="preserve">Aquarium </w:t>
      </w:r>
      <w:bookmarkStart w:id="11" w:name="(average_of_5_replicates,_n=5)_(2)"/>
      <w:bookmarkEnd w:id="11"/>
      <w:r>
        <w:rPr>
          <w:color w:val="000000"/>
          <w:highlight w:val="yellow"/>
        </w:rPr>
        <w:t>(average of 5 replicates, n=5)</w:t>
      </w:r>
    </w:p>
    <w:p w:rsidR="00B7365E" w:rsidRDefault="00B7365E">
      <w:pPr>
        <w:pStyle w:val="BodyText"/>
        <w:rPr>
          <w:rFonts w:ascii="Arial"/>
          <w:b/>
        </w:rPr>
      </w:pPr>
    </w:p>
    <w:p w:rsidR="00B7365E" w:rsidRDefault="00B7365E">
      <w:pPr>
        <w:pStyle w:val="BodyText"/>
        <w:spacing w:before="13"/>
        <w:rPr>
          <w:rFonts w:ascii="Arial"/>
          <w:b/>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1916"/>
        <w:gridCol w:w="1845"/>
        <w:gridCol w:w="1580"/>
      </w:tblGrid>
      <w:tr w:rsidR="00B7365E">
        <w:trPr>
          <w:trHeight w:val="657"/>
        </w:trPr>
        <w:tc>
          <w:tcPr>
            <w:tcW w:w="2665" w:type="dxa"/>
          </w:tcPr>
          <w:p w:rsidR="00B7365E" w:rsidRDefault="00035DEF">
            <w:pPr>
              <w:pStyle w:val="TableParagraph"/>
              <w:spacing w:line="225" w:lineRule="exact"/>
              <w:ind w:left="719"/>
              <w:jc w:val="left"/>
              <w:rPr>
                <w:b/>
                <w:sz w:val="20"/>
              </w:rPr>
            </w:pPr>
            <w:r>
              <w:rPr>
                <w:b/>
                <w:sz w:val="20"/>
              </w:rPr>
              <w:t>Fish</w:t>
            </w:r>
            <w:r>
              <w:rPr>
                <w:b/>
                <w:spacing w:val="-8"/>
                <w:sz w:val="20"/>
              </w:rPr>
              <w:t xml:space="preserve"> </w:t>
            </w:r>
            <w:r>
              <w:rPr>
                <w:b/>
                <w:spacing w:val="-2"/>
                <w:sz w:val="20"/>
              </w:rPr>
              <w:t>Species</w:t>
            </w:r>
          </w:p>
        </w:tc>
        <w:tc>
          <w:tcPr>
            <w:tcW w:w="1916" w:type="dxa"/>
          </w:tcPr>
          <w:p w:rsidR="00B7365E" w:rsidRDefault="00035DEF">
            <w:pPr>
              <w:pStyle w:val="TableParagraph"/>
              <w:spacing w:line="225" w:lineRule="exact"/>
              <w:ind w:left="5" w:right="3"/>
              <w:rPr>
                <w:b/>
                <w:sz w:val="20"/>
              </w:rPr>
            </w:pPr>
            <w:r>
              <w:rPr>
                <w:b/>
                <w:sz w:val="20"/>
              </w:rPr>
              <w:t>Larvae</w:t>
            </w:r>
            <w:r>
              <w:rPr>
                <w:b/>
                <w:spacing w:val="-12"/>
                <w:sz w:val="20"/>
              </w:rPr>
              <w:t xml:space="preserve"> </w:t>
            </w:r>
            <w:r>
              <w:rPr>
                <w:b/>
                <w:spacing w:val="-2"/>
                <w:sz w:val="20"/>
              </w:rPr>
              <w:t>Supplied</w:t>
            </w:r>
          </w:p>
        </w:tc>
        <w:tc>
          <w:tcPr>
            <w:tcW w:w="1845" w:type="dxa"/>
          </w:tcPr>
          <w:p w:rsidR="00B7365E" w:rsidRDefault="00035DEF">
            <w:pPr>
              <w:pStyle w:val="TableParagraph"/>
              <w:spacing w:line="216" w:lineRule="exact"/>
              <w:ind w:left="412" w:right="399" w:hanging="7"/>
              <w:rPr>
                <w:b/>
                <w:sz w:val="20"/>
              </w:rPr>
            </w:pPr>
            <w:r>
              <w:rPr>
                <w:b/>
                <w:spacing w:val="-2"/>
                <w:sz w:val="20"/>
              </w:rPr>
              <w:t xml:space="preserve">Larvae </w:t>
            </w:r>
            <w:r>
              <w:rPr>
                <w:b/>
                <w:spacing w:val="-4"/>
                <w:sz w:val="20"/>
              </w:rPr>
              <w:t xml:space="preserve">Consumed </w:t>
            </w:r>
            <w:r>
              <w:rPr>
                <w:b/>
                <w:spacing w:val="-2"/>
                <w:sz w:val="20"/>
              </w:rPr>
              <w:t>(n=5)</w:t>
            </w:r>
          </w:p>
        </w:tc>
        <w:tc>
          <w:tcPr>
            <w:tcW w:w="1580" w:type="dxa"/>
          </w:tcPr>
          <w:p w:rsidR="00B7365E" w:rsidRDefault="00035DEF">
            <w:pPr>
              <w:pStyle w:val="TableParagraph"/>
              <w:spacing w:before="6" w:line="225" w:lineRule="auto"/>
              <w:ind w:left="637" w:hanging="485"/>
              <w:jc w:val="left"/>
              <w:rPr>
                <w:b/>
                <w:sz w:val="20"/>
              </w:rPr>
            </w:pPr>
            <w:r>
              <w:rPr>
                <w:b/>
                <w:spacing w:val="-4"/>
                <w:sz w:val="20"/>
              </w:rPr>
              <w:t>Consumption (%)</w:t>
            </w:r>
          </w:p>
        </w:tc>
      </w:tr>
      <w:tr w:rsidR="00B7365E">
        <w:trPr>
          <w:trHeight w:val="230"/>
        </w:trPr>
        <w:tc>
          <w:tcPr>
            <w:tcW w:w="2665" w:type="dxa"/>
          </w:tcPr>
          <w:p w:rsidR="00B7365E" w:rsidRDefault="00035DEF">
            <w:pPr>
              <w:pStyle w:val="TableParagraph"/>
              <w:ind w:left="110"/>
              <w:jc w:val="left"/>
              <w:rPr>
                <w:i/>
                <w:sz w:val="20"/>
              </w:rPr>
            </w:pPr>
            <w:proofErr w:type="spellStart"/>
            <w:r>
              <w:rPr>
                <w:i/>
                <w:spacing w:val="-2"/>
                <w:sz w:val="20"/>
              </w:rPr>
              <w:t>Heteropneustes</w:t>
            </w:r>
            <w:proofErr w:type="spellEnd"/>
            <w:r>
              <w:rPr>
                <w:i/>
                <w:spacing w:val="-2"/>
                <w:sz w:val="20"/>
              </w:rPr>
              <w:t xml:space="preserve"> </w:t>
            </w:r>
            <w:proofErr w:type="spellStart"/>
            <w:r>
              <w:rPr>
                <w:i/>
                <w:spacing w:val="-2"/>
                <w:sz w:val="20"/>
              </w:rPr>
              <w:t>fossilis</w:t>
            </w:r>
            <w:proofErr w:type="spellEnd"/>
          </w:p>
        </w:tc>
        <w:tc>
          <w:tcPr>
            <w:tcW w:w="1916" w:type="dxa"/>
          </w:tcPr>
          <w:p w:rsidR="00B7365E" w:rsidRDefault="00035DEF">
            <w:pPr>
              <w:pStyle w:val="TableParagraph"/>
              <w:ind w:right="5"/>
              <w:rPr>
                <w:rFonts w:ascii="Arial MT"/>
                <w:sz w:val="20"/>
              </w:rPr>
            </w:pPr>
            <w:r>
              <w:rPr>
                <w:rFonts w:ascii="Arial MT"/>
                <w:spacing w:val="-5"/>
                <w:sz w:val="20"/>
              </w:rPr>
              <w:t>100</w:t>
            </w:r>
          </w:p>
        </w:tc>
        <w:tc>
          <w:tcPr>
            <w:tcW w:w="1845" w:type="dxa"/>
          </w:tcPr>
          <w:p w:rsidR="00B7365E" w:rsidRDefault="00035DEF">
            <w:pPr>
              <w:pStyle w:val="TableParagraph"/>
              <w:ind w:left="4" w:right="5"/>
              <w:rPr>
                <w:rFonts w:ascii="Arial MT"/>
                <w:sz w:val="20"/>
              </w:rPr>
            </w:pPr>
            <w:r>
              <w:rPr>
                <w:rFonts w:ascii="Arial MT"/>
                <w:spacing w:val="-5"/>
                <w:sz w:val="20"/>
              </w:rPr>
              <w:t>72</w:t>
            </w:r>
          </w:p>
        </w:tc>
        <w:tc>
          <w:tcPr>
            <w:tcW w:w="1580" w:type="dxa"/>
          </w:tcPr>
          <w:p w:rsidR="00B7365E" w:rsidRDefault="00035DEF">
            <w:pPr>
              <w:pStyle w:val="TableParagraph"/>
              <w:ind w:left="20" w:right="26"/>
              <w:rPr>
                <w:rFonts w:ascii="Arial MT"/>
                <w:sz w:val="20"/>
              </w:rPr>
            </w:pPr>
            <w:r>
              <w:rPr>
                <w:rFonts w:ascii="Arial MT"/>
                <w:spacing w:val="-5"/>
                <w:sz w:val="20"/>
              </w:rPr>
              <w:t>72%</w:t>
            </w:r>
          </w:p>
        </w:tc>
      </w:tr>
      <w:tr w:rsidR="00B7365E">
        <w:trPr>
          <w:trHeight w:val="229"/>
        </w:trPr>
        <w:tc>
          <w:tcPr>
            <w:tcW w:w="2665" w:type="dxa"/>
          </w:tcPr>
          <w:p w:rsidR="00B7365E" w:rsidRDefault="00035DEF">
            <w:pPr>
              <w:pStyle w:val="TableParagraph"/>
              <w:ind w:left="110"/>
              <w:jc w:val="left"/>
              <w:rPr>
                <w:i/>
                <w:sz w:val="20"/>
              </w:rPr>
            </w:pPr>
            <w:proofErr w:type="spellStart"/>
            <w:r>
              <w:rPr>
                <w:i/>
                <w:sz w:val="20"/>
              </w:rPr>
              <w:t>Mystus</w:t>
            </w:r>
            <w:proofErr w:type="spellEnd"/>
            <w:r>
              <w:rPr>
                <w:i/>
                <w:spacing w:val="-9"/>
                <w:sz w:val="20"/>
              </w:rPr>
              <w:t xml:space="preserve"> </w:t>
            </w:r>
            <w:proofErr w:type="spellStart"/>
            <w:r>
              <w:rPr>
                <w:i/>
                <w:spacing w:val="-2"/>
                <w:sz w:val="20"/>
              </w:rPr>
              <w:t>vittatus</w:t>
            </w:r>
            <w:proofErr w:type="spellEnd"/>
          </w:p>
        </w:tc>
        <w:tc>
          <w:tcPr>
            <w:tcW w:w="1916" w:type="dxa"/>
          </w:tcPr>
          <w:p w:rsidR="00B7365E" w:rsidRDefault="00035DEF">
            <w:pPr>
              <w:pStyle w:val="TableParagraph"/>
              <w:ind w:right="5"/>
              <w:rPr>
                <w:rFonts w:ascii="Arial MT"/>
                <w:sz w:val="20"/>
              </w:rPr>
            </w:pPr>
            <w:r>
              <w:rPr>
                <w:rFonts w:ascii="Arial MT"/>
                <w:spacing w:val="-5"/>
                <w:sz w:val="20"/>
              </w:rPr>
              <w:t>100</w:t>
            </w:r>
          </w:p>
        </w:tc>
        <w:tc>
          <w:tcPr>
            <w:tcW w:w="1845" w:type="dxa"/>
          </w:tcPr>
          <w:p w:rsidR="00B7365E" w:rsidRDefault="00035DEF">
            <w:pPr>
              <w:pStyle w:val="TableParagraph"/>
              <w:ind w:left="4" w:right="5"/>
              <w:rPr>
                <w:rFonts w:ascii="Arial MT"/>
                <w:sz w:val="20"/>
              </w:rPr>
            </w:pPr>
            <w:r>
              <w:rPr>
                <w:rFonts w:ascii="Arial MT"/>
                <w:spacing w:val="-5"/>
                <w:sz w:val="20"/>
              </w:rPr>
              <w:t>64</w:t>
            </w:r>
          </w:p>
        </w:tc>
        <w:tc>
          <w:tcPr>
            <w:tcW w:w="1580" w:type="dxa"/>
          </w:tcPr>
          <w:p w:rsidR="00B7365E" w:rsidRDefault="00035DEF">
            <w:pPr>
              <w:pStyle w:val="TableParagraph"/>
              <w:ind w:left="20" w:right="26"/>
              <w:rPr>
                <w:rFonts w:ascii="Arial MT"/>
                <w:sz w:val="20"/>
              </w:rPr>
            </w:pPr>
            <w:r>
              <w:rPr>
                <w:rFonts w:ascii="Arial MT"/>
                <w:spacing w:val="-5"/>
                <w:sz w:val="20"/>
              </w:rPr>
              <w:t>64%</w:t>
            </w:r>
          </w:p>
        </w:tc>
      </w:tr>
      <w:tr w:rsidR="00B7365E">
        <w:trPr>
          <w:trHeight w:val="230"/>
        </w:trPr>
        <w:tc>
          <w:tcPr>
            <w:tcW w:w="2665" w:type="dxa"/>
          </w:tcPr>
          <w:p w:rsidR="00B7365E" w:rsidRDefault="00035DEF">
            <w:pPr>
              <w:pStyle w:val="TableParagraph"/>
              <w:ind w:left="110"/>
              <w:jc w:val="left"/>
              <w:rPr>
                <w:i/>
                <w:sz w:val="20"/>
              </w:rPr>
            </w:pPr>
            <w:r>
              <w:rPr>
                <w:i/>
                <w:sz w:val="20"/>
              </w:rPr>
              <w:t>Anabas</w:t>
            </w:r>
            <w:r>
              <w:rPr>
                <w:i/>
                <w:spacing w:val="-12"/>
                <w:sz w:val="20"/>
              </w:rPr>
              <w:t xml:space="preserve"> </w:t>
            </w:r>
            <w:proofErr w:type="spellStart"/>
            <w:r>
              <w:rPr>
                <w:i/>
                <w:spacing w:val="-2"/>
                <w:sz w:val="20"/>
              </w:rPr>
              <w:t>testudineus</w:t>
            </w:r>
            <w:proofErr w:type="spellEnd"/>
          </w:p>
        </w:tc>
        <w:tc>
          <w:tcPr>
            <w:tcW w:w="1916" w:type="dxa"/>
          </w:tcPr>
          <w:p w:rsidR="00B7365E" w:rsidRDefault="00035DEF">
            <w:pPr>
              <w:pStyle w:val="TableParagraph"/>
              <w:ind w:right="5"/>
              <w:rPr>
                <w:rFonts w:ascii="Arial MT"/>
                <w:sz w:val="20"/>
              </w:rPr>
            </w:pPr>
            <w:r>
              <w:rPr>
                <w:rFonts w:ascii="Arial MT"/>
                <w:spacing w:val="-5"/>
                <w:sz w:val="20"/>
              </w:rPr>
              <w:t>100</w:t>
            </w:r>
          </w:p>
        </w:tc>
        <w:tc>
          <w:tcPr>
            <w:tcW w:w="1845" w:type="dxa"/>
          </w:tcPr>
          <w:p w:rsidR="00B7365E" w:rsidRDefault="00035DEF">
            <w:pPr>
              <w:pStyle w:val="TableParagraph"/>
              <w:ind w:left="4" w:right="5"/>
              <w:rPr>
                <w:rFonts w:ascii="Arial MT"/>
                <w:sz w:val="20"/>
              </w:rPr>
            </w:pPr>
            <w:r>
              <w:rPr>
                <w:rFonts w:ascii="Arial MT"/>
                <w:spacing w:val="-5"/>
                <w:sz w:val="20"/>
              </w:rPr>
              <w:t>37</w:t>
            </w:r>
          </w:p>
        </w:tc>
        <w:tc>
          <w:tcPr>
            <w:tcW w:w="1580" w:type="dxa"/>
          </w:tcPr>
          <w:p w:rsidR="00B7365E" w:rsidRDefault="00035DEF">
            <w:pPr>
              <w:pStyle w:val="TableParagraph"/>
              <w:ind w:left="20" w:right="26"/>
              <w:rPr>
                <w:rFonts w:ascii="Arial MT"/>
                <w:sz w:val="20"/>
              </w:rPr>
            </w:pPr>
            <w:r>
              <w:rPr>
                <w:rFonts w:ascii="Arial MT"/>
                <w:spacing w:val="-5"/>
                <w:sz w:val="20"/>
              </w:rPr>
              <w:t>37%</w:t>
            </w:r>
          </w:p>
        </w:tc>
      </w:tr>
      <w:tr w:rsidR="00B7365E">
        <w:trPr>
          <w:trHeight w:val="230"/>
        </w:trPr>
        <w:tc>
          <w:tcPr>
            <w:tcW w:w="2665" w:type="dxa"/>
          </w:tcPr>
          <w:p w:rsidR="00B7365E" w:rsidRDefault="00035DEF">
            <w:pPr>
              <w:pStyle w:val="TableParagraph"/>
              <w:ind w:left="110"/>
              <w:jc w:val="left"/>
              <w:rPr>
                <w:i/>
                <w:sz w:val="20"/>
              </w:rPr>
            </w:pPr>
            <w:proofErr w:type="spellStart"/>
            <w:r>
              <w:rPr>
                <w:i/>
                <w:spacing w:val="-2"/>
                <w:sz w:val="20"/>
              </w:rPr>
              <w:t>Carassius</w:t>
            </w:r>
            <w:proofErr w:type="spellEnd"/>
            <w:r>
              <w:rPr>
                <w:i/>
                <w:sz w:val="20"/>
              </w:rPr>
              <w:t xml:space="preserve"> </w:t>
            </w:r>
            <w:r>
              <w:rPr>
                <w:i/>
                <w:spacing w:val="-2"/>
                <w:sz w:val="20"/>
              </w:rPr>
              <w:t>auratus</w:t>
            </w:r>
          </w:p>
        </w:tc>
        <w:tc>
          <w:tcPr>
            <w:tcW w:w="1916" w:type="dxa"/>
          </w:tcPr>
          <w:p w:rsidR="00B7365E" w:rsidRDefault="00035DEF">
            <w:pPr>
              <w:pStyle w:val="TableParagraph"/>
              <w:ind w:right="5"/>
              <w:rPr>
                <w:rFonts w:ascii="Arial MT"/>
                <w:sz w:val="20"/>
              </w:rPr>
            </w:pPr>
            <w:r>
              <w:rPr>
                <w:rFonts w:ascii="Arial MT"/>
                <w:spacing w:val="-5"/>
                <w:sz w:val="20"/>
              </w:rPr>
              <w:t>100</w:t>
            </w:r>
          </w:p>
        </w:tc>
        <w:tc>
          <w:tcPr>
            <w:tcW w:w="1845" w:type="dxa"/>
          </w:tcPr>
          <w:p w:rsidR="00B7365E" w:rsidRDefault="00035DEF">
            <w:pPr>
              <w:pStyle w:val="TableParagraph"/>
              <w:ind w:left="5" w:right="1"/>
              <w:rPr>
                <w:rFonts w:ascii="Arial MT"/>
                <w:sz w:val="20"/>
              </w:rPr>
            </w:pPr>
            <w:r>
              <w:rPr>
                <w:rFonts w:ascii="Arial MT"/>
                <w:spacing w:val="-10"/>
                <w:sz w:val="20"/>
              </w:rPr>
              <w:t>7</w:t>
            </w:r>
          </w:p>
        </w:tc>
        <w:tc>
          <w:tcPr>
            <w:tcW w:w="1580" w:type="dxa"/>
          </w:tcPr>
          <w:p w:rsidR="00B7365E" w:rsidRDefault="00035DEF">
            <w:pPr>
              <w:pStyle w:val="TableParagraph"/>
              <w:ind w:left="20" w:right="26"/>
              <w:rPr>
                <w:rFonts w:ascii="Arial MT"/>
                <w:sz w:val="20"/>
              </w:rPr>
            </w:pPr>
            <w:r>
              <w:rPr>
                <w:rFonts w:ascii="Arial MT"/>
                <w:spacing w:val="-5"/>
                <w:sz w:val="20"/>
              </w:rPr>
              <w:t>7%</w:t>
            </w:r>
          </w:p>
        </w:tc>
      </w:tr>
      <w:tr w:rsidR="00B7365E">
        <w:trPr>
          <w:trHeight w:val="230"/>
        </w:trPr>
        <w:tc>
          <w:tcPr>
            <w:tcW w:w="2665" w:type="dxa"/>
          </w:tcPr>
          <w:p w:rsidR="00B7365E" w:rsidRDefault="00035DEF">
            <w:pPr>
              <w:pStyle w:val="TableParagraph"/>
              <w:ind w:left="110"/>
              <w:jc w:val="left"/>
              <w:rPr>
                <w:i/>
                <w:sz w:val="20"/>
              </w:rPr>
            </w:pPr>
            <w:proofErr w:type="spellStart"/>
            <w:r>
              <w:rPr>
                <w:i/>
                <w:spacing w:val="-2"/>
                <w:sz w:val="20"/>
              </w:rPr>
              <w:t>Hyphessobrycon</w:t>
            </w:r>
            <w:proofErr w:type="spellEnd"/>
            <w:r>
              <w:rPr>
                <w:i/>
                <w:spacing w:val="-2"/>
                <w:sz w:val="20"/>
              </w:rPr>
              <w:t xml:space="preserve"> </w:t>
            </w:r>
            <w:proofErr w:type="spellStart"/>
            <w:r>
              <w:rPr>
                <w:i/>
                <w:spacing w:val="-2"/>
                <w:sz w:val="20"/>
              </w:rPr>
              <w:t>flammeus</w:t>
            </w:r>
            <w:proofErr w:type="spellEnd"/>
          </w:p>
        </w:tc>
        <w:tc>
          <w:tcPr>
            <w:tcW w:w="1916" w:type="dxa"/>
          </w:tcPr>
          <w:p w:rsidR="00B7365E" w:rsidRDefault="00035DEF">
            <w:pPr>
              <w:pStyle w:val="TableParagraph"/>
              <w:ind w:right="5"/>
              <w:rPr>
                <w:rFonts w:ascii="Arial MT"/>
                <w:sz w:val="20"/>
              </w:rPr>
            </w:pPr>
            <w:r>
              <w:rPr>
                <w:rFonts w:ascii="Arial MT"/>
                <w:spacing w:val="-5"/>
                <w:sz w:val="20"/>
              </w:rPr>
              <w:t>100</w:t>
            </w:r>
          </w:p>
        </w:tc>
        <w:tc>
          <w:tcPr>
            <w:tcW w:w="1845" w:type="dxa"/>
          </w:tcPr>
          <w:p w:rsidR="00B7365E" w:rsidRDefault="00035DEF">
            <w:pPr>
              <w:pStyle w:val="TableParagraph"/>
              <w:ind w:left="5" w:right="1"/>
              <w:rPr>
                <w:rFonts w:ascii="Arial MT"/>
                <w:sz w:val="20"/>
              </w:rPr>
            </w:pPr>
            <w:r>
              <w:rPr>
                <w:rFonts w:ascii="Arial MT"/>
                <w:spacing w:val="-10"/>
                <w:sz w:val="20"/>
              </w:rPr>
              <w:t>1</w:t>
            </w:r>
          </w:p>
        </w:tc>
        <w:tc>
          <w:tcPr>
            <w:tcW w:w="1580" w:type="dxa"/>
          </w:tcPr>
          <w:p w:rsidR="00B7365E" w:rsidRDefault="00035DEF">
            <w:pPr>
              <w:pStyle w:val="TableParagraph"/>
              <w:ind w:left="20" w:right="26"/>
              <w:rPr>
                <w:rFonts w:ascii="Arial MT"/>
                <w:sz w:val="20"/>
              </w:rPr>
            </w:pPr>
            <w:r>
              <w:rPr>
                <w:rFonts w:ascii="Arial MT"/>
                <w:spacing w:val="-5"/>
                <w:sz w:val="20"/>
              </w:rPr>
              <w:t>1%</w:t>
            </w:r>
          </w:p>
        </w:tc>
      </w:tr>
    </w:tbl>
    <w:p w:rsidR="00B7365E" w:rsidRDefault="00B7365E">
      <w:pPr>
        <w:pStyle w:val="BodyText"/>
        <w:spacing w:before="228"/>
        <w:rPr>
          <w:rFonts w:ascii="Arial"/>
          <w:b/>
        </w:rPr>
      </w:pPr>
    </w:p>
    <w:p w:rsidR="00B7365E" w:rsidRDefault="00035DEF">
      <w:pPr>
        <w:pStyle w:val="BodyText"/>
        <w:spacing w:before="1" w:line="237" w:lineRule="auto"/>
        <w:ind w:left="941" w:right="261"/>
        <w:jc w:val="both"/>
      </w:pPr>
      <w:r>
        <w:t>All of the native fish species improved their predatory efficiency at the highest larval density in the</w:t>
      </w:r>
      <w:r>
        <w:rPr>
          <w:spacing w:val="40"/>
        </w:rPr>
        <w:t xml:space="preserve"> </w:t>
      </w:r>
      <w:r>
        <w:t>current</w:t>
      </w:r>
      <w:r>
        <w:rPr>
          <w:spacing w:val="40"/>
        </w:rPr>
        <w:t xml:space="preserve"> </w:t>
      </w:r>
      <w:r>
        <w:t>experimental</w:t>
      </w:r>
      <w:r>
        <w:rPr>
          <w:spacing w:val="40"/>
        </w:rPr>
        <w:t xml:space="preserve"> </w:t>
      </w:r>
      <w:r>
        <w:t>setting</w:t>
      </w:r>
      <w:r>
        <w:rPr>
          <w:spacing w:val="40"/>
        </w:rPr>
        <w:t xml:space="preserve"> </w:t>
      </w:r>
      <w:r>
        <w:t>(prey</w:t>
      </w:r>
      <w:r>
        <w:rPr>
          <w:spacing w:val="40"/>
        </w:rPr>
        <w:t xml:space="preserve"> </w:t>
      </w:r>
      <w:r>
        <w:t>density</w:t>
      </w:r>
      <w:r>
        <w:rPr>
          <w:spacing w:val="40"/>
        </w:rPr>
        <w:t xml:space="preserve"> </w:t>
      </w:r>
      <w:r>
        <w:t>200),</w:t>
      </w:r>
      <w:r>
        <w:rPr>
          <w:spacing w:val="40"/>
        </w:rPr>
        <w:t xml:space="preserve"> </w:t>
      </w:r>
      <w:r>
        <w:t>with</w:t>
      </w:r>
      <w:r>
        <w:rPr>
          <w:spacing w:val="40"/>
        </w:rPr>
        <w:t xml:space="preserve"> </w:t>
      </w:r>
      <w:r>
        <w:rPr>
          <w:rFonts w:ascii="Arial"/>
          <w:i/>
        </w:rPr>
        <w:t>H.</w:t>
      </w:r>
      <w:r>
        <w:rPr>
          <w:rFonts w:ascii="Arial"/>
          <w:i/>
          <w:spacing w:val="40"/>
        </w:rPr>
        <w:t xml:space="preserve"> </w:t>
      </w:r>
      <w:proofErr w:type="spellStart"/>
      <w:r>
        <w:rPr>
          <w:rFonts w:ascii="Arial"/>
          <w:i/>
        </w:rPr>
        <w:t>fossilis</w:t>
      </w:r>
      <w:proofErr w:type="spellEnd"/>
      <w:r>
        <w:rPr>
          <w:rFonts w:ascii="Arial"/>
          <w:i/>
          <w:spacing w:val="40"/>
        </w:rPr>
        <w:t xml:space="preserve"> </w:t>
      </w:r>
      <w:r>
        <w:t>and</w:t>
      </w:r>
      <w:r>
        <w:rPr>
          <w:spacing w:val="40"/>
        </w:rPr>
        <w:t xml:space="preserve"> </w:t>
      </w:r>
      <w:r>
        <w:rPr>
          <w:rFonts w:ascii="Arial"/>
          <w:i/>
        </w:rPr>
        <w:t>M.</w:t>
      </w:r>
      <w:r>
        <w:rPr>
          <w:rFonts w:ascii="Arial"/>
          <w:i/>
          <w:spacing w:val="40"/>
        </w:rPr>
        <w:t xml:space="preserve"> </w:t>
      </w:r>
      <w:proofErr w:type="spellStart"/>
      <w:r>
        <w:rPr>
          <w:rFonts w:ascii="Arial"/>
          <w:i/>
        </w:rPr>
        <w:t>vittatus</w:t>
      </w:r>
      <w:proofErr w:type="spellEnd"/>
      <w:r>
        <w:rPr>
          <w:rFonts w:ascii="Arial"/>
          <w:i/>
          <w:spacing w:val="40"/>
        </w:rPr>
        <w:t xml:space="preserve"> </w:t>
      </w:r>
      <w:r>
        <w:t>in particular showing their better predation efficiency. Even with a large number of larvae, the exotic</w:t>
      </w:r>
      <w:r>
        <w:rPr>
          <w:spacing w:val="40"/>
        </w:rPr>
        <w:t xml:space="preserve"> </w:t>
      </w:r>
      <w:r>
        <w:t>ornamental</w:t>
      </w:r>
      <w:r>
        <w:rPr>
          <w:spacing w:val="40"/>
        </w:rPr>
        <w:t xml:space="preserve"> </w:t>
      </w:r>
      <w:r>
        <w:t>species</w:t>
      </w:r>
      <w:r>
        <w:rPr>
          <w:spacing w:val="40"/>
        </w:rPr>
        <w:t xml:space="preserve"> </w:t>
      </w:r>
      <w:r>
        <w:t>once</w:t>
      </w:r>
      <w:r>
        <w:rPr>
          <w:spacing w:val="40"/>
        </w:rPr>
        <w:t xml:space="preserve"> </w:t>
      </w:r>
      <w:r>
        <w:t>again</w:t>
      </w:r>
      <w:r>
        <w:rPr>
          <w:spacing w:val="40"/>
        </w:rPr>
        <w:t xml:space="preserve"> </w:t>
      </w:r>
      <w:r>
        <w:t>demonstrated</w:t>
      </w:r>
      <w:r>
        <w:rPr>
          <w:spacing w:val="40"/>
        </w:rPr>
        <w:t xml:space="preserve"> </w:t>
      </w:r>
      <w:r>
        <w:t>low</w:t>
      </w:r>
      <w:r>
        <w:rPr>
          <w:spacing w:val="40"/>
        </w:rPr>
        <w:t xml:space="preserve"> </w:t>
      </w:r>
      <w:r>
        <w:t>efficiency,</w:t>
      </w:r>
      <w:r>
        <w:rPr>
          <w:spacing w:val="40"/>
        </w:rPr>
        <w:t xml:space="preserve"> </w:t>
      </w:r>
      <w:r>
        <w:t>indicating</w:t>
      </w:r>
      <w:r>
        <w:rPr>
          <w:spacing w:val="40"/>
        </w:rPr>
        <w:t xml:space="preserve"> </w:t>
      </w:r>
      <w:r>
        <w:t>their</w:t>
      </w:r>
      <w:r>
        <w:rPr>
          <w:spacing w:val="40"/>
        </w:rPr>
        <w:t xml:space="preserve"> </w:t>
      </w:r>
      <w:r>
        <w:t>poor ability for controlling mosquitoes (Table 4).</w:t>
      </w:r>
    </w:p>
    <w:p w:rsidR="00B7365E" w:rsidRDefault="00B7365E">
      <w:pPr>
        <w:pStyle w:val="BodyText"/>
        <w:spacing w:before="223"/>
      </w:pPr>
    </w:p>
    <w:p w:rsidR="00B7365E" w:rsidRDefault="00035DEF">
      <w:pPr>
        <w:pStyle w:val="Heading3"/>
        <w:ind w:hanging="802"/>
      </w:pPr>
      <w:bookmarkStart w:id="12" w:name="Table_4._Larval_Consumption_at_Prey_Dens"/>
      <w:bookmarkEnd w:id="12"/>
      <w:r>
        <w:t>Table</w:t>
      </w:r>
      <w:r>
        <w:rPr>
          <w:spacing w:val="-14"/>
        </w:rPr>
        <w:t xml:space="preserve"> </w:t>
      </w:r>
      <w:r>
        <w:t>4.</w:t>
      </w:r>
      <w:r>
        <w:rPr>
          <w:spacing w:val="-14"/>
        </w:rPr>
        <w:t xml:space="preserve"> </w:t>
      </w:r>
      <w:r>
        <w:t>Larval</w:t>
      </w:r>
      <w:r>
        <w:rPr>
          <w:spacing w:val="-9"/>
        </w:rPr>
        <w:t xml:space="preserve"> </w:t>
      </w:r>
      <w:r>
        <w:t>Consumption at</w:t>
      </w:r>
      <w:r>
        <w:rPr>
          <w:spacing w:val="-12"/>
        </w:rPr>
        <w:t xml:space="preserve"> </w:t>
      </w:r>
      <w:r>
        <w:t>Prey</w:t>
      </w:r>
      <w:r>
        <w:rPr>
          <w:spacing w:val="-9"/>
        </w:rPr>
        <w:t xml:space="preserve"> </w:t>
      </w:r>
      <w:r>
        <w:t>Density</w:t>
      </w:r>
      <w:r>
        <w:rPr>
          <w:spacing w:val="-13"/>
        </w:rPr>
        <w:t xml:space="preserve"> </w:t>
      </w:r>
      <w:r>
        <w:t>of</w:t>
      </w:r>
      <w:r>
        <w:rPr>
          <w:spacing w:val="-8"/>
        </w:rPr>
        <w:t xml:space="preserve"> </w:t>
      </w:r>
      <w:r>
        <w:t>200</w:t>
      </w:r>
      <w:r>
        <w:rPr>
          <w:spacing w:val="-15"/>
        </w:rPr>
        <w:t xml:space="preserve"> </w:t>
      </w:r>
      <w:r>
        <w:t>Larvae</w:t>
      </w:r>
      <w:r>
        <w:rPr>
          <w:spacing w:val="-9"/>
        </w:rPr>
        <w:t xml:space="preserve"> </w:t>
      </w:r>
      <w:r>
        <w:t>per</w:t>
      </w:r>
      <w:r>
        <w:rPr>
          <w:spacing w:val="-9"/>
        </w:rPr>
        <w:t xml:space="preserve"> </w:t>
      </w:r>
      <w:r>
        <w:t xml:space="preserve">Aquarium </w:t>
      </w:r>
      <w:bookmarkStart w:id="13" w:name="(average_of_5_replicates,_n=5)_(3)"/>
      <w:bookmarkEnd w:id="13"/>
      <w:r>
        <w:rPr>
          <w:color w:val="000000"/>
          <w:highlight w:val="yellow"/>
        </w:rPr>
        <w:t>(average of 5 replicates, n=5)</w:t>
      </w:r>
    </w:p>
    <w:p w:rsidR="00B7365E" w:rsidRDefault="00B7365E">
      <w:pPr>
        <w:pStyle w:val="BodyText"/>
        <w:rPr>
          <w:rFonts w:ascii="Arial"/>
          <w:b/>
        </w:rPr>
      </w:pPr>
    </w:p>
    <w:p w:rsidR="00B7365E" w:rsidRDefault="00B7365E">
      <w:pPr>
        <w:pStyle w:val="BodyText"/>
        <w:spacing w:before="17"/>
        <w:rPr>
          <w:rFonts w:ascii="Arial"/>
          <w:b/>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834"/>
        <w:gridCol w:w="1902"/>
        <w:gridCol w:w="1580"/>
      </w:tblGrid>
      <w:tr w:rsidR="00B7365E">
        <w:trPr>
          <w:trHeight w:val="652"/>
        </w:trPr>
        <w:tc>
          <w:tcPr>
            <w:tcW w:w="2684" w:type="dxa"/>
          </w:tcPr>
          <w:p w:rsidR="00B7365E" w:rsidRDefault="00035DEF">
            <w:pPr>
              <w:pStyle w:val="TableParagraph"/>
              <w:spacing w:line="220" w:lineRule="exact"/>
              <w:ind w:left="729"/>
              <w:jc w:val="left"/>
              <w:rPr>
                <w:b/>
                <w:sz w:val="20"/>
              </w:rPr>
            </w:pPr>
            <w:r>
              <w:rPr>
                <w:b/>
                <w:sz w:val="20"/>
              </w:rPr>
              <w:t>Fish</w:t>
            </w:r>
            <w:r>
              <w:rPr>
                <w:b/>
                <w:spacing w:val="-8"/>
                <w:sz w:val="20"/>
              </w:rPr>
              <w:t xml:space="preserve"> </w:t>
            </w:r>
            <w:r>
              <w:rPr>
                <w:b/>
                <w:spacing w:val="-2"/>
                <w:sz w:val="20"/>
              </w:rPr>
              <w:t>Species</w:t>
            </w:r>
          </w:p>
        </w:tc>
        <w:tc>
          <w:tcPr>
            <w:tcW w:w="1834" w:type="dxa"/>
          </w:tcPr>
          <w:p w:rsidR="00B7365E" w:rsidRDefault="00035DEF">
            <w:pPr>
              <w:pStyle w:val="TableParagraph"/>
              <w:spacing w:line="220" w:lineRule="exact"/>
              <w:ind w:left="7"/>
              <w:rPr>
                <w:b/>
                <w:sz w:val="20"/>
              </w:rPr>
            </w:pPr>
            <w:r>
              <w:rPr>
                <w:b/>
                <w:sz w:val="20"/>
              </w:rPr>
              <w:t>Larvae</w:t>
            </w:r>
            <w:r>
              <w:rPr>
                <w:b/>
                <w:spacing w:val="-12"/>
                <w:sz w:val="20"/>
              </w:rPr>
              <w:t xml:space="preserve"> </w:t>
            </w:r>
            <w:r>
              <w:rPr>
                <w:b/>
                <w:spacing w:val="-2"/>
                <w:sz w:val="20"/>
              </w:rPr>
              <w:t>Supplied</w:t>
            </w:r>
          </w:p>
        </w:tc>
        <w:tc>
          <w:tcPr>
            <w:tcW w:w="1902" w:type="dxa"/>
          </w:tcPr>
          <w:p w:rsidR="00B7365E" w:rsidRDefault="00035DEF">
            <w:pPr>
              <w:pStyle w:val="TableParagraph"/>
              <w:spacing w:line="216" w:lineRule="exact"/>
              <w:ind w:left="442" w:right="427" w:hanging="7"/>
              <w:rPr>
                <w:b/>
                <w:sz w:val="20"/>
              </w:rPr>
            </w:pPr>
            <w:r>
              <w:rPr>
                <w:b/>
                <w:spacing w:val="-2"/>
                <w:sz w:val="20"/>
              </w:rPr>
              <w:t xml:space="preserve">Larvae </w:t>
            </w:r>
            <w:r>
              <w:rPr>
                <w:b/>
                <w:spacing w:val="-4"/>
                <w:sz w:val="20"/>
              </w:rPr>
              <w:t xml:space="preserve">Consumed </w:t>
            </w:r>
            <w:r>
              <w:rPr>
                <w:b/>
                <w:spacing w:val="-2"/>
                <w:sz w:val="20"/>
              </w:rPr>
              <w:t>(n=5)</w:t>
            </w:r>
          </w:p>
        </w:tc>
        <w:tc>
          <w:tcPr>
            <w:tcW w:w="1580" w:type="dxa"/>
          </w:tcPr>
          <w:p w:rsidR="00B7365E" w:rsidRDefault="00035DEF">
            <w:pPr>
              <w:pStyle w:val="TableParagraph"/>
              <w:spacing w:before="1" w:line="225" w:lineRule="auto"/>
              <w:ind w:left="638" w:hanging="485"/>
              <w:jc w:val="left"/>
              <w:rPr>
                <w:b/>
                <w:sz w:val="20"/>
              </w:rPr>
            </w:pPr>
            <w:r>
              <w:rPr>
                <w:b/>
                <w:spacing w:val="-4"/>
                <w:sz w:val="20"/>
              </w:rPr>
              <w:t>Consumption (%)</w:t>
            </w:r>
          </w:p>
        </w:tc>
      </w:tr>
      <w:tr w:rsidR="00B7365E">
        <w:trPr>
          <w:trHeight w:val="230"/>
        </w:trPr>
        <w:tc>
          <w:tcPr>
            <w:tcW w:w="2684" w:type="dxa"/>
          </w:tcPr>
          <w:p w:rsidR="00B7365E" w:rsidRDefault="00035DEF">
            <w:pPr>
              <w:pStyle w:val="TableParagraph"/>
              <w:ind w:left="110"/>
              <w:jc w:val="left"/>
              <w:rPr>
                <w:i/>
                <w:sz w:val="20"/>
              </w:rPr>
            </w:pPr>
            <w:proofErr w:type="spellStart"/>
            <w:r>
              <w:rPr>
                <w:i/>
                <w:spacing w:val="-2"/>
                <w:sz w:val="20"/>
              </w:rPr>
              <w:t>Heteropneustes</w:t>
            </w:r>
            <w:proofErr w:type="spellEnd"/>
            <w:r>
              <w:rPr>
                <w:i/>
                <w:spacing w:val="-2"/>
                <w:sz w:val="20"/>
              </w:rPr>
              <w:t xml:space="preserve"> </w:t>
            </w:r>
            <w:proofErr w:type="spellStart"/>
            <w:r>
              <w:rPr>
                <w:i/>
                <w:spacing w:val="-2"/>
                <w:sz w:val="20"/>
              </w:rPr>
              <w:t>fossilis</w:t>
            </w:r>
            <w:proofErr w:type="spellEnd"/>
          </w:p>
        </w:tc>
        <w:tc>
          <w:tcPr>
            <w:tcW w:w="1834" w:type="dxa"/>
          </w:tcPr>
          <w:p w:rsidR="00B7365E" w:rsidRDefault="00035DEF">
            <w:pPr>
              <w:pStyle w:val="TableParagraph"/>
              <w:ind w:left="7" w:right="7"/>
              <w:rPr>
                <w:rFonts w:ascii="Arial MT"/>
                <w:sz w:val="20"/>
              </w:rPr>
            </w:pPr>
            <w:r>
              <w:rPr>
                <w:rFonts w:ascii="Arial MT"/>
                <w:spacing w:val="-5"/>
                <w:sz w:val="20"/>
              </w:rPr>
              <w:t>200</w:t>
            </w:r>
          </w:p>
        </w:tc>
        <w:tc>
          <w:tcPr>
            <w:tcW w:w="1902" w:type="dxa"/>
          </w:tcPr>
          <w:p w:rsidR="00B7365E" w:rsidRDefault="00035DEF">
            <w:pPr>
              <w:pStyle w:val="TableParagraph"/>
              <w:ind w:left="19"/>
              <w:rPr>
                <w:rFonts w:ascii="Arial MT"/>
                <w:sz w:val="20"/>
              </w:rPr>
            </w:pPr>
            <w:r>
              <w:rPr>
                <w:rFonts w:ascii="Arial MT"/>
                <w:spacing w:val="-5"/>
                <w:sz w:val="20"/>
              </w:rPr>
              <w:t>153</w:t>
            </w:r>
          </w:p>
        </w:tc>
        <w:tc>
          <w:tcPr>
            <w:tcW w:w="1580" w:type="dxa"/>
          </w:tcPr>
          <w:p w:rsidR="00B7365E" w:rsidRDefault="00035DEF">
            <w:pPr>
              <w:pStyle w:val="TableParagraph"/>
              <w:ind w:left="26" w:right="6"/>
              <w:rPr>
                <w:rFonts w:ascii="Arial MT"/>
                <w:sz w:val="20"/>
              </w:rPr>
            </w:pPr>
            <w:r>
              <w:rPr>
                <w:rFonts w:ascii="Arial MT"/>
                <w:spacing w:val="-2"/>
                <w:sz w:val="20"/>
              </w:rPr>
              <w:t>76.5%</w:t>
            </w:r>
          </w:p>
        </w:tc>
      </w:tr>
      <w:tr w:rsidR="00B7365E">
        <w:trPr>
          <w:trHeight w:val="230"/>
        </w:trPr>
        <w:tc>
          <w:tcPr>
            <w:tcW w:w="2684" w:type="dxa"/>
          </w:tcPr>
          <w:p w:rsidR="00B7365E" w:rsidRDefault="00035DEF">
            <w:pPr>
              <w:pStyle w:val="TableParagraph"/>
              <w:ind w:left="110"/>
              <w:jc w:val="left"/>
              <w:rPr>
                <w:i/>
                <w:sz w:val="20"/>
              </w:rPr>
            </w:pPr>
            <w:proofErr w:type="spellStart"/>
            <w:r>
              <w:rPr>
                <w:i/>
                <w:sz w:val="20"/>
              </w:rPr>
              <w:t>Mystus</w:t>
            </w:r>
            <w:proofErr w:type="spellEnd"/>
            <w:r>
              <w:rPr>
                <w:i/>
                <w:spacing w:val="-9"/>
                <w:sz w:val="20"/>
              </w:rPr>
              <w:t xml:space="preserve"> </w:t>
            </w:r>
            <w:proofErr w:type="spellStart"/>
            <w:r>
              <w:rPr>
                <w:i/>
                <w:spacing w:val="-2"/>
                <w:sz w:val="20"/>
              </w:rPr>
              <w:t>vittatus</w:t>
            </w:r>
            <w:proofErr w:type="spellEnd"/>
          </w:p>
        </w:tc>
        <w:tc>
          <w:tcPr>
            <w:tcW w:w="1834" w:type="dxa"/>
          </w:tcPr>
          <w:p w:rsidR="00B7365E" w:rsidRDefault="00035DEF">
            <w:pPr>
              <w:pStyle w:val="TableParagraph"/>
              <w:ind w:left="7" w:right="7"/>
              <w:rPr>
                <w:rFonts w:ascii="Arial MT"/>
                <w:sz w:val="20"/>
              </w:rPr>
            </w:pPr>
            <w:r>
              <w:rPr>
                <w:rFonts w:ascii="Arial MT"/>
                <w:spacing w:val="-5"/>
                <w:sz w:val="20"/>
              </w:rPr>
              <w:t>200</w:t>
            </w:r>
          </w:p>
        </w:tc>
        <w:tc>
          <w:tcPr>
            <w:tcW w:w="1902" w:type="dxa"/>
          </w:tcPr>
          <w:p w:rsidR="00B7365E" w:rsidRDefault="00035DEF">
            <w:pPr>
              <w:pStyle w:val="TableParagraph"/>
              <w:ind w:left="19"/>
              <w:rPr>
                <w:rFonts w:ascii="Arial MT"/>
                <w:sz w:val="20"/>
              </w:rPr>
            </w:pPr>
            <w:r>
              <w:rPr>
                <w:rFonts w:ascii="Arial MT"/>
                <w:spacing w:val="-5"/>
                <w:sz w:val="20"/>
              </w:rPr>
              <w:t>138</w:t>
            </w:r>
          </w:p>
        </w:tc>
        <w:tc>
          <w:tcPr>
            <w:tcW w:w="1580" w:type="dxa"/>
          </w:tcPr>
          <w:p w:rsidR="00B7365E" w:rsidRDefault="00035DEF">
            <w:pPr>
              <w:pStyle w:val="TableParagraph"/>
              <w:ind w:left="20" w:right="17"/>
              <w:rPr>
                <w:rFonts w:ascii="Arial MT"/>
                <w:sz w:val="20"/>
              </w:rPr>
            </w:pPr>
            <w:r>
              <w:rPr>
                <w:rFonts w:ascii="Arial MT"/>
                <w:spacing w:val="-5"/>
                <w:sz w:val="20"/>
              </w:rPr>
              <w:t>69%</w:t>
            </w:r>
          </w:p>
        </w:tc>
      </w:tr>
      <w:tr w:rsidR="00B7365E">
        <w:trPr>
          <w:trHeight w:val="230"/>
        </w:trPr>
        <w:tc>
          <w:tcPr>
            <w:tcW w:w="2684" w:type="dxa"/>
          </w:tcPr>
          <w:p w:rsidR="00B7365E" w:rsidRDefault="00035DEF">
            <w:pPr>
              <w:pStyle w:val="TableParagraph"/>
              <w:ind w:left="110"/>
              <w:jc w:val="left"/>
              <w:rPr>
                <w:i/>
                <w:sz w:val="20"/>
              </w:rPr>
            </w:pPr>
            <w:r>
              <w:rPr>
                <w:i/>
                <w:sz w:val="20"/>
              </w:rPr>
              <w:t>Anabas</w:t>
            </w:r>
            <w:r>
              <w:rPr>
                <w:i/>
                <w:spacing w:val="-12"/>
                <w:sz w:val="20"/>
              </w:rPr>
              <w:t xml:space="preserve"> </w:t>
            </w:r>
            <w:proofErr w:type="spellStart"/>
            <w:r>
              <w:rPr>
                <w:i/>
                <w:spacing w:val="-2"/>
                <w:sz w:val="20"/>
              </w:rPr>
              <w:t>testudineus</w:t>
            </w:r>
            <w:proofErr w:type="spellEnd"/>
          </w:p>
        </w:tc>
        <w:tc>
          <w:tcPr>
            <w:tcW w:w="1834" w:type="dxa"/>
          </w:tcPr>
          <w:p w:rsidR="00B7365E" w:rsidRDefault="00035DEF">
            <w:pPr>
              <w:pStyle w:val="TableParagraph"/>
              <w:ind w:left="7" w:right="7"/>
              <w:rPr>
                <w:rFonts w:ascii="Arial MT"/>
                <w:sz w:val="20"/>
              </w:rPr>
            </w:pPr>
            <w:r>
              <w:rPr>
                <w:rFonts w:ascii="Arial MT"/>
                <w:spacing w:val="-5"/>
                <w:sz w:val="20"/>
              </w:rPr>
              <w:t>200</w:t>
            </w:r>
          </w:p>
        </w:tc>
        <w:tc>
          <w:tcPr>
            <w:tcW w:w="1902" w:type="dxa"/>
          </w:tcPr>
          <w:p w:rsidR="00B7365E" w:rsidRDefault="00035DEF">
            <w:pPr>
              <w:pStyle w:val="TableParagraph"/>
              <w:ind w:left="19"/>
              <w:rPr>
                <w:rFonts w:ascii="Arial MT"/>
                <w:sz w:val="20"/>
              </w:rPr>
            </w:pPr>
            <w:r>
              <w:rPr>
                <w:rFonts w:ascii="Arial MT"/>
                <w:spacing w:val="-5"/>
                <w:sz w:val="20"/>
              </w:rPr>
              <w:t>74</w:t>
            </w:r>
          </w:p>
        </w:tc>
        <w:tc>
          <w:tcPr>
            <w:tcW w:w="1580" w:type="dxa"/>
          </w:tcPr>
          <w:p w:rsidR="00B7365E" w:rsidRDefault="00035DEF">
            <w:pPr>
              <w:pStyle w:val="TableParagraph"/>
              <w:ind w:left="20" w:right="17"/>
              <w:rPr>
                <w:rFonts w:ascii="Arial MT"/>
                <w:sz w:val="20"/>
              </w:rPr>
            </w:pPr>
            <w:r>
              <w:rPr>
                <w:rFonts w:ascii="Arial MT"/>
                <w:spacing w:val="-5"/>
                <w:sz w:val="20"/>
              </w:rPr>
              <w:t>37%</w:t>
            </w:r>
          </w:p>
        </w:tc>
      </w:tr>
      <w:tr w:rsidR="00B7365E">
        <w:trPr>
          <w:trHeight w:val="230"/>
        </w:trPr>
        <w:tc>
          <w:tcPr>
            <w:tcW w:w="2684" w:type="dxa"/>
          </w:tcPr>
          <w:p w:rsidR="00B7365E" w:rsidRDefault="00035DEF">
            <w:pPr>
              <w:pStyle w:val="TableParagraph"/>
              <w:ind w:left="110"/>
              <w:jc w:val="left"/>
              <w:rPr>
                <w:i/>
                <w:sz w:val="20"/>
              </w:rPr>
            </w:pPr>
            <w:proofErr w:type="spellStart"/>
            <w:r>
              <w:rPr>
                <w:i/>
                <w:spacing w:val="-2"/>
                <w:sz w:val="20"/>
              </w:rPr>
              <w:t>Carassius</w:t>
            </w:r>
            <w:proofErr w:type="spellEnd"/>
            <w:r>
              <w:rPr>
                <w:i/>
                <w:sz w:val="20"/>
              </w:rPr>
              <w:t xml:space="preserve"> </w:t>
            </w:r>
            <w:r>
              <w:rPr>
                <w:i/>
                <w:spacing w:val="-2"/>
                <w:sz w:val="20"/>
              </w:rPr>
              <w:t>auratus</w:t>
            </w:r>
          </w:p>
        </w:tc>
        <w:tc>
          <w:tcPr>
            <w:tcW w:w="1834" w:type="dxa"/>
          </w:tcPr>
          <w:p w:rsidR="00B7365E" w:rsidRDefault="00035DEF">
            <w:pPr>
              <w:pStyle w:val="TableParagraph"/>
              <w:ind w:left="7" w:right="7"/>
              <w:rPr>
                <w:rFonts w:ascii="Arial MT"/>
                <w:sz w:val="20"/>
              </w:rPr>
            </w:pPr>
            <w:r>
              <w:rPr>
                <w:rFonts w:ascii="Arial MT"/>
                <w:spacing w:val="-5"/>
                <w:sz w:val="20"/>
              </w:rPr>
              <w:t>200</w:t>
            </w:r>
          </w:p>
        </w:tc>
        <w:tc>
          <w:tcPr>
            <w:tcW w:w="1902" w:type="dxa"/>
          </w:tcPr>
          <w:p w:rsidR="00B7365E" w:rsidRDefault="00035DEF">
            <w:pPr>
              <w:pStyle w:val="TableParagraph"/>
              <w:ind w:left="19" w:right="3"/>
              <w:rPr>
                <w:rFonts w:ascii="Arial MT"/>
                <w:sz w:val="20"/>
              </w:rPr>
            </w:pPr>
            <w:r>
              <w:rPr>
                <w:rFonts w:ascii="Arial MT"/>
                <w:spacing w:val="-10"/>
                <w:sz w:val="20"/>
              </w:rPr>
              <w:t>9</w:t>
            </w:r>
          </w:p>
        </w:tc>
        <w:tc>
          <w:tcPr>
            <w:tcW w:w="1580" w:type="dxa"/>
          </w:tcPr>
          <w:p w:rsidR="00B7365E" w:rsidRDefault="00035DEF">
            <w:pPr>
              <w:pStyle w:val="TableParagraph"/>
              <w:ind w:left="20" w:right="15"/>
              <w:rPr>
                <w:rFonts w:ascii="Arial MT"/>
                <w:sz w:val="20"/>
              </w:rPr>
            </w:pPr>
            <w:r>
              <w:rPr>
                <w:rFonts w:ascii="Arial MT"/>
                <w:spacing w:val="-4"/>
                <w:sz w:val="20"/>
              </w:rPr>
              <w:t>4.5%</w:t>
            </w:r>
          </w:p>
        </w:tc>
      </w:tr>
      <w:tr w:rsidR="00B7365E">
        <w:trPr>
          <w:trHeight w:val="230"/>
        </w:trPr>
        <w:tc>
          <w:tcPr>
            <w:tcW w:w="2684" w:type="dxa"/>
          </w:tcPr>
          <w:p w:rsidR="00B7365E" w:rsidRDefault="00035DEF">
            <w:pPr>
              <w:pStyle w:val="TableParagraph"/>
              <w:spacing w:line="211" w:lineRule="exact"/>
              <w:ind w:left="110"/>
              <w:jc w:val="left"/>
              <w:rPr>
                <w:i/>
                <w:sz w:val="20"/>
              </w:rPr>
            </w:pPr>
            <w:proofErr w:type="spellStart"/>
            <w:r>
              <w:rPr>
                <w:i/>
                <w:spacing w:val="-2"/>
                <w:sz w:val="20"/>
              </w:rPr>
              <w:t>Hyphessobrycon</w:t>
            </w:r>
            <w:proofErr w:type="spellEnd"/>
            <w:r>
              <w:rPr>
                <w:i/>
                <w:spacing w:val="-2"/>
                <w:sz w:val="20"/>
              </w:rPr>
              <w:t xml:space="preserve"> </w:t>
            </w:r>
            <w:proofErr w:type="spellStart"/>
            <w:r>
              <w:rPr>
                <w:i/>
                <w:spacing w:val="-2"/>
                <w:sz w:val="20"/>
              </w:rPr>
              <w:t>flammeus</w:t>
            </w:r>
            <w:proofErr w:type="spellEnd"/>
          </w:p>
        </w:tc>
        <w:tc>
          <w:tcPr>
            <w:tcW w:w="1834" w:type="dxa"/>
          </w:tcPr>
          <w:p w:rsidR="00B7365E" w:rsidRDefault="00035DEF">
            <w:pPr>
              <w:pStyle w:val="TableParagraph"/>
              <w:spacing w:line="211" w:lineRule="exact"/>
              <w:ind w:left="7" w:right="7"/>
              <w:rPr>
                <w:rFonts w:ascii="Arial MT"/>
                <w:sz w:val="20"/>
              </w:rPr>
            </w:pPr>
            <w:r>
              <w:rPr>
                <w:rFonts w:ascii="Arial MT"/>
                <w:spacing w:val="-5"/>
                <w:sz w:val="20"/>
              </w:rPr>
              <w:t>200</w:t>
            </w:r>
          </w:p>
        </w:tc>
        <w:tc>
          <w:tcPr>
            <w:tcW w:w="1902" w:type="dxa"/>
          </w:tcPr>
          <w:p w:rsidR="00B7365E" w:rsidRDefault="00035DEF">
            <w:pPr>
              <w:pStyle w:val="TableParagraph"/>
              <w:spacing w:line="211" w:lineRule="exact"/>
              <w:ind w:left="19" w:right="3"/>
              <w:rPr>
                <w:rFonts w:ascii="Arial MT"/>
                <w:sz w:val="20"/>
              </w:rPr>
            </w:pPr>
            <w:r>
              <w:rPr>
                <w:rFonts w:ascii="Arial MT"/>
                <w:spacing w:val="-10"/>
                <w:sz w:val="20"/>
              </w:rPr>
              <w:t>3</w:t>
            </w:r>
          </w:p>
        </w:tc>
        <w:tc>
          <w:tcPr>
            <w:tcW w:w="1580" w:type="dxa"/>
          </w:tcPr>
          <w:p w:rsidR="00B7365E" w:rsidRDefault="00035DEF">
            <w:pPr>
              <w:pStyle w:val="TableParagraph"/>
              <w:spacing w:line="211" w:lineRule="exact"/>
              <w:ind w:left="20" w:right="15"/>
              <w:rPr>
                <w:rFonts w:ascii="Arial MT"/>
                <w:sz w:val="20"/>
              </w:rPr>
            </w:pPr>
            <w:r>
              <w:rPr>
                <w:rFonts w:ascii="Arial MT"/>
                <w:spacing w:val="-4"/>
                <w:sz w:val="20"/>
              </w:rPr>
              <w:t>1.5%</w:t>
            </w:r>
          </w:p>
        </w:tc>
      </w:tr>
    </w:tbl>
    <w:p w:rsidR="00B7365E" w:rsidRDefault="00035DEF">
      <w:pPr>
        <w:pStyle w:val="BodyText"/>
        <w:spacing w:before="226"/>
        <w:ind w:left="941" w:right="261"/>
        <w:jc w:val="both"/>
      </w:pPr>
      <w:r>
        <w:t>In</w:t>
      </w:r>
      <w:r>
        <w:rPr>
          <w:spacing w:val="-5"/>
        </w:rPr>
        <w:t xml:space="preserve"> </w:t>
      </w:r>
      <w:r>
        <w:t>our</w:t>
      </w:r>
      <w:r>
        <w:rPr>
          <w:spacing w:val="-4"/>
        </w:rPr>
        <w:t xml:space="preserve"> </w:t>
      </w:r>
      <w:r>
        <w:t>experiment,</w:t>
      </w:r>
      <w:r>
        <w:rPr>
          <w:spacing w:val="-7"/>
        </w:rPr>
        <w:t xml:space="preserve"> </w:t>
      </w:r>
      <w:r>
        <w:t>it</w:t>
      </w:r>
      <w:r>
        <w:rPr>
          <w:spacing w:val="-8"/>
        </w:rPr>
        <w:t xml:space="preserve"> </w:t>
      </w:r>
      <w:r>
        <w:t>is</w:t>
      </w:r>
      <w:r>
        <w:rPr>
          <w:spacing w:val="-14"/>
        </w:rPr>
        <w:t xml:space="preserve"> </w:t>
      </w:r>
      <w:r>
        <w:t>found</w:t>
      </w:r>
      <w:r>
        <w:rPr>
          <w:spacing w:val="-1"/>
        </w:rPr>
        <w:t xml:space="preserve"> </w:t>
      </w:r>
      <w:r>
        <w:t xml:space="preserve">that </w:t>
      </w:r>
      <w:r>
        <w:rPr>
          <w:rFonts w:ascii="Arial"/>
          <w:i/>
        </w:rPr>
        <w:t>H.</w:t>
      </w:r>
      <w:r>
        <w:rPr>
          <w:rFonts w:ascii="Arial"/>
          <w:i/>
          <w:spacing w:val="-3"/>
        </w:rPr>
        <w:t xml:space="preserve"> </w:t>
      </w:r>
      <w:proofErr w:type="spellStart"/>
      <w:r>
        <w:rPr>
          <w:rFonts w:ascii="Arial"/>
          <w:i/>
        </w:rPr>
        <w:t>fossilis</w:t>
      </w:r>
      <w:proofErr w:type="spellEnd"/>
      <w:r>
        <w:rPr>
          <w:rFonts w:ascii="Arial"/>
          <w:i/>
        </w:rPr>
        <w:t xml:space="preserve"> </w:t>
      </w:r>
      <w:r>
        <w:t>is</w:t>
      </w:r>
      <w:r>
        <w:rPr>
          <w:spacing w:val="-9"/>
        </w:rPr>
        <w:t xml:space="preserve"> </w:t>
      </w:r>
      <w:r>
        <w:t>the</w:t>
      </w:r>
      <w:r>
        <w:rPr>
          <w:spacing w:val="-1"/>
        </w:rPr>
        <w:t xml:space="preserve"> </w:t>
      </w:r>
      <w:r>
        <w:t>best</w:t>
      </w:r>
      <w:r>
        <w:rPr>
          <w:spacing w:val="-3"/>
        </w:rPr>
        <w:t xml:space="preserve"> </w:t>
      </w:r>
      <w:r>
        <w:t>performer</w:t>
      </w:r>
      <w:r>
        <w:rPr>
          <w:spacing w:val="-4"/>
        </w:rPr>
        <w:t xml:space="preserve"> </w:t>
      </w:r>
      <w:r>
        <w:t>across</w:t>
      </w:r>
      <w:r>
        <w:rPr>
          <w:spacing w:val="-8"/>
        </w:rPr>
        <w:t xml:space="preserve"> </w:t>
      </w:r>
      <w:r>
        <w:t>all prey</w:t>
      </w:r>
      <w:r>
        <w:rPr>
          <w:spacing w:val="-4"/>
        </w:rPr>
        <w:t xml:space="preserve"> </w:t>
      </w:r>
      <w:r>
        <w:t>densities. At</w:t>
      </w:r>
      <w:r>
        <w:rPr>
          <w:spacing w:val="-12"/>
        </w:rPr>
        <w:t xml:space="preserve"> </w:t>
      </w:r>
      <w:r>
        <w:t>the highest,</w:t>
      </w:r>
      <w:r>
        <w:rPr>
          <w:spacing w:val="40"/>
        </w:rPr>
        <w:t xml:space="preserve"> </w:t>
      </w:r>
      <w:r>
        <w:t>as</w:t>
      </w:r>
      <w:r>
        <w:rPr>
          <w:spacing w:val="40"/>
        </w:rPr>
        <w:t xml:space="preserve"> </w:t>
      </w:r>
      <w:r>
        <w:t>per</w:t>
      </w:r>
      <w:r>
        <w:rPr>
          <w:spacing w:val="40"/>
        </w:rPr>
        <w:t xml:space="preserve"> </w:t>
      </w:r>
      <w:r>
        <w:t>the</w:t>
      </w:r>
      <w:r>
        <w:rPr>
          <w:spacing w:val="40"/>
        </w:rPr>
        <w:t xml:space="preserve"> </w:t>
      </w:r>
      <w:r>
        <w:t>present</w:t>
      </w:r>
      <w:r>
        <w:rPr>
          <w:spacing w:val="40"/>
        </w:rPr>
        <w:t xml:space="preserve"> </w:t>
      </w:r>
      <w:r>
        <w:t>experimental</w:t>
      </w:r>
      <w:r>
        <w:rPr>
          <w:spacing w:val="40"/>
        </w:rPr>
        <w:t xml:space="preserve"> </w:t>
      </w:r>
      <w:r>
        <w:t>set</w:t>
      </w:r>
      <w:r>
        <w:rPr>
          <w:spacing w:val="40"/>
        </w:rPr>
        <w:t xml:space="preserve"> </w:t>
      </w:r>
      <w:r>
        <w:t>up</w:t>
      </w:r>
      <w:r>
        <w:rPr>
          <w:spacing w:val="40"/>
        </w:rPr>
        <w:t xml:space="preserve"> </w:t>
      </w:r>
      <w:r>
        <w:t>the</w:t>
      </w:r>
      <w:r>
        <w:rPr>
          <w:spacing w:val="40"/>
        </w:rPr>
        <w:t xml:space="preserve"> </w:t>
      </w:r>
      <w:r>
        <w:t>fish</w:t>
      </w:r>
      <w:r>
        <w:rPr>
          <w:spacing w:val="40"/>
        </w:rPr>
        <w:t xml:space="preserve"> </w:t>
      </w:r>
      <w:r>
        <w:t>species</w:t>
      </w:r>
      <w:r>
        <w:rPr>
          <w:spacing w:val="40"/>
        </w:rPr>
        <w:t xml:space="preserve"> </w:t>
      </w:r>
      <w:r>
        <w:t>consumed</w:t>
      </w:r>
      <w:r>
        <w:rPr>
          <w:spacing w:val="40"/>
        </w:rPr>
        <w:t xml:space="preserve"> </w:t>
      </w:r>
      <w:r>
        <w:t>153</w:t>
      </w:r>
      <w:r>
        <w:rPr>
          <w:spacing w:val="40"/>
        </w:rPr>
        <w:t xml:space="preserve"> </w:t>
      </w:r>
      <w:r>
        <w:t>larvae (76.5%) as shown in the Table 4. The upward tendency of the species towards consumption of mosquito larvae in a controlled setting like an aquarium</w:t>
      </w:r>
      <w:r>
        <w:rPr>
          <w:spacing w:val="40"/>
        </w:rPr>
        <w:t xml:space="preserve"> </w:t>
      </w:r>
      <w:r>
        <w:t>again established its potential to be used as a biocontrol agent of mosquitoes. It will be good choice</w:t>
      </w:r>
      <w:r>
        <w:rPr>
          <w:spacing w:val="-2"/>
        </w:rPr>
        <w:t xml:space="preserve"> </w:t>
      </w:r>
      <w:r>
        <w:t>for integrated</w:t>
      </w:r>
      <w:r>
        <w:rPr>
          <w:spacing w:val="-1"/>
        </w:rPr>
        <w:t xml:space="preserve"> </w:t>
      </w:r>
      <w:r>
        <w:t>mosquito</w:t>
      </w:r>
      <w:r>
        <w:rPr>
          <w:spacing w:val="-6"/>
        </w:rPr>
        <w:t xml:space="preserve"> </w:t>
      </w:r>
      <w:r>
        <w:t>control as the species can be used in big, open and shallow</w:t>
      </w:r>
      <w:r>
        <w:rPr>
          <w:spacing w:val="-1"/>
        </w:rPr>
        <w:t xml:space="preserve"> </w:t>
      </w:r>
      <w:r>
        <w:t>water bodies</w:t>
      </w:r>
      <w:r>
        <w:rPr>
          <w:spacing w:val="-1"/>
        </w:rPr>
        <w:t xml:space="preserve"> </w:t>
      </w:r>
      <w:r>
        <w:t>where mosquitoes</w:t>
      </w:r>
      <w:r>
        <w:rPr>
          <w:spacing w:val="-5"/>
        </w:rPr>
        <w:t xml:space="preserve"> </w:t>
      </w:r>
      <w:r>
        <w:t xml:space="preserve">frequently </w:t>
      </w:r>
      <w:r>
        <w:rPr>
          <w:spacing w:val="-2"/>
        </w:rPr>
        <w:t>breed.</w:t>
      </w:r>
    </w:p>
    <w:p w:rsidR="00B7365E" w:rsidRDefault="00B7365E">
      <w:pPr>
        <w:pStyle w:val="BodyText"/>
        <w:jc w:val="both"/>
        <w:sectPr w:rsidR="00B7365E">
          <w:pgSz w:w="12240" w:h="15840"/>
          <w:pgMar w:top="360" w:right="1440" w:bottom="280" w:left="1080" w:header="31" w:footer="0" w:gutter="0"/>
          <w:cols w:space="720"/>
        </w:sectPr>
      </w:pPr>
    </w:p>
    <w:p w:rsidR="00B7365E" w:rsidRDefault="00B7365E">
      <w:pPr>
        <w:pStyle w:val="BodyText"/>
      </w:pPr>
    </w:p>
    <w:p w:rsidR="00B7365E" w:rsidRDefault="00B7365E">
      <w:pPr>
        <w:pStyle w:val="BodyText"/>
      </w:pPr>
    </w:p>
    <w:p w:rsidR="00B7365E" w:rsidRDefault="00B7365E">
      <w:pPr>
        <w:pStyle w:val="BodyText"/>
      </w:pPr>
    </w:p>
    <w:p w:rsidR="00B7365E" w:rsidRDefault="00B7365E">
      <w:pPr>
        <w:pStyle w:val="BodyText"/>
        <w:spacing w:before="139"/>
      </w:pPr>
    </w:p>
    <w:p w:rsidR="00B7365E" w:rsidRDefault="00035DEF">
      <w:pPr>
        <w:pStyle w:val="BodyText"/>
        <w:ind w:left="1068"/>
      </w:pPr>
      <w:r>
        <w:rPr>
          <w:noProof/>
        </w:rPr>
        <mc:AlternateContent>
          <mc:Choice Requires="wpg">
            <w:drawing>
              <wp:inline distT="0" distB="0" distL="0" distR="0">
                <wp:extent cx="5069205" cy="3004185"/>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9205" cy="3004185"/>
                          <a:chOff x="0" y="0"/>
                          <a:chExt cx="5069205" cy="3004185"/>
                        </a:xfrm>
                      </wpg:grpSpPr>
                      <wps:wsp>
                        <wps:cNvPr id="8" name="Graphic 7"/>
                        <wps:cNvSpPr/>
                        <wps:spPr>
                          <a:xfrm>
                            <a:off x="519112" y="2485707"/>
                            <a:ext cx="143510" cy="147955"/>
                          </a:xfrm>
                          <a:custGeom>
                            <a:avLst/>
                            <a:gdLst/>
                            <a:ahLst/>
                            <a:cxnLst/>
                            <a:rect l="l" t="t" r="r" b="b"/>
                            <a:pathLst>
                              <a:path w="143510" h="147955">
                                <a:moveTo>
                                  <a:pt x="143510" y="0"/>
                                </a:moveTo>
                                <a:lnTo>
                                  <a:pt x="0" y="0"/>
                                </a:lnTo>
                                <a:lnTo>
                                  <a:pt x="0" y="147954"/>
                                </a:lnTo>
                                <a:lnTo>
                                  <a:pt x="143510" y="147954"/>
                                </a:lnTo>
                                <a:lnTo>
                                  <a:pt x="143510" y="0"/>
                                </a:lnTo>
                                <a:close/>
                              </a:path>
                            </a:pathLst>
                          </a:custGeom>
                          <a:solidFill>
                            <a:srgbClr val="4F81BB"/>
                          </a:solidFill>
                        </wps:spPr>
                        <wps:bodyPr wrap="square" lIns="0" tIns="0" rIns="0" bIns="0" rtlCol="0">
                          <a:prstTxWarp prst="textNoShape">
                            <a:avLst/>
                          </a:prstTxWarp>
                          <a:noAutofit/>
                        </wps:bodyPr>
                      </wps:wsp>
                      <wps:wsp>
                        <wps:cNvPr id="9" name="Graphic 8"/>
                        <wps:cNvSpPr/>
                        <wps:spPr>
                          <a:xfrm>
                            <a:off x="662622" y="2162492"/>
                            <a:ext cx="143510" cy="471170"/>
                          </a:xfrm>
                          <a:custGeom>
                            <a:avLst/>
                            <a:gdLst/>
                            <a:ahLst/>
                            <a:cxnLst/>
                            <a:rect l="l" t="t" r="r" b="b"/>
                            <a:pathLst>
                              <a:path w="143510" h="471170">
                                <a:moveTo>
                                  <a:pt x="143510" y="0"/>
                                </a:moveTo>
                                <a:lnTo>
                                  <a:pt x="0" y="0"/>
                                </a:lnTo>
                                <a:lnTo>
                                  <a:pt x="0" y="471170"/>
                                </a:lnTo>
                                <a:lnTo>
                                  <a:pt x="143510" y="471170"/>
                                </a:lnTo>
                                <a:lnTo>
                                  <a:pt x="143510" y="0"/>
                                </a:lnTo>
                                <a:close/>
                              </a:path>
                            </a:pathLst>
                          </a:custGeom>
                          <a:solidFill>
                            <a:srgbClr val="C0504D"/>
                          </a:solidFill>
                        </wps:spPr>
                        <wps:bodyPr wrap="square" lIns="0" tIns="0" rIns="0" bIns="0" rtlCol="0">
                          <a:prstTxWarp prst="textNoShape">
                            <a:avLst/>
                          </a:prstTxWarp>
                          <a:noAutofit/>
                        </wps:bodyPr>
                      </wps:wsp>
                      <wps:wsp>
                        <wps:cNvPr id="10" name="Graphic 9"/>
                        <wps:cNvSpPr/>
                        <wps:spPr>
                          <a:xfrm>
                            <a:off x="805497" y="1665922"/>
                            <a:ext cx="140335" cy="967740"/>
                          </a:xfrm>
                          <a:custGeom>
                            <a:avLst/>
                            <a:gdLst/>
                            <a:ahLst/>
                            <a:cxnLst/>
                            <a:rect l="l" t="t" r="r" b="b"/>
                            <a:pathLst>
                              <a:path w="140335" h="967740">
                                <a:moveTo>
                                  <a:pt x="140335" y="0"/>
                                </a:moveTo>
                                <a:lnTo>
                                  <a:pt x="0" y="0"/>
                                </a:lnTo>
                                <a:lnTo>
                                  <a:pt x="0" y="967740"/>
                                </a:lnTo>
                                <a:lnTo>
                                  <a:pt x="140335" y="967740"/>
                                </a:lnTo>
                                <a:lnTo>
                                  <a:pt x="140335" y="0"/>
                                </a:lnTo>
                                <a:close/>
                              </a:path>
                            </a:pathLst>
                          </a:custGeom>
                          <a:solidFill>
                            <a:srgbClr val="9BB957"/>
                          </a:solidFill>
                        </wps:spPr>
                        <wps:bodyPr wrap="square" lIns="0" tIns="0" rIns="0" bIns="0" rtlCol="0">
                          <a:prstTxWarp prst="textNoShape">
                            <a:avLst/>
                          </a:prstTxWarp>
                          <a:noAutofit/>
                        </wps:bodyPr>
                      </wps:wsp>
                      <wps:wsp>
                        <wps:cNvPr id="11" name="Graphic 10"/>
                        <wps:cNvSpPr/>
                        <wps:spPr>
                          <a:xfrm>
                            <a:off x="945832" y="574992"/>
                            <a:ext cx="143510" cy="2059305"/>
                          </a:xfrm>
                          <a:custGeom>
                            <a:avLst/>
                            <a:gdLst/>
                            <a:ahLst/>
                            <a:cxnLst/>
                            <a:rect l="l" t="t" r="r" b="b"/>
                            <a:pathLst>
                              <a:path w="143510" h="2059305">
                                <a:moveTo>
                                  <a:pt x="143510" y="0"/>
                                </a:moveTo>
                                <a:lnTo>
                                  <a:pt x="0" y="0"/>
                                </a:lnTo>
                                <a:lnTo>
                                  <a:pt x="0" y="2059304"/>
                                </a:lnTo>
                                <a:lnTo>
                                  <a:pt x="143510" y="2059304"/>
                                </a:lnTo>
                                <a:lnTo>
                                  <a:pt x="143510" y="0"/>
                                </a:lnTo>
                                <a:close/>
                              </a:path>
                            </a:pathLst>
                          </a:custGeom>
                          <a:solidFill>
                            <a:srgbClr val="8062A0"/>
                          </a:solidFill>
                        </wps:spPr>
                        <wps:bodyPr wrap="square" lIns="0" tIns="0" rIns="0" bIns="0" rtlCol="0">
                          <a:prstTxWarp prst="textNoShape">
                            <a:avLst/>
                          </a:prstTxWarp>
                          <a:noAutofit/>
                        </wps:bodyPr>
                      </wps:wsp>
                      <wps:wsp>
                        <wps:cNvPr id="12" name="Graphic 11"/>
                        <wps:cNvSpPr/>
                        <wps:spPr>
                          <a:xfrm>
                            <a:off x="1302702" y="2513012"/>
                            <a:ext cx="143510" cy="120650"/>
                          </a:xfrm>
                          <a:custGeom>
                            <a:avLst/>
                            <a:gdLst/>
                            <a:ahLst/>
                            <a:cxnLst/>
                            <a:rect l="l" t="t" r="r" b="b"/>
                            <a:pathLst>
                              <a:path w="143510" h="120650">
                                <a:moveTo>
                                  <a:pt x="143510" y="0"/>
                                </a:moveTo>
                                <a:lnTo>
                                  <a:pt x="0" y="0"/>
                                </a:lnTo>
                                <a:lnTo>
                                  <a:pt x="0" y="120650"/>
                                </a:lnTo>
                                <a:lnTo>
                                  <a:pt x="143510" y="120650"/>
                                </a:lnTo>
                                <a:lnTo>
                                  <a:pt x="143510" y="0"/>
                                </a:lnTo>
                                <a:close/>
                              </a:path>
                            </a:pathLst>
                          </a:custGeom>
                          <a:solidFill>
                            <a:srgbClr val="4F81BB"/>
                          </a:solidFill>
                        </wps:spPr>
                        <wps:bodyPr wrap="square" lIns="0" tIns="0" rIns="0" bIns="0" rtlCol="0">
                          <a:prstTxWarp prst="textNoShape">
                            <a:avLst/>
                          </a:prstTxWarp>
                          <a:noAutofit/>
                        </wps:bodyPr>
                      </wps:wsp>
                      <wps:wsp>
                        <wps:cNvPr id="13" name="Graphic 12"/>
                        <wps:cNvSpPr/>
                        <wps:spPr>
                          <a:xfrm>
                            <a:off x="1445577" y="2257107"/>
                            <a:ext cx="140335" cy="376555"/>
                          </a:xfrm>
                          <a:custGeom>
                            <a:avLst/>
                            <a:gdLst/>
                            <a:ahLst/>
                            <a:cxnLst/>
                            <a:rect l="l" t="t" r="r" b="b"/>
                            <a:pathLst>
                              <a:path w="140335" h="376555">
                                <a:moveTo>
                                  <a:pt x="140335" y="0"/>
                                </a:moveTo>
                                <a:lnTo>
                                  <a:pt x="0" y="0"/>
                                </a:lnTo>
                                <a:lnTo>
                                  <a:pt x="0" y="376554"/>
                                </a:lnTo>
                                <a:lnTo>
                                  <a:pt x="140335" y="376554"/>
                                </a:lnTo>
                                <a:lnTo>
                                  <a:pt x="140335" y="0"/>
                                </a:lnTo>
                                <a:close/>
                              </a:path>
                            </a:pathLst>
                          </a:custGeom>
                          <a:solidFill>
                            <a:srgbClr val="C0504D"/>
                          </a:solidFill>
                        </wps:spPr>
                        <wps:bodyPr wrap="square" lIns="0" tIns="0" rIns="0" bIns="0" rtlCol="0">
                          <a:prstTxWarp prst="textNoShape">
                            <a:avLst/>
                          </a:prstTxWarp>
                          <a:noAutofit/>
                        </wps:bodyPr>
                      </wps:wsp>
                      <wps:wsp>
                        <wps:cNvPr id="14" name="Graphic 13"/>
                        <wps:cNvSpPr/>
                        <wps:spPr>
                          <a:xfrm>
                            <a:off x="1585912" y="1772602"/>
                            <a:ext cx="143510" cy="861060"/>
                          </a:xfrm>
                          <a:custGeom>
                            <a:avLst/>
                            <a:gdLst/>
                            <a:ahLst/>
                            <a:cxnLst/>
                            <a:rect l="l" t="t" r="r" b="b"/>
                            <a:pathLst>
                              <a:path w="143510" h="861060">
                                <a:moveTo>
                                  <a:pt x="143510" y="0"/>
                                </a:moveTo>
                                <a:lnTo>
                                  <a:pt x="0" y="0"/>
                                </a:lnTo>
                                <a:lnTo>
                                  <a:pt x="0" y="861059"/>
                                </a:lnTo>
                                <a:lnTo>
                                  <a:pt x="143510" y="861059"/>
                                </a:lnTo>
                                <a:lnTo>
                                  <a:pt x="143510" y="0"/>
                                </a:lnTo>
                                <a:close/>
                              </a:path>
                            </a:pathLst>
                          </a:custGeom>
                          <a:solidFill>
                            <a:srgbClr val="9BB957"/>
                          </a:solidFill>
                        </wps:spPr>
                        <wps:bodyPr wrap="square" lIns="0" tIns="0" rIns="0" bIns="0" rtlCol="0">
                          <a:prstTxWarp prst="textNoShape">
                            <a:avLst/>
                          </a:prstTxWarp>
                          <a:noAutofit/>
                        </wps:bodyPr>
                      </wps:wsp>
                      <wps:wsp>
                        <wps:cNvPr id="15" name="Graphic 14"/>
                        <wps:cNvSpPr/>
                        <wps:spPr>
                          <a:xfrm>
                            <a:off x="1729422" y="775652"/>
                            <a:ext cx="143510" cy="1858010"/>
                          </a:xfrm>
                          <a:custGeom>
                            <a:avLst/>
                            <a:gdLst/>
                            <a:ahLst/>
                            <a:cxnLst/>
                            <a:rect l="l" t="t" r="r" b="b"/>
                            <a:pathLst>
                              <a:path w="143510" h="1858010">
                                <a:moveTo>
                                  <a:pt x="143510" y="0"/>
                                </a:moveTo>
                                <a:lnTo>
                                  <a:pt x="0" y="0"/>
                                </a:lnTo>
                                <a:lnTo>
                                  <a:pt x="0" y="1858010"/>
                                </a:lnTo>
                                <a:lnTo>
                                  <a:pt x="143510" y="1858010"/>
                                </a:lnTo>
                                <a:lnTo>
                                  <a:pt x="143510" y="0"/>
                                </a:lnTo>
                                <a:close/>
                              </a:path>
                            </a:pathLst>
                          </a:custGeom>
                          <a:solidFill>
                            <a:srgbClr val="8062A0"/>
                          </a:solidFill>
                        </wps:spPr>
                        <wps:bodyPr wrap="square" lIns="0" tIns="0" rIns="0" bIns="0" rtlCol="0">
                          <a:prstTxWarp prst="textNoShape">
                            <a:avLst/>
                          </a:prstTxWarp>
                          <a:noAutofit/>
                        </wps:bodyPr>
                      </wps:wsp>
                      <wps:wsp>
                        <wps:cNvPr id="16" name="Graphic 15"/>
                        <wps:cNvSpPr/>
                        <wps:spPr>
                          <a:xfrm>
                            <a:off x="2085657" y="2540952"/>
                            <a:ext cx="140335" cy="93345"/>
                          </a:xfrm>
                          <a:custGeom>
                            <a:avLst/>
                            <a:gdLst/>
                            <a:ahLst/>
                            <a:cxnLst/>
                            <a:rect l="l" t="t" r="r" b="b"/>
                            <a:pathLst>
                              <a:path w="140335" h="93345">
                                <a:moveTo>
                                  <a:pt x="140335" y="0"/>
                                </a:moveTo>
                                <a:lnTo>
                                  <a:pt x="0" y="0"/>
                                </a:lnTo>
                                <a:lnTo>
                                  <a:pt x="0" y="93345"/>
                                </a:lnTo>
                                <a:lnTo>
                                  <a:pt x="140335" y="93345"/>
                                </a:lnTo>
                                <a:lnTo>
                                  <a:pt x="140335" y="0"/>
                                </a:lnTo>
                                <a:close/>
                              </a:path>
                            </a:pathLst>
                          </a:custGeom>
                          <a:solidFill>
                            <a:srgbClr val="4F81BB"/>
                          </a:solidFill>
                        </wps:spPr>
                        <wps:bodyPr wrap="square" lIns="0" tIns="0" rIns="0" bIns="0" rtlCol="0">
                          <a:prstTxWarp prst="textNoShape">
                            <a:avLst/>
                          </a:prstTxWarp>
                          <a:noAutofit/>
                        </wps:bodyPr>
                      </wps:wsp>
                      <wps:wsp>
                        <wps:cNvPr id="17" name="Graphic 16"/>
                        <wps:cNvSpPr/>
                        <wps:spPr>
                          <a:xfrm>
                            <a:off x="2225992" y="2403792"/>
                            <a:ext cx="143510" cy="230504"/>
                          </a:xfrm>
                          <a:custGeom>
                            <a:avLst/>
                            <a:gdLst/>
                            <a:ahLst/>
                            <a:cxnLst/>
                            <a:rect l="l" t="t" r="r" b="b"/>
                            <a:pathLst>
                              <a:path w="143510" h="230504">
                                <a:moveTo>
                                  <a:pt x="143510" y="0"/>
                                </a:moveTo>
                                <a:lnTo>
                                  <a:pt x="0" y="0"/>
                                </a:lnTo>
                                <a:lnTo>
                                  <a:pt x="0" y="230504"/>
                                </a:lnTo>
                                <a:lnTo>
                                  <a:pt x="143510" y="230504"/>
                                </a:lnTo>
                                <a:lnTo>
                                  <a:pt x="143510" y="0"/>
                                </a:lnTo>
                                <a:close/>
                              </a:path>
                            </a:pathLst>
                          </a:custGeom>
                          <a:solidFill>
                            <a:srgbClr val="C0504D"/>
                          </a:solidFill>
                        </wps:spPr>
                        <wps:bodyPr wrap="square" lIns="0" tIns="0" rIns="0" bIns="0" rtlCol="0">
                          <a:prstTxWarp prst="textNoShape">
                            <a:avLst/>
                          </a:prstTxWarp>
                          <a:noAutofit/>
                        </wps:bodyPr>
                      </wps:wsp>
                      <wps:wsp>
                        <wps:cNvPr id="18" name="Graphic 17"/>
                        <wps:cNvSpPr/>
                        <wps:spPr>
                          <a:xfrm>
                            <a:off x="2369502" y="2135187"/>
                            <a:ext cx="143510" cy="498475"/>
                          </a:xfrm>
                          <a:custGeom>
                            <a:avLst/>
                            <a:gdLst/>
                            <a:ahLst/>
                            <a:cxnLst/>
                            <a:rect l="l" t="t" r="r" b="b"/>
                            <a:pathLst>
                              <a:path w="143510" h="498475">
                                <a:moveTo>
                                  <a:pt x="143510" y="0"/>
                                </a:moveTo>
                                <a:lnTo>
                                  <a:pt x="0" y="0"/>
                                </a:lnTo>
                                <a:lnTo>
                                  <a:pt x="0" y="498475"/>
                                </a:lnTo>
                                <a:lnTo>
                                  <a:pt x="143510" y="498475"/>
                                </a:lnTo>
                                <a:lnTo>
                                  <a:pt x="143510" y="0"/>
                                </a:lnTo>
                                <a:close/>
                              </a:path>
                            </a:pathLst>
                          </a:custGeom>
                          <a:solidFill>
                            <a:srgbClr val="9BB957"/>
                          </a:solidFill>
                        </wps:spPr>
                        <wps:bodyPr wrap="square" lIns="0" tIns="0" rIns="0" bIns="0" rtlCol="0">
                          <a:prstTxWarp prst="textNoShape">
                            <a:avLst/>
                          </a:prstTxWarp>
                          <a:noAutofit/>
                        </wps:bodyPr>
                      </wps:wsp>
                      <wps:wsp>
                        <wps:cNvPr id="19" name="Graphic 18"/>
                        <wps:cNvSpPr/>
                        <wps:spPr>
                          <a:xfrm>
                            <a:off x="2512377" y="1638617"/>
                            <a:ext cx="140335" cy="995044"/>
                          </a:xfrm>
                          <a:custGeom>
                            <a:avLst/>
                            <a:gdLst/>
                            <a:ahLst/>
                            <a:cxnLst/>
                            <a:rect l="l" t="t" r="r" b="b"/>
                            <a:pathLst>
                              <a:path w="140335" h="995044">
                                <a:moveTo>
                                  <a:pt x="140335" y="0"/>
                                </a:moveTo>
                                <a:lnTo>
                                  <a:pt x="0" y="0"/>
                                </a:lnTo>
                                <a:lnTo>
                                  <a:pt x="0" y="995045"/>
                                </a:lnTo>
                                <a:lnTo>
                                  <a:pt x="140335" y="995045"/>
                                </a:lnTo>
                                <a:lnTo>
                                  <a:pt x="140335" y="0"/>
                                </a:lnTo>
                                <a:close/>
                              </a:path>
                            </a:pathLst>
                          </a:custGeom>
                          <a:solidFill>
                            <a:srgbClr val="8062A0"/>
                          </a:solidFill>
                        </wps:spPr>
                        <wps:bodyPr wrap="square" lIns="0" tIns="0" rIns="0" bIns="0" rtlCol="0">
                          <a:prstTxWarp prst="textNoShape">
                            <a:avLst/>
                          </a:prstTxWarp>
                          <a:noAutofit/>
                        </wps:bodyPr>
                      </wps:wsp>
                      <wps:wsp>
                        <wps:cNvPr id="20" name="Graphic 19"/>
                        <wps:cNvSpPr/>
                        <wps:spPr>
                          <a:xfrm>
                            <a:off x="2866072" y="2619692"/>
                            <a:ext cx="143510" cy="13970"/>
                          </a:xfrm>
                          <a:custGeom>
                            <a:avLst/>
                            <a:gdLst/>
                            <a:ahLst/>
                            <a:cxnLst/>
                            <a:rect l="l" t="t" r="r" b="b"/>
                            <a:pathLst>
                              <a:path w="143510" h="13970">
                                <a:moveTo>
                                  <a:pt x="143510" y="0"/>
                                </a:moveTo>
                                <a:lnTo>
                                  <a:pt x="0" y="0"/>
                                </a:lnTo>
                                <a:lnTo>
                                  <a:pt x="0" y="13970"/>
                                </a:lnTo>
                                <a:lnTo>
                                  <a:pt x="143510" y="13970"/>
                                </a:lnTo>
                                <a:lnTo>
                                  <a:pt x="143510" y="0"/>
                                </a:lnTo>
                                <a:close/>
                              </a:path>
                            </a:pathLst>
                          </a:custGeom>
                          <a:solidFill>
                            <a:srgbClr val="4F81BB"/>
                          </a:solidFill>
                        </wps:spPr>
                        <wps:bodyPr wrap="square" lIns="0" tIns="0" rIns="0" bIns="0" rtlCol="0">
                          <a:prstTxWarp prst="textNoShape">
                            <a:avLst/>
                          </a:prstTxWarp>
                          <a:noAutofit/>
                        </wps:bodyPr>
                      </wps:wsp>
                      <wps:wsp>
                        <wps:cNvPr id="21" name="Graphic 20"/>
                        <wps:cNvSpPr/>
                        <wps:spPr>
                          <a:xfrm>
                            <a:off x="3009582" y="2592387"/>
                            <a:ext cx="143510" cy="41275"/>
                          </a:xfrm>
                          <a:custGeom>
                            <a:avLst/>
                            <a:gdLst/>
                            <a:ahLst/>
                            <a:cxnLst/>
                            <a:rect l="l" t="t" r="r" b="b"/>
                            <a:pathLst>
                              <a:path w="143510" h="41275">
                                <a:moveTo>
                                  <a:pt x="143510" y="0"/>
                                </a:moveTo>
                                <a:lnTo>
                                  <a:pt x="0" y="0"/>
                                </a:lnTo>
                                <a:lnTo>
                                  <a:pt x="0" y="41275"/>
                                </a:lnTo>
                                <a:lnTo>
                                  <a:pt x="143510" y="41275"/>
                                </a:lnTo>
                                <a:lnTo>
                                  <a:pt x="143510" y="0"/>
                                </a:lnTo>
                                <a:close/>
                              </a:path>
                            </a:pathLst>
                          </a:custGeom>
                          <a:solidFill>
                            <a:srgbClr val="C0504D"/>
                          </a:solidFill>
                        </wps:spPr>
                        <wps:bodyPr wrap="square" lIns="0" tIns="0" rIns="0" bIns="0" rtlCol="0">
                          <a:prstTxWarp prst="textNoShape">
                            <a:avLst/>
                          </a:prstTxWarp>
                          <a:noAutofit/>
                        </wps:bodyPr>
                      </wps:wsp>
                      <wps:wsp>
                        <wps:cNvPr id="22" name="Graphic 21"/>
                        <wps:cNvSpPr/>
                        <wps:spPr>
                          <a:xfrm>
                            <a:off x="3152457" y="2540952"/>
                            <a:ext cx="140335" cy="93345"/>
                          </a:xfrm>
                          <a:custGeom>
                            <a:avLst/>
                            <a:gdLst/>
                            <a:ahLst/>
                            <a:cxnLst/>
                            <a:rect l="l" t="t" r="r" b="b"/>
                            <a:pathLst>
                              <a:path w="140335" h="93345">
                                <a:moveTo>
                                  <a:pt x="140335" y="0"/>
                                </a:moveTo>
                                <a:lnTo>
                                  <a:pt x="0" y="0"/>
                                </a:lnTo>
                                <a:lnTo>
                                  <a:pt x="0" y="93345"/>
                                </a:lnTo>
                                <a:lnTo>
                                  <a:pt x="140335" y="93345"/>
                                </a:lnTo>
                                <a:lnTo>
                                  <a:pt x="140335" y="0"/>
                                </a:lnTo>
                                <a:close/>
                              </a:path>
                            </a:pathLst>
                          </a:custGeom>
                          <a:solidFill>
                            <a:srgbClr val="9BB957"/>
                          </a:solidFill>
                        </wps:spPr>
                        <wps:bodyPr wrap="square" lIns="0" tIns="0" rIns="0" bIns="0" rtlCol="0">
                          <a:prstTxWarp prst="textNoShape">
                            <a:avLst/>
                          </a:prstTxWarp>
                          <a:noAutofit/>
                        </wps:bodyPr>
                      </wps:wsp>
                      <wps:wsp>
                        <wps:cNvPr id="23" name="Graphic 22"/>
                        <wps:cNvSpPr/>
                        <wps:spPr>
                          <a:xfrm>
                            <a:off x="3292792" y="2513012"/>
                            <a:ext cx="143510" cy="120650"/>
                          </a:xfrm>
                          <a:custGeom>
                            <a:avLst/>
                            <a:gdLst/>
                            <a:ahLst/>
                            <a:cxnLst/>
                            <a:rect l="l" t="t" r="r" b="b"/>
                            <a:pathLst>
                              <a:path w="143510" h="120650">
                                <a:moveTo>
                                  <a:pt x="143510" y="0"/>
                                </a:moveTo>
                                <a:lnTo>
                                  <a:pt x="0" y="0"/>
                                </a:lnTo>
                                <a:lnTo>
                                  <a:pt x="0" y="120650"/>
                                </a:lnTo>
                                <a:lnTo>
                                  <a:pt x="143510" y="120650"/>
                                </a:lnTo>
                                <a:lnTo>
                                  <a:pt x="143510" y="0"/>
                                </a:lnTo>
                                <a:close/>
                              </a:path>
                            </a:pathLst>
                          </a:custGeom>
                          <a:solidFill>
                            <a:srgbClr val="8062A0"/>
                          </a:solidFill>
                        </wps:spPr>
                        <wps:bodyPr wrap="square" lIns="0" tIns="0" rIns="0" bIns="0" rtlCol="0">
                          <a:prstTxWarp prst="textNoShape">
                            <a:avLst/>
                          </a:prstTxWarp>
                          <a:noAutofit/>
                        </wps:bodyPr>
                      </wps:wsp>
                      <wps:wsp>
                        <wps:cNvPr id="24" name="Graphic 23"/>
                        <wps:cNvSpPr/>
                        <wps:spPr>
                          <a:xfrm>
                            <a:off x="3932872" y="2619692"/>
                            <a:ext cx="143510" cy="13970"/>
                          </a:xfrm>
                          <a:custGeom>
                            <a:avLst/>
                            <a:gdLst/>
                            <a:ahLst/>
                            <a:cxnLst/>
                            <a:rect l="l" t="t" r="r" b="b"/>
                            <a:pathLst>
                              <a:path w="143510" h="13970">
                                <a:moveTo>
                                  <a:pt x="143510" y="0"/>
                                </a:moveTo>
                                <a:lnTo>
                                  <a:pt x="0" y="0"/>
                                </a:lnTo>
                                <a:lnTo>
                                  <a:pt x="0" y="13970"/>
                                </a:lnTo>
                                <a:lnTo>
                                  <a:pt x="143510" y="13970"/>
                                </a:lnTo>
                                <a:lnTo>
                                  <a:pt x="143510" y="0"/>
                                </a:lnTo>
                                <a:close/>
                              </a:path>
                            </a:pathLst>
                          </a:custGeom>
                          <a:solidFill>
                            <a:srgbClr val="9BB957"/>
                          </a:solidFill>
                        </wps:spPr>
                        <wps:bodyPr wrap="square" lIns="0" tIns="0" rIns="0" bIns="0" rtlCol="0">
                          <a:prstTxWarp prst="textNoShape">
                            <a:avLst/>
                          </a:prstTxWarp>
                          <a:noAutofit/>
                        </wps:bodyPr>
                      </wps:wsp>
                      <wps:wsp>
                        <wps:cNvPr id="25" name="Graphic 24"/>
                        <wps:cNvSpPr/>
                        <wps:spPr>
                          <a:xfrm>
                            <a:off x="4076382" y="2592387"/>
                            <a:ext cx="140335" cy="41275"/>
                          </a:xfrm>
                          <a:custGeom>
                            <a:avLst/>
                            <a:gdLst/>
                            <a:ahLst/>
                            <a:cxnLst/>
                            <a:rect l="l" t="t" r="r" b="b"/>
                            <a:pathLst>
                              <a:path w="140335" h="41275">
                                <a:moveTo>
                                  <a:pt x="140335" y="0"/>
                                </a:moveTo>
                                <a:lnTo>
                                  <a:pt x="0" y="0"/>
                                </a:lnTo>
                                <a:lnTo>
                                  <a:pt x="0" y="41275"/>
                                </a:lnTo>
                                <a:lnTo>
                                  <a:pt x="140335" y="41275"/>
                                </a:lnTo>
                                <a:lnTo>
                                  <a:pt x="140335" y="0"/>
                                </a:lnTo>
                                <a:close/>
                              </a:path>
                            </a:pathLst>
                          </a:custGeom>
                          <a:solidFill>
                            <a:srgbClr val="8062A0"/>
                          </a:solidFill>
                        </wps:spPr>
                        <wps:bodyPr wrap="square" lIns="0" tIns="0" rIns="0" bIns="0" rtlCol="0">
                          <a:prstTxWarp prst="textNoShape">
                            <a:avLst/>
                          </a:prstTxWarp>
                          <a:noAutofit/>
                        </wps:bodyPr>
                      </wps:wsp>
                      <wps:wsp>
                        <wps:cNvPr id="26" name="Graphic 25"/>
                        <wps:cNvSpPr/>
                        <wps:spPr>
                          <a:xfrm>
                            <a:off x="373697" y="212407"/>
                            <a:ext cx="3950970" cy="2461260"/>
                          </a:xfrm>
                          <a:custGeom>
                            <a:avLst/>
                            <a:gdLst/>
                            <a:ahLst/>
                            <a:cxnLst/>
                            <a:rect l="l" t="t" r="r" b="b"/>
                            <a:pathLst>
                              <a:path w="3950970" h="2461260">
                                <a:moveTo>
                                  <a:pt x="40640" y="2420620"/>
                                </a:moveTo>
                                <a:lnTo>
                                  <a:pt x="40640" y="0"/>
                                </a:lnTo>
                              </a:path>
                              <a:path w="3950970" h="2461260">
                                <a:moveTo>
                                  <a:pt x="0" y="2420620"/>
                                </a:moveTo>
                                <a:lnTo>
                                  <a:pt x="40640" y="2420620"/>
                                </a:lnTo>
                              </a:path>
                              <a:path w="3950970" h="2461260">
                                <a:moveTo>
                                  <a:pt x="0" y="2151379"/>
                                </a:moveTo>
                                <a:lnTo>
                                  <a:pt x="40640" y="2151379"/>
                                </a:lnTo>
                              </a:path>
                              <a:path w="3950970" h="2461260">
                                <a:moveTo>
                                  <a:pt x="0" y="1882775"/>
                                </a:moveTo>
                                <a:lnTo>
                                  <a:pt x="40640" y="1882775"/>
                                </a:lnTo>
                              </a:path>
                              <a:path w="3950970" h="2461260">
                                <a:moveTo>
                                  <a:pt x="0" y="1614804"/>
                                </a:moveTo>
                                <a:lnTo>
                                  <a:pt x="40640" y="1614804"/>
                                </a:lnTo>
                              </a:path>
                              <a:path w="3950970" h="2461260">
                                <a:moveTo>
                                  <a:pt x="0" y="1343659"/>
                                </a:moveTo>
                                <a:lnTo>
                                  <a:pt x="40640" y="1343659"/>
                                </a:lnTo>
                              </a:path>
                              <a:path w="3950970" h="2461260">
                                <a:moveTo>
                                  <a:pt x="0" y="1075054"/>
                                </a:moveTo>
                                <a:lnTo>
                                  <a:pt x="40640" y="1075054"/>
                                </a:lnTo>
                              </a:path>
                              <a:path w="3950970" h="2461260">
                                <a:moveTo>
                                  <a:pt x="0" y="807084"/>
                                </a:moveTo>
                                <a:lnTo>
                                  <a:pt x="40640" y="807084"/>
                                </a:lnTo>
                              </a:path>
                              <a:path w="3950970" h="2461260">
                                <a:moveTo>
                                  <a:pt x="0" y="539115"/>
                                </a:moveTo>
                                <a:lnTo>
                                  <a:pt x="40640" y="539115"/>
                                </a:lnTo>
                              </a:path>
                              <a:path w="3950970" h="2461260">
                                <a:moveTo>
                                  <a:pt x="0" y="267334"/>
                                </a:moveTo>
                                <a:lnTo>
                                  <a:pt x="40640" y="267334"/>
                                </a:lnTo>
                              </a:path>
                              <a:path w="3950970" h="2461260">
                                <a:moveTo>
                                  <a:pt x="0" y="0"/>
                                </a:moveTo>
                                <a:lnTo>
                                  <a:pt x="40640" y="0"/>
                                </a:lnTo>
                              </a:path>
                              <a:path w="3950970" h="2461260">
                                <a:moveTo>
                                  <a:pt x="40640" y="2420620"/>
                                </a:moveTo>
                                <a:lnTo>
                                  <a:pt x="3950970" y="2420620"/>
                                </a:lnTo>
                              </a:path>
                              <a:path w="3950970" h="2461260">
                                <a:moveTo>
                                  <a:pt x="40640" y="2420620"/>
                                </a:moveTo>
                                <a:lnTo>
                                  <a:pt x="40640" y="2461260"/>
                                </a:lnTo>
                              </a:path>
                              <a:path w="3950970" h="2461260">
                                <a:moveTo>
                                  <a:pt x="822325" y="2420620"/>
                                </a:moveTo>
                                <a:lnTo>
                                  <a:pt x="822325" y="2461260"/>
                                </a:lnTo>
                              </a:path>
                              <a:path w="3950970" h="2461260">
                                <a:moveTo>
                                  <a:pt x="1605915" y="2420620"/>
                                </a:moveTo>
                                <a:lnTo>
                                  <a:pt x="1605915" y="2461260"/>
                                </a:lnTo>
                              </a:path>
                              <a:path w="3950970" h="2461260">
                                <a:moveTo>
                                  <a:pt x="2386330" y="2420620"/>
                                </a:moveTo>
                                <a:lnTo>
                                  <a:pt x="2386330" y="2461260"/>
                                </a:lnTo>
                              </a:path>
                              <a:path w="3950970" h="2461260">
                                <a:moveTo>
                                  <a:pt x="3169285" y="2420620"/>
                                </a:moveTo>
                                <a:lnTo>
                                  <a:pt x="3169285" y="2461260"/>
                                </a:lnTo>
                              </a:path>
                              <a:path w="3950970" h="2461260">
                                <a:moveTo>
                                  <a:pt x="3950970" y="2420620"/>
                                </a:moveTo>
                                <a:lnTo>
                                  <a:pt x="3950970" y="2461260"/>
                                </a:lnTo>
                              </a:path>
                            </a:pathLst>
                          </a:custGeom>
                          <a:ln w="9525">
                            <a:solidFill>
                              <a:srgbClr val="858585"/>
                            </a:solidFill>
                            <a:prstDash val="solid"/>
                          </a:ln>
                        </wps:spPr>
                        <wps:bodyPr wrap="square" lIns="0" tIns="0" rIns="0" bIns="0" rtlCol="0">
                          <a:prstTxWarp prst="textNoShape">
                            <a:avLst/>
                          </a:prstTxWarp>
                          <a:noAutofit/>
                        </wps:bodyPr>
                      </wps:wsp>
                      <wps:wsp>
                        <wps:cNvPr id="27" name="Graphic 26"/>
                        <wps:cNvSpPr/>
                        <wps:spPr>
                          <a:xfrm>
                            <a:off x="3327082" y="201612"/>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4F81BB"/>
                          </a:solidFill>
                        </wps:spPr>
                        <wps:bodyPr wrap="square" lIns="0" tIns="0" rIns="0" bIns="0" rtlCol="0">
                          <a:prstTxWarp prst="textNoShape">
                            <a:avLst/>
                          </a:prstTxWarp>
                          <a:noAutofit/>
                        </wps:bodyPr>
                      </wps:wsp>
                      <wps:wsp>
                        <wps:cNvPr id="28" name="Graphic 27"/>
                        <wps:cNvSpPr/>
                        <wps:spPr>
                          <a:xfrm>
                            <a:off x="3327082" y="651827"/>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C0504D"/>
                          </a:solidFill>
                        </wps:spPr>
                        <wps:bodyPr wrap="square" lIns="0" tIns="0" rIns="0" bIns="0" rtlCol="0">
                          <a:prstTxWarp prst="textNoShape">
                            <a:avLst/>
                          </a:prstTxWarp>
                          <a:noAutofit/>
                        </wps:bodyPr>
                      </wps:wsp>
                      <wps:wsp>
                        <wps:cNvPr id="29" name="Graphic 28"/>
                        <wps:cNvSpPr/>
                        <wps:spPr>
                          <a:xfrm>
                            <a:off x="3327082" y="1102042"/>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9BB957"/>
                          </a:solidFill>
                        </wps:spPr>
                        <wps:bodyPr wrap="square" lIns="0" tIns="0" rIns="0" bIns="0" rtlCol="0">
                          <a:prstTxWarp prst="textNoShape">
                            <a:avLst/>
                          </a:prstTxWarp>
                          <a:noAutofit/>
                        </wps:bodyPr>
                      </wps:wsp>
                      <wps:wsp>
                        <wps:cNvPr id="30" name="Graphic 29"/>
                        <wps:cNvSpPr/>
                        <wps:spPr>
                          <a:xfrm>
                            <a:off x="3327082" y="1552257"/>
                            <a:ext cx="69850" cy="69850"/>
                          </a:xfrm>
                          <a:custGeom>
                            <a:avLst/>
                            <a:gdLst/>
                            <a:ahLst/>
                            <a:cxnLst/>
                            <a:rect l="l" t="t" r="r" b="b"/>
                            <a:pathLst>
                              <a:path w="69850" h="69850">
                                <a:moveTo>
                                  <a:pt x="69850" y="0"/>
                                </a:moveTo>
                                <a:lnTo>
                                  <a:pt x="0" y="0"/>
                                </a:lnTo>
                                <a:lnTo>
                                  <a:pt x="0" y="69850"/>
                                </a:lnTo>
                                <a:lnTo>
                                  <a:pt x="69850" y="69850"/>
                                </a:lnTo>
                                <a:lnTo>
                                  <a:pt x="69850" y="0"/>
                                </a:lnTo>
                                <a:close/>
                              </a:path>
                            </a:pathLst>
                          </a:custGeom>
                          <a:solidFill>
                            <a:srgbClr val="8062A0"/>
                          </a:solidFill>
                        </wps:spPr>
                        <wps:bodyPr wrap="square" lIns="0" tIns="0" rIns="0" bIns="0" rtlCol="0">
                          <a:prstTxWarp prst="textNoShape">
                            <a:avLst/>
                          </a:prstTxWarp>
                          <a:noAutofit/>
                        </wps:bodyPr>
                      </wps:wsp>
                      <wps:wsp>
                        <wps:cNvPr id="31" name="Graphic 30"/>
                        <wps:cNvSpPr/>
                        <wps:spPr>
                          <a:xfrm>
                            <a:off x="4762" y="4762"/>
                            <a:ext cx="5059680" cy="2994660"/>
                          </a:xfrm>
                          <a:custGeom>
                            <a:avLst/>
                            <a:gdLst/>
                            <a:ahLst/>
                            <a:cxnLst/>
                            <a:rect l="l" t="t" r="r" b="b"/>
                            <a:pathLst>
                              <a:path w="5059680" h="2994660">
                                <a:moveTo>
                                  <a:pt x="0" y="2994660"/>
                                </a:moveTo>
                                <a:lnTo>
                                  <a:pt x="5059680" y="2994660"/>
                                </a:lnTo>
                                <a:lnTo>
                                  <a:pt x="5059680" y="0"/>
                                </a:lnTo>
                                <a:lnTo>
                                  <a:pt x="0" y="0"/>
                                </a:lnTo>
                                <a:lnTo>
                                  <a:pt x="0" y="2994660"/>
                                </a:lnTo>
                                <a:close/>
                              </a:path>
                            </a:pathLst>
                          </a:custGeom>
                          <a:ln w="9525">
                            <a:solidFill>
                              <a:srgbClr val="858585"/>
                            </a:solidFill>
                            <a:prstDash val="solid"/>
                          </a:ln>
                        </wps:spPr>
                        <wps:bodyPr wrap="square" lIns="0" tIns="0" rIns="0" bIns="0" rtlCol="0">
                          <a:prstTxWarp prst="textNoShape">
                            <a:avLst/>
                          </a:prstTxWarp>
                          <a:noAutofit/>
                        </wps:bodyPr>
                      </wps:wsp>
                      <wps:wsp>
                        <wps:cNvPr id="32" name="Textbox 31"/>
                        <wps:cNvSpPr txBox="1"/>
                        <wps:spPr>
                          <a:xfrm>
                            <a:off x="2377122" y="1959165"/>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37</w:t>
                              </w:r>
                            </w:p>
                          </w:txbxContent>
                        </wps:txbx>
                        <wps:bodyPr wrap="square" lIns="0" tIns="0" rIns="0" bIns="0" rtlCol="0">
                          <a:noAutofit/>
                        </wps:bodyPr>
                      </wps:wsp>
                      <wps:wsp>
                        <wps:cNvPr id="33" name="Textbox 32"/>
                        <wps:cNvSpPr txBox="1"/>
                        <wps:spPr>
                          <a:xfrm>
                            <a:off x="1309687" y="2748978"/>
                            <a:ext cx="2959735" cy="128270"/>
                          </a:xfrm>
                          <a:prstGeom prst="rect">
                            <a:avLst/>
                          </a:prstGeom>
                        </wps:spPr>
                        <wps:txbx>
                          <w:txbxContent>
                            <w:p w:rsidR="00B7365E" w:rsidRDefault="00035DEF">
                              <w:pPr>
                                <w:tabs>
                                  <w:tab w:val="left" w:pos="1090"/>
                                  <w:tab w:val="left" w:pos="2496"/>
                                  <w:tab w:val="left" w:pos="3625"/>
                                </w:tabs>
                                <w:spacing w:line="202" w:lineRule="exact"/>
                                <w:rPr>
                                  <w:rFonts w:ascii="Calibri"/>
                                  <w:sz w:val="20"/>
                                </w:rPr>
                              </w:pPr>
                              <w:r>
                                <w:rPr>
                                  <w:rFonts w:ascii="Calibri"/>
                                  <w:sz w:val="20"/>
                                </w:rPr>
                                <w:t>M.</w:t>
                              </w:r>
                              <w:r>
                                <w:rPr>
                                  <w:rFonts w:ascii="Calibri"/>
                                  <w:spacing w:val="-1"/>
                                  <w:sz w:val="20"/>
                                </w:rPr>
                                <w:t xml:space="preserve"> </w:t>
                              </w:r>
                              <w:proofErr w:type="spellStart"/>
                              <w:r>
                                <w:rPr>
                                  <w:rFonts w:ascii="Calibri"/>
                                  <w:spacing w:val="-2"/>
                                  <w:sz w:val="20"/>
                                </w:rPr>
                                <w:t>vittatus</w:t>
                              </w:r>
                              <w:proofErr w:type="spellEnd"/>
                              <w:r>
                                <w:rPr>
                                  <w:rFonts w:ascii="Calibri"/>
                                  <w:sz w:val="20"/>
                                </w:rPr>
                                <w:tab/>
                                <w:t>A.</w:t>
                              </w:r>
                              <w:r>
                                <w:rPr>
                                  <w:rFonts w:ascii="Calibri"/>
                                  <w:spacing w:val="-2"/>
                                  <w:sz w:val="20"/>
                                </w:rPr>
                                <w:t xml:space="preserve"> </w:t>
                              </w:r>
                              <w:proofErr w:type="spellStart"/>
                              <w:r>
                                <w:rPr>
                                  <w:rFonts w:ascii="Calibri"/>
                                  <w:spacing w:val="-2"/>
                                  <w:sz w:val="20"/>
                                </w:rPr>
                                <w:t>testudineus</w:t>
                              </w:r>
                              <w:proofErr w:type="spellEnd"/>
                              <w:r>
                                <w:rPr>
                                  <w:rFonts w:ascii="Calibri"/>
                                  <w:sz w:val="20"/>
                                </w:rPr>
                                <w:tab/>
                                <w:t>C.</w:t>
                              </w:r>
                              <w:r>
                                <w:rPr>
                                  <w:rFonts w:ascii="Calibri"/>
                                  <w:spacing w:val="-3"/>
                                  <w:sz w:val="20"/>
                                </w:rPr>
                                <w:t xml:space="preserve"> </w:t>
                              </w:r>
                              <w:r>
                                <w:rPr>
                                  <w:rFonts w:ascii="Calibri"/>
                                  <w:spacing w:val="-2"/>
                                  <w:sz w:val="20"/>
                                </w:rPr>
                                <w:t>auratus</w:t>
                              </w:r>
                              <w:r>
                                <w:rPr>
                                  <w:rFonts w:ascii="Calibri"/>
                                  <w:sz w:val="20"/>
                                </w:rPr>
                                <w:tab/>
                                <w:t>H.</w:t>
                              </w:r>
                              <w:r>
                                <w:rPr>
                                  <w:rFonts w:ascii="Calibri"/>
                                  <w:spacing w:val="-4"/>
                                  <w:sz w:val="20"/>
                                </w:rPr>
                                <w:t xml:space="preserve"> </w:t>
                              </w:r>
                              <w:proofErr w:type="spellStart"/>
                              <w:r>
                                <w:rPr>
                                  <w:rFonts w:ascii="Calibri"/>
                                  <w:spacing w:val="-2"/>
                                  <w:sz w:val="20"/>
                                </w:rPr>
                                <w:t>flammeus</w:t>
                              </w:r>
                              <w:proofErr w:type="spellEnd"/>
                            </w:p>
                          </w:txbxContent>
                        </wps:txbx>
                        <wps:bodyPr wrap="square" lIns="0" tIns="0" rIns="0" bIns="0" rtlCol="0">
                          <a:noAutofit/>
                        </wps:bodyPr>
                      </wps:wsp>
                      <wps:wsp>
                        <wps:cNvPr id="34" name="Textbox 33"/>
                        <wps:cNvSpPr txBox="1"/>
                        <wps:spPr>
                          <a:xfrm>
                            <a:off x="1452943" y="2081085"/>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28</w:t>
                              </w:r>
                            </w:p>
                          </w:txbxContent>
                        </wps:txbx>
                        <wps:bodyPr wrap="square" lIns="0" tIns="0" rIns="0" bIns="0" rtlCol="0">
                          <a:noAutofit/>
                        </wps:bodyPr>
                      </wps:wsp>
                      <wps:wsp>
                        <wps:cNvPr id="35" name="Textbox 34"/>
                        <wps:cNvSpPr txBox="1"/>
                        <wps:spPr>
                          <a:xfrm>
                            <a:off x="169481" y="2315781"/>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36" name="Textbox 35"/>
                        <wps:cNvSpPr txBox="1"/>
                        <wps:spPr>
                          <a:xfrm>
                            <a:off x="526097" y="2309685"/>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11</w:t>
                              </w:r>
                            </w:p>
                          </w:txbxContent>
                        </wps:txbx>
                        <wps:bodyPr wrap="square" lIns="0" tIns="0" rIns="0" bIns="0" rtlCol="0">
                          <a:noAutofit/>
                        </wps:bodyPr>
                      </wps:wsp>
                      <wps:wsp>
                        <wps:cNvPr id="37" name="Textbox 36"/>
                        <wps:cNvSpPr txBox="1"/>
                        <wps:spPr>
                          <a:xfrm>
                            <a:off x="2233612" y="2227389"/>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17</w:t>
                              </w:r>
                            </w:p>
                          </w:txbxContent>
                        </wps:txbx>
                        <wps:bodyPr wrap="square" lIns="0" tIns="0" rIns="0" bIns="0" rtlCol="0">
                          <a:noAutofit/>
                        </wps:bodyPr>
                      </wps:wsp>
                      <wps:wsp>
                        <wps:cNvPr id="38" name="Textbox 37"/>
                        <wps:cNvSpPr txBox="1"/>
                        <wps:spPr>
                          <a:xfrm>
                            <a:off x="1343215" y="2337117"/>
                            <a:ext cx="78105" cy="128270"/>
                          </a:xfrm>
                          <a:prstGeom prst="rect">
                            <a:avLst/>
                          </a:prstGeom>
                        </wps:spPr>
                        <wps:txbx>
                          <w:txbxContent>
                            <w:p w:rsidR="00B7365E" w:rsidRDefault="00035DEF">
                              <w:pPr>
                                <w:spacing w:line="202" w:lineRule="exact"/>
                                <w:rPr>
                                  <w:rFonts w:ascii="Calibri"/>
                                  <w:sz w:val="20"/>
                                </w:rPr>
                              </w:pPr>
                              <w:r>
                                <w:rPr>
                                  <w:rFonts w:ascii="Calibri"/>
                                  <w:spacing w:val="-10"/>
                                  <w:sz w:val="20"/>
                                </w:rPr>
                                <w:t>9</w:t>
                              </w:r>
                            </w:p>
                          </w:txbxContent>
                        </wps:txbx>
                        <wps:bodyPr wrap="square" lIns="0" tIns="0" rIns="0" bIns="0" rtlCol="0">
                          <a:noAutofit/>
                        </wps:bodyPr>
                      </wps:wsp>
                      <wps:wsp>
                        <wps:cNvPr id="39" name="Textbox 38"/>
                        <wps:cNvSpPr txBox="1"/>
                        <wps:spPr>
                          <a:xfrm>
                            <a:off x="2126932" y="2361501"/>
                            <a:ext cx="78105" cy="128270"/>
                          </a:xfrm>
                          <a:prstGeom prst="rect">
                            <a:avLst/>
                          </a:prstGeom>
                        </wps:spPr>
                        <wps:txbx>
                          <w:txbxContent>
                            <w:p w:rsidR="00B7365E" w:rsidRDefault="00035DEF">
                              <w:pPr>
                                <w:spacing w:line="202" w:lineRule="exact"/>
                                <w:rPr>
                                  <w:rFonts w:ascii="Calibri"/>
                                  <w:sz w:val="20"/>
                                </w:rPr>
                              </w:pPr>
                              <w:r>
                                <w:rPr>
                                  <w:rFonts w:ascii="Calibri"/>
                                  <w:spacing w:val="-10"/>
                                  <w:sz w:val="20"/>
                                </w:rPr>
                                <w:t>7</w:t>
                              </w:r>
                            </w:p>
                          </w:txbxContent>
                        </wps:txbx>
                        <wps:bodyPr wrap="square" lIns="0" tIns="0" rIns="0" bIns="0" rtlCol="0">
                          <a:noAutofit/>
                        </wps:bodyPr>
                      </wps:wsp>
                      <wps:wsp>
                        <wps:cNvPr id="40" name="Textbox 39"/>
                        <wps:cNvSpPr txBox="1"/>
                        <wps:spPr>
                          <a:xfrm>
                            <a:off x="2907474" y="2349309"/>
                            <a:ext cx="504825" cy="228600"/>
                          </a:xfrm>
                          <a:prstGeom prst="rect">
                            <a:avLst/>
                          </a:prstGeom>
                        </wps:spPr>
                        <wps:txbx>
                          <w:txbxContent>
                            <w:p w:rsidR="00B7365E" w:rsidRDefault="00035DEF">
                              <w:pPr>
                                <w:spacing w:line="189" w:lineRule="auto"/>
                                <w:rPr>
                                  <w:rFonts w:ascii="Calibri"/>
                                  <w:sz w:val="20"/>
                                </w:rPr>
                              </w:pPr>
                              <w:r>
                                <w:rPr>
                                  <w:rFonts w:ascii="Calibri"/>
                                  <w:position w:val="-15"/>
                                  <w:sz w:val="20"/>
                                </w:rPr>
                                <w:t>1</w:t>
                              </w:r>
                              <w:r>
                                <w:rPr>
                                  <w:rFonts w:ascii="Calibri"/>
                                  <w:spacing w:val="77"/>
                                  <w:position w:val="-15"/>
                                  <w:sz w:val="20"/>
                                </w:rPr>
                                <w:t xml:space="preserve"> </w:t>
                              </w:r>
                              <w:r>
                                <w:rPr>
                                  <w:rFonts w:ascii="Calibri"/>
                                  <w:position w:val="-11"/>
                                  <w:sz w:val="20"/>
                                </w:rPr>
                                <w:t>3</w:t>
                              </w:r>
                              <w:r>
                                <w:rPr>
                                  <w:rFonts w:ascii="Calibri"/>
                                  <w:spacing w:val="78"/>
                                  <w:position w:val="-11"/>
                                  <w:sz w:val="20"/>
                                </w:rPr>
                                <w:t xml:space="preserve"> </w:t>
                              </w:r>
                              <w:r>
                                <w:rPr>
                                  <w:rFonts w:ascii="Calibri"/>
                                  <w:position w:val="-2"/>
                                  <w:sz w:val="20"/>
                                </w:rPr>
                                <w:t>7</w:t>
                              </w:r>
                              <w:r>
                                <w:rPr>
                                  <w:rFonts w:ascii="Calibri"/>
                                  <w:spacing w:val="72"/>
                                  <w:position w:val="-2"/>
                                  <w:sz w:val="20"/>
                                </w:rPr>
                                <w:t xml:space="preserve"> </w:t>
                              </w:r>
                              <w:r>
                                <w:rPr>
                                  <w:rFonts w:ascii="Calibri"/>
                                  <w:spacing w:val="-10"/>
                                  <w:sz w:val="20"/>
                                </w:rPr>
                                <w:t>9</w:t>
                              </w:r>
                            </w:p>
                          </w:txbxContent>
                        </wps:txbx>
                        <wps:bodyPr wrap="square" lIns="0" tIns="0" rIns="0" bIns="0" rtlCol="0">
                          <a:noAutofit/>
                        </wps:bodyPr>
                      </wps:wsp>
                      <wps:wsp>
                        <wps:cNvPr id="41" name="Textbox 40"/>
                        <wps:cNvSpPr txBox="1"/>
                        <wps:spPr>
                          <a:xfrm>
                            <a:off x="3691064" y="2416365"/>
                            <a:ext cx="504825" cy="165100"/>
                          </a:xfrm>
                          <a:prstGeom prst="rect">
                            <a:avLst/>
                          </a:prstGeom>
                        </wps:spPr>
                        <wps:txbx>
                          <w:txbxContent>
                            <w:p w:rsidR="00B7365E" w:rsidRDefault="00035DEF">
                              <w:pPr>
                                <w:spacing w:line="259" w:lineRule="exact"/>
                                <w:rPr>
                                  <w:rFonts w:ascii="Calibri"/>
                                  <w:position w:val="6"/>
                                  <w:sz w:val="20"/>
                                </w:rPr>
                              </w:pPr>
                              <w:r>
                                <w:rPr>
                                  <w:rFonts w:ascii="Calibri"/>
                                  <w:sz w:val="20"/>
                                </w:rPr>
                                <w:t>0</w:t>
                              </w:r>
                              <w:r>
                                <w:rPr>
                                  <w:rFonts w:ascii="Calibri"/>
                                  <w:spacing w:val="77"/>
                                  <w:sz w:val="20"/>
                                </w:rPr>
                                <w:t xml:space="preserve"> </w:t>
                              </w:r>
                              <w:r>
                                <w:rPr>
                                  <w:rFonts w:ascii="Calibri"/>
                                  <w:sz w:val="20"/>
                                </w:rPr>
                                <w:t>0</w:t>
                              </w:r>
                              <w:r>
                                <w:rPr>
                                  <w:rFonts w:ascii="Calibri"/>
                                  <w:spacing w:val="78"/>
                                  <w:sz w:val="20"/>
                                </w:rPr>
                                <w:t xml:space="preserve"> </w:t>
                              </w:r>
                              <w:r>
                                <w:rPr>
                                  <w:rFonts w:ascii="Calibri"/>
                                  <w:position w:val="2"/>
                                  <w:sz w:val="20"/>
                                </w:rPr>
                                <w:t>1</w:t>
                              </w:r>
                              <w:r>
                                <w:rPr>
                                  <w:rFonts w:ascii="Calibri"/>
                                  <w:spacing w:val="72"/>
                                  <w:position w:val="2"/>
                                  <w:sz w:val="20"/>
                                </w:rPr>
                                <w:t xml:space="preserve"> </w:t>
                              </w:r>
                              <w:r>
                                <w:rPr>
                                  <w:rFonts w:ascii="Calibri"/>
                                  <w:spacing w:val="-10"/>
                                  <w:position w:val="6"/>
                                  <w:sz w:val="20"/>
                                </w:rPr>
                                <w:t>3</w:t>
                              </w:r>
                            </w:p>
                          </w:txbxContent>
                        </wps:txbx>
                        <wps:bodyPr wrap="square" lIns="0" tIns="0" rIns="0" bIns="0" rtlCol="0">
                          <a:noAutofit/>
                        </wps:bodyPr>
                      </wps:wsp>
                      <wps:wsp>
                        <wps:cNvPr id="42" name="Textbox 41"/>
                        <wps:cNvSpPr txBox="1"/>
                        <wps:spPr>
                          <a:xfrm>
                            <a:off x="233489" y="2584005"/>
                            <a:ext cx="78105" cy="128270"/>
                          </a:xfrm>
                          <a:prstGeom prst="rect">
                            <a:avLst/>
                          </a:prstGeom>
                        </wps:spPr>
                        <wps:txbx>
                          <w:txbxContent>
                            <w:p w:rsidR="00B7365E" w:rsidRDefault="00035DEF">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43" name="Textbox 42"/>
                        <wps:cNvSpPr txBox="1"/>
                        <wps:spPr>
                          <a:xfrm>
                            <a:off x="565721" y="2748978"/>
                            <a:ext cx="489584" cy="128270"/>
                          </a:xfrm>
                          <a:prstGeom prst="rect">
                            <a:avLst/>
                          </a:prstGeom>
                        </wps:spPr>
                        <wps:txbx>
                          <w:txbxContent>
                            <w:p w:rsidR="00B7365E" w:rsidRDefault="00035DEF">
                              <w:pPr>
                                <w:spacing w:line="202" w:lineRule="exact"/>
                                <w:rPr>
                                  <w:rFonts w:ascii="Calibri"/>
                                  <w:sz w:val="20"/>
                                </w:rPr>
                              </w:pPr>
                              <w:r>
                                <w:rPr>
                                  <w:rFonts w:ascii="Calibri"/>
                                  <w:sz w:val="20"/>
                                </w:rPr>
                                <w:t>H.</w:t>
                              </w:r>
                              <w:r>
                                <w:rPr>
                                  <w:rFonts w:ascii="Calibri"/>
                                  <w:spacing w:val="-1"/>
                                  <w:sz w:val="20"/>
                                </w:rPr>
                                <w:t xml:space="preserve"> </w:t>
                              </w:r>
                              <w:proofErr w:type="spellStart"/>
                              <w:r>
                                <w:rPr>
                                  <w:rFonts w:ascii="Calibri"/>
                                  <w:spacing w:val="-2"/>
                                  <w:sz w:val="20"/>
                                </w:rPr>
                                <w:t>fossilis</w:t>
                              </w:r>
                              <w:proofErr w:type="spellEnd"/>
                            </w:p>
                          </w:txbxContent>
                        </wps:txbx>
                        <wps:bodyPr wrap="square" lIns="0" tIns="0" rIns="0" bIns="0" rtlCol="0">
                          <a:noAutofit/>
                        </wps:bodyPr>
                      </wps:wsp>
                      <wps:wsp>
                        <wps:cNvPr id="44" name="Textbox 43"/>
                        <wps:cNvSpPr txBox="1"/>
                        <wps:spPr>
                          <a:xfrm>
                            <a:off x="669607" y="1986597"/>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45" name="Textbox 44"/>
                        <wps:cNvSpPr txBox="1"/>
                        <wps:spPr>
                          <a:xfrm>
                            <a:off x="169481" y="2047557"/>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40</w:t>
                              </w:r>
                            </w:p>
                          </w:txbxContent>
                        </wps:txbx>
                        <wps:bodyPr wrap="square" lIns="0" tIns="0" rIns="0" bIns="0" rtlCol="0">
                          <a:noAutofit/>
                        </wps:bodyPr>
                      </wps:wsp>
                      <wps:wsp>
                        <wps:cNvPr id="46" name="Textbox 45"/>
                        <wps:cNvSpPr txBox="1"/>
                        <wps:spPr>
                          <a:xfrm>
                            <a:off x="3428936" y="187642"/>
                            <a:ext cx="1140460" cy="1781175"/>
                          </a:xfrm>
                          <a:prstGeom prst="rect">
                            <a:avLst/>
                          </a:prstGeom>
                        </wps:spPr>
                        <wps:txbx>
                          <w:txbxContent>
                            <w:p w:rsidR="00B7365E" w:rsidRDefault="00035DEF">
                              <w:pPr>
                                <w:spacing w:line="198" w:lineRule="exact"/>
                                <w:rPr>
                                  <w:rFonts w:ascii="Calibri"/>
                                  <w:sz w:val="20"/>
                                </w:rPr>
                              </w:pPr>
                              <w:r>
                                <w:rPr>
                                  <w:rFonts w:ascii="Calibri"/>
                                  <w:spacing w:val="-2"/>
                                  <w:sz w:val="20"/>
                                </w:rPr>
                                <w:t>Number</w:t>
                              </w:r>
                              <w:r>
                                <w:rPr>
                                  <w:rFonts w:ascii="Calibri"/>
                                  <w:spacing w:val="-1"/>
                                  <w:sz w:val="20"/>
                                </w:rPr>
                                <w:t xml:space="preserve"> </w:t>
                              </w:r>
                              <w:r>
                                <w:rPr>
                                  <w:rFonts w:ascii="Calibri"/>
                                  <w:spacing w:val="-2"/>
                                  <w:sz w:val="20"/>
                                </w:rPr>
                                <w:t>of</w:t>
                              </w:r>
                              <w:r>
                                <w:rPr>
                                  <w:rFonts w:ascii="Calibri"/>
                                  <w:spacing w:val="-6"/>
                                  <w:sz w:val="20"/>
                                </w:rPr>
                                <w:t xml:space="preserve"> </w:t>
                              </w:r>
                              <w:r>
                                <w:rPr>
                                  <w:rFonts w:ascii="Calibri"/>
                                  <w:spacing w:val="-2"/>
                                  <w:sz w:val="20"/>
                                </w:rPr>
                                <w:t>Mosquito</w:t>
                              </w:r>
                            </w:p>
                            <w:p w:rsidR="00B7365E" w:rsidRDefault="00035DEF">
                              <w:pPr>
                                <w:ind w:right="15"/>
                                <w:rPr>
                                  <w:rFonts w:ascii="Calibri"/>
                                  <w:sz w:val="20"/>
                                </w:rPr>
                              </w:pPr>
                              <w:r>
                                <w:rPr>
                                  <w:rFonts w:ascii="Calibri"/>
                                  <w:sz w:val="20"/>
                                </w:rPr>
                                <w:t>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20</w:t>
                              </w:r>
                            </w:p>
                            <w:p w:rsidR="00B7365E" w:rsidRDefault="00035DEF">
                              <w:pPr>
                                <w:spacing w:line="235"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50</w:t>
                              </w:r>
                            </w:p>
                            <w:p w:rsidR="00B7365E" w:rsidRDefault="00035DEF">
                              <w:pPr>
                                <w:spacing w:line="232"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100</w:t>
                              </w:r>
                            </w:p>
                            <w:p w:rsidR="00B7365E" w:rsidRDefault="00035DEF">
                              <w:pPr>
                                <w:spacing w:line="235"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200</w:t>
                              </w:r>
                            </w:p>
                          </w:txbxContent>
                        </wps:txbx>
                        <wps:bodyPr wrap="square" lIns="0" tIns="0" rIns="0" bIns="0" rtlCol="0">
                          <a:noAutofit/>
                        </wps:bodyPr>
                      </wps:wsp>
                      <wps:wsp>
                        <wps:cNvPr id="47" name="Textbox 46"/>
                        <wps:cNvSpPr txBox="1"/>
                        <wps:spPr>
                          <a:xfrm>
                            <a:off x="169481" y="1776285"/>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60</w:t>
                              </w:r>
                            </w:p>
                          </w:txbxContent>
                        </wps:txbx>
                        <wps:bodyPr wrap="square" lIns="0" tIns="0" rIns="0" bIns="0" rtlCol="0">
                          <a:noAutofit/>
                        </wps:bodyPr>
                      </wps:wsp>
                      <wps:wsp>
                        <wps:cNvPr id="48" name="Textbox 47"/>
                        <wps:cNvSpPr txBox="1"/>
                        <wps:spPr>
                          <a:xfrm>
                            <a:off x="1593532" y="1596199"/>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64</w:t>
                              </w:r>
                            </w:p>
                          </w:txbxContent>
                        </wps:txbx>
                        <wps:bodyPr wrap="square" lIns="0" tIns="0" rIns="0" bIns="0" rtlCol="0">
                          <a:noAutofit/>
                        </wps:bodyPr>
                      </wps:wsp>
                      <wps:wsp>
                        <wps:cNvPr id="49" name="Textbox 48"/>
                        <wps:cNvSpPr txBox="1"/>
                        <wps:spPr>
                          <a:xfrm>
                            <a:off x="2520378" y="1462087"/>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74</w:t>
                              </w:r>
                            </w:p>
                          </w:txbxContent>
                        </wps:txbx>
                        <wps:bodyPr wrap="square" lIns="0" tIns="0" rIns="0" bIns="0" rtlCol="0">
                          <a:noAutofit/>
                        </wps:bodyPr>
                      </wps:wsp>
                      <wps:wsp>
                        <wps:cNvPr id="50" name="Textbox 49"/>
                        <wps:cNvSpPr txBox="1"/>
                        <wps:spPr>
                          <a:xfrm>
                            <a:off x="812863" y="1489519"/>
                            <a:ext cx="134620" cy="128270"/>
                          </a:xfrm>
                          <a:prstGeom prst="rect">
                            <a:avLst/>
                          </a:prstGeom>
                        </wps:spPr>
                        <wps:txbx>
                          <w:txbxContent>
                            <w:p w:rsidR="00B7365E" w:rsidRDefault="00035DEF">
                              <w:pPr>
                                <w:spacing w:line="202" w:lineRule="exact"/>
                                <w:rPr>
                                  <w:rFonts w:ascii="Calibri"/>
                                  <w:sz w:val="20"/>
                                </w:rPr>
                              </w:pPr>
                              <w:r>
                                <w:rPr>
                                  <w:rFonts w:ascii="Calibri"/>
                                  <w:spacing w:val="-5"/>
                                  <w:sz w:val="20"/>
                                </w:rPr>
                                <w:t>72</w:t>
                              </w:r>
                            </w:p>
                          </w:txbxContent>
                        </wps:txbx>
                        <wps:bodyPr wrap="square" lIns="0" tIns="0" rIns="0" bIns="0" rtlCol="0">
                          <a:noAutofit/>
                        </wps:bodyPr>
                      </wps:wsp>
                      <wps:wsp>
                        <wps:cNvPr id="51" name="Textbox 50"/>
                        <wps:cNvSpPr txBox="1"/>
                        <wps:spPr>
                          <a:xfrm>
                            <a:off x="102425" y="971359"/>
                            <a:ext cx="208279" cy="658495"/>
                          </a:xfrm>
                          <a:prstGeom prst="rect">
                            <a:avLst/>
                          </a:prstGeom>
                        </wps:spPr>
                        <wps:txbx>
                          <w:txbxContent>
                            <w:p w:rsidR="00B7365E" w:rsidRDefault="00035DEF">
                              <w:pPr>
                                <w:spacing w:line="205" w:lineRule="exact"/>
                                <w:ind w:left="19"/>
                                <w:rPr>
                                  <w:rFonts w:ascii="Calibri"/>
                                  <w:sz w:val="20"/>
                                </w:rPr>
                              </w:pPr>
                              <w:r>
                                <w:rPr>
                                  <w:rFonts w:ascii="Calibri"/>
                                  <w:spacing w:val="-5"/>
                                  <w:sz w:val="20"/>
                                </w:rPr>
                                <w:t>120</w:t>
                              </w:r>
                            </w:p>
                            <w:p w:rsidR="00B7365E" w:rsidRDefault="00035DEF">
                              <w:pPr>
                                <w:spacing w:before="164"/>
                                <w:rPr>
                                  <w:rFonts w:ascii="Calibri"/>
                                  <w:sz w:val="20"/>
                                </w:rPr>
                              </w:pPr>
                              <w:r>
                                <w:rPr>
                                  <w:rFonts w:ascii="Calibri"/>
                                  <w:spacing w:val="-5"/>
                                  <w:sz w:val="20"/>
                                </w:rPr>
                                <w:t>100</w:t>
                              </w:r>
                            </w:p>
                            <w:p w:rsidR="00B7365E" w:rsidRDefault="00035DEF">
                              <w:pPr>
                                <w:spacing w:before="183" w:line="241" w:lineRule="exact"/>
                                <w:ind w:left="115"/>
                                <w:rPr>
                                  <w:rFonts w:ascii="Calibri"/>
                                  <w:sz w:val="20"/>
                                </w:rPr>
                              </w:pPr>
                              <w:r>
                                <w:rPr>
                                  <w:rFonts w:ascii="Calibri"/>
                                  <w:spacing w:val="-5"/>
                                  <w:sz w:val="20"/>
                                </w:rPr>
                                <w:t>80</w:t>
                              </w:r>
                            </w:p>
                          </w:txbxContent>
                        </wps:txbx>
                        <wps:bodyPr wrap="square" lIns="0" tIns="0" rIns="0" bIns="0" rtlCol="0">
                          <a:noAutofit/>
                        </wps:bodyPr>
                      </wps:wsp>
                      <wps:wsp>
                        <wps:cNvPr id="52" name="Textbox 51"/>
                        <wps:cNvSpPr txBox="1"/>
                        <wps:spPr>
                          <a:xfrm>
                            <a:off x="1706308" y="599503"/>
                            <a:ext cx="195580" cy="128270"/>
                          </a:xfrm>
                          <a:prstGeom prst="rect">
                            <a:avLst/>
                          </a:prstGeom>
                        </wps:spPr>
                        <wps:txbx>
                          <w:txbxContent>
                            <w:p w:rsidR="00B7365E" w:rsidRDefault="00035DEF">
                              <w:pPr>
                                <w:spacing w:line="202" w:lineRule="exact"/>
                                <w:rPr>
                                  <w:rFonts w:ascii="Calibri"/>
                                  <w:sz w:val="20"/>
                                </w:rPr>
                              </w:pPr>
                              <w:r>
                                <w:rPr>
                                  <w:rFonts w:ascii="Calibri"/>
                                  <w:spacing w:val="-5"/>
                                  <w:sz w:val="20"/>
                                </w:rPr>
                                <w:t>138</w:t>
                              </w:r>
                            </w:p>
                          </w:txbxContent>
                        </wps:txbx>
                        <wps:bodyPr wrap="square" lIns="0" tIns="0" rIns="0" bIns="0" rtlCol="0">
                          <a:noAutofit/>
                        </wps:bodyPr>
                      </wps:wsp>
                      <wps:wsp>
                        <wps:cNvPr id="53" name="Textbox 52"/>
                        <wps:cNvSpPr txBox="1"/>
                        <wps:spPr>
                          <a:xfrm>
                            <a:off x="102425" y="700087"/>
                            <a:ext cx="195580" cy="128270"/>
                          </a:xfrm>
                          <a:prstGeom prst="rect">
                            <a:avLst/>
                          </a:prstGeom>
                        </wps:spPr>
                        <wps:txbx>
                          <w:txbxContent>
                            <w:p w:rsidR="00B7365E" w:rsidRDefault="00035DEF">
                              <w:pPr>
                                <w:spacing w:line="202" w:lineRule="exact"/>
                                <w:rPr>
                                  <w:rFonts w:ascii="Calibri"/>
                                  <w:sz w:val="20"/>
                                </w:rPr>
                              </w:pPr>
                              <w:r>
                                <w:rPr>
                                  <w:rFonts w:ascii="Calibri"/>
                                  <w:spacing w:val="-5"/>
                                  <w:sz w:val="20"/>
                                </w:rPr>
                                <w:t>140</w:t>
                              </w:r>
                            </w:p>
                          </w:txbxContent>
                        </wps:txbx>
                        <wps:bodyPr wrap="square" lIns="0" tIns="0" rIns="0" bIns="0" rtlCol="0">
                          <a:noAutofit/>
                        </wps:bodyPr>
                      </wps:wsp>
                      <wps:wsp>
                        <wps:cNvPr id="54" name="Textbox 53"/>
                        <wps:cNvSpPr txBox="1"/>
                        <wps:spPr>
                          <a:xfrm>
                            <a:off x="922591" y="397954"/>
                            <a:ext cx="195580" cy="128270"/>
                          </a:xfrm>
                          <a:prstGeom prst="rect">
                            <a:avLst/>
                          </a:prstGeom>
                        </wps:spPr>
                        <wps:txbx>
                          <w:txbxContent>
                            <w:p w:rsidR="00B7365E" w:rsidRDefault="00035DEF">
                              <w:pPr>
                                <w:spacing w:line="202" w:lineRule="exact"/>
                                <w:rPr>
                                  <w:rFonts w:ascii="Calibri"/>
                                  <w:sz w:val="20"/>
                                </w:rPr>
                              </w:pPr>
                              <w:r>
                                <w:rPr>
                                  <w:rFonts w:ascii="Calibri"/>
                                  <w:spacing w:val="-5"/>
                                  <w:sz w:val="20"/>
                                </w:rPr>
                                <w:t>153</w:t>
                              </w:r>
                            </w:p>
                          </w:txbxContent>
                        </wps:txbx>
                        <wps:bodyPr wrap="square" lIns="0" tIns="0" rIns="0" bIns="0" rtlCol="0">
                          <a:noAutofit/>
                        </wps:bodyPr>
                      </wps:wsp>
                      <wps:wsp>
                        <wps:cNvPr id="55" name="Textbox 54"/>
                        <wps:cNvSpPr txBox="1"/>
                        <wps:spPr>
                          <a:xfrm>
                            <a:off x="102425" y="163258"/>
                            <a:ext cx="195580" cy="390525"/>
                          </a:xfrm>
                          <a:prstGeom prst="rect">
                            <a:avLst/>
                          </a:prstGeom>
                        </wps:spPr>
                        <wps:txbx>
                          <w:txbxContent>
                            <w:p w:rsidR="00B7365E" w:rsidRDefault="00035DEF">
                              <w:pPr>
                                <w:spacing w:line="205" w:lineRule="exact"/>
                                <w:rPr>
                                  <w:rFonts w:ascii="Calibri"/>
                                  <w:sz w:val="20"/>
                                </w:rPr>
                              </w:pPr>
                              <w:r>
                                <w:rPr>
                                  <w:rFonts w:ascii="Calibri"/>
                                  <w:spacing w:val="-5"/>
                                  <w:sz w:val="20"/>
                                </w:rPr>
                                <w:t>180</w:t>
                              </w:r>
                            </w:p>
                            <w:p w:rsidR="00B7365E" w:rsidRDefault="00035DEF">
                              <w:pPr>
                                <w:spacing w:before="168" w:line="241" w:lineRule="exact"/>
                                <w:rPr>
                                  <w:rFonts w:ascii="Calibri"/>
                                  <w:sz w:val="20"/>
                                </w:rPr>
                              </w:pPr>
                              <w:r>
                                <w:rPr>
                                  <w:rFonts w:ascii="Calibri"/>
                                  <w:spacing w:val="-5"/>
                                  <w:sz w:val="20"/>
                                </w:rPr>
                                <w:t>160</w:t>
                              </w:r>
                            </w:p>
                          </w:txbxContent>
                        </wps:txbx>
                        <wps:bodyPr wrap="square" lIns="0" tIns="0" rIns="0" bIns="0" rtlCol="0">
                          <a:noAutofit/>
                        </wps:bodyPr>
                      </wps:wsp>
                    </wpg:wgp>
                  </a:graphicData>
                </a:graphic>
              </wp:inline>
            </w:drawing>
          </mc:Choice>
          <mc:Fallback>
            <w:pict>
              <v:group id="Group 6" o:spid="_x0000_s1026" style="width:399.15pt;height:236.55pt;mso-position-horizontal-relative:char;mso-position-vertical-relative:line" coordsize="50692,3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">
                <v:shape id="Graphic 7" o:spid="_x0000_s1027" style="position:absolute;left:5191;top:24857;width:1435;height:1479;visibility:visible;mso-wrap-style:square;v-text-anchor:top" coordsize="14351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" path="m143510,l,,,147954r143510,l143510,xe" fillcolor="#4f81bb" stroked="f">
                  <v:path arrowok="t"/>
                </v:shape>
                <v:shape id="Graphic 8" o:spid="_x0000_s1028" style="position:absolute;left:6626;top:21624;width:1435;height:4712;visibility:visible;mso-wrap-style:square;v-text-anchor:top" coordsize="14351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" path="m143510,l,,,471170r143510,l143510,xe" fillcolor="#c0504d" stroked="f">
                  <v:path arrowok="t"/>
                </v:shape>
                <v:shape id="Graphic 9" o:spid="_x0000_s1029" style="position:absolute;left:8054;top:16659;width:1404;height:9677;visibility:visible;mso-wrap-style:square;v-text-anchor:top" coordsize="140335,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" path="m140335,l,,,967740r140335,l140335,xe" fillcolor="#9bb957" stroked="f">
                  <v:path arrowok="t"/>
                </v:shape>
                <v:shape id="Graphic 10" o:spid="_x0000_s1030" style="position:absolute;left:9458;top:5749;width:1435;height:20593;visibility:visible;mso-wrap-style:square;v-text-anchor:top" coordsize="143510,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" path="m143510,l,,,2059304r143510,l143510,xe" fillcolor="#8062a0" stroked="f">
                  <v:path arrowok="t"/>
                </v:shape>
                <v:shape id="Graphic 11" o:spid="_x0000_s1031" style="position:absolute;left:13027;top:25130;width:1435;height:1206;visibility:visible;mso-wrap-style:square;v-text-anchor:top" coordsize="14351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" path="m143510,l,,,120650r143510,l143510,xe" fillcolor="#4f81bb" stroked="f">
                  <v:path arrowok="t"/>
                </v:shape>
                <v:shape id="Graphic 12" o:spid="_x0000_s1032" style="position:absolute;left:14455;top:22571;width:1404;height:3765;visibility:visible;mso-wrap-style:square;v-text-anchor:top" coordsize="1403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" path="m140335,l,,,376554r140335,l140335,xe" fillcolor="#c0504d" stroked="f">
                  <v:path arrowok="t"/>
                </v:shape>
                <v:shape id="Graphic 13" o:spid="_x0000_s1033" style="position:absolute;left:15859;top:17726;width:1435;height:8610;visibility:visible;mso-wrap-style:square;v-text-anchor:top" coordsize="14351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" path="m143510,l,,,861059r143510,l143510,xe" fillcolor="#9bb957" stroked="f">
                  <v:path arrowok="t"/>
                </v:shape>
                <v:shape id="Graphic 14" o:spid="_x0000_s1034" style="position:absolute;left:17294;top:7756;width:1435;height:18580;visibility:visible;mso-wrap-style:square;v-text-anchor:top" coordsize="143510,185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" path="m143510,l,,,1858010r143510,l143510,xe" fillcolor="#8062a0" stroked="f">
                  <v:path arrowok="t"/>
                </v:shape>
                <v:shape id="Graphic 15" o:spid="_x0000_s1035" style="position:absolute;left:20856;top:25409;width:1403;height:933;visibility:visible;mso-wrap-style:square;v-text-anchor:top" coordsize="14033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" path="m140335,l,,,93345r140335,l140335,xe" fillcolor="#4f81bb" stroked="f">
                  <v:path arrowok="t"/>
                </v:shape>
                <v:shape id="Graphic 16" o:spid="_x0000_s1036" style="position:absolute;left:22259;top:24037;width:1436;height:2305;visibility:visible;mso-wrap-style:square;v-text-anchor:top" coordsize="14351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" path="m143510,l,,,230504r143510,l143510,xe" fillcolor="#c0504d" stroked="f">
                  <v:path arrowok="t"/>
                </v:shape>
                <v:shape id="Graphic 17" o:spid="_x0000_s1037" style="position:absolute;left:23695;top:21351;width:1435;height:4985;visibility:visible;mso-wrap-style:square;v-text-anchor:top" coordsize="14351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" path="m143510,l,,,498475r143510,l143510,xe" fillcolor="#9bb957" stroked="f">
                  <v:path arrowok="t"/>
                </v:shape>
                <v:shape id="Graphic 18" o:spid="_x0000_s1038" style="position:absolute;left:25123;top:16386;width:1404;height:9950;visibility:visible;mso-wrap-style:square;v-text-anchor:top" coordsize="140335,99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" path="m140335,l,,,995045r140335,l140335,xe" fillcolor="#8062a0" stroked="f">
                  <v:path arrowok="t"/>
                </v:shape>
                <v:shape id="Graphic 19" o:spid="_x0000_s1039" style="position:absolute;left:28660;top:26196;width:1435;height:140;visibility:visible;mso-wrap-style:square;v-text-anchor:top" coordsize="143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" path="m143510,l,,,13970r143510,l143510,xe" fillcolor="#4f81bb" stroked="f">
                  <v:path arrowok="t"/>
                </v:shape>
                <v:shape id="Graphic 20" o:spid="_x0000_s1040" style="position:absolute;left:30095;top:25923;width:1435;height:413;visibility:visible;mso-wrap-style:square;v-text-anchor:top" coordsize="14351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" path="m143510,l,,,41275r143510,l143510,xe" fillcolor="#c0504d" stroked="f">
                  <v:path arrowok="t"/>
                </v:shape>
                <v:shape id="Graphic 21" o:spid="_x0000_s1041" style="position:absolute;left:31524;top:25409;width:1403;height:933;visibility:visible;mso-wrap-style:square;v-text-anchor:top" coordsize="14033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" path="m140335,l,,,93345r140335,l140335,xe" fillcolor="#9bb957" stroked="f">
                  <v:path arrowok="t"/>
                </v:shape>
                <v:shape id="Graphic 22" o:spid="_x0000_s1042" style="position:absolute;left:32927;top:25130;width:1436;height:1206;visibility:visible;mso-wrap-style:square;v-text-anchor:top" coordsize="14351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" path="m143510,l,,,120650r143510,l143510,xe" fillcolor="#8062a0" stroked="f">
                  <v:path arrowok="t"/>
                </v:shape>
                <v:shape id="Graphic 23" o:spid="_x0000_s1043" style="position:absolute;left:39328;top:26196;width:1435;height:140;visibility:visible;mso-wrap-style:square;v-text-anchor:top" coordsize="143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" path="m143510,l,,,13970r143510,l143510,xe" fillcolor="#9bb957" stroked="f">
                  <v:path arrowok="t"/>
                </v:shape>
                <v:shape id="Graphic 24" o:spid="_x0000_s1044" style="position:absolute;left:40763;top:25923;width:1404;height:413;visibility:visible;mso-wrap-style:square;v-text-anchor:top" coordsize="14033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" path="m140335,l,,,41275r140335,l140335,xe" fillcolor="#8062a0" stroked="f">
                  <v:path arrowok="t"/>
                </v:shape>
                <v:shape id="Graphic 25" o:spid="_x0000_s1045" style="position:absolute;left:3736;top:2124;width:39510;height:24612;visibility:visible;mso-wrap-style:square;v-text-anchor:top" coordsize="3950970,246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" path="m40640,2420620l40640,em,2420620r40640,em,2151379r40640,em,1882775r40640,em,1614804r40640,em,1343659r40640,em,1075054r40640,em,807084r40640,em,539115r40640,em,267334r40640,em,l40640,em40640,2420620r3910330,em40640,2420620r,40640em822325,2420620r,40640em1605915,2420620r,40640em2386330,2420620r,40640em3169285,2420620r,40640em3950970,2420620r,40640e" filled="f" strokecolor="#858585">
                  <v:path arrowok="t"/>
                </v:shape>
                <v:shape id="Graphic 26" o:spid="_x0000_s1046" style="position:absolute;left:33270;top:2016;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" path="m69850,l,,,69850r69850,l69850,xe" fillcolor="#4f81bb" stroked="f">
                  <v:path arrowok="t"/>
                </v:shape>
                <v:shape id="Graphic 27" o:spid="_x0000_s1047" style="position:absolute;left:33270;top:6518;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" path="m69850,l,,,69850r69850,l69850,xe" fillcolor="#c0504d" stroked="f">
                  <v:path arrowok="t"/>
                </v:shape>
                <v:shape id="Graphic 28" o:spid="_x0000_s1048" style="position:absolute;left:33270;top:11020;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" path="m69850,l,,,69850r69850,l69850,xe" fillcolor="#9bb957" stroked="f">
                  <v:path arrowok="t"/>
                </v:shape>
                <v:shape id="Graphic 29" o:spid="_x0000_s1049" style="position:absolute;left:33270;top:15522;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" path="m69850,l,,,69850r69850,l69850,xe" fillcolor="#8062a0" stroked="f">
                  <v:path arrowok="t"/>
                </v:shape>
                <v:shape id="Graphic 30" o:spid="_x0000_s1050" style="position:absolute;left:47;top:47;width:50597;height:29947;visibility:visible;mso-wrap-style:square;v-text-anchor:top" coordsize="5059680,299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" path="m,2994660r5059680,l5059680,,,,,2994660xe" filled="f" strokecolor="#858585">
                  <v:path arrowok="t"/>
                </v:shape>
                <v:shapetype id="_x0000_t202" coordsize="21600,21600" o:spt="202" path="m,l,21600r21600,l21600,xe">
                  <v:stroke joinstyle="miter"/>
                  <v:path gradientshapeok="t" o:connecttype="rect"/>
                </v:shapetype>
                <v:shape id="Textbox 31" o:spid="_x0000_s1051" type="#_x0000_t202" style="position:absolute;left:23771;top:19591;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7365E" w:rsidRDefault="00035DEF">
                        <w:pPr>
                          <w:spacing w:line="202" w:lineRule="exact"/>
                          <w:rPr>
                            <w:rFonts w:ascii="Calibri"/>
                            <w:sz w:val="20"/>
                          </w:rPr>
                        </w:pPr>
                        <w:r>
                          <w:rPr>
                            <w:rFonts w:ascii="Calibri"/>
                            <w:spacing w:val="-5"/>
                            <w:sz w:val="20"/>
                          </w:rPr>
                          <w:t>37</w:t>
                        </w:r>
                      </w:p>
                    </w:txbxContent>
                  </v:textbox>
                </v:shape>
                <v:shape id="Textbox 32" o:spid="_x0000_s1052" type="#_x0000_t202" style="position:absolute;left:13096;top:27489;width:2959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B7365E" w:rsidRDefault="00035DEF">
                        <w:pPr>
                          <w:tabs>
                            <w:tab w:val="left" w:pos="1090"/>
                            <w:tab w:val="left" w:pos="2496"/>
                            <w:tab w:val="left" w:pos="3625"/>
                          </w:tabs>
                          <w:spacing w:line="202" w:lineRule="exact"/>
                          <w:rPr>
                            <w:rFonts w:ascii="Calibri"/>
                            <w:sz w:val="20"/>
                          </w:rPr>
                        </w:pPr>
                        <w:r>
                          <w:rPr>
                            <w:rFonts w:ascii="Calibri"/>
                            <w:sz w:val="20"/>
                          </w:rPr>
                          <w:t>M.</w:t>
                        </w:r>
                        <w:r>
                          <w:rPr>
                            <w:rFonts w:ascii="Calibri"/>
                            <w:spacing w:val="-1"/>
                            <w:sz w:val="20"/>
                          </w:rPr>
                          <w:t xml:space="preserve"> </w:t>
                        </w:r>
                        <w:proofErr w:type="spellStart"/>
                        <w:r>
                          <w:rPr>
                            <w:rFonts w:ascii="Calibri"/>
                            <w:spacing w:val="-2"/>
                            <w:sz w:val="20"/>
                          </w:rPr>
                          <w:t>vittatus</w:t>
                        </w:r>
                        <w:proofErr w:type="spellEnd"/>
                        <w:r>
                          <w:rPr>
                            <w:rFonts w:ascii="Calibri"/>
                            <w:sz w:val="20"/>
                          </w:rPr>
                          <w:tab/>
                          <w:t>A.</w:t>
                        </w:r>
                        <w:r>
                          <w:rPr>
                            <w:rFonts w:ascii="Calibri"/>
                            <w:spacing w:val="-2"/>
                            <w:sz w:val="20"/>
                          </w:rPr>
                          <w:t xml:space="preserve"> </w:t>
                        </w:r>
                        <w:proofErr w:type="spellStart"/>
                        <w:r>
                          <w:rPr>
                            <w:rFonts w:ascii="Calibri"/>
                            <w:spacing w:val="-2"/>
                            <w:sz w:val="20"/>
                          </w:rPr>
                          <w:t>testudineus</w:t>
                        </w:r>
                        <w:proofErr w:type="spellEnd"/>
                        <w:r>
                          <w:rPr>
                            <w:rFonts w:ascii="Calibri"/>
                            <w:sz w:val="20"/>
                          </w:rPr>
                          <w:tab/>
                          <w:t>C.</w:t>
                        </w:r>
                        <w:r>
                          <w:rPr>
                            <w:rFonts w:ascii="Calibri"/>
                            <w:spacing w:val="-3"/>
                            <w:sz w:val="20"/>
                          </w:rPr>
                          <w:t xml:space="preserve"> </w:t>
                        </w:r>
                        <w:r>
                          <w:rPr>
                            <w:rFonts w:ascii="Calibri"/>
                            <w:spacing w:val="-2"/>
                            <w:sz w:val="20"/>
                          </w:rPr>
                          <w:t>auratus</w:t>
                        </w:r>
                        <w:r>
                          <w:rPr>
                            <w:rFonts w:ascii="Calibri"/>
                            <w:sz w:val="20"/>
                          </w:rPr>
                          <w:tab/>
                          <w:t>H.</w:t>
                        </w:r>
                        <w:r>
                          <w:rPr>
                            <w:rFonts w:ascii="Calibri"/>
                            <w:spacing w:val="-4"/>
                            <w:sz w:val="20"/>
                          </w:rPr>
                          <w:t xml:space="preserve"> </w:t>
                        </w:r>
                        <w:proofErr w:type="spellStart"/>
                        <w:r>
                          <w:rPr>
                            <w:rFonts w:ascii="Calibri"/>
                            <w:spacing w:val="-2"/>
                            <w:sz w:val="20"/>
                          </w:rPr>
                          <w:t>flammeus</w:t>
                        </w:r>
                        <w:proofErr w:type="spellEnd"/>
                      </w:p>
                    </w:txbxContent>
                  </v:textbox>
                </v:shape>
                <v:shape id="Textbox 33" o:spid="_x0000_s1053" type="#_x0000_t202" style="position:absolute;left:14529;top:20810;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28</w:t>
                        </w:r>
                      </w:p>
                    </w:txbxContent>
                  </v:textbox>
                </v:shape>
                <v:shape id="Textbox 34" o:spid="_x0000_s1054" type="#_x0000_t202" style="position:absolute;left:1694;top:23157;width:13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20</w:t>
                        </w:r>
                      </w:p>
                    </w:txbxContent>
                  </v:textbox>
                </v:shape>
                <v:shape id="Textbox 35" o:spid="_x0000_s1055" type="#_x0000_t202" style="position:absolute;left:5260;top:23096;width:13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11</w:t>
                        </w:r>
                      </w:p>
                    </w:txbxContent>
                  </v:textbox>
                </v:shape>
                <v:shape id="Textbox 36" o:spid="_x0000_s1056" type="#_x0000_t202" style="position:absolute;left:22336;top:22273;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B7365E" w:rsidRDefault="00035DEF">
                        <w:pPr>
                          <w:spacing w:line="202" w:lineRule="exact"/>
                          <w:rPr>
                            <w:rFonts w:ascii="Calibri"/>
                            <w:sz w:val="20"/>
                          </w:rPr>
                        </w:pPr>
                        <w:r>
                          <w:rPr>
                            <w:rFonts w:ascii="Calibri"/>
                            <w:spacing w:val="-5"/>
                            <w:sz w:val="20"/>
                          </w:rPr>
                          <w:t>17</w:t>
                        </w:r>
                      </w:p>
                    </w:txbxContent>
                  </v:textbox>
                </v:shape>
                <v:shape id="Textbox 37" o:spid="_x0000_s1057" type="#_x0000_t202" style="position:absolute;left:13432;top:23371;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B7365E" w:rsidRDefault="00035DEF">
                        <w:pPr>
                          <w:spacing w:line="202" w:lineRule="exact"/>
                          <w:rPr>
                            <w:rFonts w:ascii="Calibri"/>
                            <w:sz w:val="20"/>
                          </w:rPr>
                        </w:pPr>
                        <w:r>
                          <w:rPr>
                            <w:rFonts w:ascii="Calibri"/>
                            <w:spacing w:val="-10"/>
                            <w:sz w:val="20"/>
                          </w:rPr>
                          <w:t>9</w:t>
                        </w:r>
                      </w:p>
                    </w:txbxContent>
                  </v:textbox>
                </v:shape>
                <v:shape id="Textbox 38" o:spid="_x0000_s1058" type="#_x0000_t202" style="position:absolute;left:21269;top:23615;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B7365E" w:rsidRDefault="00035DEF">
                        <w:pPr>
                          <w:spacing w:line="202" w:lineRule="exact"/>
                          <w:rPr>
                            <w:rFonts w:ascii="Calibri"/>
                            <w:sz w:val="20"/>
                          </w:rPr>
                        </w:pPr>
                        <w:r>
                          <w:rPr>
                            <w:rFonts w:ascii="Calibri"/>
                            <w:spacing w:val="-10"/>
                            <w:sz w:val="20"/>
                          </w:rPr>
                          <w:t>7</w:t>
                        </w:r>
                      </w:p>
                    </w:txbxContent>
                  </v:textbox>
                </v:shape>
                <v:shape id="Textbox 39" o:spid="_x0000_s1059" type="#_x0000_t202" style="position:absolute;left:29074;top:23493;width:5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B7365E" w:rsidRDefault="00035DEF">
                        <w:pPr>
                          <w:spacing w:line="189" w:lineRule="auto"/>
                          <w:rPr>
                            <w:rFonts w:ascii="Calibri"/>
                            <w:sz w:val="20"/>
                          </w:rPr>
                        </w:pPr>
                        <w:r>
                          <w:rPr>
                            <w:rFonts w:ascii="Calibri"/>
                            <w:position w:val="-15"/>
                            <w:sz w:val="20"/>
                          </w:rPr>
                          <w:t>1</w:t>
                        </w:r>
                        <w:r>
                          <w:rPr>
                            <w:rFonts w:ascii="Calibri"/>
                            <w:spacing w:val="77"/>
                            <w:position w:val="-15"/>
                            <w:sz w:val="20"/>
                          </w:rPr>
                          <w:t xml:space="preserve"> </w:t>
                        </w:r>
                        <w:r>
                          <w:rPr>
                            <w:rFonts w:ascii="Calibri"/>
                            <w:position w:val="-11"/>
                            <w:sz w:val="20"/>
                          </w:rPr>
                          <w:t>3</w:t>
                        </w:r>
                        <w:r>
                          <w:rPr>
                            <w:rFonts w:ascii="Calibri"/>
                            <w:spacing w:val="78"/>
                            <w:position w:val="-11"/>
                            <w:sz w:val="20"/>
                          </w:rPr>
                          <w:t xml:space="preserve"> </w:t>
                        </w:r>
                        <w:r>
                          <w:rPr>
                            <w:rFonts w:ascii="Calibri"/>
                            <w:position w:val="-2"/>
                            <w:sz w:val="20"/>
                          </w:rPr>
                          <w:t>7</w:t>
                        </w:r>
                        <w:r>
                          <w:rPr>
                            <w:rFonts w:ascii="Calibri"/>
                            <w:spacing w:val="72"/>
                            <w:position w:val="-2"/>
                            <w:sz w:val="20"/>
                          </w:rPr>
                          <w:t xml:space="preserve"> </w:t>
                        </w:r>
                        <w:r>
                          <w:rPr>
                            <w:rFonts w:ascii="Calibri"/>
                            <w:spacing w:val="-10"/>
                            <w:sz w:val="20"/>
                          </w:rPr>
                          <w:t>9</w:t>
                        </w:r>
                      </w:p>
                    </w:txbxContent>
                  </v:textbox>
                </v:shape>
                <v:shape id="Textbox 40" o:spid="_x0000_s1060" type="#_x0000_t202" style="position:absolute;left:36910;top:24163;width:504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B7365E" w:rsidRDefault="00035DEF">
                        <w:pPr>
                          <w:spacing w:line="259" w:lineRule="exact"/>
                          <w:rPr>
                            <w:rFonts w:ascii="Calibri"/>
                            <w:position w:val="6"/>
                            <w:sz w:val="20"/>
                          </w:rPr>
                        </w:pPr>
                        <w:r>
                          <w:rPr>
                            <w:rFonts w:ascii="Calibri"/>
                            <w:sz w:val="20"/>
                          </w:rPr>
                          <w:t>0</w:t>
                        </w:r>
                        <w:r>
                          <w:rPr>
                            <w:rFonts w:ascii="Calibri"/>
                            <w:spacing w:val="77"/>
                            <w:sz w:val="20"/>
                          </w:rPr>
                          <w:t xml:space="preserve"> </w:t>
                        </w:r>
                        <w:r>
                          <w:rPr>
                            <w:rFonts w:ascii="Calibri"/>
                            <w:sz w:val="20"/>
                          </w:rPr>
                          <w:t>0</w:t>
                        </w:r>
                        <w:r>
                          <w:rPr>
                            <w:rFonts w:ascii="Calibri"/>
                            <w:spacing w:val="78"/>
                            <w:sz w:val="20"/>
                          </w:rPr>
                          <w:t xml:space="preserve"> </w:t>
                        </w:r>
                        <w:r>
                          <w:rPr>
                            <w:rFonts w:ascii="Calibri"/>
                            <w:position w:val="2"/>
                            <w:sz w:val="20"/>
                          </w:rPr>
                          <w:t>1</w:t>
                        </w:r>
                        <w:r>
                          <w:rPr>
                            <w:rFonts w:ascii="Calibri"/>
                            <w:spacing w:val="72"/>
                            <w:position w:val="2"/>
                            <w:sz w:val="20"/>
                          </w:rPr>
                          <w:t xml:space="preserve"> </w:t>
                        </w:r>
                        <w:r>
                          <w:rPr>
                            <w:rFonts w:ascii="Calibri"/>
                            <w:spacing w:val="-10"/>
                            <w:position w:val="6"/>
                            <w:sz w:val="20"/>
                          </w:rPr>
                          <w:t>3</w:t>
                        </w:r>
                      </w:p>
                    </w:txbxContent>
                  </v:textbox>
                </v:shape>
                <v:shape id="Textbox 41" o:spid="_x0000_s1061" type="#_x0000_t202" style="position:absolute;left:2334;top:25840;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7365E" w:rsidRDefault="00035DEF">
                        <w:pPr>
                          <w:spacing w:line="202" w:lineRule="exact"/>
                          <w:rPr>
                            <w:rFonts w:ascii="Calibri"/>
                            <w:sz w:val="20"/>
                          </w:rPr>
                        </w:pPr>
                        <w:r>
                          <w:rPr>
                            <w:rFonts w:ascii="Calibri"/>
                            <w:spacing w:val="-10"/>
                            <w:sz w:val="20"/>
                          </w:rPr>
                          <w:t>0</w:t>
                        </w:r>
                      </w:p>
                    </w:txbxContent>
                  </v:textbox>
                </v:shape>
                <v:shape id="Textbox 42" o:spid="_x0000_s1062" type="#_x0000_t202" style="position:absolute;left:5657;top:27489;width:489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z w:val="20"/>
                          </w:rPr>
                          <w:t>H.</w:t>
                        </w:r>
                        <w:r>
                          <w:rPr>
                            <w:rFonts w:ascii="Calibri"/>
                            <w:spacing w:val="-1"/>
                            <w:sz w:val="20"/>
                          </w:rPr>
                          <w:t xml:space="preserve"> </w:t>
                        </w:r>
                        <w:proofErr w:type="spellStart"/>
                        <w:r>
                          <w:rPr>
                            <w:rFonts w:ascii="Calibri"/>
                            <w:spacing w:val="-2"/>
                            <w:sz w:val="20"/>
                          </w:rPr>
                          <w:t>fossilis</w:t>
                        </w:r>
                        <w:proofErr w:type="spellEnd"/>
                      </w:p>
                    </w:txbxContent>
                  </v:textbox>
                </v:shape>
                <v:shape id="Textbox 43" o:spid="_x0000_s1063" type="#_x0000_t202" style="position:absolute;left:6696;top:19865;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7365E" w:rsidRDefault="00035DEF">
                        <w:pPr>
                          <w:spacing w:line="202" w:lineRule="exact"/>
                          <w:rPr>
                            <w:rFonts w:ascii="Calibri"/>
                            <w:sz w:val="20"/>
                          </w:rPr>
                        </w:pPr>
                        <w:r>
                          <w:rPr>
                            <w:rFonts w:ascii="Calibri"/>
                            <w:spacing w:val="-5"/>
                            <w:sz w:val="20"/>
                          </w:rPr>
                          <w:t>35</w:t>
                        </w:r>
                      </w:p>
                    </w:txbxContent>
                  </v:textbox>
                </v:shape>
                <v:shape id="Textbox 44" o:spid="_x0000_s1064" type="#_x0000_t202" style="position:absolute;left:1694;top:20475;width:13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40</w:t>
                        </w:r>
                      </w:p>
                    </w:txbxContent>
                  </v:textbox>
                </v:shape>
                <v:shape id="Textbox 45" o:spid="_x0000_s1065" type="#_x0000_t202" style="position:absolute;left:34289;top:1876;width:11404;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7365E" w:rsidRDefault="00035DEF">
                        <w:pPr>
                          <w:spacing w:line="198" w:lineRule="exact"/>
                          <w:rPr>
                            <w:rFonts w:ascii="Calibri"/>
                            <w:sz w:val="20"/>
                          </w:rPr>
                        </w:pPr>
                        <w:r>
                          <w:rPr>
                            <w:rFonts w:ascii="Calibri"/>
                            <w:spacing w:val="-2"/>
                            <w:sz w:val="20"/>
                          </w:rPr>
                          <w:t>Number</w:t>
                        </w:r>
                        <w:r>
                          <w:rPr>
                            <w:rFonts w:ascii="Calibri"/>
                            <w:spacing w:val="-1"/>
                            <w:sz w:val="20"/>
                          </w:rPr>
                          <w:t xml:space="preserve"> </w:t>
                        </w:r>
                        <w:r>
                          <w:rPr>
                            <w:rFonts w:ascii="Calibri"/>
                            <w:spacing w:val="-2"/>
                            <w:sz w:val="20"/>
                          </w:rPr>
                          <w:t>of</w:t>
                        </w:r>
                        <w:r>
                          <w:rPr>
                            <w:rFonts w:ascii="Calibri"/>
                            <w:spacing w:val="-6"/>
                            <w:sz w:val="20"/>
                          </w:rPr>
                          <w:t xml:space="preserve"> </w:t>
                        </w:r>
                        <w:r>
                          <w:rPr>
                            <w:rFonts w:ascii="Calibri"/>
                            <w:spacing w:val="-2"/>
                            <w:sz w:val="20"/>
                          </w:rPr>
                          <w:t>Mosquito</w:t>
                        </w:r>
                      </w:p>
                      <w:p w:rsidR="00B7365E" w:rsidRDefault="00035DEF">
                        <w:pPr>
                          <w:ind w:right="15"/>
                          <w:rPr>
                            <w:rFonts w:ascii="Calibri"/>
                            <w:sz w:val="20"/>
                          </w:rPr>
                        </w:pPr>
                        <w:r>
                          <w:rPr>
                            <w:rFonts w:ascii="Calibri"/>
                            <w:sz w:val="20"/>
                          </w:rPr>
                          <w:t>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20</w:t>
                        </w:r>
                      </w:p>
                      <w:p w:rsidR="00B7365E" w:rsidRDefault="00035DEF">
                        <w:pPr>
                          <w:spacing w:line="235"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50</w:t>
                        </w:r>
                      </w:p>
                      <w:p w:rsidR="00B7365E" w:rsidRDefault="00035DEF">
                        <w:pPr>
                          <w:spacing w:line="232"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100</w:t>
                        </w:r>
                      </w:p>
                      <w:p w:rsidR="00B7365E" w:rsidRDefault="00035DEF">
                        <w:pPr>
                          <w:spacing w:line="235" w:lineRule="auto"/>
                          <w:ind w:right="15"/>
                          <w:rPr>
                            <w:rFonts w:ascii="Calibri"/>
                            <w:sz w:val="20"/>
                          </w:rPr>
                        </w:pPr>
                        <w:r>
                          <w:rPr>
                            <w:rFonts w:ascii="Calibri"/>
                            <w:sz w:val="20"/>
                          </w:rPr>
                          <w:t>Number of Mosquito larvae</w:t>
                        </w:r>
                        <w:r>
                          <w:rPr>
                            <w:rFonts w:ascii="Calibri"/>
                            <w:spacing w:val="-17"/>
                            <w:sz w:val="20"/>
                          </w:rPr>
                          <w:t xml:space="preserve"> </w:t>
                        </w:r>
                        <w:r>
                          <w:rPr>
                            <w:rFonts w:ascii="Calibri"/>
                            <w:sz w:val="20"/>
                          </w:rPr>
                          <w:t>consumed</w:t>
                        </w:r>
                        <w:r>
                          <w:rPr>
                            <w:rFonts w:ascii="Calibri"/>
                            <w:spacing w:val="-16"/>
                            <w:sz w:val="20"/>
                          </w:rPr>
                          <w:t xml:space="preserve"> </w:t>
                        </w:r>
                        <w:r>
                          <w:rPr>
                            <w:rFonts w:ascii="Calibri"/>
                            <w:sz w:val="20"/>
                          </w:rPr>
                          <w:t>Prey Density 200</w:t>
                        </w:r>
                      </w:p>
                    </w:txbxContent>
                  </v:textbox>
                </v:shape>
                <v:shape id="Textbox 46" o:spid="_x0000_s1066" type="#_x0000_t202" style="position:absolute;left:1694;top:17762;width:13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7365E" w:rsidRDefault="00035DEF">
                        <w:pPr>
                          <w:spacing w:line="202" w:lineRule="exact"/>
                          <w:rPr>
                            <w:rFonts w:ascii="Calibri"/>
                            <w:sz w:val="20"/>
                          </w:rPr>
                        </w:pPr>
                        <w:r>
                          <w:rPr>
                            <w:rFonts w:ascii="Calibri"/>
                            <w:spacing w:val="-5"/>
                            <w:sz w:val="20"/>
                          </w:rPr>
                          <w:t>60</w:t>
                        </w:r>
                      </w:p>
                    </w:txbxContent>
                  </v:textbox>
                </v:shape>
                <v:shape id="Textbox 47" o:spid="_x0000_s1067" type="#_x0000_t202" style="position:absolute;left:15935;top:15961;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B7365E" w:rsidRDefault="00035DEF">
                        <w:pPr>
                          <w:spacing w:line="202" w:lineRule="exact"/>
                          <w:rPr>
                            <w:rFonts w:ascii="Calibri"/>
                            <w:sz w:val="20"/>
                          </w:rPr>
                        </w:pPr>
                        <w:r>
                          <w:rPr>
                            <w:rFonts w:ascii="Calibri"/>
                            <w:spacing w:val="-5"/>
                            <w:sz w:val="20"/>
                          </w:rPr>
                          <w:t>64</w:t>
                        </w:r>
                      </w:p>
                    </w:txbxContent>
                  </v:textbox>
                </v:shape>
                <v:shape id="Textbox 48" o:spid="_x0000_s1068" type="#_x0000_t202" style="position:absolute;left:25203;top:14620;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B7365E" w:rsidRDefault="00035DEF">
                        <w:pPr>
                          <w:spacing w:line="202" w:lineRule="exact"/>
                          <w:rPr>
                            <w:rFonts w:ascii="Calibri"/>
                            <w:sz w:val="20"/>
                          </w:rPr>
                        </w:pPr>
                        <w:r>
                          <w:rPr>
                            <w:rFonts w:ascii="Calibri"/>
                            <w:spacing w:val="-5"/>
                            <w:sz w:val="20"/>
                          </w:rPr>
                          <w:t>74</w:t>
                        </w:r>
                      </w:p>
                    </w:txbxContent>
                  </v:textbox>
                </v:shape>
                <v:shape id="Textbox 49" o:spid="_x0000_s1069" type="#_x0000_t202" style="position:absolute;left:8128;top:14895;width:134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B7365E" w:rsidRDefault="00035DEF">
                        <w:pPr>
                          <w:spacing w:line="202" w:lineRule="exact"/>
                          <w:rPr>
                            <w:rFonts w:ascii="Calibri"/>
                            <w:sz w:val="20"/>
                          </w:rPr>
                        </w:pPr>
                        <w:r>
                          <w:rPr>
                            <w:rFonts w:ascii="Calibri"/>
                            <w:spacing w:val="-5"/>
                            <w:sz w:val="20"/>
                          </w:rPr>
                          <w:t>72</w:t>
                        </w:r>
                      </w:p>
                    </w:txbxContent>
                  </v:textbox>
                </v:shape>
                <v:shape id="Textbox 50" o:spid="_x0000_s1070" type="#_x0000_t202" style="position:absolute;left:1024;top:9713;width:2083;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7365E" w:rsidRDefault="00035DEF">
                        <w:pPr>
                          <w:spacing w:line="205" w:lineRule="exact"/>
                          <w:ind w:left="19"/>
                          <w:rPr>
                            <w:rFonts w:ascii="Calibri"/>
                            <w:sz w:val="20"/>
                          </w:rPr>
                        </w:pPr>
                        <w:r>
                          <w:rPr>
                            <w:rFonts w:ascii="Calibri"/>
                            <w:spacing w:val="-5"/>
                            <w:sz w:val="20"/>
                          </w:rPr>
                          <w:t>120</w:t>
                        </w:r>
                      </w:p>
                      <w:p w:rsidR="00B7365E" w:rsidRDefault="00035DEF">
                        <w:pPr>
                          <w:spacing w:before="164"/>
                          <w:rPr>
                            <w:rFonts w:ascii="Calibri"/>
                            <w:sz w:val="20"/>
                          </w:rPr>
                        </w:pPr>
                        <w:r>
                          <w:rPr>
                            <w:rFonts w:ascii="Calibri"/>
                            <w:spacing w:val="-5"/>
                            <w:sz w:val="20"/>
                          </w:rPr>
                          <w:t>100</w:t>
                        </w:r>
                      </w:p>
                      <w:p w:rsidR="00B7365E" w:rsidRDefault="00035DEF">
                        <w:pPr>
                          <w:spacing w:before="183" w:line="241" w:lineRule="exact"/>
                          <w:ind w:left="115"/>
                          <w:rPr>
                            <w:rFonts w:ascii="Calibri"/>
                            <w:sz w:val="20"/>
                          </w:rPr>
                        </w:pPr>
                        <w:r>
                          <w:rPr>
                            <w:rFonts w:ascii="Calibri"/>
                            <w:spacing w:val="-5"/>
                            <w:sz w:val="20"/>
                          </w:rPr>
                          <w:t>80</w:t>
                        </w:r>
                      </w:p>
                    </w:txbxContent>
                  </v:textbox>
                </v:shape>
                <v:shape id="Textbox 51" o:spid="_x0000_s1071" type="#_x0000_t202" style="position:absolute;left:17063;top:5995;width:195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B7365E" w:rsidRDefault="00035DEF">
                        <w:pPr>
                          <w:spacing w:line="202" w:lineRule="exact"/>
                          <w:rPr>
                            <w:rFonts w:ascii="Calibri"/>
                            <w:sz w:val="20"/>
                          </w:rPr>
                        </w:pPr>
                        <w:r>
                          <w:rPr>
                            <w:rFonts w:ascii="Calibri"/>
                            <w:spacing w:val="-5"/>
                            <w:sz w:val="20"/>
                          </w:rPr>
                          <w:t>138</w:t>
                        </w:r>
                      </w:p>
                    </w:txbxContent>
                  </v:textbox>
                </v:shape>
                <v:shape id="Textbox 52" o:spid="_x0000_s1072" type="#_x0000_t202" style="position:absolute;left:1024;top:7000;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140</w:t>
                        </w:r>
                      </w:p>
                    </w:txbxContent>
                  </v:textbox>
                </v:shape>
                <v:shape id="Textbox 53" o:spid="_x0000_s1073" type="#_x0000_t202" style="position:absolute;left:9225;top:3979;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B7365E" w:rsidRDefault="00035DEF">
                        <w:pPr>
                          <w:spacing w:line="202" w:lineRule="exact"/>
                          <w:rPr>
                            <w:rFonts w:ascii="Calibri"/>
                            <w:sz w:val="20"/>
                          </w:rPr>
                        </w:pPr>
                        <w:r>
                          <w:rPr>
                            <w:rFonts w:ascii="Calibri"/>
                            <w:spacing w:val="-5"/>
                            <w:sz w:val="20"/>
                          </w:rPr>
                          <w:t>153</w:t>
                        </w:r>
                      </w:p>
                    </w:txbxContent>
                  </v:textbox>
                </v:shape>
                <v:shape id="Textbox 54" o:spid="_x0000_s1074" type="#_x0000_t202" style="position:absolute;left:1024;top:1632;width:195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B7365E" w:rsidRDefault="00035DEF">
                        <w:pPr>
                          <w:spacing w:line="205" w:lineRule="exact"/>
                          <w:rPr>
                            <w:rFonts w:ascii="Calibri"/>
                            <w:sz w:val="20"/>
                          </w:rPr>
                        </w:pPr>
                        <w:r>
                          <w:rPr>
                            <w:rFonts w:ascii="Calibri"/>
                            <w:spacing w:val="-5"/>
                            <w:sz w:val="20"/>
                          </w:rPr>
                          <w:t>180</w:t>
                        </w:r>
                      </w:p>
                      <w:p w:rsidR="00B7365E" w:rsidRDefault="00035DEF">
                        <w:pPr>
                          <w:spacing w:before="168" w:line="241" w:lineRule="exact"/>
                          <w:rPr>
                            <w:rFonts w:ascii="Calibri"/>
                            <w:sz w:val="20"/>
                          </w:rPr>
                        </w:pPr>
                        <w:r>
                          <w:rPr>
                            <w:rFonts w:ascii="Calibri"/>
                            <w:spacing w:val="-5"/>
                            <w:sz w:val="20"/>
                          </w:rPr>
                          <w:t>160</w:t>
                        </w:r>
                      </w:p>
                    </w:txbxContent>
                  </v:textbox>
                </v:shape>
                <w10:anchorlock/>
              </v:group>
            </w:pict>
          </mc:Fallback>
        </mc:AlternateContent>
      </w:r>
    </w:p>
    <w:p w:rsidR="00B7365E" w:rsidRDefault="00B7365E">
      <w:pPr>
        <w:pStyle w:val="BodyText"/>
        <w:spacing w:before="52"/>
      </w:pPr>
    </w:p>
    <w:p w:rsidR="00B7365E" w:rsidRDefault="00035DEF">
      <w:pPr>
        <w:pStyle w:val="Heading3"/>
        <w:ind w:left="941" w:right="0" w:firstLine="0"/>
      </w:pPr>
      <w:bookmarkStart w:id="14" w:name="Figure_1._Bar_diagram_showing_the_number"/>
      <w:bookmarkEnd w:id="14"/>
      <w:r>
        <w:t>Figure</w:t>
      </w:r>
      <w:r>
        <w:rPr>
          <w:spacing w:val="39"/>
        </w:rPr>
        <w:t xml:space="preserve"> </w:t>
      </w:r>
      <w:r>
        <w:t>1.</w:t>
      </w:r>
      <w:r>
        <w:rPr>
          <w:spacing w:val="40"/>
        </w:rPr>
        <w:t xml:space="preserve"> </w:t>
      </w:r>
      <w:r>
        <w:t>Bar</w:t>
      </w:r>
      <w:r>
        <w:rPr>
          <w:spacing w:val="34"/>
        </w:rPr>
        <w:t xml:space="preserve"> </w:t>
      </w:r>
      <w:r>
        <w:t>diagram</w:t>
      </w:r>
      <w:r>
        <w:rPr>
          <w:spacing w:val="40"/>
        </w:rPr>
        <w:t xml:space="preserve"> </w:t>
      </w:r>
      <w:r>
        <w:t>showing</w:t>
      </w:r>
      <w:r>
        <w:rPr>
          <w:spacing w:val="40"/>
        </w:rPr>
        <w:t xml:space="preserve"> </w:t>
      </w:r>
      <w:r>
        <w:t>the</w:t>
      </w:r>
      <w:r>
        <w:rPr>
          <w:spacing w:val="34"/>
        </w:rPr>
        <w:t xml:space="preserve"> </w:t>
      </w:r>
      <w:r>
        <w:t>number</w:t>
      </w:r>
      <w:r>
        <w:rPr>
          <w:spacing w:val="35"/>
        </w:rPr>
        <w:t xml:space="preserve"> </w:t>
      </w:r>
      <w:r>
        <w:t>of</w:t>
      </w:r>
      <w:r>
        <w:rPr>
          <w:spacing w:val="31"/>
        </w:rPr>
        <w:t xml:space="preserve"> </w:t>
      </w:r>
      <w:r>
        <w:t>mosquito</w:t>
      </w:r>
      <w:r>
        <w:rPr>
          <w:spacing w:val="40"/>
        </w:rPr>
        <w:t xml:space="preserve"> </w:t>
      </w:r>
      <w:r>
        <w:t>larvae</w:t>
      </w:r>
      <w:r>
        <w:rPr>
          <w:spacing w:val="40"/>
        </w:rPr>
        <w:t xml:space="preserve"> </w:t>
      </w:r>
      <w:r>
        <w:t>consumed</w:t>
      </w:r>
      <w:r>
        <w:rPr>
          <w:spacing w:val="37"/>
        </w:rPr>
        <w:t xml:space="preserve"> </w:t>
      </w:r>
      <w:r>
        <w:t>by</w:t>
      </w:r>
      <w:r>
        <w:rPr>
          <w:spacing w:val="39"/>
        </w:rPr>
        <w:t xml:space="preserve"> </w:t>
      </w:r>
      <w:r>
        <w:t>the selected fish species at different prey density</w:t>
      </w:r>
    </w:p>
    <w:p w:rsidR="00B7365E" w:rsidRDefault="00B7365E">
      <w:pPr>
        <w:pStyle w:val="BodyText"/>
        <w:rPr>
          <w:rFonts w:ascii="Arial"/>
          <w:b/>
        </w:rPr>
      </w:pPr>
    </w:p>
    <w:p w:rsidR="00B7365E" w:rsidRDefault="00B7365E">
      <w:pPr>
        <w:pStyle w:val="BodyText"/>
        <w:spacing w:before="21"/>
        <w:rPr>
          <w:rFonts w:ascii="Arial"/>
          <w:b/>
        </w:rPr>
      </w:pPr>
    </w:p>
    <w:p w:rsidR="00B7365E" w:rsidRDefault="00035DEF">
      <w:pPr>
        <w:pStyle w:val="BodyText"/>
        <w:ind w:left="941" w:right="262"/>
        <w:jc w:val="both"/>
      </w:pPr>
      <w:r>
        <w:t>In</w:t>
      </w:r>
      <w:r>
        <w:rPr>
          <w:spacing w:val="40"/>
        </w:rPr>
        <w:t xml:space="preserve"> </w:t>
      </w:r>
      <w:r>
        <w:t>the</w:t>
      </w:r>
      <w:r>
        <w:rPr>
          <w:spacing w:val="40"/>
        </w:rPr>
        <w:t xml:space="preserve"> </w:t>
      </w:r>
      <w:r>
        <w:t>present</w:t>
      </w:r>
      <w:r>
        <w:rPr>
          <w:spacing w:val="40"/>
        </w:rPr>
        <w:t xml:space="preserve"> </w:t>
      </w:r>
      <w:r>
        <w:t>experimental</w:t>
      </w:r>
      <w:r>
        <w:rPr>
          <w:spacing w:val="40"/>
        </w:rPr>
        <w:t xml:space="preserve"> </w:t>
      </w:r>
      <w:r>
        <w:t>condition,</w:t>
      </w:r>
      <w:r>
        <w:rPr>
          <w:spacing w:val="40"/>
        </w:rPr>
        <w:t xml:space="preserve"> </w:t>
      </w:r>
      <w:r>
        <w:rPr>
          <w:rFonts w:ascii="Arial"/>
          <w:i/>
        </w:rPr>
        <w:t>M.</w:t>
      </w:r>
      <w:r>
        <w:rPr>
          <w:rFonts w:ascii="Arial"/>
          <w:i/>
          <w:spacing w:val="40"/>
        </w:rPr>
        <w:t xml:space="preserve"> </w:t>
      </w:r>
      <w:proofErr w:type="spellStart"/>
      <w:r>
        <w:rPr>
          <w:rFonts w:ascii="Arial"/>
          <w:i/>
        </w:rPr>
        <w:t>vittatus</w:t>
      </w:r>
      <w:proofErr w:type="spellEnd"/>
      <w:r>
        <w:rPr>
          <w:rFonts w:ascii="Arial"/>
          <w:i/>
          <w:spacing w:val="40"/>
        </w:rPr>
        <w:t xml:space="preserve"> </w:t>
      </w:r>
      <w:r>
        <w:t>is</w:t>
      </w:r>
      <w:r>
        <w:rPr>
          <w:spacing w:val="40"/>
        </w:rPr>
        <w:t xml:space="preserve"> </w:t>
      </w:r>
      <w:r>
        <w:t>found</w:t>
      </w:r>
      <w:r>
        <w:rPr>
          <w:spacing w:val="40"/>
        </w:rPr>
        <w:t xml:space="preserve"> </w:t>
      </w:r>
      <w:r>
        <w:t>to</w:t>
      </w:r>
      <w:r>
        <w:rPr>
          <w:spacing w:val="40"/>
        </w:rPr>
        <w:t xml:space="preserve"> </w:t>
      </w:r>
      <w:r>
        <w:t>be</w:t>
      </w:r>
      <w:r>
        <w:rPr>
          <w:spacing w:val="40"/>
        </w:rPr>
        <w:t xml:space="preserve"> </w:t>
      </w:r>
      <w:r>
        <w:t>the</w:t>
      </w:r>
      <w:r>
        <w:rPr>
          <w:spacing w:val="40"/>
        </w:rPr>
        <w:t xml:space="preserve"> </w:t>
      </w:r>
      <w:r>
        <w:t>second</w:t>
      </w:r>
      <w:r>
        <w:rPr>
          <w:spacing w:val="40"/>
        </w:rPr>
        <w:t xml:space="preserve"> </w:t>
      </w:r>
      <w:r>
        <w:t>highest consumer, reaching 138 larvae at maximum density (69%). It also exhibited a similar positive prey</w:t>
      </w:r>
      <w:r>
        <w:rPr>
          <w:spacing w:val="40"/>
        </w:rPr>
        <w:t xml:space="preserve"> </w:t>
      </w:r>
      <w:r>
        <w:t>density</w:t>
      </w:r>
      <w:r>
        <w:rPr>
          <w:spacing w:val="40"/>
        </w:rPr>
        <w:t xml:space="preserve"> </w:t>
      </w:r>
      <w:r>
        <w:t>response</w:t>
      </w:r>
      <w:r>
        <w:rPr>
          <w:spacing w:val="40"/>
        </w:rPr>
        <w:t xml:space="preserve"> </w:t>
      </w:r>
      <w:r>
        <w:t xml:space="preserve">as </w:t>
      </w:r>
      <w:r>
        <w:rPr>
          <w:rFonts w:ascii="Arial"/>
          <w:i/>
        </w:rPr>
        <w:t>H.</w:t>
      </w:r>
      <w:r>
        <w:rPr>
          <w:rFonts w:ascii="Arial"/>
          <w:i/>
          <w:spacing w:val="40"/>
        </w:rPr>
        <w:t xml:space="preserve"> </w:t>
      </w:r>
      <w:proofErr w:type="spellStart"/>
      <w:r>
        <w:rPr>
          <w:rFonts w:ascii="Arial"/>
          <w:i/>
        </w:rPr>
        <w:t>fossilis</w:t>
      </w:r>
      <w:proofErr w:type="spellEnd"/>
      <w:r>
        <w:t>,</w:t>
      </w:r>
      <w:r>
        <w:rPr>
          <w:spacing w:val="40"/>
        </w:rPr>
        <w:t xml:space="preserve"> </w:t>
      </w:r>
      <w:r>
        <w:t>but</w:t>
      </w:r>
      <w:r>
        <w:rPr>
          <w:spacing w:val="40"/>
        </w:rPr>
        <w:t xml:space="preserve"> </w:t>
      </w:r>
      <w:r>
        <w:t>was</w:t>
      </w:r>
      <w:r>
        <w:rPr>
          <w:spacing w:val="40"/>
        </w:rPr>
        <w:t xml:space="preserve"> </w:t>
      </w:r>
      <w:r>
        <w:t>slightly less aggressive.</w:t>
      </w:r>
      <w:r>
        <w:rPr>
          <w:spacing w:val="40"/>
        </w:rPr>
        <w:t xml:space="preserve"> </w:t>
      </w:r>
      <w:r>
        <w:t>Like</w:t>
      </w:r>
      <w:r>
        <w:rPr>
          <w:spacing w:val="40"/>
        </w:rPr>
        <w:t xml:space="preserve"> </w:t>
      </w:r>
      <w:r>
        <w:rPr>
          <w:rFonts w:ascii="Arial"/>
          <w:i/>
        </w:rPr>
        <w:t>H.</w:t>
      </w:r>
      <w:r>
        <w:rPr>
          <w:rFonts w:ascii="Arial"/>
          <w:i/>
          <w:spacing w:val="40"/>
        </w:rPr>
        <w:t xml:space="preserve"> </w:t>
      </w:r>
      <w:proofErr w:type="spellStart"/>
      <w:r>
        <w:rPr>
          <w:rFonts w:ascii="Arial"/>
          <w:i/>
        </w:rPr>
        <w:t>fossilis</w:t>
      </w:r>
      <w:proofErr w:type="spellEnd"/>
      <w:r>
        <w:rPr>
          <w:rFonts w:ascii="Arial"/>
          <w:i/>
        </w:rPr>
        <w:t>,</w:t>
      </w:r>
      <w:r>
        <w:rPr>
          <w:rFonts w:ascii="Arial"/>
          <w:i/>
          <w:spacing w:val="40"/>
        </w:rPr>
        <w:t xml:space="preserve"> </w:t>
      </w:r>
      <w:r>
        <w:rPr>
          <w:rFonts w:ascii="Arial"/>
          <w:i/>
        </w:rPr>
        <w:t xml:space="preserve">M. </w:t>
      </w:r>
      <w:proofErr w:type="spellStart"/>
      <w:r>
        <w:rPr>
          <w:rFonts w:ascii="Arial"/>
          <w:i/>
        </w:rPr>
        <w:t>vittatus</w:t>
      </w:r>
      <w:proofErr w:type="spellEnd"/>
      <w:r>
        <w:rPr>
          <w:rFonts w:ascii="Arial"/>
          <w:i/>
        </w:rPr>
        <w:t xml:space="preserve"> </w:t>
      </w:r>
      <w:r>
        <w:t>is a bottom and mid-column feeder, adapted to hunting in dark areas, which are ideal mosquito</w:t>
      </w:r>
      <w:r>
        <w:rPr>
          <w:spacing w:val="40"/>
        </w:rPr>
        <w:t xml:space="preserve"> </w:t>
      </w:r>
      <w:r>
        <w:t>habitats,</w:t>
      </w:r>
      <w:r>
        <w:rPr>
          <w:spacing w:val="40"/>
        </w:rPr>
        <w:t xml:space="preserve"> </w:t>
      </w:r>
      <w:r>
        <w:t>establishing</w:t>
      </w:r>
      <w:r>
        <w:rPr>
          <w:spacing w:val="40"/>
        </w:rPr>
        <w:t xml:space="preserve"> </w:t>
      </w:r>
      <w:r>
        <w:t>it</w:t>
      </w:r>
      <w:r>
        <w:rPr>
          <w:spacing w:val="40"/>
        </w:rPr>
        <w:t xml:space="preserve"> </w:t>
      </w:r>
      <w:r>
        <w:t>as</w:t>
      </w:r>
      <w:r>
        <w:rPr>
          <w:spacing w:val="40"/>
        </w:rPr>
        <w:t xml:space="preserve"> </w:t>
      </w:r>
      <w:r>
        <w:t>an</w:t>
      </w:r>
      <w:r>
        <w:rPr>
          <w:spacing w:val="40"/>
        </w:rPr>
        <w:t xml:space="preserve"> </w:t>
      </w:r>
      <w:r>
        <w:t>efficient</w:t>
      </w:r>
      <w:r>
        <w:rPr>
          <w:spacing w:val="40"/>
        </w:rPr>
        <w:t xml:space="preserve"> </w:t>
      </w:r>
      <w:r>
        <w:t>bio-control</w:t>
      </w:r>
      <w:r>
        <w:rPr>
          <w:spacing w:val="40"/>
        </w:rPr>
        <w:t xml:space="preserve"> </w:t>
      </w:r>
      <w:r>
        <w:t>agent</w:t>
      </w:r>
      <w:r>
        <w:rPr>
          <w:spacing w:val="40"/>
        </w:rPr>
        <w:t xml:space="preserve"> </w:t>
      </w:r>
      <w:r>
        <w:t>of</w:t>
      </w:r>
      <w:r>
        <w:rPr>
          <w:spacing w:val="40"/>
        </w:rPr>
        <w:t xml:space="preserve"> </w:t>
      </w:r>
      <w:r>
        <w:t>mosquitoes.</w:t>
      </w:r>
      <w:r>
        <w:rPr>
          <w:spacing w:val="40"/>
        </w:rPr>
        <w:t xml:space="preserve"> </w:t>
      </w:r>
      <w:r>
        <w:rPr>
          <w:rFonts w:ascii="Arial"/>
          <w:i/>
        </w:rPr>
        <w:t xml:space="preserve">A. </w:t>
      </w:r>
      <w:proofErr w:type="spellStart"/>
      <w:r>
        <w:rPr>
          <w:rFonts w:ascii="Arial"/>
          <w:i/>
        </w:rPr>
        <w:t>testudineus</w:t>
      </w:r>
      <w:proofErr w:type="spellEnd"/>
      <w:r>
        <w:rPr>
          <w:rFonts w:ascii="Arial"/>
          <w:i/>
        </w:rPr>
        <w:t xml:space="preserve"> </w:t>
      </w:r>
      <w:r>
        <w:t>is a commonly available fish species in the paddy field, irrigation canals and in</w:t>
      </w:r>
      <w:r>
        <w:rPr>
          <w:spacing w:val="-11"/>
        </w:rPr>
        <w:t xml:space="preserve"> </w:t>
      </w:r>
      <w:r>
        <w:t>the wetlands of the northeastern region of India and the state of Assam in particular. In our experiment, the species' performance is moderate, with 74 larvae consumed at the highest density (37%). The air-breathing fish is also found to be a moderate mosquito control agent in aquatic bodies in</w:t>
      </w:r>
      <w:r>
        <w:rPr>
          <w:spacing w:val="-4"/>
        </w:rPr>
        <w:t xml:space="preserve"> </w:t>
      </w:r>
      <w:r>
        <w:t xml:space="preserve">comparison to </w:t>
      </w:r>
      <w:r>
        <w:rPr>
          <w:rFonts w:ascii="Arial"/>
          <w:i/>
        </w:rPr>
        <w:t xml:space="preserve">H. </w:t>
      </w:r>
      <w:proofErr w:type="spellStart"/>
      <w:r>
        <w:rPr>
          <w:rFonts w:ascii="Arial"/>
          <w:i/>
        </w:rPr>
        <w:t>fossilis</w:t>
      </w:r>
      <w:proofErr w:type="spellEnd"/>
      <w:r>
        <w:rPr>
          <w:rFonts w:ascii="Arial"/>
          <w:i/>
        </w:rPr>
        <w:t xml:space="preserve"> </w:t>
      </w:r>
      <w:r>
        <w:t xml:space="preserve">and </w:t>
      </w:r>
      <w:r>
        <w:rPr>
          <w:rFonts w:ascii="Arial"/>
          <w:i/>
        </w:rPr>
        <w:t xml:space="preserve">M. </w:t>
      </w:r>
      <w:proofErr w:type="spellStart"/>
      <w:r>
        <w:rPr>
          <w:rFonts w:ascii="Arial"/>
          <w:i/>
        </w:rPr>
        <w:t>vittatus</w:t>
      </w:r>
      <w:proofErr w:type="spellEnd"/>
      <w:r>
        <w:t>.</w:t>
      </w:r>
    </w:p>
    <w:p w:rsidR="00B7365E" w:rsidRDefault="00B7365E">
      <w:pPr>
        <w:pStyle w:val="BodyText"/>
      </w:pPr>
    </w:p>
    <w:p w:rsidR="00B7365E" w:rsidRDefault="00B7365E">
      <w:pPr>
        <w:pStyle w:val="BodyText"/>
        <w:spacing w:before="106"/>
      </w:pPr>
    </w:p>
    <w:p w:rsidR="00B7365E" w:rsidRDefault="00035DEF">
      <w:pPr>
        <w:pStyle w:val="BodyText"/>
        <w:ind w:left="941" w:right="261"/>
        <w:jc w:val="both"/>
      </w:pPr>
      <w:r>
        <w:rPr>
          <w:rFonts w:ascii="Arial"/>
          <w:i/>
        </w:rPr>
        <w:t>C. auratus</w:t>
      </w:r>
      <w:r>
        <w:t>, commonly known as</w:t>
      </w:r>
      <w:r>
        <w:rPr>
          <w:spacing w:val="-5"/>
        </w:rPr>
        <w:t xml:space="preserve"> </w:t>
      </w:r>
      <w:r>
        <w:t>the goldfish, is</w:t>
      </w:r>
      <w:r>
        <w:rPr>
          <w:spacing w:val="-5"/>
        </w:rPr>
        <w:t xml:space="preserve"> </w:t>
      </w:r>
      <w:r>
        <w:t>a highly preferred exotic ornamental species</w:t>
      </w:r>
      <w:r>
        <w:rPr>
          <w:spacing w:val="-5"/>
        </w:rPr>
        <w:t xml:space="preserve"> </w:t>
      </w:r>
      <w:r>
        <w:t>for aquariums in Assam. However, our experiment demonstrates its limited ability to control mosquitoes.</w:t>
      </w:r>
      <w:r>
        <w:rPr>
          <w:spacing w:val="40"/>
        </w:rPr>
        <w:t xml:space="preserve"> </w:t>
      </w:r>
      <w:r>
        <w:t>Even</w:t>
      </w:r>
      <w:r>
        <w:rPr>
          <w:spacing w:val="40"/>
        </w:rPr>
        <w:t xml:space="preserve"> </w:t>
      </w:r>
      <w:r>
        <w:t>at</w:t>
      </w:r>
      <w:r>
        <w:rPr>
          <w:spacing w:val="40"/>
        </w:rPr>
        <w:t xml:space="preserve"> </w:t>
      </w:r>
      <w:r>
        <w:t>the</w:t>
      </w:r>
      <w:r>
        <w:rPr>
          <w:spacing w:val="40"/>
        </w:rPr>
        <w:t xml:space="preserve"> </w:t>
      </w:r>
      <w:r>
        <w:t>highest</w:t>
      </w:r>
      <w:r>
        <w:rPr>
          <w:spacing w:val="40"/>
        </w:rPr>
        <w:t xml:space="preserve"> </w:t>
      </w:r>
      <w:r>
        <w:t>larval</w:t>
      </w:r>
      <w:r>
        <w:rPr>
          <w:spacing w:val="40"/>
        </w:rPr>
        <w:t xml:space="preserve"> </w:t>
      </w:r>
      <w:r>
        <w:t>density</w:t>
      </w:r>
      <w:r>
        <w:rPr>
          <w:spacing w:val="40"/>
        </w:rPr>
        <w:t xml:space="preserve"> </w:t>
      </w:r>
      <w:r>
        <w:t>(200)</w:t>
      </w:r>
      <w:r>
        <w:rPr>
          <w:spacing w:val="40"/>
        </w:rPr>
        <w:t xml:space="preserve"> </w:t>
      </w:r>
      <w:r>
        <w:t>in</w:t>
      </w:r>
      <w:r>
        <w:rPr>
          <w:spacing w:val="40"/>
        </w:rPr>
        <w:t xml:space="preserve"> </w:t>
      </w:r>
      <w:r>
        <w:t>the</w:t>
      </w:r>
      <w:r>
        <w:rPr>
          <w:spacing w:val="40"/>
        </w:rPr>
        <w:t xml:space="preserve"> </w:t>
      </w:r>
      <w:r>
        <w:t>present</w:t>
      </w:r>
      <w:r>
        <w:rPr>
          <w:spacing w:val="40"/>
        </w:rPr>
        <w:t xml:space="preserve"> </w:t>
      </w:r>
      <w:r>
        <w:t>investigation,</w:t>
      </w:r>
      <w:r>
        <w:rPr>
          <w:spacing w:val="40"/>
        </w:rPr>
        <w:t xml:space="preserve"> </w:t>
      </w:r>
      <w:r>
        <w:t>it consumed</w:t>
      </w:r>
      <w:r>
        <w:rPr>
          <w:spacing w:val="40"/>
        </w:rPr>
        <w:t xml:space="preserve"> </w:t>
      </w:r>
      <w:r>
        <w:t>only</w:t>
      </w:r>
      <w:r>
        <w:rPr>
          <w:spacing w:val="40"/>
        </w:rPr>
        <w:t xml:space="preserve"> </w:t>
      </w:r>
      <w:r>
        <w:t>9</w:t>
      </w:r>
      <w:r>
        <w:rPr>
          <w:spacing w:val="40"/>
        </w:rPr>
        <w:t xml:space="preserve"> </w:t>
      </w:r>
      <w:r>
        <w:t>larvae</w:t>
      </w:r>
      <w:r>
        <w:rPr>
          <w:spacing w:val="40"/>
        </w:rPr>
        <w:t xml:space="preserve"> </w:t>
      </w:r>
      <w:r>
        <w:t>(4.5%),</w:t>
      </w:r>
      <w:r>
        <w:rPr>
          <w:spacing w:val="40"/>
        </w:rPr>
        <w:t xml:space="preserve"> </w:t>
      </w:r>
      <w:r>
        <w:t>indicating</w:t>
      </w:r>
      <w:r>
        <w:rPr>
          <w:spacing w:val="40"/>
        </w:rPr>
        <w:t xml:space="preserve"> </w:t>
      </w:r>
      <w:r>
        <w:t>very</w:t>
      </w:r>
      <w:r>
        <w:rPr>
          <w:spacing w:val="40"/>
        </w:rPr>
        <w:t xml:space="preserve"> </w:t>
      </w:r>
      <w:r>
        <w:t>low</w:t>
      </w:r>
      <w:r>
        <w:rPr>
          <w:spacing w:val="40"/>
        </w:rPr>
        <w:t xml:space="preserve"> </w:t>
      </w:r>
      <w:r>
        <w:t>feeding</w:t>
      </w:r>
      <w:r>
        <w:rPr>
          <w:spacing w:val="40"/>
        </w:rPr>
        <w:t xml:space="preserve"> </w:t>
      </w:r>
      <w:r>
        <w:t>efficiency.</w:t>
      </w:r>
      <w:r>
        <w:rPr>
          <w:spacing w:val="40"/>
        </w:rPr>
        <w:t xml:space="preserve"> </w:t>
      </w:r>
      <w:r>
        <w:t>The</w:t>
      </w:r>
      <w:r>
        <w:rPr>
          <w:spacing w:val="40"/>
        </w:rPr>
        <w:t xml:space="preserve"> </w:t>
      </w:r>
      <w:r>
        <w:t>species</w:t>
      </w:r>
      <w:r>
        <w:rPr>
          <w:spacing w:val="40"/>
        </w:rPr>
        <w:t xml:space="preserve"> </w:t>
      </w:r>
      <w:r>
        <w:t>is primarily</w:t>
      </w:r>
      <w:r>
        <w:rPr>
          <w:spacing w:val="29"/>
        </w:rPr>
        <w:t xml:space="preserve"> </w:t>
      </w:r>
      <w:r>
        <w:t>selected for</w:t>
      </w:r>
      <w:r>
        <w:rPr>
          <w:spacing w:val="29"/>
        </w:rPr>
        <w:t xml:space="preserve"> </w:t>
      </w:r>
      <w:r>
        <w:t>aquarium</w:t>
      </w:r>
      <w:r>
        <w:rPr>
          <w:spacing w:val="34"/>
        </w:rPr>
        <w:t xml:space="preserve"> </w:t>
      </w:r>
      <w:r>
        <w:t>culture due to its aesthetic value,</w:t>
      </w:r>
      <w:r>
        <w:rPr>
          <w:spacing w:val="31"/>
        </w:rPr>
        <w:t xml:space="preserve"> </w:t>
      </w:r>
      <w:r>
        <w:t>and it is a scavenger</w:t>
      </w:r>
      <w:r>
        <w:rPr>
          <w:spacing w:val="29"/>
        </w:rPr>
        <w:t xml:space="preserve"> </w:t>
      </w:r>
      <w:r>
        <w:t>in its food habits.</w:t>
      </w:r>
      <w:r>
        <w:rPr>
          <w:spacing w:val="40"/>
        </w:rPr>
        <w:t xml:space="preserve"> </w:t>
      </w:r>
      <w:r>
        <w:t>It</w:t>
      </w:r>
      <w:r>
        <w:rPr>
          <w:spacing w:val="40"/>
        </w:rPr>
        <w:t xml:space="preserve"> </w:t>
      </w:r>
      <w:r>
        <w:t>does not possess the capacity to recognize mosquito larvae as a preferred source</w:t>
      </w:r>
      <w:r>
        <w:rPr>
          <w:spacing w:val="40"/>
        </w:rPr>
        <w:t xml:space="preserve"> </w:t>
      </w:r>
      <w:r>
        <w:t>of</w:t>
      </w:r>
      <w:r>
        <w:rPr>
          <w:spacing w:val="40"/>
        </w:rPr>
        <w:t xml:space="preserve"> </w:t>
      </w:r>
      <w:r>
        <w:t>food</w:t>
      </w:r>
      <w:r>
        <w:rPr>
          <w:spacing w:val="40"/>
        </w:rPr>
        <w:t xml:space="preserve"> </w:t>
      </w:r>
      <w:r>
        <w:t>due</w:t>
      </w:r>
      <w:r>
        <w:rPr>
          <w:spacing w:val="40"/>
        </w:rPr>
        <w:t xml:space="preserve"> </w:t>
      </w:r>
      <w:r>
        <w:t>to</w:t>
      </w:r>
      <w:r>
        <w:rPr>
          <w:spacing w:val="40"/>
        </w:rPr>
        <w:t xml:space="preserve"> </w:t>
      </w:r>
      <w:r>
        <w:t>its</w:t>
      </w:r>
      <w:r>
        <w:rPr>
          <w:spacing w:val="40"/>
        </w:rPr>
        <w:t xml:space="preserve"> </w:t>
      </w:r>
      <w:r>
        <w:t>slow</w:t>
      </w:r>
      <w:r>
        <w:rPr>
          <w:spacing w:val="40"/>
        </w:rPr>
        <w:t xml:space="preserve"> </w:t>
      </w:r>
      <w:r>
        <w:t>swimming</w:t>
      </w:r>
      <w:r>
        <w:rPr>
          <w:spacing w:val="40"/>
        </w:rPr>
        <w:t xml:space="preserve"> </w:t>
      </w:r>
      <w:proofErr w:type="spellStart"/>
      <w:r>
        <w:t>behavoiur</w:t>
      </w:r>
      <w:proofErr w:type="spellEnd"/>
      <w:r>
        <w:t>,</w:t>
      </w:r>
      <w:r>
        <w:rPr>
          <w:spacing w:val="40"/>
        </w:rPr>
        <w:t xml:space="preserve"> </w:t>
      </w:r>
      <w:r>
        <w:t>reducing</w:t>
      </w:r>
      <w:r>
        <w:rPr>
          <w:spacing w:val="40"/>
        </w:rPr>
        <w:t xml:space="preserve"> </w:t>
      </w:r>
      <w:r>
        <w:t>their</w:t>
      </w:r>
      <w:r>
        <w:rPr>
          <w:spacing w:val="40"/>
        </w:rPr>
        <w:t xml:space="preserve"> </w:t>
      </w:r>
      <w:r>
        <w:t>effectiveness</w:t>
      </w:r>
      <w:r>
        <w:rPr>
          <w:spacing w:val="40"/>
        </w:rPr>
        <w:t xml:space="preserve"> </w:t>
      </w:r>
      <w:r>
        <w:t>as predators.</w:t>
      </w:r>
      <w:r>
        <w:rPr>
          <w:spacing w:val="40"/>
        </w:rPr>
        <w:t xml:space="preserve"> </w:t>
      </w:r>
      <w:r>
        <w:t>Thus,</w:t>
      </w:r>
      <w:r>
        <w:rPr>
          <w:spacing w:val="40"/>
        </w:rPr>
        <w:t xml:space="preserve"> </w:t>
      </w:r>
      <w:r>
        <w:t>while</w:t>
      </w:r>
      <w:r>
        <w:rPr>
          <w:spacing w:val="40"/>
        </w:rPr>
        <w:t xml:space="preserve"> </w:t>
      </w:r>
      <w:r>
        <w:t>goldfish</w:t>
      </w:r>
      <w:r>
        <w:rPr>
          <w:spacing w:val="40"/>
        </w:rPr>
        <w:t xml:space="preserve"> </w:t>
      </w:r>
      <w:r>
        <w:t>enhance</w:t>
      </w:r>
      <w:r>
        <w:rPr>
          <w:spacing w:val="40"/>
        </w:rPr>
        <w:t xml:space="preserve"> </w:t>
      </w:r>
      <w:r>
        <w:t>visual</w:t>
      </w:r>
      <w:r>
        <w:rPr>
          <w:spacing w:val="40"/>
        </w:rPr>
        <w:t xml:space="preserve"> </w:t>
      </w:r>
      <w:r>
        <w:t>appeal</w:t>
      </w:r>
      <w:r>
        <w:rPr>
          <w:spacing w:val="40"/>
        </w:rPr>
        <w:t xml:space="preserve"> </w:t>
      </w:r>
      <w:r>
        <w:t>in</w:t>
      </w:r>
      <w:r>
        <w:rPr>
          <w:spacing w:val="40"/>
        </w:rPr>
        <w:t xml:space="preserve"> </w:t>
      </w:r>
      <w:r>
        <w:t>an</w:t>
      </w:r>
      <w:r>
        <w:rPr>
          <w:spacing w:val="40"/>
        </w:rPr>
        <w:t xml:space="preserve"> </w:t>
      </w:r>
      <w:r>
        <w:t>aquarium,</w:t>
      </w:r>
      <w:r>
        <w:rPr>
          <w:spacing w:val="40"/>
        </w:rPr>
        <w:t xml:space="preserve"> </w:t>
      </w:r>
      <w:r>
        <w:t>their</w:t>
      </w:r>
      <w:r>
        <w:rPr>
          <w:spacing w:val="40"/>
        </w:rPr>
        <w:t xml:space="preserve"> </w:t>
      </w:r>
      <w:r>
        <w:t>utility</w:t>
      </w:r>
      <w:r>
        <w:rPr>
          <w:spacing w:val="40"/>
        </w:rPr>
        <w:t xml:space="preserve"> </w:t>
      </w:r>
      <w:r>
        <w:t>in biological mosquito</w:t>
      </w:r>
      <w:r>
        <w:rPr>
          <w:spacing w:val="40"/>
        </w:rPr>
        <w:t xml:space="preserve"> </w:t>
      </w:r>
      <w:r>
        <w:t>control</w:t>
      </w:r>
      <w:r>
        <w:rPr>
          <w:spacing w:val="40"/>
        </w:rPr>
        <w:t xml:space="preserve"> </w:t>
      </w:r>
      <w:r>
        <w:t>is minimal.</w:t>
      </w:r>
      <w:r>
        <w:rPr>
          <w:spacing w:val="40"/>
        </w:rPr>
        <w:t xml:space="preserve"> </w:t>
      </w:r>
      <w:r>
        <w:t>In</w:t>
      </w:r>
      <w:r>
        <w:rPr>
          <w:spacing w:val="40"/>
        </w:rPr>
        <w:t xml:space="preserve"> </w:t>
      </w:r>
      <w:r>
        <w:t>the</w:t>
      </w:r>
      <w:r>
        <w:rPr>
          <w:spacing w:val="40"/>
        </w:rPr>
        <w:t xml:space="preserve"> </w:t>
      </w:r>
      <w:r>
        <w:t>present</w:t>
      </w:r>
      <w:r>
        <w:rPr>
          <w:spacing w:val="40"/>
        </w:rPr>
        <w:t xml:space="preserve"> </w:t>
      </w:r>
      <w:r>
        <w:t>study,</w:t>
      </w:r>
      <w:r>
        <w:rPr>
          <w:spacing w:val="40"/>
        </w:rPr>
        <w:t xml:space="preserve"> </w:t>
      </w:r>
      <w:r>
        <w:t>it</w:t>
      </w:r>
      <w:r>
        <w:rPr>
          <w:spacing w:val="40"/>
        </w:rPr>
        <w:t xml:space="preserve"> </w:t>
      </w:r>
      <w:r>
        <w:t>has</w:t>
      </w:r>
      <w:r>
        <w:rPr>
          <w:spacing w:val="40"/>
        </w:rPr>
        <w:t xml:space="preserve"> </w:t>
      </w:r>
      <w:r>
        <w:t>been</w:t>
      </w:r>
      <w:r>
        <w:rPr>
          <w:spacing w:val="40"/>
        </w:rPr>
        <w:t xml:space="preserve"> </w:t>
      </w:r>
      <w:r>
        <w:t>observed</w:t>
      </w:r>
      <w:r>
        <w:rPr>
          <w:spacing w:val="40"/>
        </w:rPr>
        <w:t xml:space="preserve"> </w:t>
      </w:r>
      <w:r>
        <w:t>that</w:t>
      </w:r>
      <w:r>
        <w:rPr>
          <w:spacing w:val="40"/>
        </w:rPr>
        <w:t xml:space="preserve"> </w:t>
      </w:r>
      <w:r>
        <w:t>the exotic</w:t>
      </w:r>
      <w:r>
        <w:rPr>
          <w:spacing w:val="40"/>
        </w:rPr>
        <w:t xml:space="preserve"> </w:t>
      </w:r>
      <w:r>
        <w:t>ornamental</w:t>
      </w:r>
      <w:r>
        <w:rPr>
          <w:spacing w:val="40"/>
        </w:rPr>
        <w:t xml:space="preserve"> </w:t>
      </w:r>
      <w:r>
        <w:t>fish</w:t>
      </w:r>
      <w:r>
        <w:rPr>
          <w:spacing w:val="40"/>
        </w:rPr>
        <w:t xml:space="preserve"> </w:t>
      </w:r>
      <w:r>
        <w:t>species</w:t>
      </w:r>
      <w:r>
        <w:rPr>
          <w:spacing w:val="40"/>
        </w:rPr>
        <w:t xml:space="preserve"> </w:t>
      </w:r>
      <w:r>
        <w:rPr>
          <w:rFonts w:ascii="Arial"/>
          <w:i/>
        </w:rPr>
        <w:t>H.</w:t>
      </w:r>
      <w:r>
        <w:rPr>
          <w:rFonts w:ascii="Arial"/>
          <w:i/>
          <w:spacing w:val="40"/>
        </w:rPr>
        <w:t xml:space="preserve"> </w:t>
      </w:r>
      <w:proofErr w:type="spellStart"/>
      <w:r>
        <w:rPr>
          <w:rFonts w:ascii="Arial"/>
          <w:i/>
        </w:rPr>
        <w:t>flammeus</w:t>
      </w:r>
      <w:proofErr w:type="spellEnd"/>
      <w:r>
        <w:rPr>
          <w:rFonts w:ascii="Arial"/>
          <w:i/>
          <w:spacing w:val="40"/>
        </w:rPr>
        <w:t xml:space="preserve"> </w:t>
      </w:r>
      <w:r>
        <w:t>exhibits</w:t>
      </w:r>
      <w:r>
        <w:rPr>
          <w:spacing w:val="40"/>
        </w:rPr>
        <w:t xml:space="preserve"> </w:t>
      </w:r>
      <w:r>
        <w:t>the</w:t>
      </w:r>
      <w:r>
        <w:rPr>
          <w:spacing w:val="40"/>
        </w:rPr>
        <w:t xml:space="preserve"> </w:t>
      </w:r>
      <w:r>
        <w:t>lowest</w:t>
      </w:r>
      <w:r>
        <w:rPr>
          <w:spacing w:val="40"/>
        </w:rPr>
        <w:t xml:space="preserve"> </w:t>
      </w:r>
      <w:r>
        <w:t>feeding</w:t>
      </w:r>
      <w:r>
        <w:rPr>
          <w:spacing w:val="40"/>
        </w:rPr>
        <w:t xml:space="preserve"> </w:t>
      </w:r>
      <w:r>
        <w:t>preference</w:t>
      </w:r>
      <w:r>
        <w:rPr>
          <w:spacing w:val="40"/>
        </w:rPr>
        <w:t xml:space="preserve"> </w:t>
      </w:r>
      <w:r>
        <w:t>for mosquito larvae,</w:t>
      </w:r>
      <w:r>
        <w:rPr>
          <w:spacing w:val="40"/>
        </w:rPr>
        <w:t xml:space="preserve"> </w:t>
      </w:r>
      <w:r>
        <w:t>larval</w:t>
      </w:r>
      <w:r>
        <w:rPr>
          <w:spacing w:val="40"/>
        </w:rPr>
        <w:t xml:space="preserve"> </w:t>
      </w:r>
      <w:r>
        <w:t>consumption</w:t>
      </w:r>
      <w:r>
        <w:rPr>
          <w:spacing w:val="40"/>
        </w:rPr>
        <w:t xml:space="preserve"> </w:t>
      </w:r>
      <w:r>
        <w:t>remaining</w:t>
      </w:r>
      <w:r>
        <w:rPr>
          <w:spacing w:val="40"/>
        </w:rPr>
        <w:t xml:space="preserve"> </w:t>
      </w:r>
      <w:r>
        <w:t>close</w:t>
      </w:r>
      <w:r>
        <w:rPr>
          <w:spacing w:val="40"/>
        </w:rPr>
        <w:t xml:space="preserve"> </w:t>
      </w:r>
      <w:r>
        <w:t>to</w:t>
      </w:r>
      <w:r>
        <w:rPr>
          <w:spacing w:val="40"/>
        </w:rPr>
        <w:t xml:space="preserve"> </w:t>
      </w:r>
      <w:r>
        <w:t>zero</w:t>
      </w:r>
      <w:r>
        <w:rPr>
          <w:spacing w:val="40"/>
        </w:rPr>
        <w:t xml:space="preserve"> </w:t>
      </w:r>
      <w:r>
        <w:t>across all</w:t>
      </w:r>
      <w:r>
        <w:rPr>
          <w:spacing w:val="40"/>
        </w:rPr>
        <w:t xml:space="preserve"> </w:t>
      </w:r>
      <w:r>
        <w:t>prey</w:t>
      </w:r>
      <w:r>
        <w:rPr>
          <w:spacing w:val="40"/>
        </w:rPr>
        <w:t xml:space="preserve"> </w:t>
      </w:r>
      <w:r>
        <w:t>densities.</w:t>
      </w:r>
      <w:r>
        <w:rPr>
          <w:spacing w:val="40"/>
        </w:rPr>
        <w:t xml:space="preserve"> </w:t>
      </w:r>
      <w:r>
        <w:rPr>
          <w:color w:val="000000"/>
          <w:highlight w:val="yellow"/>
        </w:rPr>
        <w:t>It</w:t>
      </w:r>
      <w:r>
        <w:rPr>
          <w:color w:val="000000"/>
          <w:spacing w:val="40"/>
          <w:highlight w:val="yellow"/>
        </w:rPr>
        <w:t xml:space="preserve"> </w:t>
      </w:r>
      <w:r>
        <w:rPr>
          <w:color w:val="000000"/>
          <w:highlight w:val="yellow"/>
        </w:rPr>
        <w:t>is</w:t>
      </w:r>
      <w:r>
        <w:rPr>
          <w:color w:val="000000"/>
        </w:rPr>
        <w:t xml:space="preserve"> </w:t>
      </w:r>
      <w:r>
        <w:rPr>
          <w:color w:val="000000"/>
          <w:highlight w:val="yellow"/>
        </w:rPr>
        <w:t>small</w:t>
      </w:r>
      <w:r>
        <w:rPr>
          <w:color w:val="000000"/>
          <w:spacing w:val="40"/>
          <w:highlight w:val="yellow"/>
        </w:rPr>
        <w:t xml:space="preserve"> </w:t>
      </w:r>
      <w:r>
        <w:rPr>
          <w:color w:val="000000"/>
          <w:highlight w:val="yellow"/>
        </w:rPr>
        <w:t>in</w:t>
      </w:r>
      <w:r>
        <w:rPr>
          <w:color w:val="000000"/>
          <w:spacing w:val="40"/>
          <w:highlight w:val="yellow"/>
        </w:rPr>
        <w:t xml:space="preserve"> </w:t>
      </w:r>
      <w:r>
        <w:rPr>
          <w:color w:val="000000"/>
          <w:highlight w:val="yellow"/>
        </w:rPr>
        <w:t>size,</w:t>
      </w:r>
      <w:r>
        <w:rPr>
          <w:color w:val="000000"/>
          <w:spacing w:val="40"/>
          <w:highlight w:val="yellow"/>
        </w:rPr>
        <w:t xml:space="preserve"> </w:t>
      </w:r>
      <w:r>
        <w:rPr>
          <w:color w:val="000000"/>
          <w:highlight w:val="yellow"/>
        </w:rPr>
        <w:t>and</w:t>
      </w:r>
      <w:r>
        <w:rPr>
          <w:color w:val="000000"/>
          <w:spacing w:val="40"/>
          <w:highlight w:val="yellow"/>
        </w:rPr>
        <w:t xml:space="preserve"> </w:t>
      </w:r>
      <w:r>
        <w:rPr>
          <w:color w:val="000000"/>
          <w:highlight w:val="yellow"/>
        </w:rPr>
        <w:t>a</w:t>
      </w:r>
      <w:r>
        <w:rPr>
          <w:color w:val="000000"/>
          <w:spacing w:val="40"/>
          <w:highlight w:val="yellow"/>
        </w:rPr>
        <w:t xml:space="preserve"> </w:t>
      </w:r>
      <w:r>
        <w:rPr>
          <w:color w:val="000000"/>
          <w:highlight w:val="yellow"/>
        </w:rPr>
        <w:t>slow-moving</w:t>
      </w:r>
      <w:r>
        <w:rPr>
          <w:color w:val="000000"/>
          <w:spacing w:val="40"/>
          <w:highlight w:val="yellow"/>
        </w:rPr>
        <w:t xml:space="preserve"> </w:t>
      </w:r>
      <w:r>
        <w:rPr>
          <w:color w:val="000000"/>
          <w:highlight w:val="yellow"/>
        </w:rPr>
        <w:t>ornamental</w:t>
      </w:r>
      <w:r>
        <w:rPr>
          <w:color w:val="000000"/>
          <w:spacing w:val="40"/>
          <w:highlight w:val="yellow"/>
        </w:rPr>
        <w:t xml:space="preserve"> </w:t>
      </w:r>
      <w:r>
        <w:rPr>
          <w:color w:val="000000"/>
          <w:highlight w:val="yellow"/>
        </w:rPr>
        <w:t>fish,</w:t>
      </w:r>
      <w:r>
        <w:rPr>
          <w:color w:val="000000"/>
          <w:spacing w:val="40"/>
          <w:highlight w:val="yellow"/>
        </w:rPr>
        <w:t xml:space="preserve"> </w:t>
      </w:r>
      <w:r>
        <w:rPr>
          <w:color w:val="000000"/>
          <w:highlight w:val="yellow"/>
        </w:rPr>
        <w:t>and</w:t>
      </w:r>
      <w:r>
        <w:rPr>
          <w:color w:val="000000"/>
          <w:spacing w:val="40"/>
          <w:highlight w:val="yellow"/>
        </w:rPr>
        <w:t xml:space="preserve"> </w:t>
      </w:r>
      <w:r>
        <w:rPr>
          <w:color w:val="000000"/>
          <w:highlight w:val="yellow"/>
        </w:rPr>
        <w:t>it</w:t>
      </w:r>
      <w:r>
        <w:rPr>
          <w:color w:val="000000"/>
          <w:spacing w:val="40"/>
          <w:highlight w:val="yellow"/>
        </w:rPr>
        <w:t xml:space="preserve"> </w:t>
      </w:r>
      <w:r>
        <w:rPr>
          <w:color w:val="000000"/>
          <w:highlight w:val="yellow"/>
        </w:rPr>
        <w:t>has</w:t>
      </w:r>
      <w:r>
        <w:rPr>
          <w:color w:val="000000"/>
          <w:spacing w:val="40"/>
          <w:highlight w:val="yellow"/>
        </w:rPr>
        <w:t xml:space="preserve"> </w:t>
      </w:r>
      <w:r>
        <w:rPr>
          <w:color w:val="000000"/>
          <w:highlight w:val="yellow"/>
        </w:rPr>
        <w:t>been</w:t>
      </w:r>
      <w:r>
        <w:rPr>
          <w:color w:val="000000"/>
          <w:spacing w:val="40"/>
          <w:highlight w:val="yellow"/>
        </w:rPr>
        <w:t xml:space="preserve"> </w:t>
      </w:r>
      <w:r>
        <w:rPr>
          <w:color w:val="000000"/>
          <w:highlight w:val="yellow"/>
        </w:rPr>
        <w:t>observed</w:t>
      </w:r>
      <w:r>
        <w:rPr>
          <w:color w:val="000000"/>
          <w:spacing w:val="40"/>
          <w:highlight w:val="yellow"/>
        </w:rPr>
        <w:t xml:space="preserve"> </w:t>
      </w:r>
      <w:r>
        <w:rPr>
          <w:color w:val="000000"/>
          <w:highlight w:val="yellow"/>
        </w:rPr>
        <w:t>that</w:t>
      </w:r>
      <w:r>
        <w:rPr>
          <w:color w:val="000000"/>
          <w:spacing w:val="40"/>
          <w:highlight w:val="yellow"/>
        </w:rPr>
        <w:t xml:space="preserve"> </w:t>
      </w:r>
      <w:r>
        <w:rPr>
          <w:color w:val="000000"/>
          <w:highlight w:val="yellow"/>
        </w:rPr>
        <w:t>it</w:t>
      </w:r>
      <w:r>
        <w:rPr>
          <w:color w:val="000000"/>
          <w:spacing w:val="40"/>
          <w:highlight w:val="yellow"/>
        </w:rPr>
        <w:t xml:space="preserve"> </w:t>
      </w:r>
      <w:r>
        <w:rPr>
          <w:color w:val="000000"/>
          <w:highlight w:val="yellow"/>
        </w:rPr>
        <w:t>feeds</w:t>
      </w:r>
      <w:r>
        <w:rPr>
          <w:color w:val="000000"/>
        </w:rPr>
        <w:t xml:space="preserve"> </w:t>
      </w:r>
      <w:r>
        <w:rPr>
          <w:color w:val="000000"/>
          <w:highlight w:val="yellow"/>
        </w:rPr>
        <w:t>mainly</w:t>
      </w:r>
      <w:r>
        <w:rPr>
          <w:color w:val="000000"/>
          <w:spacing w:val="23"/>
          <w:highlight w:val="yellow"/>
        </w:rPr>
        <w:t xml:space="preserve"> </w:t>
      </w:r>
      <w:r>
        <w:rPr>
          <w:color w:val="000000"/>
          <w:highlight w:val="yellow"/>
        </w:rPr>
        <w:t>on</w:t>
      </w:r>
      <w:r>
        <w:rPr>
          <w:color w:val="000000"/>
          <w:spacing w:val="16"/>
          <w:highlight w:val="yellow"/>
        </w:rPr>
        <w:t xml:space="preserve"> </w:t>
      </w:r>
      <w:r>
        <w:rPr>
          <w:color w:val="000000"/>
          <w:highlight w:val="yellow"/>
        </w:rPr>
        <w:t>fine</w:t>
      </w:r>
      <w:r>
        <w:rPr>
          <w:color w:val="000000"/>
          <w:spacing w:val="24"/>
          <w:highlight w:val="yellow"/>
        </w:rPr>
        <w:t xml:space="preserve"> </w:t>
      </w:r>
      <w:r>
        <w:rPr>
          <w:color w:val="000000"/>
          <w:highlight w:val="yellow"/>
        </w:rPr>
        <w:t>detritus</w:t>
      </w:r>
      <w:r>
        <w:rPr>
          <w:color w:val="000000"/>
          <w:spacing w:val="22"/>
          <w:highlight w:val="yellow"/>
        </w:rPr>
        <w:t xml:space="preserve"> </w:t>
      </w:r>
      <w:r>
        <w:rPr>
          <w:color w:val="000000"/>
          <w:highlight w:val="yellow"/>
        </w:rPr>
        <w:t>and</w:t>
      </w:r>
      <w:r>
        <w:rPr>
          <w:color w:val="000000"/>
          <w:spacing w:val="24"/>
          <w:highlight w:val="yellow"/>
        </w:rPr>
        <w:t xml:space="preserve"> </w:t>
      </w:r>
      <w:r>
        <w:rPr>
          <w:color w:val="000000"/>
          <w:highlight w:val="yellow"/>
        </w:rPr>
        <w:t>plankton</w:t>
      </w:r>
      <w:r>
        <w:rPr>
          <w:color w:val="000000"/>
          <w:spacing w:val="25"/>
          <w:highlight w:val="yellow"/>
        </w:rPr>
        <w:t xml:space="preserve"> </w:t>
      </w:r>
      <w:r>
        <w:rPr>
          <w:color w:val="000000"/>
          <w:highlight w:val="yellow"/>
        </w:rPr>
        <w:t>rather</w:t>
      </w:r>
      <w:r>
        <w:rPr>
          <w:color w:val="000000"/>
          <w:spacing w:val="26"/>
          <w:highlight w:val="yellow"/>
        </w:rPr>
        <w:t xml:space="preserve"> </w:t>
      </w:r>
      <w:r>
        <w:rPr>
          <w:color w:val="000000"/>
          <w:highlight w:val="yellow"/>
        </w:rPr>
        <w:t>than</w:t>
      </w:r>
      <w:r>
        <w:rPr>
          <w:color w:val="000000"/>
          <w:spacing w:val="24"/>
          <w:highlight w:val="yellow"/>
        </w:rPr>
        <w:t xml:space="preserve"> </w:t>
      </w:r>
      <w:r>
        <w:rPr>
          <w:color w:val="000000"/>
          <w:highlight w:val="yellow"/>
        </w:rPr>
        <w:t>hunting</w:t>
      </w:r>
      <w:r>
        <w:rPr>
          <w:color w:val="000000"/>
          <w:spacing w:val="24"/>
          <w:highlight w:val="yellow"/>
        </w:rPr>
        <w:t xml:space="preserve"> </w:t>
      </w:r>
      <w:r>
        <w:rPr>
          <w:color w:val="000000"/>
          <w:highlight w:val="yellow"/>
        </w:rPr>
        <w:t>prey.</w:t>
      </w:r>
      <w:r>
        <w:rPr>
          <w:color w:val="000000"/>
          <w:spacing w:val="31"/>
          <w:highlight w:val="yellow"/>
        </w:rPr>
        <w:t xml:space="preserve"> </w:t>
      </w:r>
      <w:r>
        <w:rPr>
          <w:color w:val="000000"/>
          <w:highlight w:val="yellow"/>
        </w:rPr>
        <w:t>Its</w:t>
      </w:r>
      <w:r>
        <w:rPr>
          <w:color w:val="000000"/>
          <w:spacing w:val="17"/>
          <w:highlight w:val="yellow"/>
        </w:rPr>
        <w:t xml:space="preserve"> </w:t>
      </w:r>
      <w:r>
        <w:rPr>
          <w:color w:val="000000"/>
          <w:highlight w:val="yellow"/>
        </w:rPr>
        <w:t>poor</w:t>
      </w:r>
      <w:r>
        <w:rPr>
          <w:color w:val="000000"/>
          <w:spacing w:val="26"/>
          <w:highlight w:val="yellow"/>
        </w:rPr>
        <w:t xml:space="preserve"> </w:t>
      </w:r>
      <w:r>
        <w:rPr>
          <w:color w:val="000000"/>
          <w:highlight w:val="yellow"/>
        </w:rPr>
        <w:t>performance</w:t>
      </w:r>
      <w:r>
        <w:rPr>
          <w:color w:val="000000"/>
          <w:spacing w:val="21"/>
          <w:highlight w:val="yellow"/>
        </w:rPr>
        <w:t xml:space="preserve"> </w:t>
      </w:r>
      <w:r>
        <w:rPr>
          <w:color w:val="000000"/>
          <w:spacing w:val="-2"/>
          <w:highlight w:val="yellow"/>
        </w:rPr>
        <w:t>indicates</w:t>
      </w:r>
    </w:p>
    <w:p w:rsidR="00B7365E" w:rsidRDefault="00B7365E">
      <w:pPr>
        <w:pStyle w:val="BodyText"/>
        <w:jc w:val="both"/>
        <w:sectPr w:rsidR="00B7365E">
          <w:pgSz w:w="12240" w:h="15840"/>
          <w:pgMar w:top="360" w:right="1440" w:bottom="280" w:left="1080" w:header="31" w:footer="0" w:gutter="0"/>
          <w:cols w:space="720"/>
        </w:sectPr>
      </w:pPr>
    </w:p>
    <w:p w:rsidR="00B7365E" w:rsidRDefault="00B7365E">
      <w:pPr>
        <w:pStyle w:val="BodyText"/>
      </w:pPr>
    </w:p>
    <w:p w:rsidR="00B7365E" w:rsidRDefault="00B7365E">
      <w:pPr>
        <w:pStyle w:val="BodyText"/>
      </w:pPr>
    </w:p>
    <w:p w:rsidR="00B7365E" w:rsidRDefault="00B7365E">
      <w:pPr>
        <w:pStyle w:val="BodyText"/>
      </w:pPr>
    </w:p>
    <w:p w:rsidR="00B7365E" w:rsidRDefault="00B7365E">
      <w:pPr>
        <w:pStyle w:val="BodyText"/>
        <w:spacing w:before="134"/>
      </w:pPr>
    </w:p>
    <w:p w:rsidR="00B7365E" w:rsidRDefault="00035DEF">
      <w:pPr>
        <w:pStyle w:val="BodyText"/>
        <w:spacing w:before="1"/>
        <w:ind w:left="941" w:right="266"/>
        <w:jc w:val="both"/>
      </w:pPr>
      <w:r>
        <w:rPr>
          <w:color w:val="000000"/>
          <w:highlight w:val="yellow"/>
        </w:rPr>
        <w:t>that it is not a suitable candidate for mosquito control and may not be considered a reliable</w:t>
      </w:r>
      <w:r>
        <w:rPr>
          <w:color w:val="000000"/>
        </w:rPr>
        <w:t xml:space="preserve"> </w:t>
      </w:r>
      <w:r>
        <w:rPr>
          <w:color w:val="000000"/>
          <w:highlight w:val="yellow"/>
        </w:rPr>
        <w:t>species in the biological control of mosquitoes.</w:t>
      </w:r>
    </w:p>
    <w:p w:rsidR="00B7365E" w:rsidRDefault="00B7365E">
      <w:pPr>
        <w:pStyle w:val="BodyText"/>
      </w:pPr>
    </w:p>
    <w:p w:rsidR="00B7365E" w:rsidRDefault="00B7365E">
      <w:pPr>
        <w:pStyle w:val="BodyText"/>
        <w:spacing w:before="103"/>
      </w:pPr>
    </w:p>
    <w:p w:rsidR="00B7365E" w:rsidRDefault="00035DEF">
      <w:pPr>
        <w:pStyle w:val="BodyText"/>
        <w:ind w:left="941" w:right="259"/>
        <w:jc w:val="both"/>
      </w:pPr>
      <w:r>
        <w:t>The</w:t>
      </w:r>
      <w:r>
        <w:rPr>
          <w:spacing w:val="-3"/>
        </w:rPr>
        <w:t xml:space="preserve"> </w:t>
      </w:r>
      <w:r>
        <w:t>monsoon season typically encounters</w:t>
      </w:r>
      <w:r>
        <w:rPr>
          <w:spacing w:val="-1"/>
        </w:rPr>
        <w:t xml:space="preserve"> </w:t>
      </w:r>
      <w:r>
        <w:t>high mosquito larval densities</w:t>
      </w:r>
      <w:r>
        <w:rPr>
          <w:spacing w:val="-1"/>
        </w:rPr>
        <w:t xml:space="preserve"> </w:t>
      </w:r>
      <w:r>
        <w:t>in India, particularly in the northeastern states. As observed in our experiment, all the indigenous species of fish increase their feeding efficiency in proportion to the prey density. As such, these species are highly valuable as natural controlling agents of mosquito larvae during the monsoon season.</w:t>
      </w:r>
      <w:r>
        <w:rPr>
          <w:spacing w:val="40"/>
        </w:rPr>
        <w:t xml:space="preserve"> </w:t>
      </w:r>
      <w:r>
        <w:t>The</w:t>
      </w:r>
      <w:r>
        <w:rPr>
          <w:spacing w:val="40"/>
        </w:rPr>
        <w:t xml:space="preserve"> </w:t>
      </w:r>
      <w:r>
        <w:t>present</w:t>
      </w:r>
      <w:r>
        <w:rPr>
          <w:spacing w:val="40"/>
        </w:rPr>
        <w:t xml:space="preserve"> </w:t>
      </w:r>
      <w:r>
        <w:t>findings</w:t>
      </w:r>
      <w:r>
        <w:rPr>
          <w:spacing w:val="40"/>
        </w:rPr>
        <w:t xml:space="preserve"> </w:t>
      </w:r>
      <w:r>
        <w:t>corroborate</w:t>
      </w:r>
      <w:r>
        <w:rPr>
          <w:spacing w:val="40"/>
        </w:rPr>
        <w:t xml:space="preserve"> </w:t>
      </w:r>
      <w:r>
        <w:t>the</w:t>
      </w:r>
      <w:r>
        <w:rPr>
          <w:spacing w:val="40"/>
        </w:rPr>
        <w:t xml:space="preserve"> </w:t>
      </w:r>
      <w:r>
        <w:t>study</w:t>
      </w:r>
      <w:r>
        <w:rPr>
          <w:spacing w:val="40"/>
        </w:rPr>
        <w:t xml:space="preserve"> </w:t>
      </w:r>
      <w:r>
        <w:t>of</w:t>
      </w:r>
      <w:r>
        <w:rPr>
          <w:spacing w:val="40"/>
        </w:rPr>
        <w:t xml:space="preserve"> </w:t>
      </w:r>
      <w:r>
        <w:t>Ghosh</w:t>
      </w:r>
      <w:r>
        <w:rPr>
          <w:spacing w:val="40"/>
        </w:rPr>
        <w:t xml:space="preserve"> </w:t>
      </w:r>
      <w:r>
        <w:t>et</w:t>
      </w:r>
      <w:r>
        <w:rPr>
          <w:spacing w:val="40"/>
        </w:rPr>
        <w:t xml:space="preserve"> </w:t>
      </w:r>
      <w:r>
        <w:t>al.</w:t>
      </w:r>
      <w:r>
        <w:rPr>
          <w:spacing w:val="40"/>
        </w:rPr>
        <w:t xml:space="preserve"> </w:t>
      </w:r>
      <w:r>
        <w:t>(2005)</w:t>
      </w:r>
      <w:r>
        <w:rPr>
          <w:spacing w:val="40"/>
        </w:rPr>
        <w:t xml:space="preserve"> </w:t>
      </w:r>
      <w:r>
        <w:t>and</w:t>
      </w:r>
      <w:r>
        <w:rPr>
          <w:spacing w:val="40"/>
        </w:rPr>
        <w:t xml:space="preserve"> </w:t>
      </w:r>
      <w:r>
        <w:rPr>
          <w:color w:val="000000"/>
          <w:highlight w:val="yellow"/>
        </w:rPr>
        <w:t>Sangeetha</w:t>
      </w:r>
      <w:r>
        <w:rPr>
          <w:color w:val="000000"/>
          <w:spacing w:val="-13"/>
          <w:highlight w:val="yellow"/>
        </w:rPr>
        <w:t xml:space="preserve"> </w:t>
      </w:r>
      <w:r>
        <w:rPr>
          <w:color w:val="000000"/>
          <w:highlight w:val="yellow"/>
        </w:rPr>
        <w:t>et</w:t>
      </w:r>
      <w:r>
        <w:rPr>
          <w:color w:val="000000"/>
          <w:spacing w:val="-9"/>
          <w:highlight w:val="yellow"/>
        </w:rPr>
        <w:t xml:space="preserve"> </w:t>
      </w:r>
      <w:r>
        <w:rPr>
          <w:color w:val="000000"/>
          <w:highlight w:val="yellow"/>
        </w:rPr>
        <w:t>al.,</w:t>
      </w:r>
      <w:r>
        <w:rPr>
          <w:color w:val="000000"/>
        </w:rPr>
        <w:t xml:space="preserve"> </w:t>
      </w:r>
      <w:r>
        <w:rPr>
          <w:color w:val="000000"/>
          <w:highlight w:val="yellow"/>
        </w:rPr>
        <w:t>2021</w:t>
      </w:r>
      <w:r>
        <w:rPr>
          <w:color w:val="000000"/>
          <w:spacing w:val="40"/>
        </w:rPr>
        <w:t xml:space="preserve"> </w:t>
      </w:r>
      <w:r>
        <w:rPr>
          <w:color w:val="000000"/>
        </w:rPr>
        <w:t>showing</w:t>
      </w:r>
      <w:r>
        <w:rPr>
          <w:color w:val="000000"/>
          <w:spacing w:val="80"/>
          <w:w w:val="150"/>
        </w:rPr>
        <w:t xml:space="preserve"> </w:t>
      </w:r>
      <w:r>
        <w:rPr>
          <w:color w:val="000000"/>
        </w:rPr>
        <w:t>that</w:t>
      </w:r>
      <w:r>
        <w:rPr>
          <w:color w:val="000000"/>
          <w:spacing w:val="80"/>
        </w:rPr>
        <w:t xml:space="preserve"> </w:t>
      </w:r>
      <w:r>
        <w:rPr>
          <w:color w:val="000000"/>
        </w:rPr>
        <w:t>fish</w:t>
      </w:r>
      <w:r>
        <w:rPr>
          <w:color w:val="000000"/>
          <w:spacing w:val="80"/>
          <w:w w:val="150"/>
        </w:rPr>
        <w:t xml:space="preserve"> </w:t>
      </w:r>
      <w:r>
        <w:rPr>
          <w:color w:val="000000"/>
        </w:rPr>
        <w:t>predation</w:t>
      </w:r>
      <w:r>
        <w:rPr>
          <w:color w:val="000000"/>
          <w:spacing w:val="80"/>
        </w:rPr>
        <w:t xml:space="preserve"> </w:t>
      </w:r>
      <w:r>
        <w:rPr>
          <w:color w:val="000000"/>
        </w:rPr>
        <w:t>could</w:t>
      </w:r>
      <w:r>
        <w:rPr>
          <w:color w:val="000000"/>
          <w:spacing w:val="80"/>
          <w:w w:val="150"/>
        </w:rPr>
        <w:t xml:space="preserve"> </w:t>
      </w:r>
      <w:r>
        <w:rPr>
          <w:color w:val="000000"/>
        </w:rPr>
        <w:t>significantly</w:t>
      </w:r>
      <w:r>
        <w:rPr>
          <w:color w:val="000000"/>
          <w:spacing w:val="80"/>
          <w:w w:val="150"/>
        </w:rPr>
        <w:t xml:space="preserve"> </w:t>
      </w:r>
      <w:r>
        <w:rPr>
          <w:color w:val="000000"/>
        </w:rPr>
        <w:t>reduce</w:t>
      </w:r>
      <w:r>
        <w:rPr>
          <w:color w:val="000000"/>
          <w:spacing w:val="80"/>
        </w:rPr>
        <w:t xml:space="preserve"> </w:t>
      </w:r>
      <w:r>
        <w:rPr>
          <w:color w:val="000000"/>
        </w:rPr>
        <w:t>mosquito</w:t>
      </w:r>
      <w:r>
        <w:rPr>
          <w:color w:val="000000"/>
          <w:spacing w:val="40"/>
        </w:rPr>
        <w:t xml:space="preserve"> </w:t>
      </w:r>
      <w:r>
        <w:rPr>
          <w:color w:val="000000"/>
        </w:rPr>
        <w:t>population</w:t>
      </w:r>
      <w:r>
        <w:rPr>
          <w:color w:val="000000"/>
          <w:spacing w:val="80"/>
        </w:rPr>
        <w:t xml:space="preserve"> </w:t>
      </w:r>
      <w:r>
        <w:rPr>
          <w:color w:val="000000"/>
        </w:rPr>
        <w:t>in larval-rich</w:t>
      </w:r>
      <w:r>
        <w:rPr>
          <w:color w:val="000000"/>
          <w:spacing w:val="40"/>
        </w:rPr>
        <w:t xml:space="preserve"> </w:t>
      </w:r>
      <w:r>
        <w:rPr>
          <w:color w:val="000000"/>
        </w:rPr>
        <w:t>habitats.</w:t>
      </w:r>
      <w:r>
        <w:rPr>
          <w:color w:val="000000"/>
          <w:spacing w:val="40"/>
        </w:rPr>
        <w:t xml:space="preserve"> </w:t>
      </w:r>
      <w:r>
        <w:rPr>
          <w:color w:val="000000"/>
          <w:highlight w:val="yellow"/>
        </w:rPr>
        <w:t xml:space="preserve">Similarly, Ghosh and Chandra (2017) showed that </w:t>
      </w:r>
      <w:r>
        <w:rPr>
          <w:rFonts w:ascii="Arial"/>
          <w:i/>
          <w:color w:val="000000"/>
          <w:highlight w:val="yellow"/>
        </w:rPr>
        <w:t xml:space="preserve">Oreochromis </w:t>
      </w:r>
      <w:proofErr w:type="spellStart"/>
      <w:r>
        <w:rPr>
          <w:rFonts w:ascii="Arial"/>
          <w:i/>
          <w:color w:val="000000"/>
          <w:highlight w:val="yellow"/>
        </w:rPr>
        <w:t>niloticus</w:t>
      </w:r>
      <w:proofErr w:type="spellEnd"/>
      <w:r>
        <w:rPr>
          <w:rFonts w:ascii="Arial"/>
          <w:i/>
          <w:color w:val="000000"/>
        </w:rPr>
        <w:t xml:space="preserve"> </w:t>
      </w:r>
      <w:r>
        <w:rPr>
          <w:color w:val="000000"/>
          <w:highlight w:val="yellow"/>
        </w:rPr>
        <w:t>exhibited a Type II functional response, with larval intake rising with density.</w:t>
      </w:r>
    </w:p>
    <w:p w:rsidR="00B7365E" w:rsidRDefault="00B7365E">
      <w:pPr>
        <w:pStyle w:val="BodyText"/>
      </w:pPr>
    </w:p>
    <w:p w:rsidR="00B7365E" w:rsidRDefault="00B7365E">
      <w:pPr>
        <w:pStyle w:val="BodyText"/>
        <w:spacing w:before="1"/>
      </w:pPr>
    </w:p>
    <w:p w:rsidR="00B7365E" w:rsidRDefault="00035DEF">
      <w:pPr>
        <w:pStyle w:val="BodyText"/>
        <w:spacing w:line="237" w:lineRule="auto"/>
        <w:ind w:left="941" w:right="259"/>
        <w:jc w:val="both"/>
      </w:pPr>
      <w:r>
        <w:t>The results of</w:t>
      </w:r>
      <w:r>
        <w:rPr>
          <w:spacing w:val="40"/>
        </w:rPr>
        <w:t xml:space="preserve"> </w:t>
      </w:r>
      <w:r>
        <w:t>the</w:t>
      </w:r>
      <w:r>
        <w:rPr>
          <w:spacing w:val="40"/>
        </w:rPr>
        <w:t xml:space="preserve"> </w:t>
      </w:r>
      <w:r>
        <w:t>present</w:t>
      </w:r>
      <w:r>
        <w:rPr>
          <w:spacing w:val="40"/>
        </w:rPr>
        <w:t xml:space="preserve"> </w:t>
      </w:r>
      <w:r>
        <w:t>investigation highlight the possible use of indigenous fishes in mosquito control. The selected species are well-adapted to local environmental conditions, particularly</w:t>
      </w:r>
      <w:r>
        <w:rPr>
          <w:spacing w:val="34"/>
        </w:rPr>
        <w:t xml:space="preserve"> </w:t>
      </w:r>
      <w:r>
        <w:t>in</w:t>
      </w:r>
      <w:r>
        <w:rPr>
          <w:spacing w:val="37"/>
        </w:rPr>
        <w:t xml:space="preserve"> </w:t>
      </w:r>
      <w:r>
        <w:t>Assam,</w:t>
      </w:r>
      <w:r>
        <w:rPr>
          <w:spacing w:val="40"/>
        </w:rPr>
        <w:t xml:space="preserve"> </w:t>
      </w:r>
      <w:r>
        <w:t>and</w:t>
      </w:r>
      <w:r>
        <w:rPr>
          <w:spacing w:val="37"/>
        </w:rPr>
        <w:t xml:space="preserve"> </w:t>
      </w:r>
      <w:r>
        <w:t>are</w:t>
      </w:r>
      <w:r>
        <w:rPr>
          <w:spacing w:val="37"/>
        </w:rPr>
        <w:t xml:space="preserve"> </w:t>
      </w:r>
      <w:r>
        <w:t>highly</w:t>
      </w:r>
      <w:r>
        <w:rPr>
          <w:spacing w:val="34"/>
        </w:rPr>
        <w:t xml:space="preserve"> </w:t>
      </w:r>
      <w:r>
        <w:t>responsive</w:t>
      </w:r>
      <w:r>
        <w:rPr>
          <w:spacing w:val="28"/>
        </w:rPr>
        <w:t xml:space="preserve"> </w:t>
      </w:r>
      <w:r>
        <w:t>to</w:t>
      </w:r>
      <w:r>
        <w:rPr>
          <w:spacing w:val="32"/>
        </w:rPr>
        <w:t xml:space="preserve"> </w:t>
      </w:r>
      <w:r>
        <w:t>prey movement</w:t>
      </w:r>
      <w:r>
        <w:rPr>
          <w:spacing w:val="31"/>
        </w:rPr>
        <w:t xml:space="preserve"> </w:t>
      </w:r>
      <w:r>
        <w:t>and</w:t>
      </w:r>
      <w:r>
        <w:rPr>
          <w:spacing w:val="28"/>
        </w:rPr>
        <w:t xml:space="preserve"> </w:t>
      </w:r>
      <w:r>
        <w:t>density.</w:t>
      </w:r>
      <w:r>
        <w:rPr>
          <w:spacing w:val="31"/>
        </w:rPr>
        <w:t xml:space="preserve"> </w:t>
      </w:r>
      <w:r>
        <w:t>In</w:t>
      </w:r>
      <w:r>
        <w:rPr>
          <w:spacing w:val="27"/>
        </w:rPr>
        <w:t xml:space="preserve"> </w:t>
      </w:r>
      <w:r>
        <w:t>contrast, the exotic ornamental fishes are found to be ineffective and</w:t>
      </w:r>
      <w:r>
        <w:rPr>
          <w:spacing w:val="40"/>
        </w:rPr>
        <w:t xml:space="preserve"> </w:t>
      </w:r>
      <w:r>
        <w:t>thus</w:t>
      </w:r>
      <w:r>
        <w:rPr>
          <w:spacing w:val="40"/>
        </w:rPr>
        <w:t xml:space="preserve"> </w:t>
      </w:r>
      <w:r>
        <w:t>incompatible</w:t>
      </w:r>
      <w:r>
        <w:rPr>
          <w:spacing w:val="40"/>
        </w:rPr>
        <w:t xml:space="preserve"> </w:t>
      </w:r>
      <w:r>
        <w:t>for</w:t>
      </w:r>
      <w:r>
        <w:rPr>
          <w:spacing w:val="40"/>
        </w:rPr>
        <w:t xml:space="preserve"> </w:t>
      </w:r>
      <w:r>
        <w:t>use</w:t>
      </w:r>
      <w:r>
        <w:rPr>
          <w:spacing w:val="40"/>
        </w:rPr>
        <w:t xml:space="preserve"> </w:t>
      </w:r>
      <w:r>
        <w:t>in practical</w:t>
      </w:r>
      <w:r>
        <w:rPr>
          <w:spacing w:val="40"/>
        </w:rPr>
        <w:t xml:space="preserve"> </w:t>
      </w:r>
      <w:r>
        <w:t>vector</w:t>
      </w:r>
      <w:r>
        <w:rPr>
          <w:spacing w:val="40"/>
        </w:rPr>
        <w:t xml:space="preserve"> </w:t>
      </w:r>
      <w:r>
        <w:t>control</w:t>
      </w:r>
      <w:r>
        <w:rPr>
          <w:spacing w:val="40"/>
        </w:rPr>
        <w:t xml:space="preserve"> </w:t>
      </w:r>
      <w:r>
        <w:t>operations,</w:t>
      </w:r>
      <w:r>
        <w:rPr>
          <w:spacing w:val="40"/>
        </w:rPr>
        <w:t xml:space="preserve"> </w:t>
      </w:r>
      <w:r>
        <w:t>particularly</w:t>
      </w:r>
      <w:r>
        <w:rPr>
          <w:spacing w:val="40"/>
        </w:rPr>
        <w:t xml:space="preserve"> </w:t>
      </w:r>
      <w:r>
        <w:t>against mosquitoes.</w:t>
      </w:r>
      <w:r>
        <w:rPr>
          <w:spacing w:val="40"/>
        </w:rPr>
        <w:t xml:space="preserve"> </w:t>
      </w:r>
      <w:r>
        <w:rPr>
          <w:rFonts w:ascii="Arial"/>
          <w:i/>
        </w:rPr>
        <w:t>G.</w:t>
      </w:r>
      <w:r>
        <w:rPr>
          <w:rFonts w:ascii="Arial"/>
          <w:i/>
          <w:spacing w:val="40"/>
        </w:rPr>
        <w:t xml:space="preserve"> </w:t>
      </w:r>
      <w:proofErr w:type="spellStart"/>
      <w:r>
        <w:rPr>
          <w:rFonts w:ascii="Arial"/>
          <w:i/>
        </w:rPr>
        <w:t>affinis</w:t>
      </w:r>
      <w:proofErr w:type="spellEnd"/>
      <w:r>
        <w:rPr>
          <w:rFonts w:ascii="Arial"/>
          <w:i/>
          <w:spacing w:val="40"/>
        </w:rPr>
        <w:t xml:space="preserve"> </w:t>
      </w:r>
      <w:r>
        <w:t>and</w:t>
      </w:r>
      <w:r>
        <w:rPr>
          <w:spacing w:val="40"/>
        </w:rPr>
        <w:t xml:space="preserve"> </w:t>
      </w:r>
      <w:r>
        <w:rPr>
          <w:rFonts w:ascii="Arial"/>
          <w:i/>
        </w:rPr>
        <w:t>P. reticulata</w:t>
      </w:r>
      <w:r>
        <w:t>,</w:t>
      </w:r>
      <w:r>
        <w:rPr>
          <w:spacing w:val="40"/>
        </w:rPr>
        <w:t xml:space="preserve"> </w:t>
      </w:r>
      <w:r>
        <w:t>two popular</w:t>
      </w:r>
      <w:r>
        <w:rPr>
          <w:spacing w:val="40"/>
        </w:rPr>
        <w:t xml:space="preserve"> </w:t>
      </w:r>
      <w:r>
        <w:t>exotic</w:t>
      </w:r>
      <w:r>
        <w:rPr>
          <w:spacing w:val="40"/>
        </w:rPr>
        <w:t xml:space="preserve"> </w:t>
      </w:r>
      <w:r>
        <w:t>ornamental fish species in</w:t>
      </w:r>
      <w:r>
        <w:rPr>
          <w:spacing w:val="-2"/>
        </w:rPr>
        <w:t xml:space="preserve"> </w:t>
      </w:r>
      <w:r>
        <w:t>Assam, are not part of this study; a previous</w:t>
      </w:r>
      <w:r>
        <w:rPr>
          <w:spacing w:val="-4"/>
        </w:rPr>
        <w:t xml:space="preserve"> </w:t>
      </w:r>
      <w:r>
        <w:t>study carried out by Rupp (1996) indicates</w:t>
      </w:r>
      <w:r>
        <w:rPr>
          <w:spacing w:val="-4"/>
        </w:rPr>
        <w:t xml:space="preserve"> </w:t>
      </w:r>
      <w:r>
        <w:t>their invasive</w:t>
      </w:r>
      <w:r>
        <w:rPr>
          <w:spacing w:val="40"/>
        </w:rPr>
        <w:t xml:space="preserve"> </w:t>
      </w:r>
      <w:r>
        <w:t>nature,</w:t>
      </w:r>
      <w:r>
        <w:rPr>
          <w:spacing w:val="40"/>
        </w:rPr>
        <w:t xml:space="preserve"> </w:t>
      </w:r>
      <w:r>
        <w:t>often</w:t>
      </w:r>
      <w:r>
        <w:rPr>
          <w:spacing w:val="40"/>
        </w:rPr>
        <w:t xml:space="preserve"> </w:t>
      </w:r>
      <w:r>
        <w:t>out-competing the</w:t>
      </w:r>
      <w:r>
        <w:rPr>
          <w:spacing w:val="40"/>
        </w:rPr>
        <w:t xml:space="preserve"> </w:t>
      </w:r>
      <w:r>
        <w:t>indigenous</w:t>
      </w:r>
      <w:r>
        <w:rPr>
          <w:spacing w:val="40"/>
        </w:rPr>
        <w:t xml:space="preserve"> </w:t>
      </w:r>
      <w:r>
        <w:t>species.</w:t>
      </w:r>
      <w:r>
        <w:rPr>
          <w:spacing w:val="40"/>
        </w:rPr>
        <w:t xml:space="preserve"> </w:t>
      </w:r>
      <w:r>
        <w:t>The</w:t>
      </w:r>
      <w:r>
        <w:rPr>
          <w:spacing w:val="40"/>
        </w:rPr>
        <w:t xml:space="preserve"> </w:t>
      </w:r>
      <w:r>
        <w:t>present</w:t>
      </w:r>
      <w:r>
        <w:rPr>
          <w:spacing w:val="40"/>
        </w:rPr>
        <w:t xml:space="preserve"> </w:t>
      </w:r>
      <w:r>
        <w:t>investigation highlights</w:t>
      </w:r>
      <w:r>
        <w:rPr>
          <w:spacing w:val="40"/>
        </w:rPr>
        <w:t xml:space="preserve"> </w:t>
      </w:r>
      <w:r>
        <w:t>the</w:t>
      </w:r>
      <w:r>
        <w:rPr>
          <w:spacing w:val="40"/>
        </w:rPr>
        <w:t xml:space="preserve"> </w:t>
      </w:r>
      <w:r>
        <w:t>possible</w:t>
      </w:r>
      <w:r>
        <w:rPr>
          <w:spacing w:val="40"/>
        </w:rPr>
        <w:t xml:space="preserve"> </w:t>
      </w:r>
      <w:r>
        <w:t>replacement</w:t>
      </w:r>
      <w:r>
        <w:rPr>
          <w:spacing w:val="40"/>
        </w:rPr>
        <w:t xml:space="preserve"> </w:t>
      </w:r>
      <w:r>
        <w:t>of exotic</w:t>
      </w:r>
      <w:r>
        <w:rPr>
          <w:spacing w:val="80"/>
        </w:rPr>
        <w:t xml:space="preserve"> </w:t>
      </w:r>
      <w:r>
        <w:t>varieties</w:t>
      </w:r>
      <w:r>
        <w:rPr>
          <w:spacing w:val="80"/>
        </w:rPr>
        <w:t xml:space="preserve"> </w:t>
      </w:r>
      <w:r>
        <w:t>of</w:t>
      </w:r>
      <w:r>
        <w:rPr>
          <w:spacing w:val="80"/>
        </w:rPr>
        <w:t xml:space="preserve"> </w:t>
      </w:r>
      <w:r>
        <w:t>fish</w:t>
      </w:r>
      <w:r>
        <w:rPr>
          <w:spacing w:val="80"/>
        </w:rPr>
        <w:t xml:space="preserve"> </w:t>
      </w:r>
      <w:r>
        <w:t>species</w:t>
      </w:r>
      <w:r>
        <w:rPr>
          <w:spacing w:val="80"/>
        </w:rPr>
        <w:t xml:space="preserve"> </w:t>
      </w:r>
      <w:r>
        <w:t>with</w:t>
      </w:r>
      <w:r>
        <w:rPr>
          <w:spacing w:val="80"/>
        </w:rPr>
        <w:t xml:space="preserve"> </w:t>
      </w:r>
      <w:r>
        <w:t>commonly</w:t>
      </w:r>
      <w:r>
        <w:rPr>
          <w:spacing w:val="40"/>
        </w:rPr>
        <w:t xml:space="preserve"> </w:t>
      </w:r>
      <w:r>
        <w:t>available</w:t>
      </w:r>
      <w:r>
        <w:rPr>
          <w:spacing w:val="80"/>
          <w:w w:val="150"/>
        </w:rPr>
        <w:t xml:space="preserve"> </w:t>
      </w:r>
      <w:r>
        <w:t>indigenous</w:t>
      </w:r>
      <w:r>
        <w:rPr>
          <w:spacing w:val="80"/>
          <w:w w:val="150"/>
        </w:rPr>
        <w:t xml:space="preserve"> </w:t>
      </w:r>
      <w:r>
        <w:t>species</w:t>
      </w:r>
      <w:r>
        <w:rPr>
          <w:spacing w:val="80"/>
          <w:w w:val="150"/>
        </w:rPr>
        <w:t xml:space="preserve"> </w:t>
      </w:r>
      <w:r>
        <w:t>for mosquito control. The results of</w:t>
      </w:r>
      <w:r>
        <w:rPr>
          <w:spacing w:val="40"/>
        </w:rPr>
        <w:t xml:space="preserve"> </w:t>
      </w:r>
      <w:r>
        <w:t>the investigation demonstrated that all three selected indigenous species possess significantly</w:t>
      </w:r>
      <w:r>
        <w:rPr>
          <w:spacing w:val="40"/>
        </w:rPr>
        <w:t xml:space="preserve"> </w:t>
      </w:r>
      <w:r>
        <w:t>higher</w:t>
      </w:r>
      <w:r>
        <w:rPr>
          <w:spacing w:val="-1"/>
        </w:rPr>
        <w:t xml:space="preserve"> </w:t>
      </w:r>
      <w:r>
        <w:t xml:space="preserve">predatory efficiency against </w:t>
      </w:r>
      <w:r>
        <w:rPr>
          <w:rFonts w:ascii="Arial"/>
          <w:i/>
        </w:rPr>
        <w:t xml:space="preserve">Culex </w:t>
      </w:r>
      <w:r>
        <w:t>larvae in comparison</w:t>
      </w:r>
      <w:r>
        <w:rPr>
          <w:spacing w:val="40"/>
        </w:rPr>
        <w:t xml:space="preserve"> </w:t>
      </w:r>
      <w:r>
        <w:t>to</w:t>
      </w:r>
      <w:r>
        <w:rPr>
          <w:spacing w:val="40"/>
        </w:rPr>
        <w:t xml:space="preserve"> </w:t>
      </w:r>
      <w:r>
        <w:t>exotic</w:t>
      </w:r>
      <w:r>
        <w:rPr>
          <w:spacing w:val="40"/>
        </w:rPr>
        <w:t xml:space="preserve"> </w:t>
      </w:r>
      <w:r>
        <w:t>species.</w:t>
      </w:r>
      <w:r>
        <w:rPr>
          <w:spacing w:val="40"/>
        </w:rPr>
        <w:t xml:space="preserve"> </w:t>
      </w:r>
      <w:r>
        <w:t>Among</w:t>
      </w:r>
      <w:r>
        <w:rPr>
          <w:spacing w:val="40"/>
        </w:rPr>
        <w:t xml:space="preserve"> </w:t>
      </w:r>
      <w:r>
        <w:t>all</w:t>
      </w:r>
      <w:r>
        <w:rPr>
          <w:spacing w:val="40"/>
        </w:rPr>
        <w:t xml:space="preserve"> </w:t>
      </w:r>
      <w:r>
        <w:t>the indigenous ornamental</w:t>
      </w:r>
      <w:r>
        <w:rPr>
          <w:spacing w:val="40"/>
        </w:rPr>
        <w:t xml:space="preserve"> </w:t>
      </w:r>
      <w:r>
        <w:t>species,</w:t>
      </w:r>
      <w:r>
        <w:rPr>
          <w:spacing w:val="40"/>
        </w:rPr>
        <w:t xml:space="preserve"> </w:t>
      </w:r>
      <w:r>
        <w:rPr>
          <w:rFonts w:ascii="Arial"/>
          <w:i/>
        </w:rPr>
        <w:t>H.</w:t>
      </w:r>
      <w:r>
        <w:rPr>
          <w:rFonts w:ascii="Arial"/>
          <w:i/>
          <w:spacing w:val="40"/>
        </w:rPr>
        <w:t xml:space="preserve"> </w:t>
      </w:r>
      <w:proofErr w:type="spellStart"/>
      <w:r>
        <w:rPr>
          <w:rFonts w:ascii="Arial"/>
          <w:i/>
        </w:rPr>
        <w:t>fossilis</w:t>
      </w:r>
      <w:proofErr w:type="spellEnd"/>
      <w:r>
        <w:rPr>
          <w:rFonts w:ascii="Arial"/>
          <w:i/>
          <w:spacing w:val="40"/>
        </w:rPr>
        <w:t xml:space="preserve"> </w:t>
      </w:r>
      <w:r>
        <w:t>is found</w:t>
      </w:r>
      <w:r>
        <w:rPr>
          <w:spacing w:val="33"/>
        </w:rPr>
        <w:t xml:space="preserve"> </w:t>
      </w:r>
      <w:r>
        <w:t>to</w:t>
      </w:r>
      <w:r>
        <w:rPr>
          <w:spacing w:val="38"/>
        </w:rPr>
        <w:t xml:space="preserve"> </w:t>
      </w:r>
      <w:r>
        <w:t>be</w:t>
      </w:r>
      <w:r>
        <w:rPr>
          <w:spacing w:val="33"/>
        </w:rPr>
        <w:t xml:space="preserve"> </w:t>
      </w:r>
      <w:r>
        <w:t>the</w:t>
      </w:r>
      <w:r>
        <w:rPr>
          <w:spacing w:val="38"/>
        </w:rPr>
        <w:t xml:space="preserve"> </w:t>
      </w:r>
      <w:r>
        <w:t>top</w:t>
      </w:r>
      <w:r>
        <w:rPr>
          <w:spacing w:val="38"/>
        </w:rPr>
        <w:t xml:space="preserve"> </w:t>
      </w:r>
      <w:r>
        <w:t>performer</w:t>
      </w:r>
      <w:r>
        <w:rPr>
          <w:spacing w:val="30"/>
        </w:rPr>
        <w:t xml:space="preserve"> </w:t>
      </w:r>
      <w:r>
        <w:t>in</w:t>
      </w:r>
      <w:r>
        <w:rPr>
          <w:spacing w:val="40"/>
        </w:rPr>
        <w:t xml:space="preserve"> </w:t>
      </w:r>
      <w:r>
        <w:t>predation</w:t>
      </w:r>
      <w:r>
        <w:rPr>
          <w:spacing w:val="38"/>
        </w:rPr>
        <w:t xml:space="preserve"> </w:t>
      </w:r>
      <w:r>
        <w:t>of mosquito</w:t>
      </w:r>
      <w:r>
        <w:rPr>
          <w:spacing w:val="29"/>
        </w:rPr>
        <w:t xml:space="preserve"> </w:t>
      </w:r>
      <w:r>
        <w:t>larvae.</w:t>
      </w:r>
      <w:r>
        <w:rPr>
          <w:spacing w:val="31"/>
        </w:rPr>
        <w:t xml:space="preserve"> </w:t>
      </w:r>
      <w:r>
        <w:t>The</w:t>
      </w:r>
      <w:r>
        <w:rPr>
          <w:spacing w:val="40"/>
        </w:rPr>
        <w:t xml:space="preserve"> </w:t>
      </w:r>
      <w:r>
        <w:t>result</w:t>
      </w:r>
      <w:r>
        <w:rPr>
          <w:spacing w:val="37"/>
        </w:rPr>
        <w:t xml:space="preserve"> </w:t>
      </w:r>
      <w:r>
        <w:t>is</w:t>
      </w:r>
      <w:r>
        <w:rPr>
          <w:spacing w:val="35"/>
        </w:rPr>
        <w:t xml:space="preserve"> </w:t>
      </w:r>
      <w:r>
        <w:t>consistent</w:t>
      </w:r>
      <w:r>
        <w:rPr>
          <w:spacing w:val="40"/>
        </w:rPr>
        <w:t xml:space="preserve"> </w:t>
      </w:r>
      <w:r>
        <w:t>with the</w:t>
      </w:r>
      <w:r>
        <w:rPr>
          <w:spacing w:val="40"/>
        </w:rPr>
        <w:t xml:space="preserve"> </w:t>
      </w:r>
      <w:r>
        <w:t>findings</w:t>
      </w:r>
      <w:r>
        <w:rPr>
          <w:spacing w:val="40"/>
        </w:rPr>
        <w:t xml:space="preserve"> </w:t>
      </w:r>
      <w:r>
        <w:t>of</w:t>
      </w:r>
      <w:r>
        <w:rPr>
          <w:spacing w:val="40"/>
        </w:rPr>
        <w:t xml:space="preserve"> </w:t>
      </w:r>
      <w:r>
        <w:t>Rupp</w:t>
      </w:r>
      <w:r>
        <w:rPr>
          <w:spacing w:val="40"/>
        </w:rPr>
        <w:t xml:space="preserve"> </w:t>
      </w:r>
      <w:r>
        <w:t>(1996),</w:t>
      </w:r>
      <w:r>
        <w:rPr>
          <w:spacing w:val="40"/>
        </w:rPr>
        <w:t xml:space="preserve"> </w:t>
      </w:r>
      <w:r>
        <w:t>who</w:t>
      </w:r>
      <w:r>
        <w:rPr>
          <w:spacing w:val="40"/>
        </w:rPr>
        <w:t xml:space="preserve"> </w:t>
      </w:r>
      <w:r>
        <w:t>suggested</w:t>
      </w:r>
      <w:r>
        <w:rPr>
          <w:spacing w:val="40"/>
        </w:rPr>
        <w:t xml:space="preserve"> </w:t>
      </w:r>
      <w:r>
        <w:t>the</w:t>
      </w:r>
      <w:r>
        <w:rPr>
          <w:spacing w:val="40"/>
        </w:rPr>
        <w:t xml:space="preserve"> </w:t>
      </w:r>
      <w:r>
        <w:t>use</w:t>
      </w:r>
      <w:r>
        <w:rPr>
          <w:spacing w:val="40"/>
        </w:rPr>
        <w:t xml:space="preserve"> </w:t>
      </w:r>
      <w:r>
        <w:t>of</w:t>
      </w:r>
      <w:r>
        <w:rPr>
          <w:spacing w:val="40"/>
        </w:rPr>
        <w:t xml:space="preserve"> </w:t>
      </w:r>
      <w:r>
        <w:t>native</w:t>
      </w:r>
      <w:r>
        <w:rPr>
          <w:spacing w:val="40"/>
        </w:rPr>
        <w:t xml:space="preserve"> </w:t>
      </w:r>
      <w:r>
        <w:t>fish</w:t>
      </w:r>
      <w:r>
        <w:rPr>
          <w:spacing w:val="40"/>
        </w:rPr>
        <w:t xml:space="preserve"> </w:t>
      </w:r>
      <w:r>
        <w:t>species</w:t>
      </w:r>
      <w:r>
        <w:rPr>
          <w:spacing w:val="40"/>
        </w:rPr>
        <w:t xml:space="preserve"> </w:t>
      </w:r>
      <w:r>
        <w:t>over</w:t>
      </w:r>
      <w:r>
        <w:rPr>
          <w:spacing w:val="40"/>
        </w:rPr>
        <w:t xml:space="preserve"> </w:t>
      </w:r>
      <w:r>
        <w:t>exotic species</w:t>
      </w:r>
      <w:r>
        <w:rPr>
          <w:spacing w:val="40"/>
        </w:rPr>
        <w:t xml:space="preserve"> </w:t>
      </w:r>
      <w:r>
        <w:t>for</w:t>
      </w:r>
      <w:r>
        <w:rPr>
          <w:spacing w:val="40"/>
        </w:rPr>
        <w:t xml:space="preserve"> </w:t>
      </w:r>
      <w:r>
        <w:t>mosquito</w:t>
      </w:r>
      <w:r>
        <w:rPr>
          <w:spacing w:val="40"/>
        </w:rPr>
        <w:t xml:space="preserve"> </w:t>
      </w:r>
      <w:r>
        <w:t>control.</w:t>
      </w:r>
      <w:r>
        <w:rPr>
          <w:spacing w:val="40"/>
        </w:rPr>
        <w:t xml:space="preserve"> </w:t>
      </w:r>
      <w:r>
        <w:t>As</w:t>
      </w:r>
      <w:r>
        <w:rPr>
          <w:spacing w:val="40"/>
        </w:rPr>
        <w:t xml:space="preserve"> </w:t>
      </w:r>
      <w:r>
        <w:t>found</w:t>
      </w:r>
      <w:r>
        <w:rPr>
          <w:spacing w:val="40"/>
        </w:rPr>
        <w:t xml:space="preserve"> </w:t>
      </w:r>
      <w:r>
        <w:t>in</w:t>
      </w:r>
      <w:r>
        <w:rPr>
          <w:spacing w:val="40"/>
        </w:rPr>
        <w:t xml:space="preserve"> </w:t>
      </w:r>
      <w:r>
        <w:t>our</w:t>
      </w:r>
      <w:r>
        <w:rPr>
          <w:spacing w:val="26"/>
        </w:rPr>
        <w:t xml:space="preserve"> </w:t>
      </w:r>
      <w:r>
        <w:t>investigation,</w:t>
      </w:r>
      <w:r>
        <w:rPr>
          <w:spacing w:val="80"/>
        </w:rPr>
        <w:t xml:space="preserve"> </w:t>
      </w:r>
      <w:r>
        <w:t>the</w:t>
      </w:r>
      <w:r>
        <w:rPr>
          <w:spacing w:val="80"/>
        </w:rPr>
        <w:t xml:space="preserve"> </w:t>
      </w:r>
      <w:r>
        <w:t>increasing</w:t>
      </w:r>
      <w:r>
        <w:rPr>
          <w:spacing w:val="80"/>
        </w:rPr>
        <w:t xml:space="preserve"> </w:t>
      </w:r>
      <w:r>
        <w:t>number</w:t>
      </w:r>
      <w:r>
        <w:rPr>
          <w:spacing w:val="80"/>
        </w:rPr>
        <w:t xml:space="preserve"> </w:t>
      </w:r>
      <w:r>
        <w:t>of larval</w:t>
      </w:r>
      <w:r>
        <w:rPr>
          <w:spacing w:val="40"/>
        </w:rPr>
        <w:t xml:space="preserve"> </w:t>
      </w:r>
      <w:proofErr w:type="gramStart"/>
      <w:r>
        <w:t>predation</w:t>
      </w:r>
      <w:proofErr w:type="gramEnd"/>
      <w:r>
        <w:rPr>
          <w:spacing w:val="40"/>
        </w:rPr>
        <w:t xml:space="preserve"> </w:t>
      </w:r>
      <w:r>
        <w:t>with</w:t>
      </w:r>
      <w:r>
        <w:rPr>
          <w:spacing w:val="40"/>
        </w:rPr>
        <w:t xml:space="preserve"> </w:t>
      </w:r>
      <w:r>
        <w:t>higher</w:t>
      </w:r>
      <w:r>
        <w:rPr>
          <w:spacing w:val="40"/>
        </w:rPr>
        <w:t xml:space="preserve"> </w:t>
      </w:r>
      <w:r>
        <w:t>prey</w:t>
      </w:r>
      <w:r>
        <w:rPr>
          <w:spacing w:val="40"/>
        </w:rPr>
        <w:t xml:space="preserve"> </w:t>
      </w:r>
      <w:r>
        <w:t>densities</w:t>
      </w:r>
      <w:r>
        <w:rPr>
          <w:spacing w:val="-5"/>
        </w:rPr>
        <w:t xml:space="preserve"> </w:t>
      </w:r>
      <w:r>
        <w:t>corroborates</w:t>
      </w:r>
      <w:r>
        <w:rPr>
          <w:spacing w:val="-10"/>
        </w:rPr>
        <w:t xml:space="preserve"> </w:t>
      </w:r>
      <w:r>
        <w:t>findings</w:t>
      </w:r>
      <w:r>
        <w:rPr>
          <w:spacing w:val="-5"/>
        </w:rPr>
        <w:t xml:space="preserve"> </w:t>
      </w:r>
      <w:r>
        <w:t>of Ghosh</w:t>
      </w:r>
      <w:r>
        <w:rPr>
          <w:spacing w:val="-2"/>
        </w:rPr>
        <w:t xml:space="preserve"> </w:t>
      </w:r>
      <w:r>
        <w:t xml:space="preserve">et al. (2005) and Willems et al. (2005), establishing a positive correlation between the feeding rate and prey density. </w:t>
      </w:r>
      <w:r>
        <w:rPr>
          <w:color w:val="000000"/>
          <w:highlight w:val="yellow"/>
        </w:rPr>
        <w:t>The present investigation</w:t>
      </w:r>
      <w:r>
        <w:rPr>
          <w:color w:val="000000"/>
          <w:spacing w:val="40"/>
          <w:highlight w:val="yellow"/>
        </w:rPr>
        <w:t xml:space="preserve"> </w:t>
      </w:r>
      <w:r>
        <w:rPr>
          <w:color w:val="000000"/>
          <w:highlight w:val="yellow"/>
        </w:rPr>
        <w:t xml:space="preserve">also supported by recent works, such as </w:t>
      </w:r>
      <w:proofErr w:type="spellStart"/>
      <w:r>
        <w:rPr>
          <w:color w:val="000000"/>
          <w:highlight w:val="yellow"/>
        </w:rPr>
        <w:t>Weterings</w:t>
      </w:r>
      <w:proofErr w:type="spellEnd"/>
      <w:r>
        <w:rPr>
          <w:color w:val="000000"/>
          <w:highlight w:val="yellow"/>
        </w:rPr>
        <w:t xml:space="preserve"> et al.</w:t>
      </w:r>
      <w:r>
        <w:rPr>
          <w:color w:val="000000"/>
        </w:rPr>
        <w:t xml:space="preserve"> </w:t>
      </w:r>
      <w:r>
        <w:rPr>
          <w:color w:val="000000"/>
          <w:highlight w:val="yellow"/>
        </w:rPr>
        <w:t>(2015),</w:t>
      </w:r>
      <w:r>
        <w:rPr>
          <w:color w:val="000000"/>
          <w:spacing w:val="40"/>
          <w:highlight w:val="yellow"/>
        </w:rPr>
        <w:t xml:space="preserve"> </w:t>
      </w:r>
      <w:r>
        <w:rPr>
          <w:color w:val="000000"/>
          <w:highlight w:val="yellow"/>
        </w:rPr>
        <w:t>who</w:t>
      </w:r>
      <w:r>
        <w:rPr>
          <w:color w:val="000000"/>
          <w:spacing w:val="40"/>
          <w:highlight w:val="yellow"/>
        </w:rPr>
        <w:t xml:space="preserve"> </w:t>
      </w:r>
      <w:r>
        <w:rPr>
          <w:color w:val="000000"/>
          <w:highlight w:val="yellow"/>
        </w:rPr>
        <w:t>proposed</w:t>
      </w:r>
      <w:r>
        <w:rPr>
          <w:color w:val="000000"/>
          <w:spacing w:val="40"/>
          <w:highlight w:val="yellow"/>
        </w:rPr>
        <w:t xml:space="preserve"> </w:t>
      </w:r>
      <w:r>
        <w:rPr>
          <w:color w:val="000000"/>
          <w:highlight w:val="yellow"/>
        </w:rPr>
        <w:t>a</w:t>
      </w:r>
      <w:r>
        <w:rPr>
          <w:color w:val="000000"/>
          <w:spacing w:val="40"/>
          <w:highlight w:val="yellow"/>
        </w:rPr>
        <w:t xml:space="preserve"> </w:t>
      </w:r>
      <w:r>
        <w:rPr>
          <w:color w:val="000000"/>
          <w:highlight w:val="yellow"/>
        </w:rPr>
        <w:t>density-dependent</w:t>
      </w:r>
      <w:r>
        <w:rPr>
          <w:color w:val="000000"/>
          <w:spacing w:val="40"/>
          <w:highlight w:val="yellow"/>
        </w:rPr>
        <w:t xml:space="preserve"> </w:t>
      </w:r>
      <w:r>
        <w:rPr>
          <w:color w:val="000000"/>
          <w:highlight w:val="yellow"/>
        </w:rPr>
        <w:t>allometric</w:t>
      </w:r>
      <w:r>
        <w:rPr>
          <w:color w:val="000000"/>
          <w:spacing w:val="40"/>
          <w:highlight w:val="yellow"/>
        </w:rPr>
        <w:t xml:space="preserve"> </w:t>
      </w:r>
      <w:r>
        <w:rPr>
          <w:color w:val="000000"/>
          <w:highlight w:val="yellow"/>
        </w:rPr>
        <w:t>model</w:t>
      </w:r>
      <w:r>
        <w:rPr>
          <w:color w:val="000000"/>
          <w:spacing w:val="40"/>
          <w:highlight w:val="yellow"/>
        </w:rPr>
        <w:t xml:space="preserve"> </w:t>
      </w:r>
      <w:r>
        <w:rPr>
          <w:color w:val="000000"/>
          <w:highlight w:val="yellow"/>
        </w:rPr>
        <w:t>for</w:t>
      </w:r>
      <w:r>
        <w:rPr>
          <w:color w:val="000000"/>
          <w:spacing w:val="40"/>
          <w:highlight w:val="yellow"/>
        </w:rPr>
        <w:t xml:space="preserve"> </w:t>
      </w:r>
      <w:r>
        <w:rPr>
          <w:color w:val="000000"/>
          <w:highlight w:val="yellow"/>
        </w:rPr>
        <w:t>mosquito</w:t>
      </w:r>
      <w:r>
        <w:rPr>
          <w:color w:val="000000"/>
          <w:spacing w:val="40"/>
          <w:highlight w:val="yellow"/>
        </w:rPr>
        <w:t xml:space="preserve"> </w:t>
      </w:r>
      <w:r>
        <w:rPr>
          <w:color w:val="000000"/>
          <w:highlight w:val="yellow"/>
        </w:rPr>
        <w:t>larval</w:t>
      </w:r>
      <w:r>
        <w:rPr>
          <w:color w:val="000000"/>
          <w:spacing w:val="40"/>
          <w:highlight w:val="yellow"/>
        </w:rPr>
        <w:t xml:space="preserve"> </w:t>
      </w:r>
      <w:r>
        <w:rPr>
          <w:color w:val="000000"/>
          <w:highlight w:val="yellow"/>
        </w:rPr>
        <w:t>predation.</w:t>
      </w:r>
      <w:r>
        <w:rPr>
          <w:color w:val="000000"/>
        </w:rPr>
        <w:t xml:space="preserve"> </w:t>
      </w:r>
      <w:r>
        <w:rPr>
          <w:color w:val="000000"/>
          <w:highlight w:val="yellow"/>
        </w:rPr>
        <w:t>Light and temperature are other important factors controlling the feeding behavior of fish as</w:t>
      </w:r>
      <w:r>
        <w:rPr>
          <w:color w:val="000000"/>
        </w:rPr>
        <w:t xml:space="preserve"> </w:t>
      </w:r>
      <w:r>
        <w:rPr>
          <w:color w:val="000000"/>
          <w:highlight w:val="yellow"/>
        </w:rPr>
        <w:t>indicated</w:t>
      </w:r>
      <w:r>
        <w:rPr>
          <w:color w:val="000000"/>
          <w:spacing w:val="40"/>
          <w:highlight w:val="yellow"/>
        </w:rPr>
        <w:t xml:space="preserve"> </w:t>
      </w:r>
      <w:r>
        <w:rPr>
          <w:color w:val="000000"/>
          <w:highlight w:val="yellow"/>
        </w:rPr>
        <w:t>by Russel et</w:t>
      </w:r>
      <w:r>
        <w:rPr>
          <w:color w:val="000000"/>
          <w:spacing w:val="40"/>
          <w:highlight w:val="yellow"/>
        </w:rPr>
        <w:t xml:space="preserve"> </w:t>
      </w:r>
      <w:r>
        <w:rPr>
          <w:color w:val="000000"/>
          <w:highlight w:val="yellow"/>
        </w:rPr>
        <w:t>al.</w:t>
      </w:r>
      <w:r>
        <w:rPr>
          <w:color w:val="000000"/>
          <w:spacing w:val="40"/>
          <w:highlight w:val="yellow"/>
        </w:rPr>
        <w:t xml:space="preserve"> </w:t>
      </w:r>
      <w:r>
        <w:rPr>
          <w:color w:val="000000"/>
          <w:highlight w:val="yellow"/>
        </w:rPr>
        <w:t>(2001) and Ventura et al. (2024).</w:t>
      </w:r>
      <w:r>
        <w:rPr>
          <w:color w:val="000000"/>
          <w:spacing w:val="40"/>
        </w:rPr>
        <w:t xml:space="preserve"> </w:t>
      </w:r>
      <w:r>
        <w:rPr>
          <w:color w:val="000000"/>
        </w:rPr>
        <w:t>In</w:t>
      </w:r>
      <w:r>
        <w:rPr>
          <w:color w:val="000000"/>
          <w:spacing w:val="40"/>
        </w:rPr>
        <w:t xml:space="preserve"> </w:t>
      </w:r>
      <w:r>
        <w:rPr>
          <w:color w:val="000000"/>
        </w:rPr>
        <w:t>the</w:t>
      </w:r>
      <w:r>
        <w:rPr>
          <w:color w:val="000000"/>
          <w:spacing w:val="40"/>
        </w:rPr>
        <w:t xml:space="preserve"> </w:t>
      </w:r>
      <w:r>
        <w:rPr>
          <w:color w:val="000000"/>
        </w:rPr>
        <w:t>present</w:t>
      </w:r>
      <w:r>
        <w:rPr>
          <w:color w:val="000000"/>
          <w:spacing w:val="40"/>
        </w:rPr>
        <w:t xml:space="preserve"> </w:t>
      </w:r>
      <w:r>
        <w:rPr>
          <w:color w:val="000000"/>
        </w:rPr>
        <w:t>study,</w:t>
      </w:r>
      <w:r>
        <w:rPr>
          <w:color w:val="000000"/>
          <w:spacing w:val="40"/>
        </w:rPr>
        <w:t xml:space="preserve"> </w:t>
      </w:r>
      <w:r>
        <w:rPr>
          <w:color w:val="000000"/>
        </w:rPr>
        <w:t>it</w:t>
      </w:r>
      <w:r>
        <w:rPr>
          <w:color w:val="000000"/>
          <w:spacing w:val="40"/>
        </w:rPr>
        <w:t xml:space="preserve"> </w:t>
      </w:r>
      <w:r>
        <w:rPr>
          <w:color w:val="000000"/>
        </w:rPr>
        <w:t>is observed that larval consumption rate of the indigenous species is generally higher during daylight, which suggests that</w:t>
      </w:r>
      <w:r>
        <w:rPr>
          <w:color w:val="000000"/>
          <w:spacing w:val="16"/>
        </w:rPr>
        <w:t xml:space="preserve"> </w:t>
      </w:r>
      <w:r>
        <w:rPr>
          <w:color w:val="000000"/>
        </w:rPr>
        <w:t>the fish species use visual</w:t>
      </w:r>
      <w:r>
        <w:rPr>
          <w:color w:val="000000"/>
          <w:spacing w:val="22"/>
        </w:rPr>
        <w:t xml:space="preserve"> </w:t>
      </w:r>
      <w:r>
        <w:rPr>
          <w:color w:val="000000"/>
        </w:rPr>
        <w:t>keys</w:t>
      </w:r>
      <w:r>
        <w:rPr>
          <w:color w:val="000000"/>
          <w:spacing w:val="-1"/>
        </w:rPr>
        <w:t xml:space="preserve"> </w:t>
      </w:r>
      <w:r>
        <w:rPr>
          <w:color w:val="000000"/>
        </w:rPr>
        <w:t>for detection of</w:t>
      </w:r>
      <w:r>
        <w:rPr>
          <w:color w:val="000000"/>
          <w:spacing w:val="28"/>
        </w:rPr>
        <w:t xml:space="preserve"> </w:t>
      </w:r>
      <w:r>
        <w:rPr>
          <w:color w:val="000000"/>
        </w:rPr>
        <w:t xml:space="preserve">prey. Our finding is also supported by the study carried out by </w:t>
      </w:r>
      <w:r>
        <w:rPr>
          <w:color w:val="000000"/>
          <w:highlight w:val="yellow"/>
        </w:rPr>
        <w:t>Pahari et al. (2020)</w:t>
      </w:r>
      <w:r>
        <w:rPr>
          <w:color w:val="000000"/>
        </w:rPr>
        <w:t xml:space="preserve"> suggesting decreased predation rate during night.</w:t>
      </w:r>
    </w:p>
    <w:p w:rsidR="00B7365E" w:rsidRDefault="00B7365E">
      <w:pPr>
        <w:pStyle w:val="BodyText"/>
      </w:pPr>
    </w:p>
    <w:p w:rsidR="00B7365E" w:rsidRDefault="00B7365E">
      <w:pPr>
        <w:pStyle w:val="BodyText"/>
        <w:spacing w:before="119"/>
      </w:pPr>
    </w:p>
    <w:p w:rsidR="00B7365E" w:rsidRDefault="00035DEF">
      <w:pPr>
        <w:pStyle w:val="BodyText"/>
        <w:spacing w:line="237" w:lineRule="auto"/>
        <w:ind w:left="941" w:right="261"/>
        <w:jc w:val="both"/>
      </w:pPr>
      <w:r>
        <w:t>It</w:t>
      </w:r>
      <w:r>
        <w:rPr>
          <w:spacing w:val="40"/>
        </w:rPr>
        <w:t xml:space="preserve"> </w:t>
      </w:r>
      <w:r>
        <w:t>is</w:t>
      </w:r>
      <w:r>
        <w:rPr>
          <w:spacing w:val="40"/>
        </w:rPr>
        <w:t xml:space="preserve"> </w:t>
      </w:r>
      <w:r>
        <w:t>already</w:t>
      </w:r>
      <w:r>
        <w:rPr>
          <w:spacing w:val="40"/>
        </w:rPr>
        <w:t xml:space="preserve"> </w:t>
      </w:r>
      <w:r>
        <w:t>established</w:t>
      </w:r>
      <w:r>
        <w:rPr>
          <w:spacing w:val="40"/>
        </w:rPr>
        <w:t xml:space="preserve"> </w:t>
      </w:r>
      <w:r>
        <w:t>that</w:t>
      </w:r>
      <w:r>
        <w:rPr>
          <w:spacing w:val="40"/>
        </w:rPr>
        <w:t xml:space="preserve"> </w:t>
      </w:r>
      <w:r>
        <w:t>biological</w:t>
      </w:r>
      <w:r>
        <w:rPr>
          <w:spacing w:val="40"/>
        </w:rPr>
        <w:t xml:space="preserve"> </w:t>
      </w:r>
      <w:r>
        <w:t>control</w:t>
      </w:r>
      <w:r>
        <w:rPr>
          <w:spacing w:val="40"/>
        </w:rPr>
        <w:t xml:space="preserve"> </w:t>
      </w:r>
      <w:r>
        <w:t>of</w:t>
      </w:r>
      <w:r>
        <w:rPr>
          <w:spacing w:val="40"/>
        </w:rPr>
        <w:t xml:space="preserve"> </w:t>
      </w:r>
      <w:r>
        <w:t>pest</w:t>
      </w:r>
      <w:r>
        <w:rPr>
          <w:spacing w:val="40"/>
        </w:rPr>
        <w:t xml:space="preserve"> </w:t>
      </w:r>
      <w:r>
        <w:t>populations</w:t>
      </w:r>
      <w:r>
        <w:rPr>
          <w:spacing w:val="40"/>
        </w:rPr>
        <w:t xml:space="preserve"> </w:t>
      </w:r>
      <w:r>
        <w:t>using</w:t>
      </w:r>
      <w:r>
        <w:rPr>
          <w:spacing w:val="40"/>
        </w:rPr>
        <w:t xml:space="preserve"> </w:t>
      </w:r>
      <w:r>
        <w:t>natural</w:t>
      </w:r>
      <w:r>
        <w:rPr>
          <w:spacing w:val="40"/>
        </w:rPr>
        <w:t xml:space="preserve"> </w:t>
      </w:r>
      <w:r>
        <w:t>enemies offers several benefits over the use of chemical pesticides. Biocontrol mechanisms are environmentally safe without damaging non-targets, and there is no issue of development of resistance, which is an important feature of all insect pests, including mosquitoes (</w:t>
      </w:r>
      <w:r>
        <w:rPr>
          <w:color w:val="000000"/>
          <w:highlight w:val="yellow"/>
        </w:rPr>
        <w:t>Hazarika et</w:t>
      </w:r>
      <w:r>
        <w:rPr>
          <w:color w:val="000000"/>
        </w:rPr>
        <w:t xml:space="preserve"> </w:t>
      </w:r>
      <w:r>
        <w:rPr>
          <w:color w:val="000000"/>
          <w:highlight w:val="yellow"/>
        </w:rPr>
        <w:t>al.,</w:t>
      </w:r>
      <w:r>
        <w:rPr>
          <w:color w:val="000000"/>
          <w:spacing w:val="25"/>
          <w:highlight w:val="yellow"/>
        </w:rPr>
        <w:t xml:space="preserve"> </w:t>
      </w:r>
      <w:r>
        <w:rPr>
          <w:color w:val="000000"/>
          <w:highlight w:val="yellow"/>
        </w:rPr>
        <w:t>2025).</w:t>
      </w:r>
      <w:r>
        <w:rPr>
          <w:color w:val="000000"/>
          <w:spacing w:val="-1"/>
        </w:rPr>
        <w:t xml:space="preserve"> </w:t>
      </w:r>
      <w:r>
        <w:rPr>
          <w:color w:val="000000"/>
        </w:rPr>
        <w:t>The</w:t>
      </w:r>
      <w:r>
        <w:rPr>
          <w:color w:val="000000"/>
          <w:spacing w:val="-13"/>
        </w:rPr>
        <w:t xml:space="preserve"> </w:t>
      </w:r>
      <w:r>
        <w:rPr>
          <w:color w:val="000000"/>
        </w:rPr>
        <w:t>main</w:t>
      </w:r>
      <w:r>
        <w:rPr>
          <w:color w:val="000000"/>
          <w:spacing w:val="-4"/>
        </w:rPr>
        <w:t xml:space="preserve"> </w:t>
      </w:r>
      <w:r>
        <w:rPr>
          <w:color w:val="000000"/>
        </w:rPr>
        <w:t>challenges</w:t>
      </w:r>
      <w:r>
        <w:rPr>
          <w:color w:val="000000"/>
          <w:spacing w:val="-6"/>
        </w:rPr>
        <w:t xml:space="preserve"> </w:t>
      </w:r>
      <w:r>
        <w:rPr>
          <w:color w:val="000000"/>
        </w:rPr>
        <w:t>in</w:t>
      </w:r>
      <w:r>
        <w:rPr>
          <w:color w:val="000000"/>
          <w:spacing w:val="-4"/>
        </w:rPr>
        <w:t xml:space="preserve"> </w:t>
      </w:r>
      <w:r>
        <w:rPr>
          <w:color w:val="000000"/>
        </w:rPr>
        <w:t>using</w:t>
      </w:r>
      <w:r>
        <w:rPr>
          <w:color w:val="000000"/>
          <w:spacing w:val="-13"/>
        </w:rPr>
        <w:t xml:space="preserve"> </w:t>
      </w:r>
      <w:r>
        <w:rPr>
          <w:color w:val="000000"/>
        </w:rPr>
        <w:t>indigenous</w:t>
      </w:r>
      <w:r>
        <w:rPr>
          <w:color w:val="000000"/>
          <w:spacing w:val="-7"/>
        </w:rPr>
        <w:t xml:space="preserve"> </w:t>
      </w:r>
      <w:r>
        <w:rPr>
          <w:color w:val="000000"/>
        </w:rPr>
        <w:t>or</w:t>
      </w:r>
      <w:r>
        <w:rPr>
          <w:color w:val="000000"/>
          <w:spacing w:val="-2"/>
        </w:rPr>
        <w:t xml:space="preserve"> </w:t>
      </w:r>
      <w:r>
        <w:rPr>
          <w:color w:val="000000"/>
        </w:rPr>
        <w:t>exotic</w:t>
      </w:r>
      <w:r>
        <w:rPr>
          <w:color w:val="000000"/>
          <w:spacing w:val="-11"/>
        </w:rPr>
        <w:t xml:space="preserve"> </w:t>
      </w:r>
      <w:r>
        <w:rPr>
          <w:color w:val="000000"/>
        </w:rPr>
        <w:t>fish</w:t>
      </w:r>
      <w:r>
        <w:rPr>
          <w:color w:val="000000"/>
          <w:spacing w:val="-4"/>
        </w:rPr>
        <w:t xml:space="preserve"> </w:t>
      </w:r>
      <w:r>
        <w:rPr>
          <w:color w:val="000000"/>
        </w:rPr>
        <w:t>species</w:t>
      </w:r>
      <w:r>
        <w:rPr>
          <w:color w:val="000000"/>
          <w:spacing w:val="-6"/>
        </w:rPr>
        <w:t xml:space="preserve"> </w:t>
      </w:r>
      <w:r>
        <w:rPr>
          <w:color w:val="000000"/>
        </w:rPr>
        <w:t>as</w:t>
      </w:r>
      <w:r>
        <w:rPr>
          <w:color w:val="000000"/>
          <w:spacing w:val="-7"/>
        </w:rPr>
        <w:t xml:space="preserve"> </w:t>
      </w:r>
      <w:r>
        <w:rPr>
          <w:color w:val="000000"/>
        </w:rPr>
        <w:t>mosquito</w:t>
      </w:r>
      <w:r>
        <w:rPr>
          <w:color w:val="000000"/>
          <w:spacing w:val="-4"/>
        </w:rPr>
        <w:t xml:space="preserve"> </w:t>
      </w:r>
      <w:r>
        <w:rPr>
          <w:color w:val="000000"/>
        </w:rPr>
        <w:t>biocontrol agents are the species-specific habitat requirements, followed by proper maintenance, which must</w:t>
      </w:r>
      <w:r>
        <w:rPr>
          <w:color w:val="000000"/>
          <w:spacing w:val="40"/>
        </w:rPr>
        <w:t xml:space="preserve"> </w:t>
      </w:r>
      <w:r>
        <w:rPr>
          <w:color w:val="000000"/>
        </w:rPr>
        <w:t>be</w:t>
      </w:r>
      <w:r>
        <w:rPr>
          <w:color w:val="000000"/>
          <w:spacing w:val="40"/>
        </w:rPr>
        <w:t xml:space="preserve"> </w:t>
      </w:r>
      <w:r>
        <w:rPr>
          <w:color w:val="000000"/>
        </w:rPr>
        <w:t>addressed.</w:t>
      </w:r>
      <w:r>
        <w:rPr>
          <w:color w:val="000000"/>
          <w:spacing w:val="40"/>
        </w:rPr>
        <w:t xml:space="preserve"> </w:t>
      </w:r>
      <w:r>
        <w:rPr>
          <w:color w:val="000000"/>
        </w:rPr>
        <w:t>Considering</w:t>
      </w:r>
      <w:r>
        <w:rPr>
          <w:color w:val="000000"/>
          <w:spacing w:val="40"/>
        </w:rPr>
        <w:t xml:space="preserve"> </w:t>
      </w:r>
      <w:r>
        <w:rPr>
          <w:color w:val="000000"/>
        </w:rPr>
        <w:t>the</w:t>
      </w:r>
      <w:r>
        <w:rPr>
          <w:color w:val="000000"/>
          <w:spacing w:val="40"/>
        </w:rPr>
        <w:t xml:space="preserve"> </w:t>
      </w:r>
      <w:r>
        <w:rPr>
          <w:color w:val="000000"/>
        </w:rPr>
        <w:t>high feeding</w:t>
      </w:r>
      <w:r>
        <w:rPr>
          <w:color w:val="000000"/>
          <w:spacing w:val="40"/>
        </w:rPr>
        <w:t xml:space="preserve"> </w:t>
      </w:r>
      <w:r>
        <w:rPr>
          <w:color w:val="000000"/>
        </w:rPr>
        <w:t>efficiency</w:t>
      </w:r>
      <w:r>
        <w:rPr>
          <w:color w:val="000000"/>
          <w:spacing w:val="40"/>
        </w:rPr>
        <w:t xml:space="preserve"> </w:t>
      </w:r>
      <w:r>
        <w:rPr>
          <w:color w:val="000000"/>
        </w:rPr>
        <w:t>of</w:t>
      </w:r>
      <w:r>
        <w:rPr>
          <w:color w:val="000000"/>
          <w:spacing w:val="40"/>
        </w:rPr>
        <w:t xml:space="preserve"> </w:t>
      </w:r>
      <w:r>
        <w:rPr>
          <w:rFonts w:ascii="Arial"/>
          <w:i/>
          <w:color w:val="000000"/>
        </w:rPr>
        <w:t xml:space="preserve">H. </w:t>
      </w:r>
      <w:proofErr w:type="spellStart"/>
      <w:r>
        <w:rPr>
          <w:rFonts w:ascii="Arial"/>
          <w:i/>
          <w:color w:val="000000"/>
        </w:rPr>
        <w:t>fossilis</w:t>
      </w:r>
      <w:proofErr w:type="spellEnd"/>
      <w:r>
        <w:rPr>
          <w:rFonts w:ascii="Arial"/>
          <w:i/>
          <w:color w:val="000000"/>
          <w:spacing w:val="40"/>
        </w:rPr>
        <w:t xml:space="preserve"> </w:t>
      </w:r>
      <w:r>
        <w:rPr>
          <w:color w:val="000000"/>
        </w:rPr>
        <w:t>and</w:t>
      </w:r>
      <w:r>
        <w:rPr>
          <w:color w:val="000000"/>
          <w:spacing w:val="40"/>
        </w:rPr>
        <w:t xml:space="preserve"> </w:t>
      </w:r>
      <w:r>
        <w:rPr>
          <w:rFonts w:ascii="Arial"/>
          <w:i/>
          <w:color w:val="000000"/>
        </w:rPr>
        <w:t>M.</w:t>
      </w:r>
      <w:r>
        <w:rPr>
          <w:rFonts w:ascii="Arial"/>
          <w:i/>
          <w:color w:val="000000"/>
          <w:spacing w:val="40"/>
        </w:rPr>
        <w:t xml:space="preserve"> </w:t>
      </w:r>
      <w:proofErr w:type="spellStart"/>
      <w:r>
        <w:rPr>
          <w:rFonts w:ascii="Arial"/>
          <w:i/>
          <w:color w:val="000000"/>
        </w:rPr>
        <w:t>vittatus</w:t>
      </w:r>
      <w:proofErr w:type="spellEnd"/>
      <w:r>
        <w:rPr>
          <w:color w:val="000000"/>
        </w:rPr>
        <w:t>,</w:t>
      </w:r>
      <w:r>
        <w:rPr>
          <w:color w:val="000000"/>
          <w:spacing w:val="40"/>
        </w:rPr>
        <w:t xml:space="preserve"> </w:t>
      </w:r>
      <w:r>
        <w:rPr>
          <w:color w:val="000000"/>
        </w:rPr>
        <w:t>the</w:t>
      </w:r>
      <w:r>
        <w:rPr>
          <w:color w:val="000000"/>
          <w:spacing w:val="40"/>
        </w:rPr>
        <w:t xml:space="preserve"> </w:t>
      </w:r>
      <w:r>
        <w:rPr>
          <w:color w:val="000000"/>
        </w:rPr>
        <w:t>introduction</w:t>
      </w:r>
      <w:r>
        <w:rPr>
          <w:color w:val="000000"/>
          <w:spacing w:val="40"/>
        </w:rPr>
        <w:t xml:space="preserve"> </w:t>
      </w:r>
      <w:r>
        <w:rPr>
          <w:color w:val="000000"/>
        </w:rPr>
        <w:t>of</w:t>
      </w:r>
      <w:r>
        <w:rPr>
          <w:color w:val="000000"/>
          <w:spacing w:val="40"/>
        </w:rPr>
        <w:t xml:space="preserve"> </w:t>
      </w:r>
      <w:r>
        <w:rPr>
          <w:color w:val="000000"/>
        </w:rPr>
        <w:t>these</w:t>
      </w:r>
      <w:r>
        <w:rPr>
          <w:color w:val="000000"/>
          <w:spacing w:val="40"/>
        </w:rPr>
        <w:t xml:space="preserve"> </w:t>
      </w:r>
      <w:r>
        <w:rPr>
          <w:color w:val="000000"/>
        </w:rPr>
        <w:t>species</w:t>
      </w:r>
      <w:r>
        <w:rPr>
          <w:color w:val="000000"/>
          <w:spacing w:val="40"/>
        </w:rPr>
        <w:t xml:space="preserve"> </w:t>
      </w:r>
      <w:r>
        <w:rPr>
          <w:color w:val="000000"/>
        </w:rPr>
        <w:t>in</w:t>
      </w:r>
      <w:r>
        <w:rPr>
          <w:color w:val="000000"/>
          <w:spacing w:val="40"/>
        </w:rPr>
        <w:t xml:space="preserve"> </w:t>
      </w:r>
      <w:r>
        <w:rPr>
          <w:color w:val="000000"/>
        </w:rPr>
        <w:t>different</w:t>
      </w:r>
      <w:r>
        <w:rPr>
          <w:color w:val="000000"/>
          <w:spacing w:val="40"/>
        </w:rPr>
        <w:t xml:space="preserve"> </w:t>
      </w:r>
      <w:r>
        <w:rPr>
          <w:color w:val="000000"/>
        </w:rPr>
        <w:t>aquatic</w:t>
      </w:r>
      <w:r>
        <w:rPr>
          <w:color w:val="000000"/>
          <w:spacing w:val="40"/>
        </w:rPr>
        <w:t xml:space="preserve"> </w:t>
      </w:r>
      <w:r>
        <w:rPr>
          <w:color w:val="000000"/>
        </w:rPr>
        <w:t xml:space="preserve">habitats, including rice fields, drains, pools, ditches, and ponds, is highly recommended for effective control of mosquito larvae. </w:t>
      </w:r>
      <w:r>
        <w:rPr>
          <w:color w:val="000000"/>
          <w:highlight w:val="yellow"/>
        </w:rPr>
        <w:t>The present investigation was carried out under controlled</w:t>
      </w:r>
      <w:r>
        <w:rPr>
          <w:color w:val="000000"/>
        </w:rPr>
        <w:t xml:space="preserve"> </w:t>
      </w:r>
      <w:r>
        <w:rPr>
          <w:color w:val="000000"/>
          <w:highlight w:val="yellow"/>
        </w:rPr>
        <w:t>environmental conditions using aquaria with mosquito larvae as the only food source available</w:t>
      </w:r>
      <w:r>
        <w:rPr>
          <w:color w:val="000000"/>
          <w:spacing w:val="40"/>
        </w:rPr>
        <w:t xml:space="preserve"> </w:t>
      </w:r>
      <w:r>
        <w:rPr>
          <w:color w:val="000000"/>
          <w:highlight w:val="yellow"/>
        </w:rPr>
        <w:t xml:space="preserve">to assess the </w:t>
      </w:r>
      <w:proofErr w:type="spellStart"/>
      <w:r>
        <w:rPr>
          <w:color w:val="000000"/>
          <w:highlight w:val="yellow"/>
        </w:rPr>
        <w:t>larvivorous</w:t>
      </w:r>
      <w:proofErr w:type="spellEnd"/>
      <w:r>
        <w:rPr>
          <w:color w:val="000000"/>
          <w:highlight w:val="yellow"/>
        </w:rPr>
        <w:t xml:space="preserve"> potential of the selected</w:t>
      </w:r>
      <w:r>
        <w:rPr>
          <w:color w:val="000000"/>
          <w:spacing w:val="-1"/>
          <w:highlight w:val="yellow"/>
        </w:rPr>
        <w:t xml:space="preserve"> </w:t>
      </w:r>
      <w:r>
        <w:rPr>
          <w:color w:val="000000"/>
          <w:highlight w:val="yellow"/>
        </w:rPr>
        <w:t>fish</w:t>
      </w:r>
      <w:r>
        <w:rPr>
          <w:color w:val="000000"/>
          <w:spacing w:val="-1"/>
          <w:highlight w:val="yellow"/>
        </w:rPr>
        <w:t xml:space="preserve"> </w:t>
      </w:r>
      <w:r>
        <w:rPr>
          <w:color w:val="000000"/>
          <w:highlight w:val="yellow"/>
        </w:rPr>
        <w:t>species. To verify the long-term</w:t>
      </w:r>
      <w:r>
        <w:rPr>
          <w:color w:val="000000"/>
          <w:spacing w:val="39"/>
          <w:highlight w:val="yellow"/>
        </w:rPr>
        <w:t xml:space="preserve"> </w:t>
      </w:r>
      <w:r>
        <w:rPr>
          <w:color w:val="000000"/>
          <w:highlight w:val="yellow"/>
        </w:rPr>
        <w:t>efficacy</w:t>
      </w:r>
      <w:r>
        <w:rPr>
          <w:color w:val="000000"/>
        </w:rPr>
        <w:t xml:space="preserve"> </w:t>
      </w:r>
      <w:r>
        <w:rPr>
          <w:color w:val="000000"/>
          <w:highlight w:val="yellow"/>
        </w:rPr>
        <w:t>and</w:t>
      </w:r>
      <w:r>
        <w:rPr>
          <w:color w:val="000000"/>
          <w:spacing w:val="40"/>
          <w:highlight w:val="yellow"/>
        </w:rPr>
        <w:t xml:space="preserve"> </w:t>
      </w:r>
      <w:r>
        <w:rPr>
          <w:color w:val="000000"/>
          <w:highlight w:val="yellow"/>
        </w:rPr>
        <w:t>ecological</w:t>
      </w:r>
      <w:r>
        <w:rPr>
          <w:color w:val="000000"/>
          <w:spacing w:val="40"/>
          <w:highlight w:val="yellow"/>
        </w:rPr>
        <w:t xml:space="preserve"> </w:t>
      </w:r>
      <w:r>
        <w:rPr>
          <w:color w:val="000000"/>
          <w:highlight w:val="yellow"/>
        </w:rPr>
        <w:t>effects of the selected indigenous species in</w:t>
      </w:r>
      <w:r>
        <w:rPr>
          <w:color w:val="000000"/>
          <w:spacing w:val="40"/>
          <w:highlight w:val="yellow"/>
        </w:rPr>
        <w:t xml:space="preserve"> </w:t>
      </w:r>
      <w:r>
        <w:rPr>
          <w:color w:val="000000"/>
          <w:highlight w:val="yellow"/>
        </w:rPr>
        <w:t>a natural water body, more</w:t>
      </w:r>
      <w:r>
        <w:rPr>
          <w:color w:val="000000"/>
          <w:spacing w:val="-6"/>
          <w:highlight w:val="yellow"/>
        </w:rPr>
        <w:t xml:space="preserve"> </w:t>
      </w:r>
      <w:r>
        <w:rPr>
          <w:color w:val="000000"/>
          <w:highlight w:val="yellow"/>
        </w:rPr>
        <w:t>field-</w:t>
      </w:r>
      <w:r>
        <w:rPr>
          <w:color w:val="000000"/>
        </w:rPr>
        <w:t xml:space="preserve"> </w:t>
      </w:r>
      <w:r>
        <w:rPr>
          <w:color w:val="000000"/>
          <w:highlight w:val="yellow"/>
        </w:rPr>
        <w:t>based research and observation are required.</w:t>
      </w:r>
    </w:p>
    <w:p w:rsidR="00B7365E" w:rsidRDefault="00B7365E">
      <w:pPr>
        <w:pStyle w:val="BodyText"/>
        <w:spacing w:line="237" w:lineRule="auto"/>
        <w:jc w:val="both"/>
        <w:sectPr w:rsidR="00B7365E">
          <w:pgSz w:w="12240" w:h="15840"/>
          <w:pgMar w:top="360" w:right="1440" w:bottom="280" w:left="1080" w:header="31" w:footer="0" w:gutter="0"/>
          <w:cols w:space="720"/>
        </w:sectPr>
      </w:pPr>
    </w:p>
    <w:p w:rsidR="00B7365E" w:rsidRDefault="00B7365E">
      <w:pPr>
        <w:pStyle w:val="BodyText"/>
      </w:pPr>
    </w:p>
    <w:p w:rsidR="00B7365E" w:rsidRDefault="00B7365E">
      <w:pPr>
        <w:pStyle w:val="BodyText"/>
        <w:spacing w:before="201"/>
      </w:pPr>
    </w:p>
    <w:p w:rsidR="00B7365E" w:rsidRDefault="00035DEF">
      <w:pPr>
        <w:pStyle w:val="BodyText"/>
        <w:ind w:left="932" w:right="271"/>
        <w:jc w:val="both"/>
      </w:pPr>
      <w:r>
        <w:rPr>
          <w:color w:val="000000"/>
          <w:highlight w:val="yellow"/>
        </w:rPr>
        <w:t xml:space="preserve">In the present investigation, </w:t>
      </w:r>
      <w:r>
        <w:rPr>
          <w:rFonts w:ascii="Arial"/>
          <w:i/>
          <w:color w:val="0D0F1A"/>
        </w:rPr>
        <w:t xml:space="preserve">H. </w:t>
      </w:r>
      <w:proofErr w:type="spellStart"/>
      <w:r>
        <w:rPr>
          <w:rFonts w:ascii="Arial"/>
          <w:i/>
          <w:color w:val="0D0F1A"/>
        </w:rPr>
        <w:t>fossilis</w:t>
      </w:r>
      <w:proofErr w:type="spellEnd"/>
      <w:r>
        <w:rPr>
          <w:color w:val="000000"/>
          <w:highlight w:val="yellow"/>
        </w:rPr>
        <w:t xml:space="preserve"> showed high potential as a biocontrol agent against</w:t>
      </w:r>
      <w:r>
        <w:rPr>
          <w:color w:val="000000"/>
        </w:rPr>
        <w:t xml:space="preserve"> </w:t>
      </w:r>
      <w:r>
        <w:rPr>
          <w:color w:val="000000"/>
          <w:highlight w:val="yellow"/>
        </w:rPr>
        <w:t>mosquito larvae, demonstrating a larval consumption efficiency of up to 76.5% in a controlled</w:t>
      </w:r>
      <w:r>
        <w:rPr>
          <w:color w:val="000000"/>
        </w:rPr>
        <w:t xml:space="preserve"> </w:t>
      </w:r>
      <w:r>
        <w:rPr>
          <w:color w:val="000000"/>
          <w:highlight w:val="yellow"/>
        </w:rPr>
        <w:t xml:space="preserve">laboratory setting. </w:t>
      </w:r>
      <w:proofErr w:type="spellStart"/>
      <w:r>
        <w:rPr>
          <w:color w:val="000000"/>
          <w:highlight w:val="yellow"/>
        </w:rPr>
        <w:t>Warbanski</w:t>
      </w:r>
      <w:proofErr w:type="spellEnd"/>
      <w:r>
        <w:rPr>
          <w:color w:val="000000"/>
          <w:highlight w:val="yellow"/>
        </w:rPr>
        <w:t xml:space="preserve"> et al. (2017) reported that </w:t>
      </w:r>
      <w:r>
        <w:rPr>
          <w:rFonts w:ascii="Arial"/>
          <w:i/>
          <w:color w:val="0D0F1A"/>
        </w:rPr>
        <w:t>P. reticulata</w:t>
      </w:r>
      <w:r>
        <w:rPr>
          <w:color w:val="000000"/>
          <w:highlight w:val="yellow"/>
        </w:rPr>
        <w:t xml:space="preserve"> significantly reduced</w:t>
      </w:r>
      <w:r>
        <w:rPr>
          <w:color w:val="000000"/>
        </w:rPr>
        <w:t xml:space="preserve"> </w:t>
      </w:r>
      <w:r>
        <w:rPr>
          <w:color w:val="000000"/>
          <w:highlight w:val="yellow"/>
        </w:rPr>
        <w:t xml:space="preserve">mosquito biomass; however, its efficiency remained below that observed in </w:t>
      </w:r>
      <w:r>
        <w:rPr>
          <w:rFonts w:ascii="Arial"/>
          <w:i/>
          <w:color w:val="0D0F1A"/>
        </w:rPr>
        <w:t xml:space="preserve">H. </w:t>
      </w:r>
      <w:proofErr w:type="spellStart"/>
      <w:r>
        <w:rPr>
          <w:rFonts w:ascii="Arial"/>
          <w:i/>
          <w:color w:val="0D0F1A"/>
        </w:rPr>
        <w:t>fossilis</w:t>
      </w:r>
      <w:proofErr w:type="spellEnd"/>
      <w:r>
        <w:rPr>
          <w:color w:val="000000"/>
          <w:highlight w:val="yellow"/>
        </w:rPr>
        <w:t xml:space="preserve"> in our</w:t>
      </w:r>
      <w:r>
        <w:rPr>
          <w:color w:val="000000"/>
        </w:rPr>
        <w:t xml:space="preserve"> </w:t>
      </w:r>
      <w:r>
        <w:rPr>
          <w:color w:val="000000"/>
          <w:highlight w:val="yellow"/>
        </w:rPr>
        <w:t xml:space="preserve">trials. As documented by </w:t>
      </w:r>
      <w:proofErr w:type="spellStart"/>
      <w:r>
        <w:rPr>
          <w:color w:val="000000"/>
          <w:highlight w:val="yellow"/>
        </w:rPr>
        <w:t>Devapriya</w:t>
      </w:r>
      <w:proofErr w:type="spellEnd"/>
      <w:r>
        <w:rPr>
          <w:color w:val="000000"/>
          <w:highlight w:val="yellow"/>
        </w:rPr>
        <w:t xml:space="preserve"> and Maheswaran (2023), </w:t>
      </w:r>
      <w:r>
        <w:rPr>
          <w:rFonts w:ascii="Arial"/>
          <w:i/>
          <w:color w:val="0D0F1A"/>
        </w:rPr>
        <w:t>P. reticulata</w:t>
      </w:r>
      <w:r>
        <w:rPr>
          <w:color w:val="000000"/>
          <w:highlight w:val="yellow"/>
        </w:rPr>
        <w:t xml:space="preserve"> consumed 50</w:t>
      </w:r>
      <w:r>
        <w:rPr>
          <w:color w:val="000000"/>
        </w:rPr>
        <w:t xml:space="preserve"> </w:t>
      </w:r>
      <w:r>
        <w:rPr>
          <w:color w:val="000000"/>
          <w:highlight w:val="yellow"/>
        </w:rPr>
        <w:t>mosquito larvae within 21 hours in laboratory conditions, which is slower in comparison to the</w:t>
      </w:r>
      <w:r>
        <w:rPr>
          <w:color w:val="000000"/>
        </w:rPr>
        <w:t xml:space="preserve"> </w:t>
      </w:r>
      <w:r>
        <w:rPr>
          <w:color w:val="000000"/>
          <w:highlight w:val="yellow"/>
        </w:rPr>
        <w:t xml:space="preserve">feeding efficiency of </w:t>
      </w:r>
      <w:r>
        <w:rPr>
          <w:rFonts w:ascii="Arial"/>
          <w:i/>
          <w:color w:val="0D0F1A"/>
        </w:rPr>
        <w:t xml:space="preserve">H. </w:t>
      </w:r>
      <w:proofErr w:type="spellStart"/>
      <w:r>
        <w:rPr>
          <w:rFonts w:ascii="Arial"/>
          <w:i/>
          <w:color w:val="0D0F1A"/>
        </w:rPr>
        <w:t>fossilis</w:t>
      </w:r>
      <w:proofErr w:type="spellEnd"/>
      <w:r>
        <w:rPr>
          <w:color w:val="000000"/>
          <w:highlight w:val="yellow"/>
        </w:rPr>
        <w:t xml:space="preserve"> in our experimental observation. Additionally, field-based</w:t>
      </w:r>
      <w:r>
        <w:rPr>
          <w:color w:val="000000"/>
        </w:rPr>
        <w:t xml:space="preserve"> </w:t>
      </w:r>
      <w:r>
        <w:rPr>
          <w:color w:val="000000"/>
          <w:highlight w:val="yellow"/>
        </w:rPr>
        <w:t xml:space="preserve">observation by </w:t>
      </w:r>
      <w:proofErr w:type="spellStart"/>
      <w:r>
        <w:rPr>
          <w:color w:val="000000"/>
          <w:highlight w:val="yellow"/>
        </w:rPr>
        <w:t>Dua</w:t>
      </w:r>
      <w:proofErr w:type="spellEnd"/>
      <w:r>
        <w:rPr>
          <w:color w:val="000000"/>
          <w:highlight w:val="yellow"/>
        </w:rPr>
        <w:t xml:space="preserve"> et al. (2007) demonstrated the limited efficacy of </w:t>
      </w:r>
      <w:r>
        <w:rPr>
          <w:rFonts w:ascii="Arial"/>
          <w:i/>
          <w:color w:val="0D0F1A"/>
        </w:rPr>
        <w:t>P. reticulata</w:t>
      </w:r>
      <w:r>
        <w:rPr>
          <w:color w:val="000000"/>
          <w:highlight w:val="yellow"/>
        </w:rPr>
        <w:t xml:space="preserve"> in polluted</w:t>
      </w:r>
      <w:r>
        <w:rPr>
          <w:color w:val="000000"/>
        </w:rPr>
        <w:t xml:space="preserve"> </w:t>
      </w:r>
      <w:r>
        <w:rPr>
          <w:color w:val="000000"/>
          <w:highlight w:val="yellow"/>
        </w:rPr>
        <w:t>environments, where it failed to attain effective larval reduction within 24 hours. Based on</w:t>
      </w:r>
      <w:r>
        <w:rPr>
          <w:color w:val="000000"/>
        </w:rPr>
        <w:t xml:space="preserve"> </w:t>
      </w:r>
      <w:r>
        <w:rPr>
          <w:color w:val="000000"/>
          <w:highlight w:val="yellow"/>
        </w:rPr>
        <w:t xml:space="preserve">previous field-based and controlled environmental studies, </w:t>
      </w:r>
      <w:r>
        <w:rPr>
          <w:rFonts w:ascii="Arial"/>
          <w:i/>
          <w:color w:val="0D0F1A"/>
        </w:rPr>
        <w:t xml:space="preserve">Gambusia </w:t>
      </w:r>
      <w:proofErr w:type="spellStart"/>
      <w:r>
        <w:rPr>
          <w:rFonts w:ascii="Arial"/>
          <w:i/>
          <w:color w:val="0D0F1A"/>
        </w:rPr>
        <w:t>affinis</w:t>
      </w:r>
      <w:proofErr w:type="spellEnd"/>
      <w:r>
        <w:rPr>
          <w:color w:val="000000"/>
          <w:highlight w:val="yellow"/>
        </w:rPr>
        <w:t xml:space="preserve"> has traditionally</w:t>
      </w:r>
      <w:r>
        <w:rPr>
          <w:color w:val="000000"/>
        </w:rPr>
        <w:t xml:space="preserve"> </w:t>
      </w:r>
      <w:r>
        <w:rPr>
          <w:color w:val="000000"/>
          <w:highlight w:val="yellow"/>
        </w:rPr>
        <w:t>been documented as one of the most widely used and efficient predators of mosquito larvae.</w:t>
      </w:r>
      <w:r>
        <w:rPr>
          <w:color w:val="000000"/>
        </w:rPr>
        <w:t xml:space="preserve"> </w:t>
      </w:r>
      <w:r>
        <w:rPr>
          <w:color w:val="000000"/>
          <w:highlight w:val="yellow"/>
        </w:rPr>
        <w:t>Sato (1989) reported</w:t>
      </w:r>
      <w:r>
        <w:rPr>
          <w:color w:val="000000"/>
          <w:spacing w:val="-1"/>
          <w:highlight w:val="yellow"/>
        </w:rPr>
        <w:t xml:space="preserve"> </w:t>
      </w:r>
      <w:r>
        <w:rPr>
          <w:color w:val="000000"/>
          <w:highlight w:val="yellow"/>
        </w:rPr>
        <w:t xml:space="preserve">that </w:t>
      </w:r>
      <w:r>
        <w:rPr>
          <w:rFonts w:ascii="Arial"/>
          <w:i/>
          <w:color w:val="0D0F1A"/>
        </w:rPr>
        <w:t xml:space="preserve">G. </w:t>
      </w:r>
      <w:proofErr w:type="spellStart"/>
      <w:r>
        <w:rPr>
          <w:rFonts w:ascii="Arial"/>
          <w:i/>
          <w:color w:val="0D0F1A"/>
        </w:rPr>
        <w:t>affinis</w:t>
      </w:r>
      <w:proofErr w:type="spellEnd"/>
      <w:r>
        <w:rPr>
          <w:color w:val="000000"/>
          <w:highlight w:val="yellow"/>
        </w:rPr>
        <w:t xml:space="preserve"> effectively reduces mosquito</w:t>
      </w:r>
      <w:r>
        <w:rPr>
          <w:color w:val="000000"/>
          <w:spacing w:val="-1"/>
          <w:highlight w:val="yellow"/>
        </w:rPr>
        <w:t xml:space="preserve"> </w:t>
      </w:r>
      <w:r>
        <w:rPr>
          <w:color w:val="000000"/>
          <w:highlight w:val="yellow"/>
        </w:rPr>
        <w:t>larvae</w:t>
      </w:r>
      <w:r>
        <w:rPr>
          <w:color w:val="000000"/>
          <w:spacing w:val="-1"/>
          <w:highlight w:val="yellow"/>
        </w:rPr>
        <w:t xml:space="preserve"> </w:t>
      </w:r>
      <w:r>
        <w:rPr>
          <w:color w:val="000000"/>
          <w:highlight w:val="yellow"/>
        </w:rPr>
        <w:t>in</w:t>
      </w:r>
      <w:r>
        <w:rPr>
          <w:color w:val="000000"/>
          <w:spacing w:val="-1"/>
          <w:highlight w:val="yellow"/>
        </w:rPr>
        <w:t xml:space="preserve"> </w:t>
      </w:r>
      <w:r>
        <w:rPr>
          <w:color w:val="000000"/>
          <w:highlight w:val="yellow"/>
        </w:rPr>
        <w:t>rice</w:t>
      </w:r>
      <w:r>
        <w:rPr>
          <w:color w:val="000000"/>
          <w:spacing w:val="-1"/>
          <w:highlight w:val="yellow"/>
        </w:rPr>
        <w:t xml:space="preserve"> </w:t>
      </w:r>
      <w:r>
        <w:rPr>
          <w:color w:val="000000"/>
          <w:highlight w:val="yellow"/>
        </w:rPr>
        <w:t>fields and ditches</w:t>
      </w:r>
      <w:r>
        <w:rPr>
          <w:color w:val="000000"/>
        </w:rPr>
        <w:t xml:space="preserve"> </w:t>
      </w:r>
      <w:r>
        <w:rPr>
          <w:color w:val="000000"/>
          <w:highlight w:val="yellow"/>
        </w:rPr>
        <w:t xml:space="preserve">in Japan. The predatory efficiency of six different </w:t>
      </w:r>
      <w:proofErr w:type="spellStart"/>
      <w:r>
        <w:rPr>
          <w:color w:val="000000"/>
          <w:highlight w:val="yellow"/>
        </w:rPr>
        <w:t>larvivorous</w:t>
      </w:r>
      <w:proofErr w:type="spellEnd"/>
      <w:r>
        <w:rPr>
          <w:color w:val="000000"/>
          <w:highlight w:val="yellow"/>
        </w:rPr>
        <w:t xml:space="preserve"> fish species, both indigenous and</w:t>
      </w:r>
      <w:r>
        <w:rPr>
          <w:color w:val="000000"/>
        </w:rPr>
        <w:t xml:space="preserve"> </w:t>
      </w:r>
      <w:r>
        <w:rPr>
          <w:color w:val="000000"/>
          <w:highlight w:val="yellow"/>
        </w:rPr>
        <w:t xml:space="preserve">exotic, was evaluated under laboratory conditions against </w:t>
      </w:r>
      <w:r>
        <w:rPr>
          <w:rFonts w:ascii="Arial"/>
          <w:i/>
          <w:color w:val="0D0F1A"/>
        </w:rPr>
        <w:t xml:space="preserve">the Culex </w:t>
      </w:r>
      <w:r>
        <w:rPr>
          <w:color w:val="000000"/>
          <w:highlight w:val="yellow"/>
        </w:rPr>
        <w:t>mosquito by Sangeetha et</w:t>
      </w:r>
      <w:r>
        <w:rPr>
          <w:color w:val="000000"/>
        </w:rPr>
        <w:t xml:space="preserve"> </w:t>
      </w:r>
      <w:r>
        <w:rPr>
          <w:color w:val="000000"/>
          <w:highlight w:val="yellow"/>
        </w:rPr>
        <w:t xml:space="preserve">al. (2021). The study recommended careful selection and </w:t>
      </w:r>
      <w:proofErr w:type="spellStart"/>
      <w:r>
        <w:rPr>
          <w:color w:val="000000"/>
          <w:highlight w:val="yellow"/>
        </w:rPr>
        <w:t>prioritisation</w:t>
      </w:r>
      <w:proofErr w:type="spellEnd"/>
      <w:r>
        <w:rPr>
          <w:color w:val="000000"/>
          <w:highlight w:val="yellow"/>
        </w:rPr>
        <w:t xml:space="preserve"> of indigenous</w:t>
      </w:r>
      <w:r>
        <w:rPr>
          <w:color w:val="000000"/>
          <w:spacing w:val="-2"/>
          <w:highlight w:val="yellow"/>
        </w:rPr>
        <w:t xml:space="preserve"> </w:t>
      </w:r>
      <w:r>
        <w:rPr>
          <w:color w:val="000000"/>
          <w:highlight w:val="yellow"/>
        </w:rPr>
        <w:t>species</w:t>
      </w:r>
      <w:r>
        <w:rPr>
          <w:color w:val="000000"/>
          <w:spacing w:val="-2"/>
          <w:highlight w:val="yellow"/>
        </w:rPr>
        <w:t xml:space="preserve"> </w:t>
      </w:r>
      <w:r>
        <w:rPr>
          <w:color w:val="000000"/>
          <w:highlight w:val="yellow"/>
        </w:rPr>
        <w:t>for</w:t>
      </w:r>
      <w:r>
        <w:rPr>
          <w:color w:val="000000"/>
        </w:rPr>
        <w:t xml:space="preserve"> </w:t>
      </w:r>
      <w:r>
        <w:rPr>
          <w:color w:val="000000"/>
          <w:highlight w:val="yellow"/>
        </w:rPr>
        <w:t>mosquito control programs</w:t>
      </w:r>
      <w:r>
        <w:rPr>
          <w:color w:val="000000"/>
          <w:spacing w:val="-1"/>
          <w:highlight w:val="yellow"/>
        </w:rPr>
        <w:t xml:space="preserve"> </w:t>
      </w:r>
      <w:r>
        <w:rPr>
          <w:color w:val="000000"/>
          <w:highlight w:val="yellow"/>
        </w:rPr>
        <w:t>to prevent ecological imbalance. Although the studies carried out by</w:t>
      </w:r>
      <w:r>
        <w:rPr>
          <w:color w:val="000000"/>
        </w:rPr>
        <w:t xml:space="preserve"> </w:t>
      </w:r>
      <w:r>
        <w:rPr>
          <w:color w:val="000000"/>
          <w:highlight w:val="yellow"/>
        </w:rPr>
        <w:t xml:space="preserve">Sangeetha et al. (2021) confirm </w:t>
      </w:r>
      <w:r>
        <w:rPr>
          <w:color w:val="0D0F1A"/>
        </w:rPr>
        <w:t xml:space="preserve">effective predatory efficiency of exotic species such as </w:t>
      </w:r>
      <w:r>
        <w:rPr>
          <w:rFonts w:ascii="Arial"/>
          <w:i/>
          <w:color w:val="0D0F1A"/>
        </w:rPr>
        <w:t xml:space="preserve">P. reticulata </w:t>
      </w:r>
      <w:r>
        <w:rPr>
          <w:color w:val="0D0F1A"/>
        </w:rPr>
        <w:t xml:space="preserve">and </w:t>
      </w:r>
      <w:r>
        <w:rPr>
          <w:rFonts w:ascii="Arial"/>
          <w:i/>
          <w:color w:val="0D0F1A"/>
        </w:rPr>
        <w:t xml:space="preserve">G. </w:t>
      </w:r>
      <w:proofErr w:type="spellStart"/>
      <w:r>
        <w:rPr>
          <w:rFonts w:ascii="Arial"/>
          <w:i/>
          <w:color w:val="0D0F1A"/>
        </w:rPr>
        <w:t>affinis</w:t>
      </w:r>
      <w:proofErr w:type="spellEnd"/>
      <w:r>
        <w:rPr>
          <w:rFonts w:ascii="Arial"/>
          <w:i/>
          <w:color w:val="0D0F1A"/>
        </w:rPr>
        <w:t xml:space="preserve">, </w:t>
      </w:r>
      <w:r>
        <w:rPr>
          <w:color w:val="0D0F1A"/>
        </w:rPr>
        <w:t xml:space="preserve">their </w:t>
      </w:r>
      <w:r>
        <w:rPr>
          <w:color w:val="000000"/>
          <w:highlight w:val="yellow"/>
        </w:rPr>
        <w:t>performance, particularly in semi-field or polluted environments,</w:t>
      </w:r>
      <w:r>
        <w:rPr>
          <w:color w:val="000000"/>
        </w:rPr>
        <w:t xml:space="preserve"> </w:t>
      </w:r>
      <w:r>
        <w:rPr>
          <w:color w:val="000000"/>
          <w:highlight w:val="yellow"/>
        </w:rPr>
        <w:t xml:space="preserve">appears inferior to that observed for </w:t>
      </w:r>
      <w:r>
        <w:rPr>
          <w:rFonts w:ascii="Arial"/>
          <w:i/>
          <w:color w:val="0D0F1A"/>
        </w:rPr>
        <w:t xml:space="preserve">H. </w:t>
      </w:r>
      <w:proofErr w:type="spellStart"/>
      <w:r>
        <w:rPr>
          <w:rFonts w:ascii="Arial"/>
          <w:i/>
          <w:color w:val="0D0F1A"/>
        </w:rPr>
        <w:t>fossilis</w:t>
      </w:r>
      <w:proofErr w:type="spellEnd"/>
      <w:r>
        <w:rPr>
          <w:color w:val="000000"/>
          <w:highlight w:val="yellow"/>
        </w:rPr>
        <w:t xml:space="preserve"> in our controlled experiments. Consequently,</w:t>
      </w:r>
      <w:r>
        <w:rPr>
          <w:color w:val="000000"/>
          <w:spacing w:val="40"/>
        </w:rPr>
        <w:t xml:space="preserve"> </w:t>
      </w:r>
      <w:r>
        <w:rPr>
          <w:color w:val="000000"/>
          <w:highlight w:val="yellow"/>
        </w:rPr>
        <w:t>from</w:t>
      </w:r>
      <w:r>
        <w:rPr>
          <w:color w:val="000000"/>
          <w:spacing w:val="-2"/>
          <w:highlight w:val="yellow"/>
        </w:rPr>
        <w:t xml:space="preserve"> </w:t>
      </w:r>
      <w:r>
        <w:rPr>
          <w:color w:val="000000"/>
          <w:highlight w:val="yellow"/>
        </w:rPr>
        <w:t>our</w:t>
      </w:r>
      <w:r>
        <w:rPr>
          <w:color w:val="000000"/>
          <w:spacing w:val="-4"/>
          <w:highlight w:val="yellow"/>
        </w:rPr>
        <w:t xml:space="preserve"> </w:t>
      </w:r>
      <w:r>
        <w:rPr>
          <w:color w:val="000000"/>
          <w:highlight w:val="yellow"/>
        </w:rPr>
        <w:t>observation,</w:t>
      </w:r>
      <w:r>
        <w:rPr>
          <w:color w:val="000000"/>
          <w:spacing w:val="-7"/>
          <w:highlight w:val="yellow"/>
        </w:rPr>
        <w:t xml:space="preserve"> </w:t>
      </w:r>
      <w:r>
        <w:rPr>
          <w:color w:val="000000"/>
          <w:highlight w:val="yellow"/>
        </w:rPr>
        <w:t>it</w:t>
      </w:r>
      <w:r>
        <w:rPr>
          <w:color w:val="000000"/>
          <w:spacing w:val="-7"/>
          <w:highlight w:val="yellow"/>
        </w:rPr>
        <w:t xml:space="preserve"> </w:t>
      </w:r>
      <w:r>
        <w:rPr>
          <w:color w:val="000000"/>
          <w:highlight w:val="yellow"/>
        </w:rPr>
        <w:t>can</w:t>
      </w:r>
      <w:r>
        <w:rPr>
          <w:color w:val="000000"/>
          <w:spacing w:val="-5"/>
          <w:highlight w:val="yellow"/>
        </w:rPr>
        <w:t xml:space="preserve"> </w:t>
      </w:r>
      <w:r>
        <w:rPr>
          <w:color w:val="000000"/>
          <w:highlight w:val="yellow"/>
        </w:rPr>
        <w:t>be</w:t>
      </w:r>
      <w:r>
        <w:rPr>
          <w:color w:val="000000"/>
          <w:spacing w:val="-6"/>
          <w:highlight w:val="yellow"/>
        </w:rPr>
        <w:t xml:space="preserve"> </w:t>
      </w:r>
      <w:r>
        <w:rPr>
          <w:color w:val="000000"/>
          <w:highlight w:val="yellow"/>
        </w:rPr>
        <w:t>suggested</w:t>
      </w:r>
      <w:r>
        <w:rPr>
          <w:color w:val="000000"/>
          <w:spacing w:val="-5"/>
          <w:highlight w:val="yellow"/>
        </w:rPr>
        <w:t xml:space="preserve"> </w:t>
      </w:r>
      <w:r>
        <w:rPr>
          <w:color w:val="000000"/>
          <w:highlight w:val="yellow"/>
        </w:rPr>
        <w:t>that</w:t>
      </w:r>
      <w:r>
        <w:rPr>
          <w:color w:val="000000"/>
          <w:spacing w:val="-2"/>
          <w:highlight w:val="yellow"/>
        </w:rPr>
        <w:t xml:space="preserve"> </w:t>
      </w:r>
      <w:r>
        <w:rPr>
          <w:color w:val="000000"/>
          <w:highlight w:val="yellow"/>
        </w:rPr>
        <w:t>in</w:t>
      </w:r>
      <w:r>
        <w:rPr>
          <w:color w:val="000000"/>
          <w:spacing w:val="-5"/>
          <w:highlight w:val="yellow"/>
        </w:rPr>
        <w:t xml:space="preserve"> </w:t>
      </w:r>
      <w:r>
        <w:rPr>
          <w:color w:val="000000"/>
          <w:highlight w:val="yellow"/>
        </w:rPr>
        <w:t>suitable</w:t>
      </w:r>
      <w:r>
        <w:rPr>
          <w:color w:val="000000"/>
          <w:spacing w:val="-5"/>
          <w:highlight w:val="yellow"/>
        </w:rPr>
        <w:t xml:space="preserve"> </w:t>
      </w:r>
      <w:r>
        <w:rPr>
          <w:color w:val="000000"/>
          <w:highlight w:val="yellow"/>
        </w:rPr>
        <w:t>conditions,</w:t>
      </w:r>
      <w:r>
        <w:rPr>
          <w:color w:val="000000"/>
          <w:spacing w:val="-3"/>
          <w:highlight w:val="yellow"/>
        </w:rPr>
        <w:t xml:space="preserve"> </w:t>
      </w:r>
      <w:r>
        <w:rPr>
          <w:color w:val="000000"/>
          <w:highlight w:val="yellow"/>
        </w:rPr>
        <w:t>the</w:t>
      </w:r>
      <w:r>
        <w:rPr>
          <w:color w:val="000000"/>
          <w:spacing w:val="-9"/>
          <w:highlight w:val="yellow"/>
        </w:rPr>
        <w:t xml:space="preserve"> </w:t>
      </w:r>
      <w:r>
        <w:rPr>
          <w:color w:val="000000"/>
          <w:highlight w:val="yellow"/>
        </w:rPr>
        <w:t>indigenous</w:t>
      </w:r>
      <w:r>
        <w:rPr>
          <w:color w:val="000000"/>
          <w:spacing w:val="-8"/>
          <w:highlight w:val="yellow"/>
        </w:rPr>
        <w:t xml:space="preserve"> </w:t>
      </w:r>
      <w:r>
        <w:rPr>
          <w:color w:val="000000"/>
          <w:highlight w:val="yellow"/>
        </w:rPr>
        <w:t>fish</w:t>
      </w:r>
      <w:r>
        <w:rPr>
          <w:color w:val="000000"/>
          <w:spacing w:val="-5"/>
          <w:highlight w:val="yellow"/>
        </w:rPr>
        <w:t xml:space="preserve"> </w:t>
      </w:r>
      <w:r>
        <w:rPr>
          <w:color w:val="000000"/>
          <w:spacing w:val="-2"/>
          <w:highlight w:val="yellow"/>
        </w:rPr>
        <w:t>species</w:t>
      </w:r>
    </w:p>
    <w:p w:rsidR="00B7365E" w:rsidRDefault="00035DEF">
      <w:pPr>
        <w:pStyle w:val="BodyText"/>
        <w:spacing w:before="5"/>
        <w:ind w:left="932"/>
        <w:jc w:val="both"/>
      </w:pPr>
      <w:r>
        <w:rPr>
          <w:rFonts w:ascii="Arial"/>
          <w:i/>
          <w:color w:val="000000"/>
          <w:highlight w:val="yellow"/>
        </w:rPr>
        <w:t>H.</w:t>
      </w:r>
      <w:r>
        <w:rPr>
          <w:rFonts w:ascii="Arial"/>
          <w:i/>
          <w:color w:val="000000"/>
          <w:spacing w:val="-6"/>
          <w:highlight w:val="yellow"/>
        </w:rPr>
        <w:t xml:space="preserve"> </w:t>
      </w:r>
      <w:proofErr w:type="spellStart"/>
      <w:r>
        <w:rPr>
          <w:rFonts w:ascii="Arial"/>
          <w:i/>
          <w:color w:val="000000"/>
          <w:highlight w:val="yellow"/>
        </w:rPr>
        <w:t>fossilis</w:t>
      </w:r>
      <w:proofErr w:type="spellEnd"/>
      <w:r>
        <w:rPr>
          <w:rFonts w:ascii="Arial"/>
          <w:i/>
          <w:color w:val="000000"/>
          <w:spacing w:val="-8"/>
          <w:highlight w:val="yellow"/>
        </w:rPr>
        <w:t xml:space="preserve"> </w:t>
      </w:r>
      <w:r>
        <w:rPr>
          <w:color w:val="000000"/>
          <w:highlight w:val="yellow"/>
        </w:rPr>
        <w:t>may</w:t>
      </w:r>
      <w:r>
        <w:rPr>
          <w:color w:val="000000"/>
          <w:spacing w:val="-8"/>
          <w:highlight w:val="yellow"/>
        </w:rPr>
        <w:t xml:space="preserve"> </w:t>
      </w:r>
      <w:r>
        <w:rPr>
          <w:color w:val="000000"/>
          <w:highlight w:val="yellow"/>
        </w:rPr>
        <w:t>provide</w:t>
      </w:r>
      <w:r>
        <w:rPr>
          <w:color w:val="000000"/>
          <w:spacing w:val="-11"/>
          <w:highlight w:val="yellow"/>
        </w:rPr>
        <w:t xml:space="preserve"> </w:t>
      </w:r>
      <w:r>
        <w:rPr>
          <w:color w:val="000000"/>
          <w:highlight w:val="yellow"/>
        </w:rPr>
        <w:t>superior</w:t>
      </w:r>
      <w:r>
        <w:rPr>
          <w:color w:val="000000"/>
          <w:spacing w:val="-4"/>
          <w:highlight w:val="yellow"/>
        </w:rPr>
        <w:t xml:space="preserve"> </w:t>
      </w:r>
      <w:r>
        <w:rPr>
          <w:color w:val="000000"/>
          <w:highlight w:val="yellow"/>
        </w:rPr>
        <w:t>biocontrol</w:t>
      </w:r>
      <w:r>
        <w:rPr>
          <w:color w:val="000000"/>
          <w:spacing w:val="-3"/>
          <w:highlight w:val="yellow"/>
        </w:rPr>
        <w:t xml:space="preserve"> </w:t>
      </w:r>
      <w:r>
        <w:rPr>
          <w:color w:val="000000"/>
          <w:highlight w:val="yellow"/>
        </w:rPr>
        <w:t>efficacy</w:t>
      </w:r>
      <w:r>
        <w:rPr>
          <w:color w:val="000000"/>
          <w:spacing w:val="-8"/>
          <w:highlight w:val="yellow"/>
        </w:rPr>
        <w:t xml:space="preserve"> </w:t>
      </w:r>
      <w:r>
        <w:rPr>
          <w:color w:val="000000"/>
          <w:highlight w:val="yellow"/>
        </w:rPr>
        <w:t>than</w:t>
      </w:r>
      <w:r>
        <w:rPr>
          <w:color w:val="000000"/>
          <w:spacing w:val="-10"/>
          <w:highlight w:val="yellow"/>
        </w:rPr>
        <w:t xml:space="preserve"> </w:t>
      </w:r>
      <w:r>
        <w:rPr>
          <w:color w:val="000000"/>
          <w:highlight w:val="yellow"/>
        </w:rPr>
        <w:t>the</w:t>
      </w:r>
      <w:r>
        <w:rPr>
          <w:color w:val="000000"/>
          <w:spacing w:val="-6"/>
          <w:highlight w:val="yellow"/>
        </w:rPr>
        <w:t xml:space="preserve"> </w:t>
      </w:r>
      <w:r>
        <w:rPr>
          <w:color w:val="000000"/>
          <w:highlight w:val="yellow"/>
        </w:rPr>
        <w:t>exotic</w:t>
      </w:r>
      <w:r>
        <w:rPr>
          <w:color w:val="000000"/>
          <w:spacing w:val="-8"/>
          <w:highlight w:val="yellow"/>
        </w:rPr>
        <w:t xml:space="preserve"> </w:t>
      </w:r>
      <w:r>
        <w:rPr>
          <w:color w:val="000000"/>
          <w:spacing w:val="-2"/>
          <w:highlight w:val="yellow"/>
        </w:rPr>
        <w:t>species.</w:t>
      </w:r>
    </w:p>
    <w:p w:rsidR="00B7365E" w:rsidRDefault="00B7365E">
      <w:pPr>
        <w:pStyle w:val="BodyText"/>
      </w:pPr>
    </w:p>
    <w:p w:rsidR="00B7365E" w:rsidRDefault="00B7365E">
      <w:pPr>
        <w:pStyle w:val="BodyText"/>
      </w:pPr>
    </w:p>
    <w:p w:rsidR="00B7365E" w:rsidRDefault="00B7365E">
      <w:pPr>
        <w:pStyle w:val="BodyText"/>
        <w:spacing w:before="45"/>
      </w:pPr>
    </w:p>
    <w:p w:rsidR="00B7365E" w:rsidRDefault="00035DEF">
      <w:pPr>
        <w:pStyle w:val="Heading3"/>
        <w:numPr>
          <w:ilvl w:val="0"/>
          <w:numId w:val="1"/>
        </w:numPr>
        <w:tabs>
          <w:tab w:val="left" w:pos="1156"/>
        </w:tabs>
        <w:ind w:left="1156" w:right="0" w:hanging="224"/>
        <w:jc w:val="both"/>
      </w:pPr>
      <w:r>
        <w:rPr>
          <w:spacing w:val="-2"/>
        </w:rPr>
        <w:t>CONCLUSION</w:t>
      </w:r>
    </w:p>
    <w:p w:rsidR="00B7365E" w:rsidRDefault="00B7365E">
      <w:pPr>
        <w:pStyle w:val="BodyText"/>
        <w:spacing w:before="106"/>
        <w:rPr>
          <w:rFonts w:ascii="Arial"/>
          <w:b/>
        </w:rPr>
      </w:pPr>
    </w:p>
    <w:p w:rsidR="00B7365E" w:rsidRDefault="00035DEF">
      <w:pPr>
        <w:pStyle w:val="BodyText"/>
        <w:spacing w:before="1"/>
        <w:ind w:left="932" w:right="268"/>
        <w:jc w:val="both"/>
      </w:pPr>
      <w:r>
        <w:t>The</w:t>
      </w:r>
      <w:r>
        <w:rPr>
          <w:spacing w:val="40"/>
        </w:rPr>
        <w:t xml:space="preserve"> </w:t>
      </w:r>
      <w:r>
        <w:t>present</w:t>
      </w:r>
      <w:r>
        <w:rPr>
          <w:spacing w:val="40"/>
        </w:rPr>
        <w:t xml:space="preserve"> </w:t>
      </w:r>
      <w:r>
        <w:t>investigation</w:t>
      </w:r>
      <w:r>
        <w:rPr>
          <w:spacing w:val="40"/>
        </w:rPr>
        <w:t xml:space="preserve"> </w:t>
      </w:r>
      <w:r>
        <w:t>recommends</w:t>
      </w:r>
      <w:r>
        <w:rPr>
          <w:spacing w:val="40"/>
        </w:rPr>
        <w:t xml:space="preserve"> </w:t>
      </w:r>
      <w:r>
        <w:t>the</w:t>
      </w:r>
      <w:r>
        <w:rPr>
          <w:spacing w:val="40"/>
        </w:rPr>
        <w:t xml:space="preserve"> </w:t>
      </w:r>
      <w:r>
        <w:t>introduction</w:t>
      </w:r>
      <w:r>
        <w:rPr>
          <w:spacing w:val="40"/>
        </w:rPr>
        <w:t xml:space="preserve"> </w:t>
      </w:r>
      <w:r>
        <w:t>of</w:t>
      </w:r>
      <w:r>
        <w:rPr>
          <w:spacing w:val="40"/>
        </w:rPr>
        <w:t xml:space="preserve"> </w:t>
      </w:r>
      <w:r>
        <w:rPr>
          <w:color w:val="000000"/>
          <w:highlight w:val="yellow"/>
        </w:rPr>
        <w:t>indigenous</w:t>
      </w:r>
      <w:r>
        <w:rPr>
          <w:color w:val="000000"/>
          <w:spacing w:val="40"/>
          <w:highlight w:val="yellow"/>
        </w:rPr>
        <w:t xml:space="preserve"> </w:t>
      </w:r>
      <w:proofErr w:type="spellStart"/>
      <w:r>
        <w:rPr>
          <w:color w:val="000000"/>
          <w:highlight w:val="yellow"/>
        </w:rPr>
        <w:t>larvivorous</w:t>
      </w:r>
      <w:proofErr w:type="spellEnd"/>
      <w:r>
        <w:rPr>
          <w:color w:val="000000"/>
          <w:spacing w:val="40"/>
        </w:rPr>
        <w:t xml:space="preserve"> </w:t>
      </w:r>
      <w:r>
        <w:rPr>
          <w:color w:val="000000"/>
        </w:rPr>
        <w:t>fish species as biocontrol agents of mosquitoes.</w:t>
      </w:r>
      <w:r>
        <w:rPr>
          <w:color w:val="000000"/>
          <w:spacing w:val="-8"/>
        </w:rPr>
        <w:t xml:space="preserve"> </w:t>
      </w:r>
      <w:r>
        <w:rPr>
          <w:color w:val="000000"/>
        </w:rPr>
        <w:t>These</w:t>
      </w:r>
      <w:r>
        <w:rPr>
          <w:color w:val="000000"/>
          <w:spacing w:val="40"/>
        </w:rPr>
        <w:t xml:space="preserve"> </w:t>
      </w:r>
      <w:r>
        <w:rPr>
          <w:color w:val="000000"/>
        </w:rPr>
        <w:t>are</w:t>
      </w:r>
      <w:r>
        <w:rPr>
          <w:color w:val="000000"/>
          <w:spacing w:val="40"/>
        </w:rPr>
        <w:t xml:space="preserve"> </w:t>
      </w:r>
      <w:r>
        <w:rPr>
          <w:color w:val="000000"/>
        </w:rPr>
        <w:t>playing</w:t>
      </w:r>
      <w:r>
        <w:rPr>
          <w:color w:val="000000"/>
          <w:spacing w:val="40"/>
        </w:rPr>
        <w:t xml:space="preserve"> </w:t>
      </w:r>
      <w:r>
        <w:rPr>
          <w:color w:val="000000"/>
        </w:rPr>
        <w:t>a</w:t>
      </w:r>
      <w:r>
        <w:rPr>
          <w:color w:val="000000"/>
          <w:spacing w:val="40"/>
        </w:rPr>
        <w:t xml:space="preserve"> </w:t>
      </w:r>
      <w:r>
        <w:rPr>
          <w:color w:val="000000"/>
        </w:rPr>
        <w:t>crucial</w:t>
      </w:r>
      <w:r>
        <w:rPr>
          <w:color w:val="000000"/>
          <w:spacing w:val="40"/>
        </w:rPr>
        <w:t xml:space="preserve"> </w:t>
      </w:r>
      <w:r>
        <w:rPr>
          <w:color w:val="000000"/>
        </w:rPr>
        <w:t>role</w:t>
      </w:r>
      <w:r>
        <w:rPr>
          <w:color w:val="000000"/>
          <w:spacing w:val="40"/>
        </w:rPr>
        <w:t xml:space="preserve"> </w:t>
      </w:r>
      <w:r>
        <w:rPr>
          <w:color w:val="000000"/>
        </w:rPr>
        <w:t>in</w:t>
      </w:r>
      <w:r>
        <w:rPr>
          <w:color w:val="000000"/>
          <w:spacing w:val="40"/>
        </w:rPr>
        <w:t xml:space="preserve"> </w:t>
      </w:r>
      <w:r>
        <w:rPr>
          <w:color w:val="000000"/>
        </w:rPr>
        <w:t>our environment in naturally controlling the mosquito populations, which are vectors of some fatal illnesses including malaria, dengue and Japanese encephalitis. Incorporation of these locally available</w:t>
      </w:r>
      <w:r>
        <w:rPr>
          <w:color w:val="000000"/>
          <w:spacing w:val="40"/>
        </w:rPr>
        <w:t xml:space="preserve"> </w:t>
      </w:r>
      <w:r>
        <w:rPr>
          <w:color w:val="000000"/>
        </w:rPr>
        <w:t>species</w:t>
      </w:r>
      <w:r>
        <w:rPr>
          <w:color w:val="000000"/>
          <w:spacing w:val="40"/>
        </w:rPr>
        <w:t xml:space="preserve"> </w:t>
      </w:r>
      <w:r>
        <w:rPr>
          <w:color w:val="000000"/>
        </w:rPr>
        <w:t>into</w:t>
      </w:r>
      <w:r>
        <w:rPr>
          <w:color w:val="000000"/>
          <w:spacing w:val="40"/>
        </w:rPr>
        <w:t xml:space="preserve"> </w:t>
      </w:r>
      <w:r>
        <w:rPr>
          <w:color w:val="000000"/>
        </w:rPr>
        <w:t>mosquito</w:t>
      </w:r>
      <w:r>
        <w:rPr>
          <w:color w:val="000000"/>
          <w:spacing w:val="40"/>
        </w:rPr>
        <w:t xml:space="preserve"> </w:t>
      </w:r>
      <w:r>
        <w:rPr>
          <w:color w:val="000000"/>
        </w:rPr>
        <w:t>breeding</w:t>
      </w:r>
      <w:r>
        <w:rPr>
          <w:color w:val="000000"/>
          <w:spacing w:val="40"/>
        </w:rPr>
        <w:t xml:space="preserve"> </w:t>
      </w:r>
      <w:r>
        <w:rPr>
          <w:color w:val="000000"/>
        </w:rPr>
        <w:t>sites</w:t>
      </w:r>
      <w:r>
        <w:rPr>
          <w:color w:val="000000"/>
          <w:spacing w:val="40"/>
        </w:rPr>
        <w:t xml:space="preserve"> </w:t>
      </w:r>
      <w:r>
        <w:rPr>
          <w:color w:val="000000"/>
        </w:rPr>
        <w:t>such</w:t>
      </w:r>
      <w:r>
        <w:rPr>
          <w:color w:val="000000"/>
          <w:spacing w:val="40"/>
        </w:rPr>
        <w:t xml:space="preserve"> </w:t>
      </w:r>
      <w:r>
        <w:rPr>
          <w:color w:val="000000"/>
        </w:rPr>
        <w:t>as</w:t>
      </w:r>
      <w:r>
        <w:rPr>
          <w:color w:val="000000"/>
          <w:spacing w:val="40"/>
        </w:rPr>
        <w:t xml:space="preserve"> </w:t>
      </w:r>
      <w:r>
        <w:rPr>
          <w:color w:val="000000"/>
        </w:rPr>
        <w:t>stagnant</w:t>
      </w:r>
      <w:r>
        <w:rPr>
          <w:color w:val="000000"/>
          <w:spacing w:val="40"/>
        </w:rPr>
        <w:t xml:space="preserve"> </w:t>
      </w:r>
      <w:r>
        <w:rPr>
          <w:color w:val="000000"/>
        </w:rPr>
        <w:t>water</w:t>
      </w:r>
      <w:r>
        <w:rPr>
          <w:color w:val="000000"/>
          <w:spacing w:val="40"/>
        </w:rPr>
        <w:t xml:space="preserve"> </w:t>
      </w:r>
      <w:r>
        <w:rPr>
          <w:color w:val="000000"/>
        </w:rPr>
        <w:t>bodies,</w:t>
      </w:r>
      <w:r>
        <w:rPr>
          <w:color w:val="000000"/>
          <w:spacing w:val="40"/>
        </w:rPr>
        <w:t xml:space="preserve"> </w:t>
      </w:r>
      <w:r>
        <w:rPr>
          <w:color w:val="000000"/>
        </w:rPr>
        <w:t>sewage drains,</w:t>
      </w:r>
      <w:r>
        <w:rPr>
          <w:color w:val="000000"/>
          <w:spacing w:val="40"/>
        </w:rPr>
        <w:t xml:space="preserve"> </w:t>
      </w:r>
      <w:r>
        <w:rPr>
          <w:color w:val="000000"/>
        </w:rPr>
        <w:t>rice fields and village</w:t>
      </w:r>
      <w:r>
        <w:rPr>
          <w:color w:val="000000"/>
          <w:spacing w:val="40"/>
        </w:rPr>
        <w:t xml:space="preserve"> </w:t>
      </w:r>
      <w:r>
        <w:rPr>
          <w:color w:val="000000"/>
        </w:rPr>
        <w:t>ponds</w:t>
      </w:r>
      <w:r>
        <w:rPr>
          <w:color w:val="000000"/>
          <w:spacing w:val="40"/>
        </w:rPr>
        <w:t xml:space="preserve"> </w:t>
      </w:r>
      <w:r>
        <w:rPr>
          <w:color w:val="000000"/>
        </w:rPr>
        <w:t>will</w:t>
      </w:r>
      <w:r>
        <w:rPr>
          <w:color w:val="000000"/>
          <w:spacing w:val="40"/>
        </w:rPr>
        <w:t xml:space="preserve"> </w:t>
      </w:r>
      <w:r>
        <w:rPr>
          <w:color w:val="000000"/>
        </w:rPr>
        <w:t>significantly</w:t>
      </w:r>
      <w:r>
        <w:rPr>
          <w:color w:val="000000"/>
          <w:spacing w:val="40"/>
        </w:rPr>
        <w:t xml:space="preserve"> </w:t>
      </w:r>
      <w:r>
        <w:rPr>
          <w:color w:val="000000"/>
        </w:rPr>
        <w:t>reduce</w:t>
      </w:r>
      <w:r>
        <w:rPr>
          <w:color w:val="000000"/>
          <w:spacing w:val="40"/>
        </w:rPr>
        <w:t xml:space="preserve"> </w:t>
      </w:r>
      <w:r>
        <w:rPr>
          <w:color w:val="000000"/>
        </w:rPr>
        <w:t>the mosquito</w:t>
      </w:r>
      <w:r>
        <w:rPr>
          <w:color w:val="000000"/>
          <w:spacing w:val="40"/>
        </w:rPr>
        <w:t xml:space="preserve"> </w:t>
      </w:r>
      <w:r>
        <w:rPr>
          <w:color w:val="000000"/>
        </w:rPr>
        <w:t xml:space="preserve">population, </w:t>
      </w:r>
      <w:r>
        <w:rPr>
          <w:color w:val="000000"/>
          <w:highlight w:val="yellow"/>
        </w:rPr>
        <w:t>particularly in the mosquito endemic northeastern region of India. Indigenous</w:t>
      </w:r>
      <w:r>
        <w:rPr>
          <w:color w:val="000000"/>
          <w:spacing w:val="40"/>
          <w:highlight w:val="yellow"/>
        </w:rPr>
        <w:t xml:space="preserve"> </w:t>
      </w:r>
      <w:r>
        <w:rPr>
          <w:color w:val="000000"/>
          <w:highlight w:val="yellow"/>
        </w:rPr>
        <w:t>species</w:t>
      </w:r>
      <w:r>
        <w:rPr>
          <w:color w:val="000000"/>
          <w:spacing w:val="40"/>
          <w:highlight w:val="yellow"/>
        </w:rPr>
        <w:t xml:space="preserve"> </w:t>
      </w:r>
      <w:r>
        <w:rPr>
          <w:color w:val="000000"/>
          <w:highlight w:val="yellow"/>
        </w:rPr>
        <w:t>such</w:t>
      </w:r>
      <w:r>
        <w:rPr>
          <w:color w:val="000000"/>
          <w:spacing w:val="40"/>
          <w:highlight w:val="yellow"/>
        </w:rPr>
        <w:t xml:space="preserve"> </w:t>
      </w:r>
      <w:r>
        <w:rPr>
          <w:color w:val="000000"/>
          <w:highlight w:val="yellow"/>
        </w:rPr>
        <w:t>as</w:t>
      </w:r>
    </w:p>
    <w:p w:rsidR="00B7365E" w:rsidRDefault="00035DEF">
      <w:pPr>
        <w:pStyle w:val="BodyText"/>
        <w:ind w:left="932" w:right="257"/>
        <w:jc w:val="both"/>
      </w:pPr>
      <w:r>
        <w:rPr>
          <w:rFonts w:ascii="Arial"/>
          <w:i/>
          <w:color w:val="000000"/>
          <w:highlight w:val="yellow"/>
        </w:rPr>
        <w:t>H.</w:t>
      </w:r>
      <w:r>
        <w:rPr>
          <w:rFonts w:ascii="Arial"/>
          <w:i/>
          <w:color w:val="000000"/>
          <w:spacing w:val="64"/>
          <w:highlight w:val="yellow"/>
        </w:rPr>
        <w:t xml:space="preserve"> </w:t>
      </w:r>
      <w:proofErr w:type="spellStart"/>
      <w:r>
        <w:rPr>
          <w:rFonts w:ascii="Arial"/>
          <w:i/>
          <w:color w:val="000000"/>
          <w:highlight w:val="yellow"/>
        </w:rPr>
        <w:t>fossilis</w:t>
      </w:r>
      <w:proofErr w:type="spellEnd"/>
      <w:r>
        <w:rPr>
          <w:rFonts w:ascii="Arial"/>
          <w:i/>
          <w:color w:val="000000"/>
          <w:spacing w:val="63"/>
          <w:highlight w:val="yellow"/>
        </w:rPr>
        <w:t xml:space="preserve"> </w:t>
      </w:r>
      <w:r>
        <w:rPr>
          <w:color w:val="000000"/>
          <w:highlight w:val="yellow"/>
        </w:rPr>
        <w:t>and</w:t>
      </w:r>
      <w:r>
        <w:rPr>
          <w:color w:val="000000"/>
          <w:spacing w:val="56"/>
          <w:highlight w:val="yellow"/>
        </w:rPr>
        <w:t xml:space="preserve"> </w:t>
      </w:r>
      <w:r>
        <w:rPr>
          <w:rFonts w:ascii="Arial"/>
          <w:i/>
          <w:color w:val="000000"/>
          <w:highlight w:val="yellow"/>
        </w:rPr>
        <w:t>M.</w:t>
      </w:r>
      <w:r>
        <w:rPr>
          <w:rFonts w:ascii="Arial"/>
          <w:i/>
          <w:color w:val="000000"/>
          <w:spacing w:val="64"/>
          <w:highlight w:val="yellow"/>
        </w:rPr>
        <w:t xml:space="preserve"> </w:t>
      </w:r>
      <w:proofErr w:type="spellStart"/>
      <w:r>
        <w:rPr>
          <w:rFonts w:ascii="Arial"/>
          <w:i/>
          <w:color w:val="000000"/>
          <w:highlight w:val="yellow"/>
        </w:rPr>
        <w:t>vittatus</w:t>
      </w:r>
      <w:proofErr w:type="spellEnd"/>
      <w:r>
        <w:rPr>
          <w:rFonts w:ascii="Arial"/>
          <w:i/>
          <w:color w:val="000000"/>
          <w:spacing w:val="58"/>
          <w:highlight w:val="yellow"/>
        </w:rPr>
        <w:t xml:space="preserve"> </w:t>
      </w:r>
      <w:r>
        <w:rPr>
          <w:color w:val="000000"/>
          <w:highlight w:val="yellow"/>
        </w:rPr>
        <w:t>are</w:t>
      </w:r>
      <w:r>
        <w:rPr>
          <w:color w:val="000000"/>
          <w:spacing w:val="40"/>
          <w:highlight w:val="yellow"/>
        </w:rPr>
        <w:t xml:space="preserve"> </w:t>
      </w:r>
      <w:r>
        <w:rPr>
          <w:color w:val="000000"/>
          <w:highlight w:val="yellow"/>
        </w:rPr>
        <w:t>found</w:t>
      </w:r>
      <w:r>
        <w:rPr>
          <w:color w:val="000000"/>
          <w:spacing w:val="56"/>
          <w:highlight w:val="yellow"/>
        </w:rPr>
        <w:t xml:space="preserve"> </w:t>
      </w:r>
      <w:r>
        <w:rPr>
          <w:color w:val="000000"/>
          <w:highlight w:val="yellow"/>
        </w:rPr>
        <w:t>to</w:t>
      </w:r>
      <w:r>
        <w:rPr>
          <w:color w:val="000000"/>
          <w:spacing w:val="56"/>
          <w:highlight w:val="yellow"/>
        </w:rPr>
        <w:t xml:space="preserve"> </w:t>
      </w:r>
      <w:r>
        <w:rPr>
          <w:color w:val="000000"/>
          <w:highlight w:val="yellow"/>
        </w:rPr>
        <w:t>be</w:t>
      </w:r>
      <w:r>
        <w:rPr>
          <w:color w:val="000000"/>
          <w:spacing w:val="56"/>
          <w:highlight w:val="yellow"/>
        </w:rPr>
        <w:t xml:space="preserve"> </w:t>
      </w:r>
      <w:r>
        <w:rPr>
          <w:color w:val="000000"/>
          <w:highlight w:val="yellow"/>
        </w:rPr>
        <w:t>the</w:t>
      </w:r>
      <w:r>
        <w:rPr>
          <w:color w:val="000000"/>
          <w:spacing w:val="56"/>
          <w:highlight w:val="yellow"/>
        </w:rPr>
        <w:t xml:space="preserve"> </w:t>
      </w:r>
      <w:r>
        <w:rPr>
          <w:color w:val="000000"/>
          <w:highlight w:val="yellow"/>
        </w:rPr>
        <w:t>promising</w:t>
      </w:r>
      <w:r>
        <w:rPr>
          <w:color w:val="000000"/>
          <w:spacing w:val="-1"/>
          <w:highlight w:val="yellow"/>
        </w:rPr>
        <w:t xml:space="preserve"> </w:t>
      </w:r>
      <w:r>
        <w:rPr>
          <w:color w:val="000000"/>
          <w:highlight w:val="yellow"/>
        </w:rPr>
        <w:t>candidates</w:t>
      </w:r>
      <w:r>
        <w:rPr>
          <w:color w:val="000000"/>
          <w:spacing w:val="40"/>
          <w:highlight w:val="yellow"/>
        </w:rPr>
        <w:t xml:space="preserve"> </w:t>
      </w:r>
      <w:r>
        <w:rPr>
          <w:color w:val="000000"/>
          <w:highlight w:val="yellow"/>
        </w:rPr>
        <w:t>for</w:t>
      </w:r>
      <w:r>
        <w:rPr>
          <w:color w:val="000000"/>
          <w:spacing w:val="62"/>
          <w:highlight w:val="yellow"/>
        </w:rPr>
        <w:t xml:space="preserve"> </w:t>
      </w:r>
      <w:r>
        <w:rPr>
          <w:color w:val="000000"/>
          <w:highlight w:val="yellow"/>
        </w:rPr>
        <w:t>biological</w:t>
      </w:r>
      <w:r>
        <w:rPr>
          <w:color w:val="000000"/>
          <w:spacing w:val="71"/>
          <w:highlight w:val="yellow"/>
        </w:rPr>
        <w:t xml:space="preserve"> </w:t>
      </w:r>
      <w:r>
        <w:rPr>
          <w:color w:val="000000"/>
          <w:highlight w:val="yellow"/>
        </w:rPr>
        <w:t>control</w:t>
      </w:r>
      <w:r>
        <w:rPr>
          <w:color w:val="000000"/>
        </w:rPr>
        <w:t xml:space="preserve"> </w:t>
      </w:r>
      <w:r>
        <w:rPr>
          <w:color w:val="000000"/>
          <w:spacing w:val="-2"/>
          <w:highlight w:val="yellow"/>
        </w:rPr>
        <w:t>of</w:t>
      </w:r>
      <w:r>
        <w:rPr>
          <w:color w:val="000000"/>
          <w:spacing w:val="-12"/>
          <w:highlight w:val="yellow"/>
        </w:rPr>
        <w:t xml:space="preserve"> </w:t>
      </w:r>
      <w:r>
        <w:rPr>
          <w:color w:val="000000"/>
          <w:spacing w:val="-2"/>
          <w:highlight w:val="yellow"/>
        </w:rPr>
        <w:t>mosquitoes</w:t>
      </w:r>
      <w:r>
        <w:rPr>
          <w:color w:val="000000"/>
          <w:spacing w:val="-12"/>
          <w:highlight w:val="yellow"/>
        </w:rPr>
        <w:t xml:space="preserve"> </w:t>
      </w:r>
      <w:r>
        <w:rPr>
          <w:color w:val="000000"/>
          <w:spacing w:val="-2"/>
          <w:highlight w:val="yellow"/>
        </w:rPr>
        <w:t>in</w:t>
      </w:r>
      <w:r>
        <w:rPr>
          <w:color w:val="000000"/>
          <w:spacing w:val="-12"/>
          <w:highlight w:val="yellow"/>
        </w:rPr>
        <w:t xml:space="preserve"> </w:t>
      </w:r>
      <w:r>
        <w:rPr>
          <w:color w:val="000000"/>
          <w:spacing w:val="-2"/>
          <w:highlight w:val="yellow"/>
        </w:rPr>
        <w:t>the</w:t>
      </w:r>
      <w:r>
        <w:rPr>
          <w:color w:val="000000"/>
          <w:spacing w:val="-5"/>
          <w:highlight w:val="yellow"/>
        </w:rPr>
        <w:t xml:space="preserve"> </w:t>
      </w:r>
      <w:r>
        <w:rPr>
          <w:color w:val="000000"/>
          <w:spacing w:val="-2"/>
          <w:highlight w:val="yellow"/>
        </w:rPr>
        <w:t>present</w:t>
      </w:r>
      <w:r>
        <w:rPr>
          <w:color w:val="000000"/>
          <w:spacing w:val="-12"/>
          <w:highlight w:val="yellow"/>
        </w:rPr>
        <w:t xml:space="preserve"> </w:t>
      </w:r>
      <w:r>
        <w:rPr>
          <w:color w:val="000000"/>
          <w:spacing w:val="-2"/>
          <w:highlight w:val="yellow"/>
        </w:rPr>
        <w:t>investigation,</w:t>
      </w:r>
      <w:r>
        <w:rPr>
          <w:color w:val="000000"/>
          <w:spacing w:val="-12"/>
          <w:highlight w:val="yellow"/>
        </w:rPr>
        <w:t xml:space="preserve"> </w:t>
      </w:r>
      <w:r>
        <w:rPr>
          <w:color w:val="000000"/>
          <w:spacing w:val="-2"/>
          <w:highlight w:val="yellow"/>
        </w:rPr>
        <w:t>with</w:t>
      </w:r>
      <w:r>
        <w:rPr>
          <w:color w:val="000000"/>
          <w:spacing w:val="-12"/>
          <w:highlight w:val="yellow"/>
        </w:rPr>
        <w:t xml:space="preserve"> </w:t>
      </w:r>
      <w:r>
        <w:rPr>
          <w:rFonts w:ascii="Arial"/>
          <w:i/>
          <w:color w:val="000000"/>
          <w:spacing w:val="-2"/>
          <w:highlight w:val="yellow"/>
        </w:rPr>
        <w:t>H.</w:t>
      </w:r>
      <w:r>
        <w:rPr>
          <w:rFonts w:ascii="Arial"/>
          <w:i/>
          <w:color w:val="000000"/>
          <w:spacing w:val="-12"/>
          <w:highlight w:val="yellow"/>
        </w:rPr>
        <w:t xml:space="preserve"> </w:t>
      </w:r>
      <w:proofErr w:type="spellStart"/>
      <w:r>
        <w:rPr>
          <w:rFonts w:ascii="Arial"/>
          <w:i/>
          <w:color w:val="000000"/>
          <w:spacing w:val="-2"/>
          <w:highlight w:val="yellow"/>
        </w:rPr>
        <w:t>fossilis</w:t>
      </w:r>
      <w:proofErr w:type="spellEnd"/>
      <w:r>
        <w:rPr>
          <w:rFonts w:ascii="Arial"/>
          <w:i/>
          <w:color w:val="000000"/>
          <w:spacing w:val="-12"/>
          <w:highlight w:val="yellow"/>
        </w:rPr>
        <w:t xml:space="preserve"> </w:t>
      </w:r>
      <w:r>
        <w:rPr>
          <w:color w:val="000000"/>
          <w:spacing w:val="-2"/>
          <w:highlight w:val="yellow"/>
        </w:rPr>
        <w:t>demonstrating</w:t>
      </w:r>
      <w:r>
        <w:rPr>
          <w:color w:val="000000"/>
          <w:spacing w:val="-11"/>
          <w:highlight w:val="yellow"/>
        </w:rPr>
        <w:t xml:space="preserve"> </w:t>
      </w:r>
      <w:r>
        <w:rPr>
          <w:color w:val="000000"/>
          <w:spacing w:val="-2"/>
          <w:highlight w:val="yellow"/>
        </w:rPr>
        <w:t>highest</w:t>
      </w:r>
      <w:r>
        <w:rPr>
          <w:color w:val="000000"/>
          <w:spacing w:val="-12"/>
          <w:highlight w:val="yellow"/>
        </w:rPr>
        <w:t xml:space="preserve"> </w:t>
      </w:r>
      <w:r>
        <w:rPr>
          <w:color w:val="000000"/>
          <w:spacing w:val="-2"/>
          <w:highlight w:val="yellow"/>
        </w:rPr>
        <w:t>larval</w:t>
      </w:r>
      <w:r>
        <w:rPr>
          <w:color w:val="000000"/>
          <w:spacing w:val="-12"/>
          <w:highlight w:val="yellow"/>
        </w:rPr>
        <w:t xml:space="preserve"> </w:t>
      </w:r>
      <w:r>
        <w:rPr>
          <w:color w:val="000000"/>
          <w:spacing w:val="-2"/>
          <w:highlight w:val="yellow"/>
        </w:rPr>
        <w:t>consumption</w:t>
      </w:r>
      <w:r>
        <w:rPr>
          <w:color w:val="000000"/>
          <w:spacing w:val="-2"/>
        </w:rPr>
        <w:t xml:space="preserve"> </w:t>
      </w:r>
      <w:r>
        <w:rPr>
          <w:color w:val="000000"/>
          <w:spacing w:val="-10"/>
          <w:highlight w:val="yellow"/>
        </w:rPr>
        <w:t>rate</w:t>
      </w:r>
      <w:r>
        <w:rPr>
          <w:color w:val="000000"/>
          <w:highlight w:val="yellow"/>
        </w:rPr>
        <w:t xml:space="preserve"> </w:t>
      </w:r>
      <w:r>
        <w:rPr>
          <w:color w:val="000000"/>
          <w:spacing w:val="-10"/>
          <w:highlight w:val="yellow"/>
        </w:rPr>
        <w:t>among</w:t>
      </w:r>
      <w:r>
        <w:rPr>
          <w:color w:val="000000"/>
          <w:highlight w:val="yellow"/>
        </w:rPr>
        <w:t xml:space="preserve"> </w:t>
      </w:r>
      <w:r>
        <w:rPr>
          <w:color w:val="000000"/>
          <w:spacing w:val="-10"/>
          <w:highlight w:val="yellow"/>
        </w:rPr>
        <w:t>the</w:t>
      </w:r>
      <w:r>
        <w:rPr>
          <w:color w:val="000000"/>
          <w:highlight w:val="yellow"/>
        </w:rPr>
        <w:t xml:space="preserve"> </w:t>
      </w:r>
      <w:r>
        <w:rPr>
          <w:color w:val="000000"/>
          <w:spacing w:val="-10"/>
          <w:highlight w:val="yellow"/>
        </w:rPr>
        <w:t>studies</w:t>
      </w:r>
      <w:r>
        <w:rPr>
          <w:color w:val="000000"/>
          <w:highlight w:val="yellow"/>
        </w:rPr>
        <w:t xml:space="preserve"> </w:t>
      </w:r>
      <w:r>
        <w:rPr>
          <w:color w:val="000000"/>
          <w:spacing w:val="-10"/>
          <w:highlight w:val="yellow"/>
        </w:rPr>
        <w:t>species.</w:t>
      </w:r>
      <w:r>
        <w:rPr>
          <w:color w:val="000000"/>
          <w:highlight w:val="yellow"/>
        </w:rPr>
        <w:t xml:space="preserve"> </w:t>
      </w:r>
      <w:r>
        <w:rPr>
          <w:color w:val="000000"/>
          <w:spacing w:val="-10"/>
          <w:highlight w:val="yellow"/>
        </w:rPr>
        <w:t>However,</w:t>
      </w:r>
      <w:r>
        <w:rPr>
          <w:color w:val="000000"/>
          <w:highlight w:val="yellow"/>
        </w:rPr>
        <w:t xml:space="preserve"> </w:t>
      </w:r>
      <w:r>
        <w:rPr>
          <w:color w:val="000000"/>
          <w:spacing w:val="-10"/>
          <w:highlight w:val="yellow"/>
        </w:rPr>
        <w:t>selection</w:t>
      </w:r>
      <w:r>
        <w:rPr>
          <w:color w:val="000000"/>
          <w:highlight w:val="yellow"/>
        </w:rPr>
        <w:t xml:space="preserve"> </w:t>
      </w:r>
      <w:r>
        <w:rPr>
          <w:color w:val="000000"/>
          <w:spacing w:val="-10"/>
          <w:highlight w:val="yellow"/>
        </w:rPr>
        <w:t>of</w:t>
      </w:r>
      <w:r>
        <w:rPr>
          <w:color w:val="000000"/>
          <w:highlight w:val="yellow"/>
        </w:rPr>
        <w:t xml:space="preserve"> </w:t>
      </w:r>
      <w:r>
        <w:rPr>
          <w:color w:val="000000"/>
          <w:spacing w:val="-10"/>
          <w:highlight w:val="yellow"/>
        </w:rPr>
        <w:t>species</w:t>
      </w:r>
      <w:r>
        <w:rPr>
          <w:color w:val="000000"/>
          <w:highlight w:val="yellow"/>
        </w:rPr>
        <w:t xml:space="preserve"> </w:t>
      </w:r>
      <w:r>
        <w:rPr>
          <w:color w:val="000000"/>
          <w:spacing w:val="-10"/>
          <w:highlight w:val="yellow"/>
        </w:rPr>
        <w:t>should</w:t>
      </w:r>
      <w:r>
        <w:rPr>
          <w:color w:val="000000"/>
          <w:highlight w:val="yellow"/>
        </w:rPr>
        <w:t xml:space="preserve"> </w:t>
      </w:r>
      <w:r>
        <w:rPr>
          <w:color w:val="000000"/>
          <w:spacing w:val="-10"/>
          <w:highlight w:val="yellow"/>
        </w:rPr>
        <w:t>be</w:t>
      </w:r>
      <w:r>
        <w:rPr>
          <w:color w:val="000000"/>
          <w:highlight w:val="yellow"/>
        </w:rPr>
        <w:t xml:space="preserve"> </w:t>
      </w:r>
      <w:r>
        <w:rPr>
          <w:color w:val="000000"/>
          <w:spacing w:val="-10"/>
          <w:highlight w:val="yellow"/>
        </w:rPr>
        <w:t>context-specific,</w:t>
      </w:r>
      <w:r>
        <w:rPr>
          <w:color w:val="000000"/>
          <w:highlight w:val="yellow"/>
        </w:rPr>
        <w:t xml:space="preserve"> </w:t>
      </w:r>
      <w:r>
        <w:rPr>
          <w:color w:val="000000"/>
          <w:spacing w:val="-10"/>
          <w:highlight w:val="yellow"/>
        </w:rPr>
        <w:t>considering</w:t>
      </w:r>
      <w:r>
        <w:rPr>
          <w:color w:val="000000"/>
          <w:spacing w:val="-2"/>
          <w:highlight w:val="yellow"/>
        </w:rPr>
        <w:t xml:space="preserve"> </w:t>
      </w:r>
      <w:r>
        <w:rPr>
          <w:color w:val="000000"/>
          <w:spacing w:val="-10"/>
          <w:highlight w:val="yellow"/>
        </w:rPr>
        <w:t>the</w:t>
      </w:r>
      <w:r>
        <w:rPr>
          <w:color w:val="000000"/>
          <w:spacing w:val="-10"/>
        </w:rPr>
        <w:t xml:space="preserve"> </w:t>
      </w:r>
      <w:r>
        <w:rPr>
          <w:color w:val="000000"/>
          <w:spacing w:val="-8"/>
          <w:highlight w:val="yellow"/>
        </w:rPr>
        <w:t>ecological</w:t>
      </w:r>
      <w:r>
        <w:rPr>
          <w:color w:val="000000"/>
          <w:spacing w:val="-6"/>
          <w:highlight w:val="yellow"/>
        </w:rPr>
        <w:t xml:space="preserve"> </w:t>
      </w:r>
      <w:r>
        <w:rPr>
          <w:color w:val="000000"/>
          <w:spacing w:val="-8"/>
          <w:highlight w:val="yellow"/>
        </w:rPr>
        <w:t>adaptability,</w:t>
      </w:r>
      <w:r>
        <w:rPr>
          <w:color w:val="000000"/>
          <w:spacing w:val="-6"/>
          <w:highlight w:val="yellow"/>
        </w:rPr>
        <w:t xml:space="preserve"> </w:t>
      </w:r>
      <w:r>
        <w:rPr>
          <w:color w:val="000000"/>
          <w:spacing w:val="-8"/>
          <w:highlight w:val="yellow"/>
        </w:rPr>
        <w:t>breeding</w:t>
      </w:r>
      <w:r>
        <w:rPr>
          <w:color w:val="000000"/>
          <w:spacing w:val="-6"/>
          <w:highlight w:val="yellow"/>
        </w:rPr>
        <w:t xml:space="preserve"> </w:t>
      </w:r>
      <w:r>
        <w:rPr>
          <w:color w:val="000000"/>
          <w:spacing w:val="-8"/>
          <w:highlight w:val="yellow"/>
        </w:rPr>
        <w:t>habits</w:t>
      </w:r>
      <w:r>
        <w:rPr>
          <w:color w:val="000000"/>
          <w:spacing w:val="-6"/>
          <w:highlight w:val="yellow"/>
        </w:rPr>
        <w:t xml:space="preserve"> </w:t>
      </w:r>
      <w:r>
        <w:rPr>
          <w:color w:val="000000"/>
          <w:spacing w:val="-8"/>
          <w:highlight w:val="yellow"/>
        </w:rPr>
        <w:t>and</w:t>
      </w:r>
      <w:r>
        <w:rPr>
          <w:color w:val="000000"/>
          <w:spacing w:val="-6"/>
          <w:highlight w:val="yellow"/>
        </w:rPr>
        <w:t xml:space="preserve"> </w:t>
      </w:r>
      <w:r>
        <w:rPr>
          <w:color w:val="000000"/>
          <w:spacing w:val="-8"/>
          <w:highlight w:val="yellow"/>
        </w:rPr>
        <w:t>prey</w:t>
      </w:r>
      <w:r>
        <w:rPr>
          <w:color w:val="000000"/>
          <w:spacing w:val="-6"/>
          <w:highlight w:val="yellow"/>
        </w:rPr>
        <w:t xml:space="preserve"> </w:t>
      </w:r>
      <w:r>
        <w:rPr>
          <w:color w:val="000000"/>
          <w:spacing w:val="-8"/>
          <w:highlight w:val="yellow"/>
        </w:rPr>
        <w:t>preference</w:t>
      </w:r>
      <w:r>
        <w:rPr>
          <w:color w:val="000000"/>
          <w:spacing w:val="-6"/>
          <w:highlight w:val="yellow"/>
        </w:rPr>
        <w:t xml:space="preserve"> </w:t>
      </w:r>
      <w:r>
        <w:rPr>
          <w:color w:val="000000"/>
          <w:spacing w:val="-8"/>
          <w:highlight w:val="yellow"/>
        </w:rPr>
        <w:t>to</w:t>
      </w:r>
      <w:r>
        <w:rPr>
          <w:color w:val="000000"/>
          <w:spacing w:val="-1"/>
          <w:highlight w:val="yellow"/>
        </w:rPr>
        <w:t xml:space="preserve"> </w:t>
      </w:r>
      <w:r>
        <w:rPr>
          <w:color w:val="000000"/>
          <w:spacing w:val="-8"/>
          <w:highlight w:val="yellow"/>
        </w:rPr>
        <w:t>ensure</w:t>
      </w:r>
      <w:r>
        <w:rPr>
          <w:color w:val="000000"/>
          <w:spacing w:val="-3"/>
          <w:highlight w:val="yellow"/>
        </w:rPr>
        <w:t xml:space="preserve"> </w:t>
      </w:r>
      <w:r>
        <w:rPr>
          <w:color w:val="000000"/>
          <w:spacing w:val="-8"/>
          <w:highlight w:val="yellow"/>
        </w:rPr>
        <w:t>sustainable</w:t>
      </w:r>
      <w:r>
        <w:rPr>
          <w:color w:val="000000"/>
          <w:spacing w:val="-3"/>
          <w:highlight w:val="yellow"/>
        </w:rPr>
        <w:t xml:space="preserve"> </w:t>
      </w:r>
      <w:r>
        <w:rPr>
          <w:color w:val="000000"/>
          <w:spacing w:val="-8"/>
          <w:highlight w:val="yellow"/>
        </w:rPr>
        <w:t>and</w:t>
      </w:r>
      <w:r>
        <w:rPr>
          <w:color w:val="000000"/>
          <w:spacing w:val="-6"/>
          <w:highlight w:val="yellow"/>
        </w:rPr>
        <w:t xml:space="preserve"> </w:t>
      </w:r>
      <w:r>
        <w:rPr>
          <w:color w:val="000000"/>
          <w:spacing w:val="-8"/>
          <w:highlight w:val="yellow"/>
        </w:rPr>
        <w:t>effective</w:t>
      </w:r>
      <w:r>
        <w:rPr>
          <w:color w:val="000000"/>
          <w:spacing w:val="-6"/>
          <w:highlight w:val="yellow"/>
        </w:rPr>
        <w:t xml:space="preserve"> </w:t>
      </w:r>
      <w:r>
        <w:rPr>
          <w:color w:val="000000"/>
          <w:spacing w:val="-8"/>
          <w:highlight w:val="yellow"/>
        </w:rPr>
        <w:t>mosquito</w:t>
      </w:r>
      <w:r>
        <w:rPr>
          <w:color w:val="000000"/>
          <w:spacing w:val="-8"/>
        </w:rPr>
        <w:t xml:space="preserve"> </w:t>
      </w:r>
      <w:r>
        <w:rPr>
          <w:color w:val="000000"/>
          <w:spacing w:val="-8"/>
          <w:highlight w:val="yellow"/>
        </w:rPr>
        <w:t>control.</w:t>
      </w:r>
      <w:r>
        <w:rPr>
          <w:color w:val="000000"/>
          <w:spacing w:val="-2"/>
          <w:highlight w:val="yellow"/>
        </w:rPr>
        <w:t xml:space="preserve"> </w:t>
      </w:r>
      <w:r>
        <w:rPr>
          <w:color w:val="000000"/>
          <w:spacing w:val="-8"/>
          <w:highlight w:val="yellow"/>
        </w:rPr>
        <w:t>Future</w:t>
      </w:r>
      <w:r>
        <w:rPr>
          <w:color w:val="000000"/>
          <w:spacing w:val="-1"/>
          <w:highlight w:val="yellow"/>
        </w:rPr>
        <w:t xml:space="preserve"> </w:t>
      </w:r>
      <w:r>
        <w:rPr>
          <w:color w:val="000000"/>
          <w:spacing w:val="-8"/>
          <w:highlight w:val="yellow"/>
        </w:rPr>
        <w:t>research</w:t>
      </w:r>
      <w:r>
        <w:rPr>
          <w:color w:val="000000"/>
          <w:spacing w:val="-1"/>
          <w:highlight w:val="yellow"/>
        </w:rPr>
        <w:t xml:space="preserve"> </w:t>
      </w:r>
      <w:r>
        <w:rPr>
          <w:color w:val="000000"/>
          <w:spacing w:val="-8"/>
          <w:highlight w:val="yellow"/>
        </w:rPr>
        <w:t>should</w:t>
      </w:r>
      <w:r>
        <w:rPr>
          <w:color w:val="000000"/>
          <w:spacing w:val="-1"/>
          <w:highlight w:val="yellow"/>
        </w:rPr>
        <w:t xml:space="preserve"> </w:t>
      </w:r>
      <w:r>
        <w:rPr>
          <w:color w:val="000000"/>
          <w:spacing w:val="-8"/>
          <w:highlight w:val="yellow"/>
        </w:rPr>
        <w:t>explore</w:t>
      </w:r>
      <w:r>
        <w:rPr>
          <w:color w:val="000000"/>
          <w:spacing w:val="-1"/>
          <w:highlight w:val="yellow"/>
        </w:rPr>
        <w:t xml:space="preserve"> </w:t>
      </w:r>
      <w:r>
        <w:rPr>
          <w:color w:val="000000"/>
          <w:spacing w:val="-8"/>
          <w:highlight w:val="yellow"/>
        </w:rPr>
        <w:t>the</w:t>
      </w:r>
      <w:r>
        <w:rPr>
          <w:color w:val="000000"/>
          <w:spacing w:val="-1"/>
          <w:highlight w:val="yellow"/>
        </w:rPr>
        <w:t xml:space="preserve"> </w:t>
      </w:r>
      <w:r>
        <w:rPr>
          <w:color w:val="000000"/>
          <w:spacing w:val="-8"/>
          <w:highlight w:val="yellow"/>
        </w:rPr>
        <w:t>predatory</w:t>
      </w:r>
      <w:r>
        <w:rPr>
          <w:color w:val="000000"/>
          <w:highlight w:val="yellow"/>
        </w:rPr>
        <w:t xml:space="preserve"> </w:t>
      </w:r>
      <w:r>
        <w:rPr>
          <w:color w:val="000000"/>
          <w:spacing w:val="-8"/>
          <w:highlight w:val="yellow"/>
        </w:rPr>
        <w:t>potential</w:t>
      </w:r>
      <w:r>
        <w:rPr>
          <w:color w:val="000000"/>
          <w:highlight w:val="yellow"/>
        </w:rPr>
        <w:t xml:space="preserve"> </w:t>
      </w:r>
      <w:r>
        <w:rPr>
          <w:color w:val="000000"/>
          <w:spacing w:val="-8"/>
          <w:highlight w:val="yellow"/>
        </w:rPr>
        <w:t>of</w:t>
      </w:r>
      <w:r>
        <w:rPr>
          <w:color w:val="000000"/>
          <w:spacing w:val="8"/>
          <w:highlight w:val="yellow"/>
        </w:rPr>
        <w:t xml:space="preserve"> </w:t>
      </w:r>
      <w:r>
        <w:rPr>
          <w:color w:val="000000"/>
          <w:spacing w:val="-8"/>
          <w:highlight w:val="yellow"/>
        </w:rPr>
        <w:t>other</w:t>
      </w:r>
      <w:r>
        <w:rPr>
          <w:color w:val="000000"/>
          <w:highlight w:val="yellow"/>
        </w:rPr>
        <w:t xml:space="preserve"> </w:t>
      </w:r>
      <w:r>
        <w:rPr>
          <w:color w:val="000000"/>
          <w:spacing w:val="-8"/>
          <w:highlight w:val="yellow"/>
        </w:rPr>
        <w:t>indigenous</w:t>
      </w:r>
      <w:r>
        <w:rPr>
          <w:color w:val="000000"/>
          <w:spacing w:val="-4"/>
          <w:highlight w:val="yellow"/>
        </w:rPr>
        <w:t xml:space="preserve"> </w:t>
      </w:r>
      <w:r>
        <w:rPr>
          <w:color w:val="000000"/>
          <w:spacing w:val="-8"/>
          <w:highlight w:val="yellow"/>
        </w:rPr>
        <w:t>fish</w:t>
      </w:r>
      <w:r>
        <w:rPr>
          <w:color w:val="000000"/>
          <w:spacing w:val="-1"/>
          <w:highlight w:val="yellow"/>
        </w:rPr>
        <w:t xml:space="preserve"> </w:t>
      </w:r>
      <w:r>
        <w:rPr>
          <w:color w:val="000000"/>
          <w:spacing w:val="-8"/>
          <w:highlight w:val="yellow"/>
        </w:rPr>
        <w:t>species</w:t>
      </w:r>
      <w:r>
        <w:rPr>
          <w:color w:val="000000"/>
          <w:spacing w:val="-4"/>
          <w:highlight w:val="yellow"/>
        </w:rPr>
        <w:t xml:space="preserve"> </w:t>
      </w:r>
      <w:r>
        <w:rPr>
          <w:color w:val="000000"/>
          <w:spacing w:val="-8"/>
          <w:highlight w:val="yellow"/>
        </w:rPr>
        <w:t>including</w:t>
      </w:r>
      <w:r>
        <w:rPr>
          <w:color w:val="000000"/>
          <w:spacing w:val="-8"/>
        </w:rPr>
        <w:t xml:space="preserve"> </w:t>
      </w:r>
      <w:proofErr w:type="spellStart"/>
      <w:r>
        <w:rPr>
          <w:rFonts w:ascii="Arial"/>
          <w:i/>
          <w:color w:val="000000"/>
          <w:spacing w:val="-6"/>
          <w:highlight w:val="yellow"/>
        </w:rPr>
        <w:t>Clarias</w:t>
      </w:r>
      <w:proofErr w:type="spellEnd"/>
      <w:r>
        <w:rPr>
          <w:rFonts w:ascii="Arial"/>
          <w:i/>
          <w:color w:val="000000"/>
          <w:spacing w:val="-2"/>
          <w:highlight w:val="yellow"/>
        </w:rPr>
        <w:t xml:space="preserve"> </w:t>
      </w:r>
      <w:proofErr w:type="spellStart"/>
      <w:r>
        <w:rPr>
          <w:rFonts w:ascii="Arial"/>
          <w:i/>
          <w:color w:val="000000"/>
          <w:spacing w:val="-6"/>
          <w:highlight w:val="yellow"/>
        </w:rPr>
        <w:t>batrachus</w:t>
      </w:r>
      <w:proofErr w:type="spellEnd"/>
      <w:r>
        <w:rPr>
          <w:rFonts w:ascii="Arial"/>
          <w:i/>
          <w:color w:val="000000"/>
          <w:spacing w:val="-6"/>
          <w:highlight w:val="yellow"/>
        </w:rPr>
        <w:t xml:space="preserve"> </w:t>
      </w:r>
      <w:r>
        <w:rPr>
          <w:color w:val="000000"/>
          <w:spacing w:val="-6"/>
          <w:highlight w:val="yellow"/>
        </w:rPr>
        <w:t>(</w:t>
      </w:r>
      <w:proofErr w:type="spellStart"/>
      <w:r>
        <w:rPr>
          <w:color w:val="000000"/>
          <w:spacing w:val="-6"/>
          <w:highlight w:val="yellow"/>
        </w:rPr>
        <w:t>Magur</w:t>
      </w:r>
      <w:proofErr w:type="spellEnd"/>
      <w:r>
        <w:rPr>
          <w:color w:val="000000"/>
          <w:spacing w:val="-6"/>
          <w:highlight w:val="yellow"/>
        </w:rPr>
        <w:t xml:space="preserve">) and </w:t>
      </w:r>
      <w:proofErr w:type="spellStart"/>
      <w:r>
        <w:rPr>
          <w:rFonts w:ascii="Arial"/>
          <w:i/>
          <w:color w:val="000000"/>
          <w:spacing w:val="-6"/>
          <w:highlight w:val="yellow"/>
        </w:rPr>
        <w:t>Channa</w:t>
      </w:r>
      <w:proofErr w:type="spellEnd"/>
      <w:r>
        <w:rPr>
          <w:rFonts w:ascii="Arial"/>
          <w:i/>
          <w:color w:val="000000"/>
          <w:spacing w:val="-6"/>
          <w:highlight w:val="yellow"/>
        </w:rPr>
        <w:t xml:space="preserve"> </w:t>
      </w:r>
      <w:r>
        <w:rPr>
          <w:color w:val="000000"/>
          <w:spacing w:val="-6"/>
          <w:highlight w:val="yellow"/>
        </w:rPr>
        <w:t>species (</w:t>
      </w:r>
      <w:proofErr w:type="spellStart"/>
      <w:r>
        <w:rPr>
          <w:color w:val="000000"/>
          <w:spacing w:val="-6"/>
          <w:highlight w:val="yellow"/>
        </w:rPr>
        <w:t>murrels</w:t>
      </w:r>
      <w:proofErr w:type="spellEnd"/>
      <w:r>
        <w:rPr>
          <w:color w:val="000000"/>
          <w:spacing w:val="-6"/>
          <w:highlight w:val="yellow"/>
        </w:rPr>
        <w:t>),</w:t>
      </w:r>
      <w:r>
        <w:rPr>
          <w:color w:val="000000"/>
          <w:spacing w:val="-8"/>
          <w:highlight w:val="yellow"/>
        </w:rPr>
        <w:t xml:space="preserve"> </w:t>
      </w:r>
      <w:r>
        <w:rPr>
          <w:color w:val="000000"/>
          <w:spacing w:val="-6"/>
          <w:highlight w:val="yellow"/>
        </w:rPr>
        <w:t>which are</w:t>
      </w:r>
      <w:r>
        <w:rPr>
          <w:color w:val="000000"/>
          <w:spacing w:val="-7"/>
          <w:highlight w:val="yellow"/>
        </w:rPr>
        <w:t xml:space="preserve"> </w:t>
      </w:r>
      <w:r>
        <w:rPr>
          <w:color w:val="000000"/>
          <w:spacing w:val="-6"/>
          <w:highlight w:val="yellow"/>
        </w:rPr>
        <w:t>widely</w:t>
      </w:r>
      <w:r>
        <w:rPr>
          <w:color w:val="000000"/>
          <w:spacing w:val="-2"/>
          <w:highlight w:val="yellow"/>
        </w:rPr>
        <w:t xml:space="preserve"> </w:t>
      </w:r>
      <w:r>
        <w:rPr>
          <w:color w:val="000000"/>
          <w:spacing w:val="-6"/>
          <w:highlight w:val="yellow"/>
        </w:rPr>
        <w:t>distributed</w:t>
      </w:r>
      <w:r>
        <w:rPr>
          <w:color w:val="000000"/>
          <w:spacing w:val="-7"/>
          <w:highlight w:val="yellow"/>
        </w:rPr>
        <w:t xml:space="preserve"> </w:t>
      </w:r>
      <w:r>
        <w:rPr>
          <w:color w:val="000000"/>
          <w:spacing w:val="-6"/>
          <w:highlight w:val="yellow"/>
        </w:rPr>
        <w:t>and</w:t>
      </w:r>
      <w:r>
        <w:rPr>
          <w:color w:val="000000"/>
          <w:spacing w:val="-7"/>
          <w:highlight w:val="yellow"/>
        </w:rPr>
        <w:t xml:space="preserve"> </w:t>
      </w:r>
      <w:r>
        <w:rPr>
          <w:color w:val="000000"/>
          <w:spacing w:val="-6"/>
          <w:highlight w:val="yellow"/>
        </w:rPr>
        <w:t>ecologically</w:t>
      </w:r>
      <w:r>
        <w:rPr>
          <w:color w:val="000000"/>
          <w:spacing w:val="-6"/>
        </w:rPr>
        <w:t xml:space="preserve"> </w:t>
      </w:r>
      <w:r>
        <w:rPr>
          <w:color w:val="000000"/>
          <w:spacing w:val="-6"/>
          <w:highlight w:val="yellow"/>
        </w:rPr>
        <w:t>adaptable in the northeastern region</w:t>
      </w:r>
      <w:r>
        <w:rPr>
          <w:color w:val="000000"/>
          <w:highlight w:val="yellow"/>
        </w:rPr>
        <w:t xml:space="preserve"> </w:t>
      </w:r>
      <w:r>
        <w:rPr>
          <w:color w:val="000000"/>
          <w:spacing w:val="-6"/>
          <w:highlight w:val="yellow"/>
        </w:rPr>
        <w:t>of India. Their introduction in biocontrol</w:t>
      </w:r>
      <w:r>
        <w:rPr>
          <w:color w:val="000000"/>
          <w:highlight w:val="yellow"/>
        </w:rPr>
        <w:t xml:space="preserve"> </w:t>
      </w:r>
      <w:proofErr w:type="spellStart"/>
      <w:r>
        <w:rPr>
          <w:color w:val="000000"/>
          <w:spacing w:val="-6"/>
          <w:highlight w:val="yellow"/>
        </w:rPr>
        <w:t>programmes</w:t>
      </w:r>
      <w:proofErr w:type="spellEnd"/>
      <w:r>
        <w:rPr>
          <w:color w:val="000000"/>
          <w:spacing w:val="-6"/>
          <w:highlight w:val="yellow"/>
        </w:rPr>
        <w:t xml:space="preserve"> could</w:t>
      </w:r>
      <w:r>
        <w:rPr>
          <w:color w:val="000000"/>
          <w:spacing w:val="-7"/>
          <w:highlight w:val="yellow"/>
        </w:rPr>
        <w:t xml:space="preserve"> </w:t>
      </w:r>
      <w:r>
        <w:rPr>
          <w:color w:val="000000"/>
          <w:spacing w:val="-6"/>
          <w:highlight w:val="yellow"/>
        </w:rPr>
        <w:t>further</w:t>
      </w:r>
      <w:r>
        <w:rPr>
          <w:color w:val="000000"/>
          <w:spacing w:val="-6"/>
        </w:rPr>
        <w:t xml:space="preserve"> </w:t>
      </w:r>
      <w:r>
        <w:rPr>
          <w:color w:val="000000"/>
          <w:spacing w:val="-8"/>
          <w:highlight w:val="yellow"/>
        </w:rPr>
        <w:t>enhance</w:t>
      </w:r>
      <w:r>
        <w:rPr>
          <w:color w:val="000000"/>
          <w:spacing w:val="-13"/>
          <w:highlight w:val="yellow"/>
        </w:rPr>
        <w:t xml:space="preserve"> </w:t>
      </w:r>
      <w:r>
        <w:rPr>
          <w:color w:val="000000"/>
          <w:spacing w:val="-8"/>
          <w:highlight w:val="yellow"/>
        </w:rPr>
        <w:t>the</w:t>
      </w:r>
      <w:r>
        <w:rPr>
          <w:color w:val="000000"/>
          <w:spacing w:val="-13"/>
          <w:highlight w:val="yellow"/>
        </w:rPr>
        <w:t xml:space="preserve"> </w:t>
      </w:r>
      <w:r>
        <w:rPr>
          <w:color w:val="000000"/>
          <w:spacing w:val="-8"/>
          <w:highlight w:val="yellow"/>
        </w:rPr>
        <w:t>sustainability</w:t>
      </w:r>
      <w:r>
        <w:rPr>
          <w:color w:val="000000"/>
          <w:spacing w:val="-12"/>
          <w:highlight w:val="yellow"/>
        </w:rPr>
        <w:t xml:space="preserve"> </w:t>
      </w:r>
      <w:r>
        <w:rPr>
          <w:color w:val="000000"/>
          <w:spacing w:val="-8"/>
          <w:highlight w:val="yellow"/>
        </w:rPr>
        <w:t>and</w:t>
      </w:r>
      <w:r>
        <w:rPr>
          <w:color w:val="000000"/>
          <w:spacing w:val="-13"/>
          <w:highlight w:val="yellow"/>
        </w:rPr>
        <w:t xml:space="preserve"> </w:t>
      </w:r>
      <w:r>
        <w:rPr>
          <w:color w:val="000000"/>
          <w:spacing w:val="-8"/>
          <w:highlight w:val="yellow"/>
        </w:rPr>
        <w:t>success</w:t>
      </w:r>
      <w:r>
        <w:rPr>
          <w:color w:val="000000"/>
          <w:spacing w:val="-17"/>
          <w:highlight w:val="yellow"/>
        </w:rPr>
        <w:t xml:space="preserve"> </w:t>
      </w:r>
      <w:r>
        <w:rPr>
          <w:color w:val="000000"/>
          <w:spacing w:val="-8"/>
          <w:highlight w:val="yellow"/>
        </w:rPr>
        <w:t>of</w:t>
      </w:r>
      <w:r>
        <w:rPr>
          <w:color w:val="000000"/>
          <w:spacing w:val="-10"/>
          <w:highlight w:val="yellow"/>
        </w:rPr>
        <w:t xml:space="preserve"> </w:t>
      </w:r>
      <w:r>
        <w:rPr>
          <w:color w:val="000000"/>
          <w:spacing w:val="-8"/>
          <w:highlight w:val="yellow"/>
        </w:rPr>
        <w:t>mosquito</w:t>
      </w:r>
      <w:r>
        <w:rPr>
          <w:color w:val="000000"/>
          <w:spacing w:val="-13"/>
          <w:highlight w:val="yellow"/>
        </w:rPr>
        <w:t xml:space="preserve"> </w:t>
      </w:r>
      <w:r>
        <w:rPr>
          <w:color w:val="000000"/>
          <w:spacing w:val="-8"/>
          <w:highlight w:val="yellow"/>
        </w:rPr>
        <w:t>control</w:t>
      </w:r>
      <w:r>
        <w:rPr>
          <w:color w:val="000000"/>
          <w:spacing w:val="-13"/>
          <w:highlight w:val="yellow"/>
        </w:rPr>
        <w:t xml:space="preserve"> </w:t>
      </w:r>
      <w:r>
        <w:rPr>
          <w:color w:val="000000"/>
          <w:spacing w:val="-8"/>
          <w:highlight w:val="yellow"/>
        </w:rPr>
        <w:t>in</w:t>
      </w:r>
      <w:r>
        <w:rPr>
          <w:color w:val="000000"/>
          <w:spacing w:val="-19"/>
          <w:highlight w:val="yellow"/>
        </w:rPr>
        <w:t xml:space="preserve"> </w:t>
      </w:r>
      <w:r>
        <w:rPr>
          <w:color w:val="000000"/>
          <w:spacing w:val="-8"/>
          <w:highlight w:val="yellow"/>
        </w:rPr>
        <w:t>diverse</w:t>
      </w:r>
      <w:r>
        <w:rPr>
          <w:color w:val="000000"/>
          <w:spacing w:val="-13"/>
          <w:highlight w:val="yellow"/>
        </w:rPr>
        <w:t xml:space="preserve"> </w:t>
      </w:r>
      <w:r>
        <w:rPr>
          <w:color w:val="000000"/>
          <w:spacing w:val="-8"/>
          <w:highlight w:val="yellow"/>
        </w:rPr>
        <w:t>ecological</w:t>
      </w:r>
      <w:r>
        <w:rPr>
          <w:color w:val="000000"/>
          <w:spacing w:val="-13"/>
          <w:highlight w:val="yellow"/>
        </w:rPr>
        <w:t xml:space="preserve"> </w:t>
      </w:r>
      <w:r>
        <w:rPr>
          <w:color w:val="000000"/>
          <w:spacing w:val="-8"/>
          <w:highlight w:val="yellow"/>
        </w:rPr>
        <w:t>settings.</w:t>
      </w:r>
    </w:p>
    <w:p w:rsidR="00B7365E" w:rsidRDefault="00B7365E">
      <w:pPr>
        <w:pStyle w:val="BodyText"/>
      </w:pPr>
    </w:p>
    <w:p w:rsidR="00B7365E" w:rsidRDefault="00B7365E">
      <w:pPr>
        <w:pStyle w:val="BodyText"/>
      </w:pPr>
    </w:p>
    <w:p w:rsidR="00B7365E" w:rsidRDefault="00B7365E">
      <w:pPr>
        <w:pStyle w:val="BodyText"/>
      </w:pPr>
    </w:p>
    <w:p w:rsidR="00B7365E" w:rsidRDefault="00B7365E">
      <w:pPr>
        <w:pStyle w:val="BodyText"/>
        <w:spacing w:before="62"/>
      </w:pPr>
    </w:p>
    <w:p w:rsidR="00B7365E" w:rsidRDefault="00035DEF">
      <w:pPr>
        <w:pStyle w:val="Heading1"/>
        <w:ind w:firstLine="0"/>
        <w:jc w:val="both"/>
      </w:pPr>
      <w:bookmarkStart w:id="15" w:name="DISCLAIMER_(ARTIFICIAL_INTELLIGENCE)"/>
      <w:bookmarkEnd w:id="15"/>
      <w:r>
        <w:rPr>
          <w:spacing w:val="-2"/>
        </w:rPr>
        <w:t>DISCLAIMER</w:t>
      </w:r>
      <w:r>
        <w:t xml:space="preserve"> </w:t>
      </w:r>
      <w:r>
        <w:rPr>
          <w:spacing w:val="-2"/>
        </w:rPr>
        <w:t>(ARTIFICIAL</w:t>
      </w:r>
      <w:r>
        <w:t xml:space="preserve"> </w:t>
      </w:r>
      <w:r>
        <w:rPr>
          <w:spacing w:val="-2"/>
        </w:rPr>
        <w:t>INTELLIGENCE)</w:t>
      </w:r>
    </w:p>
    <w:p w:rsidR="00B7365E" w:rsidRDefault="00B7365E">
      <w:pPr>
        <w:pStyle w:val="BodyText"/>
        <w:spacing w:before="219"/>
        <w:rPr>
          <w:rFonts w:ascii="Arial"/>
          <w:b/>
          <w:sz w:val="22"/>
        </w:rPr>
      </w:pPr>
    </w:p>
    <w:p w:rsidR="00B7365E" w:rsidRDefault="00035DEF">
      <w:pPr>
        <w:pStyle w:val="BodyText"/>
        <w:ind w:left="941" w:right="266"/>
        <w:jc w:val="both"/>
      </w:pPr>
      <w:r>
        <w:t>Author(s)</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NO</w:t>
      </w:r>
      <w:r>
        <w:rPr>
          <w:spacing w:val="40"/>
        </w:rPr>
        <w:t xml:space="preserve"> </w:t>
      </w:r>
      <w:r>
        <w:t>generative</w:t>
      </w:r>
      <w:r>
        <w:rPr>
          <w:spacing w:val="40"/>
        </w:rPr>
        <w:t xml:space="preserve"> </w:t>
      </w:r>
      <w:r>
        <w:t>AI technologies</w:t>
      </w:r>
      <w:r>
        <w:rPr>
          <w:spacing w:val="40"/>
        </w:rPr>
        <w:t xml:space="preserve"> </w:t>
      </w:r>
      <w:r>
        <w:t>such</w:t>
      </w:r>
      <w:r>
        <w:rPr>
          <w:spacing w:val="40"/>
        </w:rPr>
        <w:t xml:space="preserve"> </w:t>
      </w:r>
      <w:r>
        <w:t>as</w:t>
      </w:r>
      <w:r>
        <w:rPr>
          <w:spacing w:val="40"/>
        </w:rPr>
        <w:t xml:space="preserve"> </w:t>
      </w:r>
      <w:r>
        <w:t>Large</w:t>
      </w:r>
      <w:r>
        <w:rPr>
          <w:spacing w:val="40"/>
        </w:rPr>
        <w:t xml:space="preserve"> </w:t>
      </w:r>
      <w:r>
        <w:t>Language Models (</w:t>
      </w:r>
      <w:proofErr w:type="spellStart"/>
      <w:r>
        <w:t>ChatGPT</w:t>
      </w:r>
      <w:proofErr w:type="spellEnd"/>
      <w:r>
        <w:t>,</w:t>
      </w:r>
      <w:r>
        <w:rPr>
          <w:spacing w:val="-5"/>
        </w:rPr>
        <w:t xml:space="preserve"> </w:t>
      </w:r>
      <w:r>
        <w:t xml:space="preserve">COPILOT, </w:t>
      </w:r>
      <w:proofErr w:type="spellStart"/>
      <w:r>
        <w:t>etc</w:t>
      </w:r>
      <w:proofErr w:type="spellEnd"/>
      <w:r>
        <w:t>)</w:t>
      </w:r>
      <w:r>
        <w:rPr>
          <w:spacing w:val="-6"/>
        </w:rPr>
        <w:t xml:space="preserve"> </w:t>
      </w:r>
      <w:r>
        <w:t>and text-to-image</w:t>
      </w:r>
      <w:r>
        <w:rPr>
          <w:spacing w:val="40"/>
        </w:rPr>
        <w:t xml:space="preserve"> </w:t>
      </w:r>
      <w:r>
        <w:t>generators</w:t>
      </w:r>
      <w:r>
        <w:rPr>
          <w:spacing w:val="80"/>
        </w:rPr>
        <w:t xml:space="preserve"> </w:t>
      </w:r>
      <w:r>
        <w:t>have</w:t>
      </w:r>
      <w:r>
        <w:rPr>
          <w:spacing w:val="80"/>
        </w:rPr>
        <w:t xml:space="preserve"> </w:t>
      </w:r>
      <w:r>
        <w:t>been</w:t>
      </w:r>
      <w:r>
        <w:rPr>
          <w:spacing w:val="80"/>
        </w:rPr>
        <w:t xml:space="preserve"> </w:t>
      </w:r>
      <w:r>
        <w:t>used</w:t>
      </w:r>
      <w:r>
        <w:rPr>
          <w:spacing w:val="40"/>
        </w:rPr>
        <w:t xml:space="preserve"> </w:t>
      </w:r>
      <w:r>
        <w:t>during writing</w:t>
      </w:r>
      <w:r>
        <w:rPr>
          <w:spacing w:val="40"/>
        </w:rPr>
        <w:t xml:space="preserve"> </w:t>
      </w:r>
      <w:r>
        <w:t>or editing of this</w:t>
      </w:r>
      <w:r>
        <w:rPr>
          <w:spacing w:val="-10"/>
        </w:rPr>
        <w:t xml:space="preserve"> </w:t>
      </w:r>
      <w:proofErr w:type="gramStart"/>
      <w:r>
        <w:t>manuscript .The</w:t>
      </w:r>
      <w:proofErr w:type="gramEnd"/>
      <w:r>
        <w:t xml:space="preserve"> authors acknowledge the use of AI tools</w:t>
      </w:r>
      <w:r>
        <w:rPr>
          <w:spacing w:val="-5"/>
        </w:rPr>
        <w:t xml:space="preserve"> </w:t>
      </w:r>
      <w:r>
        <w:t>for</w:t>
      </w:r>
      <w:r>
        <w:rPr>
          <w:spacing w:val="-5"/>
        </w:rPr>
        <w:t xml:space="preserve"> </w:t>
      </w:r>
      <w:r>
        <w:t>improving the structure and framing of sentences only.</w:t>
      </w:r>
    </w:p>
    <w:p w:rsidR="00B7365E" w:rsidRDefault="00B7365E">
      <w:pPr>
        <w:pStyle w:val="BodyText"/>
        <w:jc w:val="both"/>
        <w:sectPr w:rsidR="00B7365E">
          <w:pgSz w:w="12240" w:h="15840"/>
          <w:pgMar w:top="360" w:right="1440" w:bottom="280" w:left="1080" w:header="31" w:footer="0" w:gutter="0"/>
          <w:cols w:space="720"/>
        </w:sectPr>
      </w:pPr>
    </w:p>
    <w:p w:rsidR="00B7365E" w:rsidRDefault="00B7365E">
      <w:pPr>
        <w:pStyle w:val="BodyText"/>
      </w:pPr>
    </w:p>
    <w:p w:rsidR="00B7365E" w:rsidRDefault="00B7365E">
      <w:pPr>
        <w:pStyle w:val="BodyText"/>
      </w:pPr>
    </w:p>
    <w:p w:rsidR="00B7365E" w:rsidRDefault="00B7365E">
      <w:pPr>
        <w:pStyle w:val="BodyText"/>
        <w:spacing w:before="163"/>
      </w:pPr>
    </w:p>
    <w:p w:rsidR="00B7365E" w:rsidRDefault="00035DEF">
      <w:pPr>
        <w:pStyle w:val="Heading3"/>
        <w:ind w:left="802" w:right="0" w:firstLine="0"/>
      </w:pPr>
      <w:r>
        <w:rPr>
          <w:spacing w:val="-2"/>
        </w:rPr>
        <w:t>REFERENCES</w:t>
      </w:r>
    </w:p>
    <w:p w:rsidR="00B7365E" w:rsidRPr="0000540B" w:rsidRDefault="00035DEF" w:rsidP="0000540B">
      <w:pPr>
        <w:spacing w:before="96"/>
        <w:ind w:left="1080" w:right="261"/>
        <w:rPr>
          <w:sz w:val="20"/>
        </w:rPr>
      </w:pPr>
      <w:r w:rsidRPr="0000540B">
        <w:rPr>
          <w:sz w:val="20"/>
        </w:rPr>
        <w:t>American</w:t>
      </w:r>
      <w:r w:rsidRPr="0000540B">
        <w:rPr>
          <w:spacing w:val="80"/>
          <w:sz w:val="20"/>
        </w:rPr>
        <w:t xml:space="preserve"> </w:t>
      </w:r>
      <w:r w:rsidRPr="0000540B">
        <w:rPr>
          <w:sz w:val="20"/>
        </w:rPr>
        <w:t>Public</w:t>
      </w:r>
      <w:r w:rsidRPr="0000540B">
        <w:rPr>
          <w:spacing w:val="80"/>
          <w:sz w:val="20"/>
        </w:rPr>
        <w:t xml:space="preserve"> </w:t>
      </w:r>
      <w:r w:rsidRPr="0000540B">
        <w:rPr>
          <w:sz w:val="20"/>
        </w:rPr>
        <w:t>Health</w:t>
      </w:r>
      <w:r w:rsidRPr="0000540B">
        <w:rPr>
          <w:spacing w:val="80"/>
          <w:sz w:val="20"/>
        </w:rPr>
        <w:t xml:space="preserve"> </w:t>
      </w:r>
      <w:r w:rsidRPr="0000540B">
        <w:rPr>
          <w:sz w:val="20"/>
        </w:rPr>
        <w:t>Association</w:t>
      </w:r>
      <w:r w:rsidRPr="0000540B">
        <w:rPr>
          <w:spacing w:val="80"/>
          <w:sz w:val="20"/>
        </w:rPr>
        <w:t xml:space="preserve"> </w:t>
      </w:r>
      <w:r w:rsidRPr="0000540B">
        <w:rPr>
          <w:sz w:val="20"/>
        </w:rPr>
        <w:t>(APHA).</w:t>
      </w:r>
      <w:r w:rsidRPr="0000540B">
        <w:rPr>
          <w:spacing w:val="80"/>
          <w:sz w:val="20"/>
        </w:rPr>
        <w:t xml:space="preserve"> </w:t>
      </w:r>
      <w:r w:rsidRPr="0000540B">
        <w:rPr>
          <w:sz w:val="20"/>
        </w:rPr>
        <w:t>(2005).</w:t>
      </w:r>
      <w:r w:rsidRPr="0000540B">
        <w:rPr>
          <w:spacing w:val="80"/>
          <w:sz w:val="20"/>
        </w:rPr>
        <w:t xml:space="preserve"> </w:t>
      </w:r>
      <w:r w:rsidRPr="0000540B">
        <w:rPr>
          <w:rFonts w:ascii="Arial"/>
          <w:i/>
          <w:sz w:val="20"/>
        </w:rPr>
        <w:t>Standard</w:t>
      </w:r>
      <w:r w:rsidRPr="0000540B">
        <w:rPr>
          <w:rFonts w:ascii="Arial"/>
          <w:i/>
          <w:spacing w:val="80"/>
          <w:sz w:val="20"/>
        </w:rPr>
        <w:t xml:space="preserve"> </w:t>
      </w:r>
      <w:r w:rsidRPr="0000540B">
        <w:rPr>
          <w:rFonts w:ascii="Arial"/>
          <w:i/>
          <w:sz w:val="20"/>
        </w:rPr>
        <w:t>Methods</w:t>
      </w:r>
      <w:r w:rsidRPr="0000540B">
        <w:rPr>
          <w:rFonts w:ascii="Arial"/>
          <w:i/>
          <w:spacing w:val="80"/>
          <w:sz w:val="20"/>
        </w:rPr>
        <w:t xml:space="preserve"> </w:t>
      </w:r>
      <w:r w:rsidRPr="0000540B">
        <w:rPr>
          <w:rFonts w:ascii="Arial"/>
          <w:i/>
          <w:sz w:val="20"/>
        </w:rPr>
        <w:t>for</w:t>
      </w:r>
      <w:r w:rsidRPr="0000540B">
        <w:rPr>
          <w:rFonts w:ascii="Arial"/>
          <w:i/>
          <w:spacing w:val="80"/>
          <w:sz w:val="20"/>
        </w:rPr>
        <w:t xml:space="preserve"> </w:t>
      </w:r>
      <w:r w:rsidRPr="0000540B">
        <w:rPr>
          <w:rFonts w:ascii="Arial"/>
          <w:i/>
          <w:sz w:val="20"/>
        </w:rPr>
        <w:t>the Examination of Water and</w:t>
      </w:r>
      <w:r w:rsidRPr="0000540B">
        <w:rPr>
          <w:rFonts w:ascii="Arial"/>
          <w:i/>
          <w:spacing w:val="-1"/>
          <w:sz w:val="20"/>
        </w:rPr>
        <w:t xml:space="preserve"> </w:t>
      </w:r>
      <w:r w:rsidRPr="0000540B">
        <w:rPr>
          <w:rFonts w:ascii="Arial"/>
          <w:i/>
          <w:sz w:val="20"/>
        </w:rPr>
        <w:t xml:space="preserve">Wastewater </w:t>
      </w:r>
      <w:r w:rsidRPr="0000540B">
        <w:rPr>
          <w:sz w:val="20"/>
        </w:rPr>
        <w:t>(21st ed.).</w:t>
      </w:r>
      <w:r w:rsidRPr="0000540B">
        <w:rPr>
          <w:spacing w:val="-9"/>
          <w:sz w:val="20"/>
        </w:rPr>
        <w:t xml:space="preserve"> </w:t>
      </w:r>
      <w:r w:rsidRPr="0000540B">
        <w:rPr>
          <w:sz w:val="20"/>
        </w:rPr>
        <w:t>Washington, DC: APHA.</w:t>
      </w:r>
    </w:p>
    <w:p w:rsidR="00B7365E" w:rsidRPr="0000540B" w:rsidRDefault="00035DEF" w:rsidP="0000540B">
      <w:pPr>
        <w:pStyle w:val="BodyText"/>
        <w:spacing w:before="97" w:line="228" w:lineRule="exact"/>
        <w:ind w:left="1080"/>
      </w:pPr>
      <w:r w:rsidRPr="0000540B">
        <w:rPr>
          <w:color w:val="000000"/>
        </w:rPr>
        <w:t>Chandra,</w:t>
      </w:r>
      <w:r w:rsidRPr="0000540B">
        <w:rPr>
          <w:color w:val="000000"/>
          <w:spacing w:val="-16"/>
        </w:rPr>
        <w:t xml:space="preserve"> </w:t>
      </w:r>
      <w:r w:rsidRPr="0000540B">
        <w:rPr>
          <w:color w:val="000000"/>
        </w:rPr>
        <w:t>G.,</w:t>
      </w:r>
      <w:r w:rsidRPr="0000540B">
        <w:rPr>
          <w:color w:val="000000"/>
          <w:spacing w:val="-14"/>
        </w:rPr>
        <w:t xml:space="preserve"> </w:t>
      </w:r>
      <w:r w:rsidRPr="0000540B">
        <w:rPr>
          <w:color w:val="000000"/>
        </w:rPr>
        <w:t>Bhattacharjee,</w:t>
      </w:r>
      <w:r w:rsidRPr="0000540B">
        <w:rPr>
          <w:color w:val="000000"/>
          <w:spacing w:val="-14"/>
        </w:rPr>
        <w:t xml:space="preserve"> </w:t>
      </w:r>
      <w:r w:rsidRPr="0000540B">
        <w:rPr>
          <w:color w:val="000000"/>
        </w:rPr>
        <w:t>I.,</w:t>
      </w:r>
      <w:r w:rsidRPr="0000540B">
        <w:rPr>
          <w:color w:val="000000"/>
          <w:spacing w:val="-14"/>
        </w:rPr>
        <w:t xml:space="preserve"> </w:t>
      </w:r>
      <w:r w:rsidRPr="0000540B">
        <w:rPr>
          <w:color w:val="000000"/>
        </w:rPr>
        <w:t>Chatterjee,</w:t>
      </w:r>
      <w:r w:rsidRPr="0000540B">
        <w:rPr>
          <w:color w:val="000000"/>
          <w:spacing w:val="-14"/>
        </w:rPr>
        <w:t xml:space="preserve"> </w:t>
      </w:r>
      <w:r w:rsidRPr="0000540B">
        <w:rPr>
          <w:color w:val="000000"/>
        </w:rPr>
        <w:t>S.</w:t>
      </w:r>
      <w:r w:rsidRPr="0000540B">
        <w:rPr>
          <w:color w:val="000000"/>
          <w:spacing w:val="-9"/>
        </w:rPr>
        <w:t xml:space="preserve"> </w:t>
      </w:r>
      <w:r w:rsidRPr="0000540B">
        <w:rPr>
          <w:color w:val="000000"/>
        </w:rPr>
        <w:t>N.,</w:t>
      </w:r>
      <w:r w:rsidRPr="0000540B">
        <w:rPr>
          <w:color w:val="000000"/>
          <w:spacing w:val="-10"/>
        </w:rPr>
        <w:t xml:space="preserve"> </w:t>
      </w:r>
      <w:r w:rsidRPr="0000540B">
        <w:rPr>
          <w:color w:val="000000"/>
        </w:rPr>
        <w:t>&amp;</w:t>
      </w:r>
      <w:r w:rsidRPr="0000540B">
        <w:rPr>
          <w:color w:val="000000"/>
          <w:spacing w:val="-14"/>
        </w:rPr>
        <w:t xml:space="preserve"> </w:t>
      </w:r>
      <w:r w:rsidRPr="0000540B">
        <w:rPr>
          <w:color w:val="000000"/>
        </w:rPr>
        <w:t>Ghosh,</w:t>
      </w:r>
      <w:r w:rsidRPr="0000540B">
        <w:rPr>
          <w:color w:val="000000"/>
          <w:spacing w:val="-10"/>
        </w:rPr>
        <w:t xml:space="preserve"> </w:t>
      </w:r>
      <w:r w:rsidRPr="0000540B">
        <w:rPr>
          <w:color w:val="000000"/>
        </w:rPr>
        <w:t>A.</w:t>
      </w:r>
      <w:r w:rsidRPr="0000540B">
        <w:rPr>
          <w:color w:val="000000"/>
          <w:spacing w:val="-9"/>
        </w:rPr>
        <w:t xml:space="preserve"> </w:t>
      </w:r>
      <w:r w:rsidRPr="0000540B">
        <w:rPr>
          <w:color w:val="000000"/>
        </w:rPr>
        <w:t>(2008).</w:t>
      </w:r>
      <w:r w:rsidRPr="0000540B">
        <w:rPr>
          <w:color w:val="000000"/>
          <w:spacing w:val="-9"/>
        </w:rPr>
        <w:t xml:space="preserve"> </w:t>
      </w:r>
      <w:r w:rsidRPr="0000540B">
        <w:rPr>
          <w:color w:val="000000"/>
        </w:rPr>
        <w:t>Mosquito</w:t>
      </w:r>
      <w:r w:rsidRPr="0000540B">
        <w:rPr>
          <w:color w:val="000000"/>
          <w:spacing w:val="-14"/>
        </w:rPr>
        <w:t xml:space="preserve"> </w:t>
      </w:r>
      <w:r w:rsidRPr="0000540B">
        <w:rPr>
          <w:color w:val="000000"/>
        </w:rPr>
        <w:t>control</w:t>
      </w:r>
      <w:r w:rsidRPr="0000540B">
        <w:rPr>
          <w:color w:val="000000"/>
          <w:spacing w:val="-8"/>
        </w:rPr>
        <w:t xml:space="preserve"> </w:t>
      </w:r>
      <w:r w:rsidRPr="0000540B">
        <w:rPr>
          <w:color w:val="000000"/>
          <w:spacing w:val="-5"/>
        </w:rPr>
        <w:t>by</w:t>
      </w:r>
    </w:p>
    <w:p w:rsidR="00B7365E" w:rsidRPr="0000540B" w:rsidRDefault="00035DEF" w:rsidP="0000540B">
      <w:pPr>
        <w:tabs>
          <w:tab w:val="left" w:pos="1498"/>
        </w:tabs>
        <w:spacing w:line="228" w:lineRule="exact"/>
        <w:ind w:left="1980"/>
        <w:rPr>
          <w:sz w:val="20"/>
        </w:rPr>
      </w:pPr>
      <w:proofErr w:type="spellStart"/>
      <w:r w:rsidRPr="0000540B">
        <w:rPr>
          <w:color w:val="000000"/>
          <w:sz w:val="20"/>
        </w:rPr>
        <w:t>larvivorous</w:t>
      </w:r>
      <w:proofErr w:type="spellEnd"/>
      <w:r w:rsidRPr="0000540B">
        <w:rPr>
          <w:color w:val="000000"/>
          <w:spacing w:val="-19"/>
          <w:sz w:val="20"/>
        </w:rPr>
        <w:t xml:space="preserve"> </w:t>
      </w:r>
      <w:r w:rsidRPr="0000540B">
        <w:rPr>
          <w:color w:val="000000"/>
          <w:sz w:val="20"/>
        </w:rPr>
        <w:t>fish.</w:t>
      </w:r>
      <w:r w:rsidRPr="0000540B">
        <w:rPr>
          <w:color w:val="000000"/>
          <w:spacing w:val="-14"/>
          <w:sz w:val="20"/>
        </w:rPr>
        <w:t xml:space="preserve"> </w:t>
      </w:r>
      <w:r w:rsidRPr="0000540B">
        <w:rPr>
          <w:rFonts w:ascii="Arial" w:hAnsi="Arial"/>
          <w:i/>
          <w:color w:val="000000"/>
          <w:sz w:val="20"/>
        </w:rPr>
        <w:t>Indian</w:t>
      </w:r>
      <w:r w:rsidRPr="0000540B">
        <w:rPr>
          <w:rFonts w:ascii="Arial" w:hAnsi="Arial"/>
          <w:i/>
          <w:color w:val="000000"/>
          <w:spacing w:val="-14"/>
          <w:sz w:val="20"/>
        </w:rPr>
        <w:t xml:space="preserve"> </w:t>
      </w:r>
      <w:r w:rsidRPr="0000540B">
        <w:rPr>
          <w:rFonts w:ascii="Arial" w:hAnsi="Arial"/>
          <w:i/>
          <w:color w:val="000000"/>
          <w:sz w:val="20"/>
        </w:rPr>
        <w:t>Journal</w:t>
      </w:r>
      <w:r w:rsidRPr="0000540B">
        <w:rPr>
          <w:rFonts w:ascii="Arial" w:hAnsi="Arial"/>
          <w:i/>
          <w:color w:val="000000"/>
          <w:spacing w:val="-14"/>
          <w:sz w:val="20"/>
        </w:rPr>
        <w:t xml:space="preserve"> </w:t>
      </w:r>
      <w:r w:rsidRPr="0000540B">
        <w:rPr>
          <w:rFonts w:ascii="Arial" w:hAnsi="Arial"/>
          <w:i/>
          <w:color w:val="000000"/>
          <w:sz w:val="20"/>
        </w:rPr>
        <w:t>of</w:t>
      </w:r>
      <w:r w:rsidRPr="0000540B">
        <w:rPr>
          <w:rFonts w:ascii="Arial" w:hAnsi="Arial"/>
          <w:i/>
          <w:color w:val="000000"/>
          <w:spacing w:val="-14"/>
          <w:sz w:val="20"/>
        </w:rPr>
        <w:t xml:space="preserve"> </w:t>
      </w:r>
      <w:r w:rsidRPr="0000540B">
        <w:rPr>
          <w:rFonts w:ascii="Arial" w:hAnsi="Arial"/>
          <w:i/>
          <w:color w:val="000000"/>
          <w:sz w:val="20"/>
        </w:rPr>
        <w:t>Medical</w:t>
      </w:r>
      <w:r w:rsidRPr="0000540B">
        <w:rPr>
          <w:rFonts w:ascii="Arial" w:hAnsi="Arial"/>
          <w:i/>
          <w:color w:val="000000"/>
          <w:spacing w:val="-14"/>
          <w:sz w:val="20"/>
        </w:rPr>
        <w:t xml:space="preserve"> </w:t>
      </w:r>
      <w:r w:rsidRPr="0000540B">
        <w:rPr>
          <w:rFonts w:ascii="Arial" w:hAnsi="Arial"/>
          <w:i/>
          <w:color w:val="000000"/>
          <w:sz w:val="20"/>
        </w:rPr>
        <w:t>Research</w:t>
      </w:r>
      <w:r w:rsidRPr="0000540B">
        <w:rPr>
          <w:color w:val="000000"/>
          <w:sz w:val="20"/>
        </w:rPr>
        <w:t>,</w:t>
      </w:r>
      <w:r w:rsidRPr="0000540B">
        <w:rPr>
          <w:color w:val="000000"/>
          <w:spacing w:val="-12"/>
          <w:sz w:val="20"/>
        </w:rPr>
        <w:t xml:space="preserve"> </w:t>
      </w:r>
      <w:r w:rsidRPr="0000540B">
        <w:rPr>
          <w:color w:val="000000"/>
          <w:sz w:val="20"/>
        </w:rPr>
        <w:t>127(1),</w:t>
      </w:r>
      <w:r w:rsidRPr="0000540B">
        <w:rPr>
          <w:color w:val="000000"/>
          <w:spacing w:val="-9"/>
          <w:sz w:val="20"/>
        </w:rPr>
        <w:t xml:space="preserve"> </w:t>
      </w:r>
      <w:r w:rsidRPr="0000540B">
        <w:rPr>
          <w:color w:val="000000"/>
          <w:spacing w:val="-2"/>
          <w:sz w:val="20"/>
        </w:rPr>
        <w:t>13–27.</w:t>
      </w:r>
    </w:p>
    <w:p w:rsidR="00B7365E" w:rsidRPr="0000540B" w:rsidRDefault="00B7365E" w:rsidP="0000540B">
      <w:pPr>
        <w:pStyle w:val="BodyText"/>
        <w:spacing w:before="92"/>
      </w:pPr>
    </w:p>
    <w:p w:rsidR="00B7365E" w:rsidRPr="0000540B" w:rsidRDefault="00B7365E" w:rsidP="0000540B">
      <w:pPr>
        <w:pStyle w:val="BodyText"/>
        <w:spacing w:before="6"/>
      </w:pPr>
    </w:p>
    <w:p w:rsidR="00B7365E" w:rsidRPr="0051553E" w:rsidRDefault="00035DEF" w:rsidP="0000540B">
      <w:pPr>
        <w:pStyle w:val="BodyText"/>
        <w:ind w:left="1080"/>
        <w:rPr>
          <w:highlight w:val="yellow"/>
        </w:rPr>
      </w:pPr>
      <w:proofErr w:type="spellStart"/>
      <w:r w:rsidRPr="0051553E">
        <w:rPr>
          <w:color w:val="000000"/>
          <w:highlight w:val="yellow"/>
        </w:rPr>
        <w:t>Devapriya</w:t>
      </w:r>
      <w:proofErr w:type="spellEnd"/>
      <w:r w:rsidRPr="0051553E">
        <w:rPr>
          <w:color w:val="000000"/>
          <w:highlight w:val="yellow"/>
        </w:rPr>
        <w:t>,</w:t>
      </w:r>
      <w:r w:rsidRPr="0051553E">
        <w:rPr>
          <w:color w:val="000000"/>
          <w:spacing w:val="52"/>
          <w:highlight w:val="yellow"/>
        </w:rPr>
        <w:t xml:space="preserve"> </w:t>
      </w:r>
      <w:r w:rsidRPr="0051553E">
        <w:rPr>
          <w:color w:val="000000"/>
          <w:highlight w:val="yellow"/>
        </w:rPr>
        <w:t>R.,</w:t>
      </w:r>
      <w:r w:rsidRPr="0051553E">
        <w:rPr>
          <w:color w:val="000000"/>
          <w:spacing w:val="53"/>
          <w:highlight w:val="yellow"/>
        </w:rPr>
        <w:t xml:space="preserve"> </w:t>
      </w:r>
      <w:r w:rsidRPr="0051553E">
        <w:rPr>
          <w:color w:val="000000"/>
          <w:highlight w:val="yellow"/>
        </w:rPr>
        <w:t>&amp;</w:t>
      </w:r>
      <w:r w:rsidRPr="0051553E">
        <w:rPr>
          <w:color w:val="000000"/>
          <w:spacing w:val="51"/>
          <w:highlight w:val="yellow"/>
        </w:rPr>
        <w:t xml:space="preserve"> </w:t>
      </w:r>
      <w:r w:rsidRPr="0051553E">
        <w:rPr>
          <w:color w:val="000000"/>
          <w:highlight w:val="yellow"/>
        </w:rPr>
        <w:t>Maheswaran,</w:t>
      </w:r>
      <w:r w:rsidRPr="0051553E">
        <w:rPr>
          <w:color w:val="000000"/>
          <w:spacing w:val="53"/>
          <w:highlight w:val="yellow"/>
        </w:rPr>
        <w:t xml:space="preserve"> </w:t>
      </w:r>
      <w:r w:rsidRPr="0051553E">
        <w:rPr>
          <w:color w:val="000000"/>
          <w:highlight w:val="yellow"/>
        </w:rPr>
        <w:t>R.</w:t>
      </w:r>
      <w:r w:rsidRPr="0051553E">
        <w:rPr>
          <w:color w:val="000000"/>
          <w:spacing w:val="53"/>
          <w:highlight w:val="yellow"/>
        </w:rPr>
        <w:t xml:space="preserve"> </w:t>
      </w:r>
      <w:r w:rsidRPr="0051553E">
        <w:rPr>
          <w:color w:val="000000"/>
          <w:highlight w:val="yellow"/>
        </w:rPr>
        <w:t>(2023).</w:t>
      </w:r>
      <w:r w:rsidRPr="0051553E">
        <w:rPr>
          <w:color w:val="000000"/>
          <w:spacing w:val="57"/>
          <w:highlight w:val="yellow"/>
        </w:rPr>
        <w:t xml:space="preserve"> </w:t>
      </w:r>
      <w:r w:rsidRPr="0051553E">
        <w:rPr>
          <w:color w:val="000000"/>
          <w:highlight w:val="yellow"/>
        </w:rPr>
        <w:t>Predatory</w:t>
      </w:r>
      <w:r w:rsidRPr="0051553E">
        <w:rPr>
          <w:color w:val="000000"/>
          <w:spacing w:val="51"/>
          <w:highlight w:val="yellow"/>
        </w:rPr>
        <w:t xml:space="preserve"> </w:t>
      </w:r>
      <w:r w:rsidRPr="0051553E">
        <w:rPr>
          <w:color w:val="000000"/>
          <w:highlight w:val="yellow"/>
        </w:rPr>
        <w:t>efficiency</w:t>
      </w:r>
      <w:r w:rsidRPr="0051553E">
        <w:rPr>
          <w:color w:val="000000"/>
          <w:spacing w:val="51"/>
          <w:highlight w:val="yellow"/>
        </w:rPr>
        <w:t xml:space="preserve"> </w:t>
      </w:r>
      <w:r w:rsidRPr="0051553E">
        <w:rPr>
          <w:color w:val="000000"/>
          <w:highlight w:val="yellow"/>
        </w:rPr>
        <w:t>of</w:t>
      </w:r>
      <w:r w:rsidRPr="0051553E">
        <w:rPr>
          <w:color w:val="000000"/>
          <w:spacing w:val="49"/>
          <w:highlight w:val="yellow"/>
        </w:rPr>
        <w:t xml:space="preserve"> </w:t>
      </w:r>
      <w:r w:rsidRPr="0051553E">
        <w:rPr>
          <w:color w:val="000000"/>
          <w:highlight w:val="yellow"/>
        </w:rPr>
        <w:t>freshwater</w:t>
      </w:r>
      <w:r w:rsidRPr="0051553E">
        <w:rPr>
          <w:color w:val="000000"/>
          <w:spacing w:val="51"/>
          <w:highlight w:val="yellow"/>
        </w:rPr>
        <w:t xml:space="preserve"> </w:t>
      </w:r>
      <w:r w:rsidRPr="0051553E">
        <w:rPr>
          <w:color w:val="000000"/>
          <w:highlight w:val="yellow"/>
        </w:rPr>
        <w:t>fish</w:t>
      </w:r>
      <w:r w:rsidRPr="0051553E">
        <w:rPr>
          <w:color w:val="000000"/>
          <w:spacing w:val="50"/>
          <w:highlight w:val="yellow"/>
        </w:rPr>
        <w:t xml:space="preserve"> </w:t>
      </w:r>
      <w:proofErr w:type="spellStart"/>
      <w:r w:rsidRPr="0051553E">
        <w:rPr>
          <w:color w:val="000000"/>
          <w:spacing w:val="-2"/>
          <w:highlight w:val="yellow"/>
        </w:rPr>
        <w:t>Carassius</w:t>
      </w:r>
      <w:proofErr w:type="spellEnd"/>
    </w:p>
    <w:p w:rsidR="00B7365E" w:rsidRPr="0051553E" w:rsidRDefault="00035DEF" w:rsidP="0000540B">
      <w:pPr>
        <w:pStyle w:val="BodyText"/>
        <w:ind w:left="1980"/>
        <w:rPr>
          <w:highlight w:val="yellow"/>
        </w:rPr>
      </w:pPr>
      <w:r w:rsidRPr="0051553E">
        <w:rPr>
          <w:noProof/>
          <w:highlight w:val="yellow"/>
        </w:rPr>
        <mc:AlternateContent>
          <mc:Choice Requires="wps">
            <w:drawing>
              <wp:inline distT="0" distB="0" distL="0" distR="0">
                <wp:extent cx="5046345" cy="436245"/>
                <wp:effectExtent l="0" t="0" r="0" b="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345" cy="436245"/>
                        </a:xfrm>
                        <a:prstGeom prst="rect">
                          <a:avLst/>
                        </a:prstGeom>
                        <a:solidFill>
                          <a:srgbClr val="FFFF00"/>
                        </a:solidFill>
                      </wps:spPr>
                      <wps:txbx>
                        <w:txbxContent>
                          <w:p w:rsidR="00B7365E" w:rsidRDefault="00035DEF">
                            <w:pPr>
                              <w:pStyle w:val="BodyText"/>
                              <w:tabs>
                                <w:tab w:val="left" w:pos="1075"/>
                                <w:tab w:val="left" w:pos="1901"/>
                                <w:tab w:val="left" w:pos="2842"/>
                                <w:tab w:val="left" w:pos="4181"/>
                                <w:tab w:val="left" w:pos="5295"/>
                                <w:tab w:val="left" w:pos="6788"/>
                              </w:tabs>
                              <w:spacing w:before="1" w:line="237" w:lineRule="auto"/>
                              <w:ind w:right="-15"/>
                              <w:jc w:val="both"/>
                              <w:rPr>
                                <w:color w:val="000000"/>
                              </w:rPr>
                            </w:pPr>
                            <w:r w:rsidRPr="009213F4">
                              <w:rPr>
                                <w:color w:val="000000"/>
                                <w:highlight w:val="yellow"/>
                              </w:rPr>
                              <w:t xml:space="preserve">auratus and </w:t>
                            </w:r>
                            <w:proofErr w:type="spellStart"/>
                            <w:r w:rsidRPr="009213F4">
                              <w:rPr>
                                <w:color w:val="000000"/>
                                <w:highlight w:val="yellow"/>
                              </w:rPr>
                              <w:t>Poecilia</w:t>
                            </w:r>
                            <w:proofErr w:type="spellEnd"/>
                            <w:r w:rsidRPr="009213F4">
                              <w:rPr>
                                <w:color w:val="000000"/>
                                <w:highlight w:val="yellow"/>
                              </w:rPr>
                              <w:t xml:space="preserve"> reticulata against different mosquito larvae – An ecofriendly approach. In R. N. Nanda (Ed.), Recent Advances in Medical and Biological Sciences </w:t>
                            </w:r>
                            <w:r w:rsidRPr="009213F4">
                              <w:rPr>
                                <w:color w:val="000000"/>
                                <w:spacing w:val="-2"/>
                                <w:highlight w:val="yellow"/>
                              </w:rPr>
                              <w:t>(Vol.</w:t>
                            </w:r>
                            <w:r w:rsidRPr="009213F4">
                              <w:rPr>
                                <w:color w:val="000000"/>
                                <w:highlight w:val="yellow"/>
                              </w:rPr>
                              <w:tab/>
                            </w:r>
                            <w:r w:rsidRPr="009213F4">
                              <w:rPr>
                                <w:color w:val="000000"/>
                                <w:spacing w:val="-6"/>
                                <w:highlight w:val="yellow"/>
                              </w:rPr>
                              <w:t>8,</w:t>
                            </w:r>
                            <w:r w:rsidRPr="009213F4">
                              <w:rPr>
                                <w:color w:val="000000"/>
                                <w:highlight w:val="yellow"/>
                              </w:rPr>
                              <w:tab/>
                            </w:r>
                            <w:r w:rsidRPr="009213F4">
                              <w:rPr>
                                <w:color w:val="000000"/>
                                <w:spacing w:val="-4"/>
                                <w:highlight w:val="yellow"/>
                              </w:rPr>
                              <w:t>pp.</w:t>
                            </w:r>
                            <w:r w:rsidRPr="009213F4">
                              <w:rPr>
                                <w:color w:val="000000"/>
                                <w:highlight w:val="yellow"/>
                              </w:rPr>
                              <w:tab/>
                            </w:r>
                            <w:r w:rsidRPr="009213F4">
                              <w:rPr>
                                <w:color w:val="000000"/>
                                <w:spacing w:val="-2"/>
                                <w:highlight w:val="yellow"/>
                              </w:rPr>
                              <w:t>37–45).</w:t>
                            </w:r>
                            <w:r w:rsidRPr="009213F4">
                              <w:rPr>
                                <w:color w:val="000000"/>
                                <w:highlight w:val="yellow"/>
                              </w:rPr>
                              <w:tab/>
                            </w:r>
                            <w:r w:rsidRPr="009213F4">
                              <w:rPr>
                                <w:color w:val="000000"/>
                                <w:spacing w:val="-4"/>
                                <w:highlight w:val="yellow"/>
                              </w:rPr>
                              <w:t>Book</w:t>
                            </w:r>
                            <w:r w:rsidRPr="009213F4">
                              <w:rPr>
                                <w:color w:val="000000"/>
                                <w:highlight w:val="yellow"/>
                              </w:rPr>
                              <w:tab/>
                            </w:r>
                            <w:r w:rsidRPr="009213F4">
                              <w:rPr>
                                <w:color w:val="000000"/>
                                <w:spacing w:val="-2"/>
                                <w:highlight w:val="yellow"/>
                              </w:rPr>
                              <w:t>Publisher</w:t>
                            </w:r>
                            <w:r w:rsidRPr="009213F4">
                              <w:rPr>
                                <w:color w:val="000000"/>
                                <w:highlight w:val="yellow"/>
                              </w:rPr>
                              <w:tab/>
                            </w:r>
                            <w:r w:rsidRPr="009213F4">
                              <w:rPr>
                                <w:color w:val="000000"/>
                                <w:spacing w:val="-2"/>
                                <w:highlight w:val="yellow"/>
                              </w:rPr>
                              <w:t>International.</w:t>
                            </w:r>
                          </w:p>
                        </w:txbxContent>
                      </wps:txbx>
                      <wps:bodyPr wrap="square" lIns="0" tIns="0" rIns="0" bIns="0" rtlCol="0">
                        <a:noAutofit/>
                      </wps:bodyPr>
                    </wps:wsp>
                  </a:graphicData>
                </a:graphic>
              </wp:inline>
            </w:drawing>
          </mc:Choice>
          <mc:Fallback>
            <w:pict>
              <v:shape id="Textbox 55" o:spid="_x0000_s1075" type="#_x0000_t202" style="width:397.3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" fillcolor="yellow" stroked="f">
                <v:textbox inset="0,0,0,0">
                  <w:txbxContent>
                    <w:p w:rsidR="00B7365E" w:rsidRDefault="00035DEF">
                      <w:pPr>
                        <w:pStyle w:val="BodyText"/>
                        <w:tabs>
                          <w:tab w:val="left" w:pos="1075"/>
                          <w:tab w:val="left" w:pos="1901"/>
                          <w:tab w:val="left" w:pos="2842"/>
                          <w:tab w:val="left" w:pos="4181"/>
                          <w:tab w:val="left" w:pos="5295"/>
                          <w:tab w:val="left" w:pos="6788"/>
                        </w:tabs>
                        <w:spacing w:before="1" w:line="237" w:lineRule="auto"/>
                        <w:ind w:right="-15"/>
                        <w:jc w:val="both"/>
                        <w:rPr>
                          <w:color w:val="000000"/>
                        </w:rPr>
                      </w:pPr>
                      <w:r w:rsidRPr="009213F4">
                        <w:rPr>
                          <w:color w:val="000000"/>
                          <w:highlight w:val="yellow"/>
                        </w:rPr>
                        <w:t xml:space="preserve">auratus and </w:t>
                      </w:r>
                      <w:proofErr w:type="spellStart"/>
                      <w:r w:rsidRPr="009213F4">
                        <w:rPr>
                          <w:color w:val="000000"/>
                          <w:highlight w:val="yellow"/>
                        </w:rPr>
                        <w:t>Poecilia</w:t>
                      </w:r>
                      <w:proofErr w:type="spellEnd"/>
                      <w:r w:rsidRPr="009213F4">
                        <w:rPr>
                          <w:color w:val="000000"/>
                          <w:highlight w:val="yellow"/>
                        </w:rPr>
                        <w:t xml:space="preserve"> reticulata against different mosquito larvae – An ecofriendly approach. In R. N. Nanda (Ed.), Recent Advances in Medical and Biological Sciences </w:t>
                      </w:r>
                      <w:r w:rsidRPr="009213F4">
                        <w:rPr>
                          <w:color w:val="000000"/>
                          <w:spacing w:val="-2"/>
                          <w:highlight w:val="yellow"/>
                        </w:rPr>
                        <w:t>(Vol.</w:t>
                      </w:r>
                      <w:r w:rsidRPr="009213F4">
                        <w:rPr>
                          <w:color w:val="000000"/>
                          <w:highlight w:val="yellow"/>
                        </w:rPr>
                        <w:tab/>
                      </w:r>
                      <w:r w:rsidRPr="009213F4">
                        <w:rPr>
                          <w:color w:val="000000"/>
                          <w:spacing w:val="-6"/>
                          <w:highlight w:val="yellow"/>
                        </w:rPr>
                        <w:t>8,</w:t>
                      </w:r>
                      <w:r w:rsidRPr="009213F4">
                        <w:rPr>
                          <w:color w:val="000000"/>
                          <w:highlight w:val="yellow"/>
                        </w:rPr>
                        <w:tab/>
                      </w:r>
                      <w:r w:rsidRPr="009213F4">
                        <w:rPr>
                          <w:color w:val="000000"/>
                          <w:spacing w:val="-4"/>
                          <w:highlight w:val="yellow"/>
                        </w:rPr>
                        <w:t>pp.</w:t>
                      </w:r>
                      <w:r w:rsidRPr="009213F4">
                        <w:rPr>
                          <w:color w:val="000000"/>
                          <w:highlight w:val="yellow"/>
                        </w:rPr>
                        <w:tab/>
                      </w:r>
                      <w:r w:rsidRPr="009213F4">
                        <w:rPr>
                          <w:color w:val="000000"/>
                          <w:spacing w:val="-2"/>
                          <w:highlight w:val="yellow"/>
                        </w:rPr>
                        <w:t>37–45).</w:t>
                      </w:r>
                      <w:r w:rsidRPr="009213F4">
                        <w:rPr>
                          <w:color w:val="000000"/>
                          <w:highlight w:val="yellow"/>
                        </w:rPr>
                        <w:tab/>
                      </w:r>
                      <w:r w:rsidRPr="009213F4">
                        <w:rPr>
                          <w:color w:val="000000"/>
                          <w:spacing w:val="-4"/>
                          <w:highlight w:val="yellow"/>
                        </w:rPr>
                        <w:t>Book</w:t>
                      </w:r>
                      <w:r w:rsidRPr="009213F4">
                        <w:rPr>
                          <w:color w:val="000000"/>
                          <w:highlight w:val="yellow"/>
                        </w:rPr>
                        <w:tab/>
                      </w:r>
                      <w:r w:rsidRPr="009213F4">
                        <w:rPr>
                          <w:color w:val="000000"/>
                          <w:spacing w:val="-2"/>
                          <w:highlight w:val="yellow"/>
                        </w:rPr>
                        <w:t>Publisher</w:t>
                      </w:r>
                      <w:r w:rsidRPr="009213F4">
                        <w:rPr>
                          <w:color w:val="000000"/>
                          <w:highlight w:val="yellow"/>
                        </w:rPr>
                        <w:tab/>
                      </w:r>
                      <w:r w:rsidRPr="009213F4">
                        <w:rPr>
                          <w:color w:val="000000"/>
                          <w:spacing w:val="-2"/>
                          <w:highlight w:val="yellow"/>
                        </w:rPr>
                        <w:t>International.</w:t>
                      </w:r>
                    </w:p>
                  </w:txbxContent>
                </v:textbox>
                <w10:anchorlock/>
              </v:shape>
            </w:pict>
          </mc:Fallback>
        </mc:AlternateContent>
      </w:r>
    </w:p>
    <w:p w:rsidR="00B7365E" w:rsidRPr="0000540B" w:rsidRDefault="00035DEF" w:rsidP="0000540B">
      <w:pPr>
        <w:pStyle w:val="BodyText"/>
        <w:ind w:left="1980"/>
      </w:pPr>
      <w:r w:rsidRPr="0051553E">
        <w:rPr>
          <w:color w:val="000000"/>
          <w:spacing w:val="-2"/>
          <w:highlight w:val="yellow"/>
        </w:rPr>
        <w:t>(https://doi.org/10.9734/bpi/ramb/v8/1286G)</w:t>
      </w:r>
    </w:p>
    <w:p w:rsidR="00B7365E" w:rsidRPr="0000540B" w:rsidRDefault="00B7365E" w:rsidP="0000540B">
      <w:pPr>
        <w:pStyle w:val="BodyText"/>
      </w:pPr>
    </w:p>
    <w:p w:rsidR="00B7365E" w:rsidRPr="0000540B" w:rsidRDefault="00B7365E" w:rsidP="0000540B">
      <w:pPr>
        <w:pStyle w:val="BodyText"/>
        <w:spacing w:before="30"/>
      </w:pPr>
    </w:p>
    <w:p w:rsidR="00B7365E" w:rsidRPr="0000540B" w:rsidRDefault="00035DEF" w:rsidP="0000540B">
      <w:pPr>
        <w:pStyle w:val="BodyText"/>
        <w:spacing w:after="6"/>
        <w:ind w:left="1080"/>
      </w:pPr>
      <w:proofErr w:type="spellStart"/>
      <w:r w:rsidRPr="0000540B">
        <w:rPr>
          <w:color w:val="000000"/>
        </w:rPr>
        <w:t>Dua</w:t>
      </w:r>
      <w:proofErr w:type="spellEnd"/>
      <w:r w:rsidRPr="0000540B">
        <w:rPr>
          <w:color w:val="000000"/>
        </w:rPr>
        <w:t>, V.</w:t>
      </w:r>
      <w:r w:rsidRPr="0000540B">
        <w:rPr>
          <w:color w:val="000000"/>
          <w:spacing w:val="-3"/>
        </w:rPr>
        <w:t xml:space="preserve"> </w:t>
      </w:r>
      <w:r w:rsidRPr="0000540B">
        <w:rPr>
          <w:color w:val="000000"/>
        </w:rPr>
        <w:t>K.,</w:t>
      </w:r>
      <w:r w:rsidRPr="0000540B">
        <w:rPr>
          <w:color w:val="000000"/>
          <w:spacing w:val="2"/>
        </w:rPr>
        <w:t xml:space="preserve"> </w:t>
      </w:r>
      <w:r w:rsidRPr="0000540B">
        <w:rPr>
          <w:color w:val="000000"/>
        </w:rPr>
        <w:t>Pandey,</w:t>
      </w:r>
      <w:r w:rsidRPr="0000540B">
        <w:rPr>
          <w:color w:val="000000"/>
          <w:spacing w:val="-2"/>
        </w:rPr>
        <w:t xml:space="preserve"> </w:t>
      </w:r>
      <w:r w:rsidRPr="0000540B">
        <w:rPr>
          <w:color w:val="000000"/>
        </w:rPr>
        <w:t>A.</w:t>
      </w:r>
      <w:r w:rsidRPr="0000540B">
        <w:rPr>
          <w:color w:val="000000"/>
          <w:spacing w:val="-3"/>
        </w:rPr>
        <w:t xml:space="preserve"> </w:t>
      </w:r>
      <w:r w:rsidRPr="0000540B">
        <w:rPr>
          <w:color w:val="000000"/>
        </w:rPr>
        <w:t>C.,</w:t>
      </w:r>
      <w:r w:rsidRPr="0000540B">
        <w:rPr>
          <w:color w:val="000000"/>
          <w:spacing w:val="-2"/>
        </w:rPr>
        <w:t xml:space="preserve"> </w:t>
      </w:r>
      <w:r w:rsidRPr="0000540B">
        <w:rPr>
          <w:color w:val="000000"/>
        </w:rPr>
        <w:t>Rai,</w:t>
      </w:r>
      <w:r w:rsidRPr="0000540B">
        <w:rPr>
          <w:color w:val="000000"/>
          <w:spacing w:val="2"/>
        </w:rPr>
        <w:t xml:space="preserve"> </w:t>
      </w:r>
      <w:r w:rsidRPr="0000540B">
        <w:rPr>
          <w:color w:val="000000"/>
        </w:rPr>
        <w:t>S.,</w:t>
      </w:r>
      <w:bookmarkStart w:id="16" w:name="_GoBack"/>
      <w:bookmarkEnd w:id="16"/>
      <w:r w:rsidRPr="0000540B">
        <w:rPr>
          <w:color w:val="000000"/>
          <w:spacing w:val="-3"/>
        </w:rPr>
        <w:t xml:space="preserve"> </w:t>
      </w:r>
      <w:r w:rsidRPr="0000540B">
        <w:rPr>
          <w:color w:val="000000"/>
        </w:rPr>
        <w:t>&amp;</w:t>
      </w:r>
      <w:r w:rsidRPr="0000540B">
        <w:rPr>
          <w:color w:val="000000"/>
          <w:spacing w:val="1"/>
        </w:rPr>
        <w:t xml:space="preserve"> </w:t>
      </w:r>
      <w:r w:rsidRPr="0000540B">
        <w:rPr>
          <w:color w:val="000000"/>
        </w:rPr>
        <w:t>Dash,</w:t>
      </w:r>
      <w:r w:rsidRPr="0000540B">
        <w:rPr>
          <w:color w:val="000000"/>
          <w:spacing w:val="2"/>
        </w:rPr>
        <w:t xml:space="preserve"> </w:t>
      </w:r>
      <w:r w:rsidRPr="0000540B">
        <w:rPr>
          <w:color w:val="000000"/>
        </w:rPr>
        <w:t>A.</w:t>
      </w:r>
      <w:r w:rsidRPr="0000540B">
        <w:rPr>
          <w:color w:val="000000"/>
          <w:spacing w:val="2"/>
        </w:rPr>
        <w:t xml:space="preserve"> </w:t>
      </w:r>
      <w:r w:rsidRPr="0000540B">
        <w:rPr>
          <w:color w:val="000000"/>
        </w:rPr>
        <w:t>P.</w:t>
      </w:r>
      <w:r w:rsidRPr="0000540B">
        <w:rPr>
          <w:color w:val="000000"/>
          <w:spacing w:val="2"/>
        </w:rPr>
        <w:t xml:space="preserve"> </w:t>
      </w:r>
      <w:r w:rsidRPr="0000540B">
        <w:rPr>
          <w:color w:val="000000"/>
        </w:rPr>
        <w:t>(2007).</w:t>
      </w:r>
      <w:r w:rsidRPr="0000540B">
        <w:rPr>
          <w:color w:val="000000"/>
          <w:spacing w:val="2"/>
        </w:rPr>
        <w:t xml:space="preserve"> </w:t>
      </w:r>
      <w:proofErr w:type="spellStart"/>
      <w:r w:rsidRPr="0000540B">
        <w:rPr>
          <w:color w:val="000000"/>
        </w:rPr>
        <w:t>Larvivorous</w:t>
      </w:r>
      <w:proofErr w:type="spellEnd"/>
      <w:r w:rsidRPr="0000540B">
        <w:rPr>
          <w:color w:val="000000"/>
          <w:spacing w:val="-5"/>
        </w:rPr>
        <w:t xml:space="preserve"> </w:t>
      </w:r>
      <w:r w:rsidRPr="0000540B">
        <w:rPr>
          <w:color w:val="000000"/>
        </w:rPr>
        <w:t>activity</w:t>
      </w:r>
      <w:r w:rsidRPr="0000540B">
        <w:rPr>
          <w:color w:val="000000"/>
          <w:spacing w:val="1"/>
        </w:rPr>
        <w:t xml:space="preserve"> </w:t>
      </w:r>
      <w:r w:rsidRPr="0000540B">
        <w:rPr>
          <w:color w:val="000000"/>
        </w:rPr>
        <w:t>of</w:t>
      </w:r>
      <w:r w:rsidRPr="0000540B">
        <w:rPr>
          <w:color w:val="000000"/>
          <w:spacing w:val="2"/>
        </w:rPr>
        <w:t xml:space="preserve"> </w:t>
      </w:r>
      <w:proofErr w:type="spellStart"/>
      <w:r w:rsidRPr="0000540B">
        <w:rPr>
          <w:color w:val="000000"/>
        </w:rPr>
        <w:t>Poecilia</w:t>
      </w:r>
      <w:proofErr w:type="spellEnd"/>
      <w:r w:rsidRPr="0000540B">
        <w:rPr>
          <w:color w:val="000000"/>
          <w:spacing w:val="-5"/>
        </w:rPr>
        <w:t xml:space="preserve"> </w:t>
      </w:r>
      <w:r w:rsidRPr="0000540B">
        <w:rPr>
          <w:color w:val="000000"/>
          <w:spacing w:val="-2"/>
        </w:rPr>
        <w:t>reticulata</w:t>
      </w:r>
    </w:p>
    <w:p w:rsidR="00B7365E" w:rsidRPr="00874053" w:rsidRDefault="00035DEF" w:rsidP="0000540B">
      <w:pPr>
        <w:pStyle w:val="BodyText"/>
        <w:ind w:left="1980"/>
      </w:pPr>
      <w:r w:rsidRPr="00874053">
        <w:rPr>
          <w:noProof/>
        </w:rPr>
        <mc:AlternateContent>
          <mc:Choice Requires="wps">
            <w:drawing>
              <wp:inline distT="0" distB="0" distL="0" distR="0">
                <wp:extent cx="5046345" cy="290195"/>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345" cy="290195"/>
                        </a:xfrm>
                        <a:prstGeom prst="rect">
                          <a:avLst/>
                        </a:prstGeom>
                        <a:solidFill>
                          <a:srgbClr val="FFFF00"/>
                        </a:solidFill>
                      </wps:spPr>
                      <wps:txbx>
                        <w:txbxContent>
                          <w:p w:rsidR="00B7365E" w:rsidRDefault="00035DEF">
                            <w:pPr>
                              <w:tabs>
                                <w:tab w:val="left" w:pos="618"/>
                                <w:tab w:val="left" w:pos="1349"/>
                                <w:tab w:val="left" w:pos="2645"/>
                                <w:tab w:val="left" w:pos="3907"/>
                                <w:tab w:val="left" w:pos="5001"/>
                                <w:tab w:val="left" w:pos="7115"/>
                              </w:tabs>
                              <w:ind w:right="1"/>
                              <w:rPr>
                                <w:color w:val="000000"/>
                                <w:sz w:val="20"/>
                              </w:rPr>
                            </w:pPr>
                            <w:r>
                              <w:rPr>
                                <w:color w:val="000000"/>
                                <w:sz w:val="20"/>
                              </w:rPr>
                              <w:t xml:space="preserve">against Culex </w:t>
                            </w:r>
                            <w:proofErr w:type="spellStart"/>
                            <w:r>
                              <w:rPr>
                                <w:color w:val="000000"/>
                                <w:sz w:val="20"/>
                              </w:rPr>
                              <w:t>quinquefasciatus</w:t>
                            </w:r>
                            <w:proofErr w:type="spellEnd"/>
                            <w:r>
                              <w:rPr>
                                <w:color w:val="000000"/>
                                <w:sz w:val="20"/>
                              </w:rPr>
                              <w:t xml:space="preserve"> larvae</w:t>
                            </w:r>
                            <w:r>
                              <w:rPr>
                                <w:color w:val="000000"/>
                                <w:spacing w:val="-1"/>
                                <w:sz w:val="20"/>
                              </w:rPr>
                              <w:t xml:space="preserve"> </w:t>
                            </w:r>
                            <w:r>
                              <w:rPr>
                                <w:color w:val="000000"/>
                                <w:sz w:val="20"/>
                              </w:rPr>
                              <w:t>in a polluted water drain</w:t>
                            </w:r>
                            <w:r>
                              <w:rPr>
                                <w:color w:val="000000"/>
                                <w:spacing w:val="-1"/>
                                <w:sz w:val="20"/>
                              </w:rPr>
                              <w:t xml:space="preserve"> </w:t>
                            </w:r>
                            <w:r>
                              <w:rPr>
                                <w:color w:val="000000"/>
                                <w:sz w:val="20"/>
                              </w:rPr>
                              <w:t xml:space="preserve">in </w:t>
                            </w:r>
                            <w:r w:rsidRPr="00874053">
                              <w:rPr>
                                <w:color w:val="000000"/>
                                <w:sz w:val="20"/>
                              </w:rPr>
                              <w:t>Hardwar</w:t>
                            </w:r>
                            <w:r>
                              <w:rPr>
                                <w:color w:val="000000"/>
                                <w:sz w:val="20"/>
                              </w:rPr>
                              <w:t xml:space="preserve">, India. </w:t>
                            </w:r>
                            <w:r>
                              <w:rPr>
                                <w:rFonts w:ascii="Arial" w:hAnsi="Arial"/>
                                <w:i/>
                                <w:color w:val="000000"/>
                                <w:sz w:val="20"/>
                              </w:rPr>
                              <w:t xml:space="preserve">Journal </w:t>
                            </w:r>
                            <w:r>
                              <w:rPr>
                                <w:rFonts w:ascii="Arial" w:hAnsi="Arial"/>
                                <w:i/>
                                <w:color w:val="000000"/>
                                <w:spacing w:val="-6"/>
                                <w:sz w:val="20"/>
                              </w:rPr>
                              <w:t>of</w:t>
                            </w:r>
                            <w:r>
                              <w:rPr>
                                <w:rFonts w:ascii="Arial" w:hAnsi="Arial"/>
                                <w:i/>
                                <w:color w:val="000000"/>
                                <w:sz w:val="20"/>
                              </w:rPr>
                              <w:tab/>
                            </w:r>
                            <w:r>
                              <w:rPr>
                                <w:rFonts w:ascii="Arial" w:hAnsi="Arial"/>
                                <w:i/>
                                <w:color w:val="000000"/>
                                <w:spacing w:val="-4"/>
                                <w:sz w:val="20"/>
                              </w:rPr>
                              <w:t>the</w:t>
                            </w:r>
                            <w:r>
                              <w:rPr>
                                <w:rFonts w:ascii="Arial" w:hAnsi="Arial"/>
                                <w:i/>
                                <w:color w:val="000000"/>
                                <w:sz w:val="20"/>
                              </w:rPr>
                              <w:tab/>
                            </w:r>
                            <w:r>
                              <w:rPr>
                                <w:rFonts w:ascii="Arial" w:hAnsi="Arial"/>
                                <w:i/>
                                <w:color w:val="000000"/>
                                <w:spacing w:val="-2"/>
                                <w:sz w:val="20"/>
                              </w:rPr>
                              <w:t>American</w:t>
                            </w:r>
                            <w:r>
                              <w:rPr>
                                <w:rFonts w:ascii="Arial" w:hAnsi="Arial"/>
                                <w:i/>
                                <w:color w:val="000000"/>
                                <w:sz w:val="20"/>
                              </w:rPr>
                              <w:tab/>
                            </w:r>
                            <w:r>
                              <w:rPr>
                                <w:rFonts w:ascii="Arial" w:hAnsi="Arial"/>
                                <w:i/>
                                <w:color w:val="000000"/>
                                <w:spacing w:val="-2"/>
                                <w:sz w:val="20"/>
                              </w:rPr>
                              <w:t>Mosquito</w:t>
                            </w:r>
                            <w:r>
                              <w:rPr>
                                <w:rFonts w:ascii="Arial" w:hAnsi="Arial"/>
                                <w:i/>
                                <w:color w:val="000000"/>
                                <w:sz w:val="20"/>
                              </w:rPr>
                              <w:tab/>
                            </w:r>
                            <w:r>
                              <w:rPr>
                                <w:rFonts w:ascii="Arial" w:hAnsi="Arial"/>
                                <w:i/>
                                <w:color w:val="000000"/>
                                <w:spacing w:val="-2"/>
                                <w:sz w:val="20"/>
                              </w:rPr>
                              <w:t>Control</w:t>
                            </w:r>
                            <w:r>
                              <w:rPr>
                                <w:rFonts w:ascii="Arial" w:hAnsi="Arial"/>
                                <w:i/>
                                <w:color w:val="000000"/>
                                <w:sz w:val="20"/>
                              </w:rPr>
                              <w:tab/>
                              <w:t>Association</w:t>
                            </w:r>
                            <w:r>
                              <w:rPr>
                                <w:color w:val="000000"/>
                                <w:sz w:val="20"/>
                              </w:rPr>
                              <w:t>,</w:t>
                            </w:r>
                            <w:r>
                              <w:rPr>
                                <w:color w:val="000000"/>
                                <w:spacing w:val="-1"/>
                                <w:sz w:val="20"/>
                              </w:rPr>
                              <w:t xml:space="preserve"> </w:t>
                            </w:r>
                            <w:r>
                              <w:rPr>
                                <w:rFonts w:ascii="Arial" w:hAnsi="Arial"/>
                                <w:i/>
                                <w:color w:val="000000"/>
                                <w:sz w:val="20"/>
                              </w:rPr>
                              <w:t>23</w:t>
                            </w:r>
                            <w:r>
                              <w:rPr>
                                <w:color w:val="000000"/>
                                <w:sz w:val="20"/>
                              </w:rPr>
                              <w:t>(4),</w:t>
                            </w:r>
                            <w:r>
                              <w:rPr>
                                <w:color w:val="000000"/>
                                <w:sz w:val="20"/>
                              </w:rPr>
                              <w:tab/>
                            </w:r>
                            <w:r>
                              <w:rPr>
                                <w:color w:val="000000"/>
                                <w:spacing w:val="-2"/>
                                <w:sz w:val="20"/>
                              </w:rPr>
                              <w:t>481–483.</w:t>
                            </w:r>
                          </w:p>
                        </w:txbxContent>
                      </wps:txbx>
                      <wps:bodyPr wrap="square" lIns="0" tIns="0" rIns="0" bIns="0" rtlCol="0">
                        <a:noAutofit/>
                      </wps:bodyPr>
                    </wps:wsp>
                  </a:graphicData>
                </a:graphic>
              </wp:inline>
            </w:drawing>
          </mc:Choice>
          <mc:Fallback>
            <w:pict>
              <v:shape id="Textbox 56" o:spid="_x0000_s1076" type="#_x0000_t202" style="width:397.35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" fillcolor="yellow" stroked="f">
                <v:textbox inset="0,0,0,0">
                  <w:txbxContent>
                    <w:p w:rsidR="00B7365E" w:rsidRDefault="00035DEF">
                      <w:pPr>
                        <w:tabs>
                          <w:tab w:val="left" w:pos="618"/>
                          <w:tab w:val="left" w:pos="1349"/>
                          <w:tab w:val="left" w:pos="2645"/>
                          <w:tab w:val="left" w:pos="3907"/>
                          <w:tab w:val="left" w:pos="5001"/>
                          <w:tab w:val="left" w:pos="7115"/>
                        </w:tabs>
                        <w:ind w:right="1"/>
                        <w:rPr>
                          <w:color w:val="000000"/>
                          <w:sz w:val="20"/>
                        </w:rPr>
                      </w:pPr>
                      <w:r>
                        <w:rPr>
                          <w:color w:val="000000"/>
                          <w:sz w:val="20"/>
                        </w:rPr>
                        <w:t xml:space="preserve">against Culex </w:t>
                      </w:r>
                      <w:proofErr w:type="spellStart"/>
                      <w:r>
                        <w:rPr>
                          <w:color w:val="000000"/>
                          <w:sz w:val="20"/>
                        </w:rPr>
                        <w:t>quinquefasciatus</w:t>
                      </w:r>
                      <w:proofErr w:type="spellEnd"/>
                      <w:r>
                        <w:rPr>
                          <w:color w:val="000000"/>
                          <w:sz w:val="20"/>
                        </w:rPr>
                        <w:t xml:space="preserve"> larvae</w:t>
                      </w:r>
                      <w:r>
                        <w:rPr>
                          <w:color w:val="000000"/>
                          <w:spacing w:val="-1"/>
                          <w:sz w:val="20"/>
                        </w:rPr>
                        <w:t xml:space="preserve"> </w:t>
                      </w:r>
                      <w:r>
                        <w:rPr>
                          <w:color w:val="000000"/>
                          <w:sz w:val="20"/>
                        </w:rPr>
                        <w:t>in a polluted water drain</w:t>
                      </w:r>
                      <w:r>
                        <w:rPr>
                          <w:color w:val="000000"/>
                          <w:spacing w:val="-1"/>
                          <w:sz w:val="20"/>
                        </w:rPr>
                        <w:t xml:space="preserve"> </w:t>
                      </w:r>
                      <w:r>
                        <w:rPr>
                          <w:color w:val="000000"/>
                          <w:sz w:val="20"/>
                        </w:rPr>
                        <w:t xml:space="preserve">in </w:t>
                      </w:r>
                      <w:r w:rsidRPr="00874053">
                        <w:rPr>
                          <w:color w:val="000000"/>
                          <w:sz w:val="20"/>
                        </w:rPr>
                        <w:t>Hardwar</w:t>
                      </w:r>
                      <w:r>
                        <w:rPr>
                          <w:color w:val="000000"/>
                          <w:sz w:val="20"/>
                        </w:rPr>
                        <w:t xml:space="preserve">, India. </w:t>
                      </w:r>
                      <w:r>
                        <w:rPr>
                          <w:rFonts w:ascii="Arial" w:hAnsi="Arial"/>
                          <w:i/>
                          <w:color w:val="000000"/>
                          <w:sz w:val="20"/>
                        </w:rPr>
                        <w:t xml:space="preserve">Journal </w:t>
                      </w:r>
                      <w:r>
                        <w:rPr>
                          <w:rFonts w:ascii="Arial" w:hAnsi="Arial"/>
                          <w:i/>
                          <w:color w:val="000000"/>
                          <w:spacing w:val="-6"/>
                          <w:sz w:val="20"/>
                        </w:rPr>
                        <w:t>of</w:t>
                      </w:r>
                      <w:r>
                        <w:rPr>
                          <w:rFonts w:ascii="Arial" w:hAnsi="Arial"/>
                          <w:i/>
                          <w:color w:val="000000"/>
                          <w:sz w:val="20"/>
                        </w:rPr>
                        <w:tab/>
                      </w:r>
                      <w:r>
                        <w:rPr>
                          <w:rFonts w:ascii="Arial" w:hAnsi="Arial"/>
                          <w:i/>
                          <w:color w:val="000000"/>
                          <w:spacing w:val="-4"/>
                          <w:sz w:val="20"/>
                        </w:rPr>
                        <w:t>the</w:t>
                      </w:r>
                      <w:r>
                        <w:rPr>
                          <w:rFonts w:ascii="Arial" w:hAnsi="Arial"/>
                          <w:i/>
                          <w:color w:val="000000"/>
                          <w:sz w:val="20"/>
                        </w:rPr>
                        <w:tab/>
                      </w:r>
                      <w:r>
                        <w:rPr>
                          <w:rFonts w:ascii="Arial" w:hAnsi="Arial"/>
                          <w:i/>
                          <w:color w:val="000000"/>
                          <w:spacing w:val="-2"/>
                          <w:sz w:val="20"/>
                        </w:rPr>
                        <w:t>American</w:t>
                      </w:r>
                      <w:r>
                        <w:rPr>
                          <w:rFonts w:ascii="Arial" w:hAnsi="Arial"/>
                          <w:i/>
                          <w:color w:val="000000"/>
                          <w:sz w:val="20"/>
                        </w:rPr>
                        <w:tab/>
                      </w:r>
                      <w:r>
                        <w:rPr>
                          <w:rFonts w:ascii="Arial" w:hAnsi="Arial"/>
                          <w:i/>
                          <w:color w:val="000000"/>
                          <w:spacing w:val="-2"/>
                          <w:sz w:val="20"/>
                        </w:rPr>
                        <w:t>Mosquito</w:t>
                      </w:r>
                      <w:r>
                        <w:rPr>
                          <w:rFonts w:ascii="Arial" w:hAnsi="Arial"/>
                          <w:i/>
                          <w:color w:val="000000"/>
                          <w:sz w:val="20"/>
                        </w:rPr>
                        <w:tab/>
                      </w:r>
                      <w:r>
                        <w:rPr>
                          <w:rFonts w:ascii="Arial" w:hAnsi="Arial"/>
                          <w:i/>
                          <w:color w:val="000000"/>
                          <w:spacing w:val="-2"/>
                          <w:sz w:val="20"/>
                        </w:rPr>
                        <w:t>Control</w:t>
                      </w:r>
                      <w:r>
                        <w:rPr>
                          <w:rFonts w:ascii="Arial" w:hAnsi="Arial"/>
                          <w:i/>
                          <w:color w:val="000000"/>
                          <w:sz w:val="20"/>
                        </w:rPr>
                        <w:tab/>
                        <w:t>Association</w:t>
                      </w:r>
                      <w:r>
                        <w:rPr>
                          <w:color w:val="000000"/>
                          <w:sz w:val="20"/>
                        </w:rPr>
                        <w:t>,</w:t>
                      </w:r>
                      <w:r>
                        <w:rPr>
                          <w:color w:val="000000"/>
                          <w:spacing w:val="-1"/>
                          <w:sz w:val="20"/>
                        </w:rPr>
                        <w:t xml:space="preserve"> </w:t>
                      </w:r>
                      <w:r>
                        <w:rPr>
                          <w:rFonts w:ascii="Arial" w:hAnsi="Arial"/>
                          <w:i/>
                          <w:color w:val="000000"/>
                          <w:sz w:val="20"/>
                        </w:rPr>
                        <w:t>23</w:t>
                      </w:r>
                      <w:r>
                        <w:rPr>
                          <w:color w:val="000000"/>
                          <w:sz w:val="20"/>
                        </w:rPr>
                        <w:t>(4),</w:t>
                      </w:r>
                      <w:r>
                        <w:rPr>
                          <w:color w:val="000000"/>
                          <w:sz w:val="20"/>
                        </w:rPr>
                        <w:tab/>
                      </w:r>
                      <w:r>
                        <w:rPr>
                          <w:color w:val="000000"/>
                          <w:spacing w:val="-2"/>
                          <w:sz w:val="20"/>
                        </w:rPr>
                        <w:t>481–483.</w:t>
                      </w:r>
                    </w:p>
                  </w:txbxContent>
                </v:textbox>
                <w10:anchorlock/>
              </v:shape>
            </w:pict>
          </mc:Fallback>
        </mc:AlternateContent>
      </w:r>
    </w:p>
    <w:p w:rsidR="00B7365E" w:rsidRPr="0000540B" w:rsidRDefault="00035DEF" w:rsidP="0000540B">
      <w:pPr>
        <w:pStyle w:val="BodyText"/>
        <w:ind w:left="1980"/>
      </w:pPr>
      <w:r w:rsidRPr="00874053">
        <w:rPr>
          <w:color w:val="000000"/>
          <w:spacing w:val="-2"/>
        </w:rPr>
        <w:t>https://doi.org/10.2987/5560.1</w:t>
      </w:r>
    </w:p>
    <w:p w:rsidR="00B7365E" w:rsidRPr="0000540B" w:rsidRDefault="00035DEF" w:rsidP="0000540B">
      <w:pPr>
        <w:pStyle w:val="BodyText"/>
        <w:spacing w:before="209"/>
        <w:ind w:left="1080" w:right="270"/>
        <w:jc w:val="both"/>
      </w:pPr>
      <w:r w:rsidRPr="0000540B">
        <w:rPr>
          <w:color w:val="000000"/>
        </w:rPr>
        <w:t>Ghosh, A.,</w:t>
      </w:r>
      <w:r w:rsidRPr="0000540B">
        <w:rPr>
          <w:color w:val="000000"/>
          <w:spacing w:val="-1"/>
        </w:rPr>
        <w:t xml:space="preserve"> </w:t>
      </w:r>
      <w:r w:rsidRPr="0000540B">
        <w:rPr>
          <w:color w:val="000000"/>
        </w:rPr>
        <w:t>&amp;</w:t>
      </w:r>
      <w:r w:rsidRPr="0000540B">
        <w:rPr>
          <w:color w:val="000000"/>
          <w:spacing w:val="-3"/>
        </w:rPr>
        <w:t xml:space="preserve"> </w:t>
      </w:r>
      <w:r w:rsidRPr="0000540B">
        <w:rPr>
          <w:color w:val="000000"/>
        </w:rPr>
        <w:t>Chandra, G.</w:t>
      </w:r>
      <w:r w:rsidRPr="0000540B">
        <w:rPr>
          <w:color w:val="000000"/>
          <w:spacing w:val="-1"/>
        </w:rPr>
        <w:t xml:space="preserve"> </w:t>
      </w:r>
      <w:r w:rsidRPr="0000540B">
        <w:rPr>
          <w:color w:val="000000"/>
        </w:rPr>
        <w:t>(2017). Functional response and density</w:t>
      </w:r>
      <w:r w:rsidRPr="0000540B">
        <w:rPr>
          <w:rFonts w:ascii="Cambria Math" w:hAnsi="Cambria Math"/>
          <w:color w:val="000000"/>
        </w:rPr>
        <w:t>‑</w:t>
      </w:r>
      <w:r w:rsidRPr="0000540B">
        <w:rPr>
          <w:color w:val="000000"/>
        </w:rPr>
        <w:t>dependent</w:t>
      </w:r>
      <w:r w:rsidRPr="0000540B">
        <w:rPr>
          <w:color w:val="000000"/>
          <w:spacing w:val="-1"/>
        </w:rPr>
        <w:t xml:space="preserve"> </w:t>
      </w:r>
      <w:r w:rsidRPr="0000540B">
        <w:rPr>
          <w:color w:val="000000"/>
        </w:rPr>
        <w:t>feeding</w:t>
      </w:r>
      <w:r w:rsidRPr="0000540B">
        <w:rPr>
          <w:color w:val="000000"/>
          <w:spacing w:val="-4"/>
        </w:rPr>
        <w:t xml:space="preserve"> </w:t>
      </w:r>
      <w:r w:rsidRPr="0000540B">
        <w:rPr>
          <w:color w:val="000000"/>
        </w:rPr>
        <w:t xml:space="preserve">interaction of Oreochromis </w:t>
      </w:r>
      <w:proofErr w:type="spellStart"/>
      <w:r w:rsidRPr="0000540B">
        <w:rPr>
          <w:color w:val="000000"/>
        </w:rPr>
        <w:t>niloticus</w:t>
      </w:r>
      <w:proofErr w:type="spellEnd"/>
      <w:r w:rsidRPr="0000540B">
        <w:rPr>
          <w:color w:val="000000"/>
        </w:rPr>
        <w:t xml:space="preserve"> against immatures of Culex </w:t>
      </w:r>
      <w:proofErr w:type="spellStart"/>
      <w:r w:rsidRPr="0000540B">
        <w:rPr>
          <w:color w:val="000000"/>
        </w:rPr>
        <w:t>quinquefasciatus</w:t>
      </w:r>
      <w:proofErr w:type="spellEnd"/>
      <w:r w:rsidRPr="0000540B">
        <w:rPr>
          <w:color w:val="000000"/>
        </w:rPr>
        <w:t>. Journal of Vector Borne Diseases, 54(4), 366–368. https://doi.org/10.4103/0972-9062.225843</w:t>
      </w:r>
    </w:p>
    <w:p w:rsidR="00B7365E" w:rsidRPr="0000540B" w:rsidRDefault="00B7365E" w:rsidP="0000540B">
      <w:pPr>
        <w:pStyle w:val="BodyText"/>
        <w:spacing w:before="187"/>
      </w:pPr>
    </w:p>
    <w:p w:rsidR="00B7365E" w:rsidRPr="0000540B" w:rsidRDefault="00035DEF" w:rsidP="0000540B">
      <w:pPr>
        <w:pStyle w:val="BodyText"/>
        <w:tabs>
          <w:tab w:val="left" w:pos="3899"/>
          <w:tab w:val="left" w:pos="4879"/>
          <w:tab w:val="left" w:pos="5368"/>
          <w:tab w:val="left" w:pos="6511"/>
          <w:tab w:val="left" w:pos="8321"/>
        </w:tabs>
        <w:ind w:left="1080" w:right="576"/>
      </w:pPr>
      <w:r w:rsidRPr="0000540B">
        <w:rPr>
          <w:color w:val="37393A"/>
        </w:rPr>
        <w:t xml:space="preserve">Hazarika, R., &amp; </w:t>
      </w:r>
      <w:proofErr w:type="spellStart"/>
      <w:r w:rsidRPr="0000540B">
        <w:rPr>
          <w:color w:val="37393A"/>
        </w:rPr>
        <w:t>Sadhukhan</w:t>
      </w:r>
      <w:proofErr w:type="spellEnd"/>
      <w:r w:rsidRPr="0000540B">
        <w:rPr>
          <w:color w:val="37393A"/>
        </w:rPr>
        <w:t>, S. (2024). Knowledge, awareness, practice and preventive method</w:t>
      </w:r>
      <w:r w:rsidRPr="0000540B">
        <w:rPr>
          <w:color w:val="37393A"/>
          <w:spacing w:val="80"/>
          <w:w w:val="150"/>
        </w:rPr>
        <w:t xml:space="preserve"> </w:t>
      </w:r>
      <w:r w:rsidRPr="0000540B">
        <w:rPr>
          <w:color w:val="37393A"/>
        </w:rPr>
        <w:t>against</w:t>
      </w:r>
      <w:r w:rsidRPr="0000540B">
        <w:rPr>
          <w:color w:val="37393A"/>
          <w:spacing w:val="80"/>
          <w:w w:val="150"/>
        </w:rPr>
        <w:t xml:space="preserve"> </w:t>
      </w:r>
      <w:r w:rsidRPr="0000540B">
        <w:rPr>
          <w:color w:val="37393A"/>
        </w:rPr>
        <w:t>mosquito</w:t>
      </w:r>
      <w:r w:rsidRPr="0000540B">
        <w:rPr>
          <w:color w:val="37393A"/>
          <w:spacing w:val="80"/>
          <w:w w:val="150"/>
        </w:rPr>
        <w:t xml:space="preserve"> </w:t>
      </w:r>
      <w:r w:rsidRPr="0000540B">
        <w:rPr>
          <w:color w:val="37393A"/>
        </w:rPr>
        <w:t>borne</w:t>
      </w:r>
      <w:r w:rsidRPr="0000540B">
        <w:rPr>
          <w:color w:val="37393A"/>
          <w:spacing w:val="80"/>
          <w:w w:val="150"/>
        </w:rPr>
        <w:t xml:space="preserve"> </w:t>
      </w:r>
      <w:r w:rsidRPr="0000540B">
        <w:rPr>
          <w:color w:val="37393A"/>
        </w:rPr>
        <w:t>diseases</w:t>
      </w:r>
      <w:r w:rsidRPr="0000540B">
        <w:rPr>
          <w:color w:val="37393A"/>
          <w:spacing w:val="80"/>
          <w:w w:val="150"/>
        </w:rPr>
        <w:t xml:space="preserve"> </w:t>
      </w:r>
      <w:r w:rsidRPr="0000540B">
        <w:rPr>
          <w:color w:val="37393A"/>
        </w:rPr>
        <w:t>in</w:t>
      </w:r>
      <w:r w:rsidRPr="0000540B">
        <w:rPr>
          <w:color w:val="37393A"/>
          <w:spacing w:val="80"/>
          <w:w w:val="150"/>
        </w:rPr>
        <w:t xml:space="preserve"> </w:t>
      </w:r>
      <w:proofErr w:type="spellStart"/>
      <w:r w:rsidRPr="0000540B">
        <w:rPr>
          <w:color w:val="37393A"/>
        </w:rPr>
        <w:t>Tezpur</w:t>
      </w:r>
      <w:proofErr w:type="spellEnd"/>
      <w:r w:rsidRPr="0000540B">
        <w:rPr>
          <w:color w:val="37393A"/>
        </w:rPr>
        <w:t>,</w:t>
      </w:r>
      <w:r w:rsidRPr="0000540B">
        <w:rPr>
          <w:color w:val="37393A"/>
          <w:spacing w:val="80"/>
          <w:w w:val="150"/>
        </w:rPr>
        <w:t xml:space="preserve"> </w:t>
      </w:r>
      <w:r w:rsidRPr="0000540B">
        <w:rPr>
          <w:color w:val="37393A"/>
        </w:rPr>
        <w:t>Assam,</w:t>
      </w:r>
      <w:r w:rsidRPr="0000540B">
        <w:rPr>
          <w:color w:val="37393A"/>
          <w:spacing w:val="80"/>
          <w:w w:val="150"/>
        </w:rPr>
        <w:t xml:space="preserve"> </w:t>
      </w:r>
      <w:r w:rsidRPr="0000540B">
        <w:rPr>
          <w:color w:val="37393A"/>
        </w:rPr>
        <w:t>Northeast</w:t>
      </w:r>
      <w:r w:rsidRPr="0000540B">
        <w:rPr>
          <w:color w:val="37393A"/>
          <w:spacing w:val="80"/>
        </w:rPr>
        <w:t xml:space="preserve"> </w:t>
      </w:r>
      <w:r w:rsidRPr="0000540B">
        <w:rPr>
          <w:color w:val="37393A"/>
        </w:rPr>
        <w:t xml:space="preserve">India. </w:t>
      </w:r>
      <w:r w:rsidRPr="0000540B">
        <w:rPr>
          <w:rFonts w:ascii="Arial" w:hAnsi="Arial"/>
          <w:i/>
          <w:color w:val="37393A"/>
        </w:rPr>
        <w:t>International</w:t>
      </w:r>
      <w:r w:rsidRPr="0000540B">
        <w:rPr>
          <w:rFonts w:ascii="Arial" w:hAnsi="Arial"/>
          <w:i/>
          <w:color w:val="37393A"/>
        </w:rPr>
        <w:tab/>
      </w:r>
      <w:r w:rsidRPr="0000540B">
        <w:rPr>
          <w:rFonts w:ascii="Arial" w:hAnsi="Arial"/>
          <w:i/>
          <w:color w:val="37393A"/>
          <w:spacing w:val="-2"/>
        </w:rPr>
        <w:t>Journal</w:t>
      </w:r>
      <w:r w:rsidRPr="0000540B">
        <w:rPr>
          <w:rFonts w:ascii="Arial" w:hAnsi="Arial"/>
          <w:i/>
          <w:color w:val="37393A"/>
        </w:rPr>
        <w:tab/>
      </w:r>
      <w:r w:rsidRPr="0000540B">
        <w:rPr>
          <w:rFonts w:ascii="Arial" w:hAnsi="Arial"/>
          <w:i/>
          <w:color w:val="37393A"/>
          <w:spacing w:val="-6"/>
        </w:rPr>
        <w:t>of</w:t>
      </w:r>
      <w:r w:rsidRPr="0000540B">
        <w:rPr>
          <w:rFonts w:ascii="Arial" w:hAnsi="Arial"/>
          <w:i/>
          <w:color w:val="37393A"/>
        </w:rPr>
        <w:tab/>
      </w:r>
      <w:r w:rsidRPr="0000540B">
        <w:rPr>
          <w:rFonts w:ascii="Arial" w:hAnsi="Arial"/>
          <w:i/>
          <w:color w:val="37393A"/>
          <w:spacing w:val="-2"/>
        </w:rPr>
        <w:t>Mosquito</w:t>
      </w:r>
      <w:r w:rsidRPr="0000540B">
        <w:rPr>
          <w:rFonts w:ascii="Arial" w:hAnsi="Arial"/>
          <w:i/>
          <w:color w:val="37393A"/>
        </w:rPr>
        <w:tab/>
        <w:t>Research</w:t>
      </w:r>
      <w:r w:rsidRPr="0000540B">
        <w:rPr>
          <w:color w:val="37393A"/>
        </w:rPr>
        <w:t>,</w:t>
      </w:r>
      <w:r w:rsidRPr="0000540B">
        <w:rPr>
          <w:color w:val="37393A"/>
          <w:spacing w:val="-7"/>
        </w:rPr>
        <w:t xml:space="preserve"> </w:t>
      </w:r>
      <w:r w:rsidRPr="0000540B">
        <w:rPr>
          <w:rFonts w:ascii="Arial" w:hAnsi="Arial"/>
          <w:i/>
          <w:color w:val="37393A"/>
        </w:rPr>
        <w:t>11</w:t>
      </w:r>
      <w:r w:rsidRPr="0000540B">
        <w:rPr>
          <w:color w:val="37393A"/>
        </w:rPr>
        <w:t>(1),</w:t>
      </w:r>
      <w:r w:rsidRPr="0000540B">
        <w:rPr>
          <w:color w:val="37393A"/>
        </w:rPr>
        <w:tab/>
      </w:r>
      <w:r w:rsidRPr="0000540B">
        <w:rPr>
          <w:color w:val="37393A"/>
          <w:spacing w:val="-4"/>
        </w:rPr>
        <w:t xml:space="preserve">125–128. </w:t>
      </w:r>
      <w:hyperlink r:id="rId8">
        <w:r w:rsidRPr="0000540B">
          <w:rPr>
            <w:color w:val="0000FF"/>
            <w:spacing w:val="-2"/>
            <w:u w:val="single" w:color="0000FF"/>
          </w:rPr>
          <w:t>https://doi.org/10.22271/23487941.2024.v11.i1b.754</w:t>
        </w:r>
      </w:hyperlink>
    </w:p>
    <w:p w:rsidR="00B7365E" w:rsidRPr="0000540B" w:rsidRDefault="00B7365E" w:rsidP="0000540B">
      <w:pPr>
        <w:pStyle w:val="BodyText"/>
        <w:spacing w:before="2"/>
      </w:pPr>
    </w:p>
    <w:p w:rsidR="00B7365E" w:rsidRPr="0000540B" w:rsidRDefault="00035DEF" w:rsidP="0000540B">
      <w:pPr>
        <w:pStyle w:val="BodyText"/>
        <w:ind w:left="1080" w:right="272"/>
        <w:jc w:val="both"/>
      </w:pPr>
      <w:r w:rsidRPr="0000540B">
        <w:t xml:space="preserve">Hazarika, H., </w:t>
      </w:r>
      <w:proofErr w:type="spellStart"/>
      <w:r w:rsidRPr="0000540B">
        <w:t>Rajan</w:t>
      </w:r>
      <w:proofErr w:type="spellEnd"/>
      <w:r w:rsidRPr="0000540B">
        <w:t xml:space="preserve">, R. K., </w:t>
      </w:r>
      <w:proofErr w:type="spellStart"/>
      <w:r w:rsidRPr="0000540B">
        <w:t>Pegu</w:t>
      </w:r>
      <w:proofErr w:type="spellEnd"/>
      <w:r w:rsidRPr="0000540B">
        <w:t>, P., &amp; others. (2025).</w:t>
      </w:r>
      <w:r w:rsidRPr="0000540B">
        <w:rPr>
          <w:color w:val="000000"/>
        </w:rPr>
        <w:t xml:space="preserve"> Insecticide resistance in mosquitoes: Molecular mechanisms, management, and alternatives. </w:t>
      </w:r>
      <w:r w:rsidRPr="0000540B">
        <w:rPr>
          <w:rFonts w:ascii="Arial"/>
          <w:i/>
          <w:color w:val="000000"/>
        </w:rPr>
        <w:t>Journal of Pest Science</w:t>
      </w:r>
      <w:r w:rsidRPr="0000540B">
        <w:rPr>
          <w:color w:val="000000"/>
        </w:rPr>
        <w:t xml:space="preserve">. </w:t>
      </w:r>
      <w:hyperlink r:id="rId9">
        <w:r w:rsidRPr="0000540B">
          <w:rPr>
            <w:color w:val="0000FF"/>
            <w:spacing w:val="-2"/>
            <w:u w:val="single" w:color="0000FF"/>
          </w:rPr>
          <w:t>https://doi.org/10.1007/s10340-025-01895-1</w:t>
        </w:r>
      </w:hyperlink>
    </w:p>
    <w:p w:rsidR="00B7365E" w:rsidRPr="0000540B" w:rsidRDefault="00B7365E" w:rsidP="0000540B">
      <w:pPr>
        <w:pStyle w:val="BodyText"/>
        <w:spacing w:before="185"/>
      </w:pPr>
    </w:p>
    <w:p w:rsidR="00B7365E" w:rsidRPr="0000540B" w:rsidRDefault="00035DEF" w:rsidP="0000540B">
      <w:pPr>
        <w:spacing w:line="242" w:lineRule="auto"/>
        <w:ind w:left="1080" w:right="1034"/>
        <w:jc w:val="both"/>
        <w:rPr>
          <w:sz w:val="20"/>
        </w:rPr>
      </w:pPr>
      <w:proofErr w:type="spellStart"/>
      <w:r w:rsidRPr="0000540B">
        <w:rPr>
          <w:sz w:val="20"/>
        </w:rPr>
        <w:t>Herrel</w:t>
      </w:r>
      <w:proofErr w:type="spellEnd"/>
      <w:r w:rsidRPr="0000540B">
        <w:rPr>
          <w:sz w:val="20"/>
        </w:rPr>
        <w:t>,</w:t>
      </w:r>
      <w:r w:rsidRPr="0000540B">
        <w:rPr>
          <w:spacing w:val="-4"/>
          <w:sz w:val="20"/>
        </w:rPr>
        <w:t xml:space="preserve"> </w:t>
      </w:r>
      <w:r w:rsidRPr="0000540B">
        <w:rPr>
          <w:sz w:val="20"/>
        </w:rPr>
        <w:t>N.,</w:t>
      </w:r>
      <w:r w:rsidRPr="0000540B">
        <w:rPr>
          <w:spacing w:val="-2"/>
          <w:sz w:val="20"/>
        </w:rPr>
        <w:t xml:space="preserve"> </w:t>
      </w:r>
      <w:proofErr w:type="spellStart"/>
      <w:r w:rsidRPr="0000540B">
        <w:rPr>
          <w:sz w:val="20"/>
        </w:rPr>
        <w:t>Amerasinghe</w:t>
      </w:r>
      <w:proofErr w:type="spellEnd"/>
      <w:r w:rsidRPr="0000540B">
        <w:rPr>
          <w:sz w:val="20"/>
        </w:rPr>
        <w:t>,</w:t>
      </w:r>
      <w:r w:rsidRPr="0000540B">
        <w:rPr>
          <w:spacing w:val="-2"/>
          <w:sz w:val="20"/>
        </w:rPr>
        <w:t xml:space="preserve"> </w:t>
      </w:r>
      <w:r w:rsidRPr="0000540B">
        <w:rPr>
          <w:sz w:val="20"/>
        </w:rPr>
        <w:t>F.</w:t>
      </w:r>
      <w:r w:rsidRPr="0000540B">
        <w:rPr>
          <w:spacing w:val="-3"/>
          <w:sz w:val="20"/>
        </w:rPr>
        <w:t xml:space="preserve"> </w:t>
      </w:r>
      <w:r w:rsidRPr="0000540B">
        <w:rPr>
          <w:sz w:val="20"/>
        </w:rPr>
        <w:t>P.,</w:t>
      </w:r>
      <w:r w:rsidRPr="0000540B">
        <w:rPr>
          <w:spacing w:val="-7"/>
          <w:sz w:val="20"/>
        </w:rPr>
        <w:t xml:space="preserve"> </w:t>
      </w:r>
      <w:proofErr w:type="spellStart"/>
      <w:r w:rsidRPr="0000540B">
        <w:rPr>
          <w:sz w:val="20"/>
        </w:rPr>
        <w:t>Ensink</w:t>
      </w:r>
      <w:proofErr w:type="spellEnd"/>
      <w:r w:rsidRPr="0000540B">
        <w:rPr>
          <w:sz w:val="20"/>
        </w:rPr>
        <w:t>,</w:t>
      </w:r>
      <w:r w:rsidRPr="0000540B">
        <w:rPr>
          <w:spacing w:val="-2"/>
          <w:sz w:val="20"/>
        </w:rPr>
        <w:t xml:space="preserve"> </w:t>
      </w:r>
      <w:r w:rsidRPr="0000540B">
        <w:rPr>
          <w:sz w:val="20"/>
        </w:rPr>
        <w:t>J.,</w:t>
      </w:r>
      <w:r w:rsidRPr="0000540B">
        <w:rPr>
          <w:spacing w:val="-3"/>
          <w:sz w:val="20"/>
        </w:rPr>
        <w:t xml:space="preserve"> </w:t>
      </w:r>
      <w:r w:rsidRPr="0000540B">
        <w:rPr>
          <w:sz w:val="20"/>
        </w:rPr>
        <w:t>Mukhtar,</w:t>
      </w:r>
      <w:r w:rsidRPr="0000540B">
        <w:rPr>
          <w:spacing w:val="-2"/>
          <w:sz w:val="20"/>
        </w:rPr>
        <w:t xml:space="preserve"> </w:t>
      </w:r>
      <w:r w:rsidRPr="0000540B">
        <w:rPr>
          <w:sz w:val="20"/>
        </w:rPr>
        <w:t>M.,</w:t>
      </w:r>
      <w:r w:rsidRPr="0000540B">
        <w:rPr>
          <w:spacing w:val="-12"/>
          <w:sz w:val="20"/>
        </w:rPr>
        <w:t xml:space="preserve"> </w:t>
      </w:r>
      <w:r w:rsidRPr="0000540B">
        <w:rPr>
          <w:sz w:val="20"/>
        </w:rPr>
        <w:t>van</w:t>
      </w:r>
      <w:r w:rsidRPr="0000540B">
        <w:rPr>
          <w:spacing w:val="-5"/>
          <w:sz w:val="20"/>
        </w:rPr>
        <w:t xml:space="preserve"> </w:t>
      </w:r>
      <w:r w:rsidRPr="0000540B">
        <w:rPr>
          <w:sz w:val="20"/>
        </w:rPr>
        <w:t>der</w:t>
      </w:r>
      <w:r w:rsidRPr="0000540B">
        <w:rPr>
          <w:spacing w:val="-4"/>
          <w:sz w:val="20"/>
        </w:rPr>
        <w:t xml:space="preserve"> </w:t>
      </w:r>
      <w:r w:rsidRPr="0000540B">
        <w:rPr>
          <w:sz w:val="20"/>
        </w:rPr>
        <w:t>Hoek,</w:t>
      </w:r>
      <w:r w:rsidRPr="0000540B">
        <w:rPr>
          <w:spacing w:val="-14"/>
          <w:sz w:val="20"/>
        </w:rPr>
        <w:t xml:space="preserve"> </w:t>
      </w:r>
      <w:r w:rsidRPr="0000540B">
        <w:rPr>
          <w:sz w:val="20"/>
        </w:rPr>
        <w:t>W.,</w:t>
      </w:r>
      <w:r w:rsidRPr="0000540B">
        <w:rPr>
          <w:spacing w:val="-1"/>
          <w:sz w:val="20"/>
        </w:rPr>
        <w:t xml:space="preserve"> </w:t>
      </w:r>
      <w:proofErr w:type="spellStart"/>
      <w:r w:rsidRPr="0000540B">
        <w:rPr>
          <w:sz w:val="20"/>
        </w:rPr>
        <w:t>Konradsen</w:t>
      </w:r>
      <w:proofErr w:type="spellEnd"/>
      <w:r w:rsidRPr="0000540B">
        <w:rPr>
          <w:sz w:val="20"/>
        </w:rPr>
        <w:t>, F., &amp;</w:t>
      </w:r>
      <w:r w:rsidRPr="0000540B">
        <w:rPr>
          <w:spacing w:val="-3"/>
          <w:sz w:val="20"/>
        </w:rPr>
        <w:t xml:space="preserve"> </w:t>
      </w:r>
      <w:proofErr w:type="spellStart"/>
      <w:r w:rsidRPr="0000540B">
        <w:rPr>
          <w:sz w:val="20"/>
        </w:rPr>
        <w:t>Piyaratne</w:t>
      </w:r>
      <w:proofErr w:type="spellEnd"/>
      <w:r w:rsidRPr="0000540B">
        <w:rPr>
          <w:sz w:val="20"/>
        </w:rPr>
        <w:t>,</w:t>
      </w:r>
      <w:r w:rsidRPr="0000540B">
        <w:rPr>
          <w:spacing w:val="-10"/>
          <w:sz w:val="20"/>
        </w:rPr>
        <w:t xml:space="preserve"> </w:t>
      </w:r>
      <w:r w:rsidRPr="0000540B">
        <w:rPr>
          <w:sz w:val="20"/>
        </w:rPr>
        <w:t>M.</w:t>
      </w:r>
      <w:r w:rsidRPr="0000540B">
        <w:rPr>
          <w:spacing w:val="-6"/>
          <w:sz w:val="20"/>
        </w:rPr>
        <w:t xml:space="preserve"> </w:t>
      </w:r>
      <w:r w:rsidRPr="0000540B">
        <w:rPr>
          <w:sz w:val="20"/>
        </w:rPr>
        <w:t>K.</w:t>
      </w:r>
      <w:r w:rsidRPr="0000540B">
        <w:rPr>
          <w:spacing w:val="-6"/>
          <w:sz w:val="20"/>
        </w:rPr>
        <w:t xml:space="preserve"> </w:t>
      </w:r>
      <w:r w:rsidRPr="0000540B">
        <w:rPr>
          <w:sz w:val="20"/>
        </w:rPr>
        <w:t>(2001).</w:t>
      </w:r>
      <w:r w:rsidRPr="0000540B">
        <w:rPr>
          <w:spacing w:val="-5"/>
          <w:sz w:val="20"/>
        </w:rPr>
        <w:t xml:space="preserve"> </w:t>
      </w:r>
      <w:r w:rsidRPr="0000540B">
        <w:rPr>
          <w:sz w:val="20"/>
        </w:rPr>
        <w:t>Breeding</w:t>
      </w:r>
      <w:r w:rsidRPr="0000540B">
        <w:rPr>
          <w:spacing w:val="-4"/>
          <w:sz w:val="20"/>
        </w:rPr>
        <w:t xml:space="preserve"> </w:t>
      </w:r>
      <w:r w:rsidRPr="0000540B">
        <w:rPr>
          <w:sz w:val="20"/>
        </w:rPr>
        <w:t xml:space="preserve">of </w:t>
      </w:r>
      <w:r w:rsidRPr="0000540B">
        <w:rPr>
          <w:rFonts w:ascii="Arial" w:hAnsi="Arial"/>
          <w:i/>
          <w:sz w:val="20"/>
        </w:rPr>
        <w:t>Anopheles</w:t>
      </w:r>
      <w:r w:rsidRPr="0000540B">
        <w:rPr>
          <w:rFonts w:ascii="Arial" w:hAnsi="Arial"/>
          <w:i/>
          <w:spacing w:val="-12"/>
          <w:sz w:val="20"/>
        </w:rPr>
        <w:t xml:space="preserve"> </w:t>
      </w:r>
      <w:r w:rsidRPr="0000540B">
        <w:rPr>
          <w:sz w:val="20"/>
        </w:rPr>
        <w:t>mosquitoes</w:t>
      </w:r>
      <w:r w:rsidRPr="0000540B">
        <w:rPr>
          <w:spacing w:val="-10"/>
          <w:sz w:val="20"/>
        </w:rPr>
        <w:t xml:space="preserve"> </w:t>
      </w:r>
      <w:r w:rsidRPr="0000540B">
        <w:rPr>
          <w:sz w:val="20"/>
        </w:rPr>
        <w:t>in</w:t>
      </w:r>
      <w:r w:rsidRPr="0000540B">
        <w:rPr>
          <w:spacing w:val="-13"/>
          <w:sz w:val="20"/>
        </w:rPr>
        <w:t xml:space="preserve"> </w:t>
      </w:r>
      <w:r w:rsidRPr="0000540B">
        <w:rPr>
          <w:sz w:val="20"/>
        </w:rPr>
        <w:t>irrigated</w:t>
      </w:r>
      <w:r w:rsidRPr="0000540B">
        <w:rPr>
          <w:spacing w:val="-8"/>
          <w:sz w:val="20"/>
        </w:rPr>
        <w:t xml:space="preserve"> </w:t>
      </w:r>
      <w:r w:rsidRPr="0000540B">
        <w:rPr>
          <w:sz w:val="20"/>
        </w:rPr>
        <w:t>areas</w:t>
      </w:r>
      <w:r w:rsidRPr="0000540B">
        <w:rPr>
          <w:spacing w:val="-11"/>
          <w:sz w:val="20"/>
        </w:rPr>
        <w:t xml:space="preserve"> </w:t>
      </w:r>
      <w:r w:rsidRPr="0000540B">
        <w:rPr>
          <w:sz w:val="20"/>
        </w:rPr>
        <w:t xml:space="preserve">of South Asia. </w:t>
      </w:r>
      <w:r w:rsidRPr="0000540B">
        <w:rPr>
          <w:rFonts w:ascii="Arial" w:hAnsi="Arial"/>
          <w:i/>
          <w:sz w:val="20"/>
        </w:rPr>
        <w:t>Southeast Asian Journal of Tropical Medicine and Public Health</w:t>
      </w:r>
      <w:r w:rsidRPr="0000540B">
        <w:rPr>
          <w:sz w:val="20"/>
        </w:rPr>
        <w:t>, 32(3), 599–604.</w:t>
      </w:r>
    </w:p>
    <w:p w:rsidR="00B7365E" w:rsidRPr="0000540B" w:rsidRDefault="00B7365E" w:rsidP="0000540B">
      <w:pPr>
        <w:pStyle w:val="BodyText"/>
        <w:spacing w:before="103"/>
      </w:pPr>
    </w:p>
    <w:p w:rsidR="00B7365E" w:rsidRPr="0000540B" w:rsidRDefault="00035DEF" w:rsidP="0000540B">
      <w:pPr>
        <w:pStyle w:val="BodyText"/>
        <w:spacing w:line="235" w:lineRule="auto"/>
        <w:ind w:left="1080" w:right="1238"/>
      </w:pPr>
      <w:r w:rsidRPr="0000540B">
        <w:t>Madhav,</w:t>
      </w:r>
      <w:r w:rsidRPr="0000540B">
        <w:rPr>
          <w:spacing w:val="-14"/>
        </w:rPr>
        <w:t xml:space="preserve"> </w:t>
      </w:r>
      <w:r w:rsidRPr="0000540B">
        <w:t>M.,</w:t>
      </w:r>
      <w:r w:rsidRPr="0000540B">
        <w:rPr>
          <w:spacing w:val="-6"/>
        </w:rPr>
        <w:t xml:space="preserve"> </w:t>
      </w:r>
      <w:r w:rsidRPr="0000540B">
        <w:t>Blasdell,</w:t>
      </w:r>
      <w:r w:rsidRPr="0000540B">
        <w:rPr>
          <w:spacing w:val="-5"/>
        </w:rPr>
        <w:t xml:space="preserve"> </w:t>
      </w:r>
      <w:r w:rsidRPr="0000540B">
        <w:t>K.</w:t>
      </w:r>
      <w:r w:rsidRPr="0000540B">
        <w:rPr>
          <w:spacing w:val="-6"/>
        </w:rPr>
        <w:t xml:space="preserve"> </w:t>
      </w:r>
      <w:r w:rsidRPr="0000540B">
        <w:t>R.,</w:t>
      </w:r>
      <w:r w:rsidRPr="0000540B">
        <w:rPr>
          <w:spacing w:val="-14"/>
        </w:rPr>
        <w:t xml:space="preserve"> </w:t>
      </w:r>
      <w:proofErr w:type="spellStart"/>
      <w:r w:rsidRPr="0000540B">
        <w:t>Trewin</w:t>
      </w:r>
      <w:proofErr w:type="spellEnd"/>
      <w:r w:rsidRPr="0000540B">
        <w:t>,</w:t>
      </w:r>
      <w:r w:rsidRPr="0000540B">
        <w:rPr>
          <w:spacing w:val="-5"/>
        </w:rPr>
        <w:t xml:space="preserve"> </w:t>
      </w:r>
      <w:r w:rsidRPr="0000540B">
        <w:t>B.,</w:t>
      </w:r>
      <w:r w:rsidRPr="0000540B">
        <w:rPr>
          <w:spacing w:val="-10"/>
        </w:rPr>
        <w:t xml:space="preserve"> </w:t>
      </w:r>
      <w:proofErr w:type="spellStart"/>
      <w:r w:rsidRPr="0000540B">
        <w:t>Paradkar</w:t>
      </w:r>
      <w:proofErr w:type="spellEnd"/>
      <w:r w:rsidRPr="0000540B">
        <w:t>,</w:t>
      </w:r>
      <w:r w:rsidRPr="0000540B">
        <w:rPr>
          <w:spacing w:val="-9"/>
        </w:rPr>
        <w:t xml:space="preserve"> </w:t>
      </w:r>
      <w:r w:rsidRPr="0000540B">
        <w:t>P.</w:t>
      </w:r>
      <w:r w:rsidRPr="0000540B">
        <w:rPr>
          <w:spacing w:val="-10"/>
        </w:rPr>
        <w:t xml:space="preserve"> </w:t>
      </w:r>
      <w:r w:rsidRPr="0000540B">
        <w:t>N.,</w:t>
      </w:r>
      <w:r w:rsidRPr="0000540B">
        <w:rPr>
          <w:spacing w:val="-9"/>
        </w:rPr>
        <w:t xml:space="preserve"> </w:t>
      </w:r>
      <w:r w:rsidRPr="0000540B">
        <w:t>&amp;</w:t>
      </w:r>
      <w:r w:rsidRPr="0000540B">
        <w:rPr>
          <w:spacing w:val="-7"/>
        </w:rPr>
        <w:t xml:space="preserve"> </w:t>
      </w:r>
      <w:r w:rsidRPr="0000540B">
        <w:t>López-Denman,</w:t>
      </w:r>
      <w:r w:rsidRPr="0000540B">
        <w:rPr>
          <w:spacing w:val="-9"/>
        </w:rPr>
        <w:t xml:space="preserve"> </w:t>
      </w:r>
      <w:r w:rsidRPr="0000540B">
        <w:t>A.</w:t>
      </w:r>
      <w:r w:rsidRPr="0000540B">
        <w:rPr>
          <w:spacing w:val="-10"/>
        </w:rPr>
        <w:t xml:space="preserve"> </w:t>
      </w:r>
      <w:r w:rsidRPr="0000540B">
        <w:t>J.</w:t>
      </w:r>
      <w:r w:rsidRPr="0000540B">
        <w:rPr>
          <w:spacing w:val="-10"/>
        </w:rPr>
        <w:t xml:space="preserve"> </w:t>
      </w:r>
      <w:r w:rsidRPr="0000540B">
        <w:t>(2024). Culex-transmitted diseases: Mechanisms, impact,</w:t>
      </w:r>
      <w:r w:rsidRPr="0000540B">
        <w:rPr>
          <w:spacing w:val="-2"/>
        </w:rPr>
        <w:t xml:space="preserve"> </w:t>
      </w:r>
      <w:r w:rsidRPr="0000540B">
        <w:t>and</w:t>
      </w:r>
      <w:r w:rsidRPr="0000540B">
        <w:rPr>
          <w:spacing w:val="-12"/>
        </w:rPr>
        <w:t xml:space="preserve"> </w:t>
      </w:r>
      <w:r w:rsidRPr="0000540B">
        <w:t>future</w:t>
      </w:r>
      <w:r w:rsidRPr="0000540B">
        <w:rPr>
          <w:spacing w:val="-1"/>
        </w:rPr>
        <w:t xml:space="preserve"> </w:t>
      </w:r>
      <w:r w:rsidRPr="0000540B">
        <w:t>control strategies using</w:t>
      </w:r>
      <w:r w:rsidRPr="0000540B">
        <w:rPr>
          <w:spacing w:val="-9"/>
        </w:rPr>
        <w:t xml:space="preserve"> </w:t>
      </w:r>
      <w:r w:rsidRPr="0000540B">
        <w:t xml:space="preserve">Wolbachia. </w:t>
      </w:r>
      <w:r w:rsidRPr="0000540B">
        <w:rPr>
          <w:rFonts w:ascii="Arial" w:hAnsi="Arial"/>
          <w:i/>
        </w:rPr>
        <w:t>Viruses</w:t>
      </w:r>
      <w:r w:rsidRPr="0000540B">
        <w:t xml:space="preserve">, </w:t>
      </w:r>
      <w:r w:rsidRPr="0000540B">
        <w:rPr>
          <w:rFonts w:ascii="Arial" w:hAnsi="Arial"/>
          <w:i/>
        </w:rPr>
        <w:t>16</w:t>
      </w:r>
      <w:r w:rsidRPr="0000540B">
        <w:t xml:space="preserve">(7), 1134. </w:t>
      </w:r>
      <w:hyperlink r:id="rId10">
        <w:r w:rsidRPr="0000540B">
          <w:rPr>
            <w:color w:val="0000FF"/>
            <w:u w:val="single" w:color="0000FF"/>
          </w:rPr>
          <w:t>https://doi.org/10.3390/v16071134</w:t>
        </w:r>
      </w:hyperlink>
    </w:p>
    <w:p w:rsidR="00B7365E" w:rsidRPr="0000540B" w:rsidRDefault="00B7365E" w:rsidP="0000540B">
      <w:pPr>
        <w:pStyle w:val="BodyText"/>
        <w:spacing w:before="56"/>
      </w:pPr>
    </w:p>
    <w:p w:rsidR="00B7365E" w:rsidRPr="0000540B" w:rsidRDefault="00035DEF" w:rsidP="0000540B">
      <w:pPr>
        <w:pStyle w:val="BodyText"/>
        <w:spacing w:before="1" w:line="237" w:lineRule="auto"/>
        <w:ind w:left="1080" w:right="278"/>
        <w:jc w:val="both"/>
      </w:pPr>
      <w:proofErr w:type="spellStart"/>
      <w:r w:rsidRPr="0000540B">
        <w:rPr>
          <w:color w:val="000000"/>
        </w:rPr>
        <w:t>Raha</w:t>
      </w:r>
      <w:proofErr w:type="spellEnd"/>
      <w:r w:rsidRPr="0000540B">
        <w:rPr>
          <w:color w:val="000000"/>
        </w:rPr>
        <w:t xml:space="preserve">, D., Saha, A., Das, S., Das, P., &amp; Saha, D. (2023). Assessment of larval feeding efficiency of ornamental fishes for control of Aedes and Culex mosquitoes. </w:t>
      </w:r>
      <w:r w:rsidRPr="0000540B">
        <w:rPr>
          <w:rFonts w:ascii="Arial" w:hAnsi="Arial"/>
          <w:i/>
          <w:color w:val="000000"/>
        </w:rPr>
        <w:t>International Journal of Mosquito Research</w:t>
      </w:r>
      <w:r w:rsidRPr="0000540B">
        <w:rPr>
          <w:color w:val="000000"/>
        </w:rPr>
        <w:t xml:space="preserve">, </w:t>
      </w:r>
      <w:r w:rsidRPr="0000540B">
        <w:rPr>
          <w:rFonts w:ascii="Arial" w:hAnsi="Arial"/>
          <w:i/>
          <w:color w:val="000000"/>
        </w:rPr>
        <w:t>10</w:t>
      </w:r>
      <w:r w:rsidRPr="0000540B">
        <w:rPr>
          <w:color w:val="000000"/>
        </w:rPr>
        <w:t>(4), 30–36. https://doi.org/10.22271/23487941.2023.v10.i4a.684</w:t>
      </w:r>
    </w:p>
    <w:p w:rsidR="00B7365E" w:rsidRPr="0000540B" w:rsidRDefault="00B7365E" w:rsidP="0000540B">
      <w:pPr>
        <w:pStyle w:val="BodyText"/>
        <w:spacing w:before="6"/>
      </w:pPr>
    </w:p>
    <w:p w:rsidR="00B7365E" w:rsidRPr="0000540B" w:rsidRDefault="00035DEF" w:rsidP="0000540B">
      <w:pPr>
        <w:pStyle w:val="BodyText"/>
        <w:spacing w:before="1"/>
        <w:ind w:left="1080" w:right="279"/>
        <w:jc w:val="both"/>
      </w:pPr>
      <w:r w:rsidRPr="0000540B">
        <w:rPr>
          <w:color w:val="000000"/>
        </w:rPr>
        <w:t xml:space="preserve">Rao, J. C. S., </w:t>
      </w:r>
      <w:proofErr w:type="spellStart"/>
      <w:r w:rsidRPr="0000540B">
        <w:rPr>
          <w:color w:val="000000"/>
        </w:rPr>
        <w:t>Govinda</w:t>
      </w:r>
      <w:proofErr w:type="spellEnd"/>
      <w:r w:rsidRPr="0000540B">
        <w:rPr>
          <w:color w:val="000000"/>
        </w:rPr>
        <w:t xml:space="preserve"> Rao, K., Sebastian Raju, C. H., &amp; </w:t>
      </w:r>
      <w:proofErr w:type="spellStart"/>
      <w:r w:rsidRPr="0000540B">
        <w:rPr>
          <w:color w:val="000000"/>
        </w:rPr>
        <w:t>Simhachalam</w:t>
      </w:r>
      <w:proofErr w:type="spellEnd"/>
      <w:r w:rsidRPr="0000540B">
        <w:rPr>
          <w:color w:val="000000"/>
        </w:rPr>
        <w:t xml:space="preserve">, G. (2015). Larvicidal efficacy of four indigenous ornamental fish species of Lake </w:t>
      </w:r>
      <w:proofErr w:type="spellStart"/>
      <w:r w:rsidRPr="0000540B">
        <w:rPr>
          <w:color w:val="000000"/>
        </w:rPr>
        <w:t>Kolleru</w:t>
      </w:r>
      <w:proofErr w:type="spellEnd"/>
      <w:r w:rsidRPr="0000540B">
        <w:rPr>
          <w:color w:val="000000"/>
        </w:rPr>
        <w:t>, India. Journal of Biodiversity and Environmental Sciences, 7(1), 164–172.</w:t>
      </w:r>
    </w:p>
    <w:p w:rsidR="00B7365E" w:rsidRPr="0000540B" w:rsidRDefault="00B7365E" w:rsidP="0000540B">
      <w:pPr>
        <w:pStyle w:val="BodyText"/>
        <w:spacing w:before="88"/>
      </w:pPr>
    </w:p>
    <w:p w:rsidR="00B7365E" w:rsidRPr="0000540B" w:rsidRDefault="00035DEF" w:rsidP="0000540B">
      <w:pPr>
        <w:ind w:left="1080" w:right="1072"/>
        <w:jc w:val="both"/>
        <w:rPr>
          <w:sz w:val="20"/>
        </w:rPr>
      </w:pPr>
      <w:r w:rsidRPr="0000540B">
        <w:rPr>
          <w:sz w:val="20"/>
        </w:rPr>
        <w:t xml:space="preserve">Rupp, H. R. (1996). Adverse assessments of </w:t>
      </w:r>
      <w:r w:rsidRPr="0000540B">
        <w:rPr>
          <w:rFonts w:ascii="Arial" w:hAnsi="Arial"/>
          <w:i/>
          <w:sz w:val="20"/>
        </w:rPr>
        <w:t xml:space="preserve">Gambusia </w:t>
      </w:r>
      <w:proofErr w:type="spellStart"/>
      <w:r w:rsidRPr="0000540B">
        <w:rPr>
          <w:rFonts w:ascii="Arial" w:hAnsi="Arial"/>
          <w:i/>
          <w:sz w:val="20"/>
        </w:rPr>
        <w:t>affinis</w:t>
      </w:r>
      <w:proofErr w:type="spellEnd"/>
      <w:r w:rsidRPr="0000540B">
        <w:rPr>
          <w:sz w:val="20"/>
        </w:rPr>
        <w:t xml:space="preserve">: An alternate view for mosquito control practitioners. </w:t>
      </w:r>
      <w:r w:rsidRPr="0000540B">
        <w:rPr>
          <w:rFonts w:ascii="Arial" w:hAnsi="Arial"/>
          <w:i/>
          <w:sz w:val="20"/>
        </w:rPr>
        <w:t>Journal of the American Mosquito Control Association</w:t>
      </w:r>
      <w:r w:rsidRPr="0000540B">
        <w:rPr>
          <w:sz w:val="20"/>
        </w:rPr>
        <w:t>, 12(2 Pt 1), 155–166.</w:t>
      </w:r>
    </w:p>
    <w:p w:rsidR="00B7365E" w:rsidRPr="0000540B" w:rsidRDefault="00B7365E" w:rsidP="0000540B">
      <w:pPr>
        <w:jc w:val="both"/>
        <w:rPr>
          <w:sz w:val="20"/>
        </w:rPr>
        <w:sectPr w:rsidR="00B7365E" w:rsidRPr="0000540B">
          <w:pgSz w:w="12240" w:h="15840"/>
          <w:pgMar w:top="360" w:right="1440" w:bottom="280" w:left="1080" w:header="31" w:footer="0" w:gutter="0"/>
          <w:cols w:space="720"/>
        </w:sectPr>
      </w:pPr>
    </w:p>
    <w:p w:rsidR="00B7365E" w:rsidRPr="0000540B" w:rsidRDefault="00B7365E" w:rsidP="0000540B">
      <w:pPr>
        <w:pStyle w:val="BodyText"/>
        <w:spacing w:before="162"/>
      </w:pPr>
    </w:p>
    <w:p w:rsidR="00B7365E" w:rsidRPr="0000540B" w:rsidRDefault="00035DEF" w:rsidP="0000540B">
      <w:pPr>
        <w:pStyle w:val="BodyText"/>
        <w:ind w:left="1080" w:right="1287"/>
      </w:pPr>
      <w:r w:rsidRPr="0000540B">
        <w:t>Russell, R. C., Webb, C. E., Williams, C. R., &amp; Ritchie, S. A. (2005). Mark-release- recapture</w:t>
      </w:r>
      <w:r w:rsidRPr="0000540B">
        <w:rPr>
          <w:spacing w:val="-4"/>
        </w:rPr>
        <w:t xml:space="preserve"> </w:t>
      </w:r>
      <w:r w:rsidRPr="0000540B">
        <w:t>study</w:t>
      </w:r>
      <w:r w:rsidRPr="0000540B">
        <w:rPr>
          <w:spacing w:val="-3"/>
        </w:rPr>
        <w:t xml:space="preserve"> </w:t>
      </w:r>
      <w:r w:rsidRPr="0000540B">
        <w:t>to</w:t>
      </w:r>
      <w:r w:rsidRPr="0000540B">
        <w:rPr>
          <w:spacing w:val="-9"/>
        </w:rPr>
        <w:t xml:space="preserve"> </w:t>
      </w:r>
      <w:r w:rsidRPr="0000540B">
        <w:t>measure</w:t>
      </w:r>
      <w:r w:rsidRPr="0000540B">
        <w:rPr>
          <w:spacing w:val="-4"/>
        </w:rPr>
        <w:t xml:space="preserve"> </w:t>
      </w:r>
      <w:r w:rsidRPr="0000540B">
        <w:t>dispersal of</w:t>
      </w:r>
      <w:r w:rsidRPr="0000540B">
        <w:rPr>
          <w:spacing w:val="-1"/>
        </w:rPr>
        <w:t xml:space="preserve"> </w:t>
      </w:r>
      <w:r w:rsidRPr="0000540B">
        <w:t>the</w:t>
      </w:r>
      <w:r w:rsidRPr="0000540B">
        <w:rPr>
          <w:spacing w:val="-9"/>
        </w:rPr>
        <w:t xml:space="preserve"> </w:t>
      </w:r>
      <w:r w:rsidRPr="0000540B">
        <w:t>mosquito</w:t>
      </w:r>
      <w:r w:rsidRPr="0000540B">
        <w:rPr>
          <w:spacing w:val="-9"/>
        </w:rPr>
        <w:t xml:space="preserve"> </w:t>
      </w:r>
      <w:r w:rsidRPr="0000540B">
        <w:t>Aedes</w:t>
      </w:r>
      <w:r w:rsidRPr="0000540B">
        <w:rPr>
          <w:spacing w:val="-7"/>
        </w:rPr>
        <w:t xml:space="preserve"> </w:t>
      </w:r>
      <w:r w:rsidRPr="0000540B">
        <w:t>aegypti in</w:t>
      </w:r>
      <w:r w:rsidRPr="0000540B">
        <w:rPr>
          <w:spacing w:val="-4"/>
        </w:rPr>
        <w:t xml:space="preserve"> </w:t>
      </w:r>
      <w:r w:rsidRPr="0000540B">
        <w:t xml:space="preserve">Cairns, Queensland, Australia. Medical and Veterinary Entomology, 19(4), 451–457. </w:t>
      </w:r>
      <w:r w:rsidRPr="0000540B">
        <w:rPr>
          <w:spacing w:val="-2"/>
        </w:rPr>
        <w:t>https://doi.org/10.1111/j.1365-2915.2005.00589.x</w:t>
      </w:r>
    </w:p>
    <w:p w:rsidR="00B7365E" w:rsidRPr="0000540B" w:rsidRDefault="00B7365E" w:rsidP="0000540B">
      <w:pPr>
        <w:pStyle w:val="BodyText"/>
      </w:pPr>
    </w:p>
    <w:p w:rsidR="00B7365E" w:rsidRPr="0000540B" w:rsidRDefault="00B7365E" w:rsidP="0000540B">
      <w:pPr>
        <w:pStyle w:val="BodyText"/>
        <w:spacing w:before="3"/>
      </w:pPr>
    </w:p>
    <w:p w:rsidR="00B7365E" w:rsidRPr="0000540B" w:rsidRDefault="00035DEF" w:rsidP="0000540B">
      <w:pPr>
        <w:pStyle w:val="BodyText"/>
        <w:ind w:left="1080" w:right="1081"/>
      </w:pPr>
      <w:r w:rsidRPr="0000540B">
        <w:t>Service, M.</w:t>
      </w:r>
      <w:r w:rsidRPr="0000540B">
        <w:rPr>
          <w:spacing w:val="-10"/>
        </w:rPr>
        <w:t xml:space="preserve"> </w:t>
      </w:r>
      <w:r w:rsidRPr="0000540B">
        <w:t>W.</w:t>
      </w:r>
      <w:r w:rsidRPr="0000540B">
        <w:rPr>
          <w:spacing w:val="-5"/>
        </w:rPr>
        <w:t xml:space="preserve"> </w:t>
      </w:r>
      <w:r w:rsidRPr="0000540B">
        <w:t>(2012). Medical</w:t>
      </w:r>
      <w:r w:rsidRPr="0000540B">
        <w:rPr>
          <w:spacing w:val="-3"/>
        </w:rPr>
        <w:t xml:space="preserve"> </w:t>
      </w:r>
      <w:r w:rsidRPr="0000540B">
        <w:t>entomology</w:t>
      </w:r>
      <w:r w:rsidRPr="0000540B">
        <w:rPr>
          <w:spacing w:val="-6"/>
        </w:rPr>
        <w:t xml:space="preserve"> </w:t>
      </w:r>
      <w:r w:rsidRPr="0000540B">
        <w:t>for</w:t>
      </w:r>
      <w:r w:rsidRPr="0000540B">
        <w:rPr>
          <w:spacing w:val="-6"/>
        </w:rPr>
        <w:t xml:space="preserve"> </w:t>
      </w:r>
      <w:r w:rsidRPr="0000540B">
        <w:t>students</w:t>
      </w:r>
      <w:r w:rsidRPr="0000540B">
        <w:rPr>
          <w:spacing w:val="-6"/>
        </w:rPr>
        <w:t xml:space="preserve"> </w:t>
      </w:r>
      <w:r w:rsidRPr="0000540B">
        <w:t>(5th</w:t>
      </w:r>
      <w:r w:rsidRPr="0000540B">
        <w:rPr>
          <w:spacing w:val="-3"/>
        </w:rPr>
        <w:t xml:space="preserve"> </w:t>
      </w:r>
      <w:r w:rsidRPr="0000540B">
        <w:t>ed.). Cambridge</w:t>
      </w:r>
      <w:r w:rsidRPr="0000540B">
        <w:rPr>
          <w:spacing w:val="-3"/>
        </w:rPr>
        <w:t xml:space="preserve"> </w:t>
      </w:r>
      <w:r w:rsidRPr="0000540B">
        <w:t xml:space="preserve">University </w:t>
      </w:r>
      <w:r w:rsidRPr="0000540B">
        <w:rPr>
          <w:spacing w:val="-2"/>
        </w:rPr>
        <w:t>Press.</w:t>
      </w:r>
    </w:p>
    <w:p w:rsidR="00B7365E" w:rsidRPr="0000540B" w:rsidRDefault="00B7365E" w:rsidP="0000540B">
      <w:pPr>
        <w:pStyle w:val="BodyText"/>
        <w:spacing w:before="6"/>
      </w:pPr>
    </w:p>
    <w:p w:rsidR="00B7365E" w:rsidRPr="0000540B" w:rsidRDefault="00035DEF" w:rsidP="0000540B">
      <w:pPr>
        <w:pStyle w:val="BodyText"/>
        <w:ind w:left="1080"/>
      </w:pPr>
      <w:r w:rsidRPr="0000540B">
        <w:rPr>
          <w:color w:val="000000"/>
        </w:rPr>
        <w:t>Saleem,</w:t>
      </w:r>
      <w:r w:rsidRPr="0000540B">
        <w:rPr>
          <w:color w:val="000000"/>
          <w:spacing w:val="15"/>
        </w:rPr>
        <w:t xml:space="preserve"> </w:t>
      </w:r>
      <w:r w:rsidRPr="0000540B">
        <w:rPr>
          <w:color w:val="000000"/>
        </w:rPr>
        <w:t>M.</w:t>
      </w:r>
      <w:r w:rsidRPr="0000540B">
        <w:rPr>
          <w:color w:val="000000"/>
          <w:spacing w:val="15"/>
        </w:rPr>
        <w:t xml:space="preserve"> </w:t>
      </w:r>
      <w:r w:rsidRPr="0000540B">
        <w:rPr>
          <w:color w:val="000000"/>
        </w:rPr>
        <w:t>A.,</w:t>
      </w:r>
      <w:r w:rsidRPr="0000540B">
        <w:rPr>
          <w:color w:val="000000"/>
          <w:spacing w:val="15"/>
        </w:rPr>
        <w:t xml:space="preserve"> </w:t>
      </w:r>
      <w:r w:rsidRPr="0000540B">
        <w:rPr>
          <w:color w:val="000000"/>
        </w:rPr>
        <w:t>&amp;</w:t>
      </w:r>
      <w:r w:rsidRPr="0000540B">
        <w:rPr>
          <w:color w:val="000000"/>
          <w:spacing w:val="14"/>
        </w:rPr>
        <w:t xml:space="preserve"> </w:t>
      </w:r>
      <w:proofErr w:type="spellStart"/>
      <w:r w:rsidRPr="0000540B">
        <w:rPr>
          <w:color w:val="000000"/>
        </w:rPr>
        <w:t>Lobanova</w:t>
      </w:r>
      <w:proofErr w:type="spellEnd"/>
      <w:r w:rsidRPr="0000540B">
        <w:rPr>
          <w:color w:val="000000"/>
        </w:rPr>
        <w:t>,</w:t>
      </w:r>
      <w:r w:rsidRPr="0000540B">
        <w:rPr>
          <w:color w:val="000000"/>
          <w:spacing w:val="15"/>
        </w:rPr>
        <w:t xml:space="preserve"> </w:t>
      </w:r>
      <w:r w:rsidRPr="0000540B">
        <w:rPr>
          <w:color w:val="000000"/>
        </w:rPr>
        <w:t>I.</w:t>
      </w:r>
      <w:r w:rsidRPr="0000540B">
        <w:rPr>
          <w:color w:val="000000"/>
          <w:spacing w:val="15"/>
        </w:rPr>
        <w:t xml:space="preserve"> </w:t>
      </w:r>
      <w:r w:rsidRPr="0000540B">
        <w:rPr>
          <w:color w:val="000000"/>
        </w:rPr>
        <w:t>(2020).</w:t>
      </w:r>
      <w:r w:rsidRPr="0000540B">
        <w:rPr>
          <w:color w:val="000000"/>
          <w:spacing w:val="15"/>
        </w:rPr>
        <w:t xml:space="preserve"> </w:t>
      </w:r>
      <w:r w:rsidRPr="0000540B">
        <w:rPr>
          <w:color w:val="000000"/>
        </w:rPr>
        <w:t>Mosquito-borne</w:t>
      </w:r>
      <w:r w:rsidRPr="0000540B">
        <w:rPr>
          <w:color w:val="000000"/>
          <w:spacing w:val="16"/>
        </w:rPr>
        <w:t xml:space="preserve"> </w:t>
      </w:r>
      <w:r w:rsidRPr="0000540B">
        <w:rPr>
          <w:color w:val="000000"/>
        </w:rPr>
        <w:t>diseases.</w:t>
      </w:r>
      <w:r w:rsidRPr="0000540B">
        <w:rPr>
          <w:color w:val="000000"/>
          <w:spacing w:val="20"/>
        </w:rPr>
        <w:t xml:space="preserve"> </w:t>
      </w:r>
      <w:r w:rsidRPr="0000540B">
        <w:rPr>
          <w:color w:val="000000"/>
        </w:rPr>
        <w:t>In</w:t>
      </w:r>
      <w:r w:rsidRPr="0000540B">
        <w:rPr>
          <w:color w:val="000000"/>
          <w:spacing w:val="17"/>
        </w:rPr>
        <w:t xml:space="preserve"> </w:t>
      </w:r>
      <w:r w:rsidRPr="0000540B">
        <w:rPr>
          <w:color w:val="000000"/>
        </w:rPr>
        <w:t>Dengue</w:t>
      </w:r>
      <w:r w:rsidRPr="0000540B">
        <w:rPr>
          <w:color w:val="000000"/>
          <w:spacing w:val="17"/>
        </w:rPr>
        <w:t xml:space="preserve"> </w:t>
      </w:r>
      <w:r w:rsidRPr="0000540B">
        <w:rPr>
          <w:color w:val="000000"/>
        </w:rPr>
        <w:t>Virus</w:t>
      </w:r>
      <w:r w:rsidRPr="0000540B">
        <w:rPr>
          <w:color w:val="000000"/>
          <w:spacing w:val="14"/>
        </w:rPr>
        <w:t xml:space="preserve"> </w:t>
      </w:r>
      <w:r w:rsidRPr="0000540B">
        <w:rPr>
          <w:color w:val="000000"/>
        </w:rPr>
        <w:t>Disease</w:t>
      </w:r>
      <w:r w:rsidRPr="0000540B">
        <w:rPr>
          <w:color w:val="000000"/>
          <w:spacing w:val="17"/>
        </w:rPr>
        <w:t xml:space="preserve"> </w:t>
      </w:r>
      <w:r w:rsidRPr="0000540B">
        <w:rPr>
          <w:color w:val="000000"/>
          <w:spacing w:val="-4"/>
        </w:rPr>
        <w:t>(pp.</w:t>
      </w:r>
    </w:p>
    <w:p w:rsidR="00B7365E" w:rsidRPr="0000540B" w:rsidRDefault="00035DEF" w:rsidP="0000540B">
      <w:pPr>
        <w:pStyle w:val="BodyText"/>
        <w:spacing w:before="1"/>
        <w:ind w:left="1980"/>
      </w:pPr>
      <w:r w:rsidRPr="0000540B">
        <w:rPr>
          <w:color w:val="000000"/>
          <w:spacing w:val="-2"/>
        </w:rPr>
        <w:t>57–83).</w:t>
      </w:r>
      <w:r w:rsidRPr="0000540B">
        <w:rPr>
          <w:color w:val="000000"/>
          <w:spacing w:val="31"/>
        </w:rPr>
        <w:t xml:space="preserve"> </w:t>
      </w:r>
      <w:r w:rsidRPr="0000540B">
        <w:rPr>
          <w:color w:val="000000"/>
          <w:spacing w:val="-2"/>
        </w:rPr>
        <w:t>Elsevier.</w:t>
      </w:r>
      <w:r w:rsidRPr="0000540B">
        <w:rPr>
          <w:color w:val="000000"/>
          <w:spacing w:val="24"/>
        </w:rPr>
        <w:t xml:space="preserve"> </w:t>
      </w:r>
      <w:r w:rsidRPr="0000540B">
        <w:rPr>
          <w:color w:val="000000"/>
          <w:spacing w:val="-2"/>
        </w:rPr>
        <w:t>https://doi.org/10.1016/B978-0-12-818270-3.00005-</w:t>
      </w:r>
      <w:r w:rsidRPr="0000540B">
        <w:rPr>
          <w:color w:val="000000"/>
          <w:spacing w:val="-10"/>
        </w:rPr>
        <w:t>9</w:t>
      </w:r>
    </w:p>
    <w:p w:rsidR="00B7365E" w:rsidRPr="0000540B" w:rsidRDefault="00B7365E" w:rsidP="0000540B">
      <w:pPr>
        <w:pStyle w:val="BodyText"/>
      </w:pPr>
    </w:p>
    <w:p w:rsidR="00B7365E" w:rsidRPr="0000540B" w:rsidRDefault="00035DEF" w:rsidP="0000540B">
      <w:pPr>
        <w:pStyle w:val="BodyText"/>
        <w:spacing w:before="1"/>
        <w:ind w:left="1080" w:right="276"/>
        <w:jc w:val="both"/>
      </w:pPr>
      <w:r w:rsidRPr="0000540B">
        <w:rPr>
          <w:color w:val="000000"/>
        </w:rPr>
        <w:t xml:space="preserve">Sangeetha, S., </w:t>
      </w:r>
      <w:proofErr w:type="spellStart"/>
      <w:r w:rsidRPr="0000540B">
        <w:rPr>
          <w:color w:val="000000"/>
        </w:rPr>
        <w:t>Devahita</w:t>
      </w:r>
      <w:proofErr w:type="spellEnd"/>
      <w:r w:rsidRPr="0000540B">
        <w:rPr>
          <w:color w:val="000000"/>
        </w:rPr>
        <w:t xml:space="preserve">, A. A., </w:t>
      </w:r>
      <w:proofErr w:type="spellStart"/>
      <w:r w:rsidRPr="0000540B">
        <w:rPr>
          <w:color w:val="000000"/>
        </w:rPr>
        <w:t>Arathilal</w:t>
      </w:r>
      <w:proofErr w:type="spellEnd"/>
      <w:r w:rsidRPr="0000540B">
        <w:rPr>
          <w:color w:val="000000"/>
        </w:rPr>
        <w:t xml:space="preserve">, </w:t>
      </w:r>
      <w:proofErr w:type="spellStart"/>
      <w:r w:rsidRPr="0000540B">
        <w:rPr>
          <w:color w:val="000000"/>
        </w:rPr>
        <w:t>Aiswarya</w:t>
      </w:r>
      <w:proofErr w:type="spellEnd"/>
      <w:r w:rsidRPr="0000540B">
        <w:rPr>
          <w:color w:val="000000"/>
        </w:rPr>
        <w:t>, T.,</w:t>
      </w:r>
      <w:r w:rsidRPr="0000540B">
        <w:rPr>
          <w:color w:val="000000"/>
          <w:spacing w:val="-5"/>
        </w:rPr>
        <w:t xml:space="preserve"> </w:t>
      </w:r>
      <w:r w:rsidRPr="0000540B">
        <w:rPr>
          <w:color w:val="000000"/>
        </w:rPr>
        <w:t xml:space="preserve">Parvin, M. T. S., Smitha, M. S., </w:t>
      </w:r>
      <w:proofErr w:type="spellStart"/>
      <w:r w:rsidRPr="0000540B">
        <w:rPr>
          <w:color w:val="000000"/>
        </w:rPr>
        <w:t>Anulal</w:t>
      </w:r>
      <w:proofErr w:type="spellEnd"/>
      <w:r w:rsidRPr="0000540B">
        <w:rPr>
          <w:color w:val="000000"/>
        </w:rPr>
        <w:t xml:space="preserve">, P., </w:t>
      </w:r>
      <w:proofErr w:type="spellStart"/>
      <w:r w:rsidRPr="0000540B">
        <w:rPr>
          <w:color w:val="000000"/>
        </w:rPr>
        <w:t>Afra</w:t>
      </w:r>
      <w:proofErr w:type="spellEnd"/>
      <w:r w:rsidRPr="0000540B">
        <w:rPr>
          <w:color w:val="000000"/>
        </w:rPr>
        <w:t xml:space="preserve">, A., Arun, S., &amp; </w:t>
      </w:r>
      <w:proofErr w:type="spellStart"/>
      <w:r w:rsidRPr="0000540B">
        <w:rPr>
          <w:color w:val="000000"/>
        </w:rPr>
        <w:t>Kp</w:t>
      </w:r>
      <w:proofErr w:type="spellEnd"/>
      <w:r w:rsidRPr="0000540B">
        <w:rPr>
          <w:color w:val="000000"/>
        </w:rPr>
        <w:t xml:space="preserve">, D. A. (2021). Comparative efficiency of </w:t>
      </w:r>
      <w:proofErr w:type="spellStart"/>
      <w:r w:rsidRPr="0000540B">
        <w:rPr>
          <w:color w:val="000000"/>
        </w:rPr>
        <w:t>Larvivorous</w:t>
      </w:r>
      <w:proofErr w:type="spellEnd"/>
      <w:r w:rsidRPr="0000540B">
        <w:rPr>
          <w:color w:val="000000"/>
        </w:rPr>
        <w:t xml:space="preserve"> fishes</w:t>
      </w:r>
      <w:r w:rsidRPr="0000540B">
        <w:rPr>
          <w:color w:val="000000"/>
          <w:spacing w:val="40"/>
        </w:rPr>
        <w:t xml:space="preserve"> </w:t>
      </w:r>
      <w:r w:rsidRPr="0000540B">
        <w:rPr>
          <w:color w:val="000000"/>
        </w:rPr>
        <w:t>against Culex mosquitoes: Implications for biological control. International Journal of Mosquito Research, 8(3), 16–21. https://doi.org/10.22271/23487941.2021.v8.i3a.532</w:t>
      </w:r>
    </w:p>
    <w:p w:rsidR="00B7365E" w:rsidRPr="0000540B" w:rsidRDefault="00B7365E" w:rsidP="0000540B">
      <w:pPr>
        <w:pStyle w:val="BodyText"/>
        <w:spacing w:before="52"/>
      </w:pPr>
    </w:p>
    <w:p w:rsidR="00B7365E" w:rsidRPr="0000540B" w:rsidRDefault="00035DEF" w:rsidP="0000540B">
      <w:pPr>
        <w:spacing w:line="237" w:lineRule="auto"/>
        <w:ind w:left="1080" w:right="274"/>
        <w:jc w:val="both"/>
        <w:rPr>
          <w:sz w:val="20"/>
        </w:rPr>
      </w:pPr>
      <w:r w:rsidRPr="0000540B">
        <w:rPr>
          <w:color w:val="000000"/>
          <w:sz w:val="20"/>
        </w:rPr>
        <w:t>Sato, H. (1989). Ecological studies on the mosquito</w:t>
      </w:r>
      <w:r w:rsidRPr="0000540B">
        <w:rPr>
          <w:color w:val="000000"/>
          <w:spacing w:val="-1"/>
          <w:sz w:val="20"/>
        </w:rPr>
        <w:t xml:space="preserve"> </w:t>
      </w:r>
      <w:r w:rsidRPr="0000540B">
        <w:rPr>
          <w:color w:val="000000"/>
          <w:sz w:val="20"/>
        </w:rPr>
        <w:t xml:space="preserve">fish, Gambusia </w:t>
      </w:r>
      <w:proofErr w:type="spellStart"/>
      <w:r w:rsidRPr="0000540B">
        <w:rPr>
          <w:color w:val="000000"/>
          <w:sz w:val="20"/>
        </w:rPr>
        <w:t>affinis</w:t>
      </w:r>
      <w:proofErr w:type="spellEnd"/>
      <w:r w:rsidRPr="0000540B">
        <w:rPr>
          <w:color w:val="000000"/>
          <w:sz w:val="20"/>
        </w:rPr>
        <w:t xml:space="preserve"> for encephalitis control with special reference to selective feeding on mosquito larvae and competition with the medaka, </w:t>
      </w:r>
      <w:proofErr w:type="spellStart"/>
      <w:r w:rsidRPr="0000540B">
        <w:rPr>
          <w:color w:val="000000"/>
          <w:sz w:val="20"/>
        </w:rPr>
        <w:t>Oryzias</w:t>
      </w:r>
      <w:proofErr w:type="spellEnd"/>
      <w:r w:rsidRPr="0000540B">
        <w:rPr>
          <w:color w:val="000000"/>
          <w:sz w:val="20"/>
        </w:rPr>
        <w:t xml:space="preserve"> </w:t>
      </w:r>
      <w:proofErr w:type="spellStart"/>
      <w:r w:rsidRPr="0000540B">
        <w:rPr>
          <w:color w:val="000000"/>
          <w:sz w:val="20"/>
        </w:rPr>
        <w:t>latipes</w:t>
      </w:r>
      <w:proofErr w:type="spellEnd"/>
      <w:r w:rsidRPr="0000540B">
        <w:rPr>
          <w:color w:val="000000"/>
          <w:sz w:val="20"/>
        </w:rPr>
        <w:t xml:space="preserve">. </w:t>
      </w:r>
      <w:r w:rsidRPr="0000540B">
        <w:rPr>
          <w:rFonts w:ascii="Arial" w:hAnsi="Arial"/>
          <w:i/>
          <w:color w:val="000000"/>
          <w:sz w:val="20"/>
        </w:rPr>
        <w:t xml:space="preserve">Nippon </w:t>
      </w:r>
      <w:proofErr w:type="spellStart"/>
      <w:r w:rsidRPr="0000540B">
        <w:rPr>
          <w:rFonts w:ascii="Arial" w:hAnsi="Arial"/>
          <w:i/>
          <w:color w:val="000000"/>
          <w:sz w:val="20"/>
        </w:rPr>
        <w:t>Nettai</w:t>
      </w:r>
      <w:proofErr w:type="spellEnd"/>
      <w:r w:rsidRPr="0000540B">
        <w:rPr>
          <w:rFonts w:ascii="Arial" w:hAnsi="Arial"/>
          <w:i/>
          <w:color w:val="000000"/>
          <w:sz w:val="20"/>
        </w:rPr>
        <w:t xml:space="preserve"> </w:t>
      </w:r>
      <w:proofErr w:type="spellStart"/>
      <w:r w:rsidRPr="0000540B">
        <w:rPr>
          <w:rFonts w:ascii="Arial" w:hAnsi="Arial"/>
          <w:i/>
          <w:color w:val="000000"/>
          <w:sz w:val="20"/>
        </w:rPr>
        <w:t>Igakkai</w:t>
      </w:r>
      <w:proofErr w:type="spellEnd"/>
      <w:r w:rsidRPr="0000540B">
        <w:rPr>
          <w:rFonts w:ascii="Arial" w:hAnsi="Arial"/>
          <w:i/>
          <w:color w:val="000000"/>
          <w:sz w:val="20"/>
        </w:rPr>
        <w:t xml:space="preserve"> </w:t>
      </w:r>
      <w:proofErr w:type="spellStart"/>
      <w:r w:rsidRPr="0000540B">
        <w:rPr>
          <w:rFonts w:ascii="Arial" w:hAnsi="Arial"/>
          <w:i/>
          <w:color w:val="000000"/>
          <w:sz w:val="20"/>
        </w:rPr>
        <w:t>Zasshi</w:t>
      </w:r>
      <w:proofErr w:type="spellEnd"/>
      <w:r w:rsidRPr="0000540B">
        <w:rPr>
          <w:rFonts w:ascii="Arial" w:hAnsi="Arial"/>
          <w:i/>
          <w:color w:val="000000"/>
          <w:sz w:val="20"/>
        </w:rPr>
        <w:t>. Japanese Journal of Tropical Medicine and Hygiene</w:t>
      </w:r>
      <w:r w:rsidRPr="0000540B">
        <w:rPr>
          <w:color w:val="000000"/>
          <w:sz w:val="20"/>
        </w:rPr>
        <w:t xml:space="preserve">, </w:t>
      </w:r>
      <w:r w:rsidRPr="0000540B">
        <w:rPr>
          <w:rFonts w:ascii="Arial" w:hAnsi="Arial"/>
          <w:i/>
          <w:color w:val="000000"/>
          <w:sz w:val="20"/>
        </w:rPr>
        <w:t>17</w:t>
      </w:r>
      <w:r w:rsidRPr="0000540B">
        <w:rPr>
          <w:color w:val="000000"/>
          <w:sz w:val="20"/>
        </w:rPr>
        <w:t>(2), 157–173. https://doi.org/10.2149/tmh1973.17.157</w:t>
      </w:r>
    </w:p>
    <w:p w:rsidR="00B7365E" w:rsidRPr="0000540B" w:rsidRDefault="00B7365E" w:rsidP="0000540B">
      <w:pPr>
        <w:pStyle w:val="BodyText"/>
        <w:spacing w:before="12"/>
      </w:pPr>
    </w:p>
    <w:p w:rsidR="00B7365E" w:rsidRPr="0000540B" w:rsidRDefault="00035DEF" w:rsidP="0000540B">
      <w:pPr>
        <w:pStyle w:val="BodyText"/>
        <w:spacing w:line="237" w:lineRule="auto"/>
        <w:ind w:left="1080" w:right="278"/>
        <w:jc w:val="both"/>
      </w:pPr>
      <w:proofErr w:type="spellStart"/>
      <w:r w:rsidRPr="0000540B">
        <w:rPr>
          <w:color w:val="000000"/>
        </w:rPr>
        <w:t>Tyagnes-Hanindia</w:t>
      </w:r>
      <w:proofErr w:type="spellEnd"/>
      <w:r w:rsidRPr="0000540B">
        <w:rPr>
          <w:color w:val="000000"/>
        </w:rPr>
        <w:t xml:space="preserve">, D., </w:t>
      </w:r>
      <w:proofErr w:type="spellStart"/>
      <w:r w:rsidRPr="0000540B">
        <w:rPr>
          <w:color w:val="000000"/>
        </w:rPr>
        <w:t>Sumanto</w:t>
      </w:r>
      <w:proofErr w:type="spellEnd"/>
      <w:r w:rsidRPr="0000540B">
        <w:rPr>
          <w:color w:val="000000"/>
        </w:rPr>
        <w:t xml:space="preserve">, D., &amp; </w:t>
      </w:r>
      <w:proofErr w:type="spellStart"/>
      <w:r w:rsidRPr="0000540B">
        <w:rPr>
          <w:color w:val="000000"/>
        </w:rPr>
        <w:t>Sayono</w:t>
      </w:r>
      <w:proofErr w:type="spellEnd"/>
      <w:r w:rsidRPr="0000540B">
        <w:rPr>
          <w:color w:val="000000"/>
        </w:rPr>
        <w:t xml:space="preserve">, S. (2023). Predatory efficiency of </w:t>
      </w:r>
      <w:proofErr w:type="spellStart"/>
      <w:r w:rsidRPr="0000540B">
        <w:rPr>
          <w:color w:val="000000"/>
        </w:rPr>
        <w:t>larvivorous</w:t>
      </w:r>
      <w:proofErr w:type="spellEnd"/>
      <w:r w:rsidRPr="0000540B">
        <w:rPr>
          <w:color w:val="000000"/>
        </w:rPr>
        <w:t xml:space="preserve"> fish against mosquito larvae in different water temperature levels: Implication in control measure of dengue vector. Journal of Arthropod-Borne Diseases, 17(2), 120–127. </w:t>
      </w:r>
      <w:hyperlink r:id="rId11">
        <w:r w:rsidRPr="0000540B">
          <w:rPr>
            <w:color w:val="0000FF"/>
            <w:spacing w:val="-2"/>
            <w:u w:val="single" w:color="0000FF"/>
          </w:rPr>
          <w:t>https://doi.org/10.18502/jad.v17i2.13617</w:t>
        </w:r>
      </w:hyperlink>
    </w:p>
    <w:p w:rsidR="00B7365E" w:rsidRPr="0000540B" w:rsidRDefault="00B7365E" w:rsidP="0000540B">
      <w:pPr>
        <w:pStyle w:val="BodyText"/>
        <w:spacing w:before="54"/>
      </w:pPr>
    </w:p>
    <w:p w:rsidR="00B7365E" w:rsidRPr="0000540B" w:rsidRDefault="00035DEF" w:rsidP="0000540B">
      <w:pPr>
        <w:pStyle w:val="BodyText"/>
        <w:spacing w:line="237" w:lineRule="auto"/>
        <w:ind w:left="1080" w:right="268"/>
        <w:jc w:val="both"/>
      </w:pPr>
      <w:proofErr w:type="spellStart"/>
      <w:r w:rsidRPr="0000540B">
        <w:rPr>
          <w:color w:val="000000"/>
        </w:rPr>
        <w:t>Warbanski</w:t>
      </w:r>
      <w:proofErr w:type="spellEnd"/>
      <w:r w:rsidRPr="0000540B">
        <w:rPr>
          <w:color w:val="000000"/>
        </w:rPr>
        <w:t xml:space="preserve">, M. L., Marques, P., </w:t>
      </w:r>
      <w:proofErr w:type="spellStart"/>
      <w:r w:rsidRPr="0000540B">
        <w:rPr>
          <w:color w:val="000000"/>
        </w:rPr>
        <w:t>Frauendorf</w:t>
      </w:r>
      <w:proofErr w:type="spellEnd"/>
      <w:r w:rsidRPr="0000540B">
        <w:rPr>
          <w:color w:val="000000"/>
        </w:rPr>
        <w:t>, T. C., Phillip, D. A. T., &amp; El-</w:t>
      </w:r>
      <w:proofErr w:type="spellStart"/>
      <w:r w:rsidRPr="0000540B">
        <w:rPr>
          <w:color w:val="000000"/>
        </w:rPr>
        <w:t>Sabaawi</w:t>
      </w:r>
      <w:proofErr w:type="spellEnd"/>
      <w:r w:rsidRPr="0000540B">
        <w:rPr>
          <w:color w:val="000000"/>
        </w:rPr>
        <w:t>, R. W. (2017). Implications</w:t>
      </w:r>
      <w:r w:rsidRPr="0000540B">
        <w:rPr>
          <w:color w:val="000000"/>
          <w:spacing w:val="80"/>
        </w:rPr>
        <w:t xml:space="preserve"> </w:t>
      </w:r>
      <w:r w:rsidRPr="0000540B">
        <w:rPr>
          <w:color w:val="000000"/>
        </w:rPr>
        <w:t>of</w:t>
      </w:r>
      <w:r w:rsidRPr="0000540B">
        <w:rPr>
          <w:color w:val="000000"/>
          <w:spacing w:val="80"/>
        </w:rPr>
        <w:t xml:space="preserve"> </w:t>
      </w:r>
      <w:r w:rsidRPr="0000540B">
        <w:rPr>
          <w:color w:val="000000"/>
        </w:rPr>
        <w:t>guppy</w:t>
      </w:r>
      <w:r w:rsidRPr="0000540B">
        <w:rPr>
          <w:color w:val="000000"/>
          <w:spacing w:val="80"/>
        </w:rPr>
        <w:t xml:space="preserve"> </w:t>
      </w:r>
      <w:r w:rsidRPr="0000540B">
        <w:rPr>
          <w:color w:val="000000"/>
        </w:rPr>
        <w:t>(</w:t>
      </w:r>
      <w:proofErr w:type="spellStart"/>
      <w:r w:rsidRPr="0000540B">
        <w:rPr>
          <w:rFonts w:ascii="Arial" w:hAnsi="Arial"/>
          <w:i/>
          <w:color w:val="000000"/>
        </w:rPr>
        <w:t>Poecilia</w:t>
      </w:r>
      <w:proofErr w:type="spellEnd"/>
      <w:r w:rsidRPr="0000540B">
        <w:rPr>
          <w:rFonts w:ascii="Arial" w:hAnsi="Arial"/>
          <w:i/>
          <w:color w:val="000000"/>
          <w:spacing w:val="80"/>
        </w:rPr>
        <w:t xml:space="preserve"> </w:t>
      </w:r>
      <w:r w:rsidRPr="0000540B">
        <w:rPr>
          <w:rFonts w:ascii="Arial" w:hAnsi="Arial"/>
          <w:i/>
          <w:color w:val="000000"/>
        </w:rPr>
        <w:t>reticulata</w:t>
      </w:r>
      <w:r w:rsidRPr="0000540B">
        <w:rPr>
          <w:color w:val="000000"/>
        </w:rPr>
        <w:t>)</w:t>
      </w:r>
      <w:r w:rsidRPr="0000540B">
        <w:rPr>
          <w:color w:val="000000"/>
          <w:spacing w:val="80"/>
        </w:rPr>
        <w:t xml:space="preserve"> </w:t>
      </w:r>
      <w:r w:rsidRPr="0000540B">
        <w:rPr>
          <w:color w:val="000000"/>
        </w:rPr>
        <w:t>life-history</w:t>
      </w:r>
      <w:r w:rsidRPr="0000540B">
        <w:rPr>
          <w:color w:val="000000"/>
          <w:spacing w:val="80"/>
        </w:rPr>
        <w:t xml:space="preserve"> </w:t>
      </w:r>
      <w:r w:rsidRPr="0000540B">
        <w:rPr>
          <w:color w:val="000000"/>
        </w:rPr>
        <w:t>phenotype</w:t>
      </w:r>
      <w:r w:rsidRPr="0000540B">
        <w:rPr>
          <w:color w:val="000000"/>
          <w:spacing w:val="80"/>
        </w:rPr>
        <w:t xml:space="preserve"> </w:t>
      </w:r>
      <w:r w:rsidRPr="0000540B">
        <w:rPr>
          <w:color w:val="000000"/>
        </w:rPr>
        <w:t>for</w:t>
      </w:r>
      <w:r w:rsidRPr="0000540B">
        <w:rPr>
          <w:color w:val="000000"/>
          <w:spacing w:val="80"/>
        </w:rPr>
        <w:t xml:space="preserve"> </w:t>
      </w:r>
      <w:r w:rsidRPr="0000540B">
        <w:rPr>
          <w:color w:val="000000"/>
        </w:rPr>
        <w:t xml:space="preserve">mosquito control. </w:t>
      </w:r>
      <w:r w:rsidRPr="0000540B">
        <w:rPr>
          <w:rFonts w:ascii="Arial" w:hAnsi="Arial"/>
          <w:i/>
          <w:color w:val="000000"/>
        </w:rPr>
        <w:t>Ecology and Evolution</w:t>
      </w:r>
      <w:r w:rsidRPr="0000540B">
        <w:rPr>
          <w:color w:val="000000"/>
        </w:rPr>
        <w:t xml:space="preserve">, </w:t>
      </w:r>
      <w:r w:rsidRPr="0000540B">
        <w:rPr>
          <w:rFonts w:ascii="Arial" w:hAnsi="Arial"/>
          <w:i/>
          <w:color w:val="000000"/>
        </w:rPr>
        <w:t>7</w:t>
      </w:r>
      <w:r w:rsidRPr="0000540B">
        <w:rPr>
          <w:color w:val="000000"/>
        </w:rPr>
        <w:t>(10), 3324–3334. https://doi.org/10.1002/ece3.2666</w:t>
      </w:r>
    </w:p>
    <w:p w:rsidR="00B7365E" w:rsidRPr="0000540B" w:rsidRDefault="00B7365E" w:rsidP="0000540B">
      <w:pPr>
        <w:pStyle w:val="BodyText"/>
        <w:spacing w:before="12"/>
      </w:pPr>
    </w:p>
    <w:p w:rsidR="00B7365E" w:rsidRPr="0000540B" w:rsidRDefault="00035DEF" w:rsidP="0000540B">
      <w:pPr>
        <w:pStyle w:val="BodyText"/>
        <w:spacing w:line="228" w:lineRule="exact"/>
        <w:ind w:left="1080"/>
      </w:pPr>
      <w:r w:rsidRPr="0000540B">
        <w:t>Willems,</w:t>
      </w:r>
      <w:r w:rsidRPr="0000540B">
        <w:rPr>
          <w:spacing w:val="48"/>
        </w:rPr>
        <w:t xml:space="preserve"> </w:t>
      </w:r>
      <w:r w:rsidRPr="0000540B">
        <w:t>K.</w:t>
      </w:r>
      <w:r w:rsidRPr="0000540B">
        <w:rPr>
          <w:spacing w:val="42"/>
        </w:rPr>
        <w:t xml:space="preserve"> </w:t>
      </w:r>
      <w:r w:rsidRPr="0000540B">
        <w:t>J.,</w:t>
      </w:r>
      <w:r w:rsidRPr="0000540B">
        <w:rPr>
          <w:spacing w:val="28"/>
        </w:rPr>
        <w:t xml:space="preserve"> </w:t>
      </w:r>
      <w:r w:rsidRPr="0000540B">
        <w:t>Webb,</w:t>
      </w:r>
      <w:r w:rsidRPr="0000540B">
        <w:rPr>
          <w:spacing w:val="46"/>
        </w:rPr>
        <w:t xml:space="preserve"> </w:t>
      </w:r>
      <w:r w:rsidRPr="0000540B">
        <w:t>C.</w:t>
      </w:r>
      <w:r w:rsidRPr="0000540B">
        <w:rPr>
          <w:spacing w:val="46"/>
        </w:rPr>
        <w:t xml:space="preserve"> </w:t>
      </w:r>
      <w:r w:rsidRPr="0000540B">
        <w:t>E.,</w:t>
      </w:r>
      <w:r w:rsidRPr="0000540B">
        <w:rPr>
          <w:spacing w:val="46"/>
        </w:rPr>
        <w:t xml:space="preserve"> </w:t>
      </w:r>
      <w:r w:rsidRPr="0000540B">
        <w:t>&amp;</w:t>
      </w:r>
      <w:r w:rsidRPr="0000540B">
        <w:rPr>
          <w:spacing w:val="44"/>
        </w:rPr>
        <w:t xml:space="preserve"> </w:t>
      </w:r>
      <w:r w:rsidRPr="0000540B">
        <w:t>Russell,</w:t>
      </w:r>
      <w:r w:rsidRPr="0000540B">
        <w:rPr>
          <w:spacing w:val="46"/>
        </w:rPr>
        <w:t xml:space="preserve"> </w:t>
      </w:r>
      <w:r w:rsidRPr="0000540B">
        <w:t>R.</w:t>
      </w:r>
      <w:r w:rsidRPr="0000540B">
        <w:rPr>
          <w:spacing w:val="51"/>
        </w:rPr>
        <w:t xml:space="preserve"> </w:t>
      </w:r>
      <w:r w:rsidRPr="0000540B">
        <w:t>C.</w:t>
      </w:r>
      <w:r w:rsidRPr="0000540B">
        <w:rPr>
          <w:spacing w:val="46"/>
        </w:rPr>
        <w:t xml:space="preserve"> </w:t>
      </w:r>
      <w:r w:rsidRPr="0000540B">
        <w:t>(2005).</w:t>
      </w:r>
      <w:r w:rsidRPr="0000540B">
        <w:rPr>
          <w:spacing w:val="51"/>
        </w:rPr>
        <w:t xml:space="preserve"> </w:t>
      </w:r>
      <w:r w:rsidRPr="0000540B">
        <w:t>Comparison</w:t>
      </w:r>
      <w:r w:rsidRPr="0000540B">
        <w:rPr>
          <w:spacing w:val="47"/>
        </w:rPr>
        <w:t xml:space="preserve"> </w:t>
      </w:r>
      <w:r w:rsidRPr="0000540B">
        <w:t>of</w:t>
      </w:r>
      <w:r w:rsidRPr="0000540B">
        <w:rPr>
          <w:spacing w:val="59"/>
        </w:rPr>
        <w:t xml:space="preserve"> </w:t>
      </w:r>
      <w:r w:rsidRPr="0000540B">
        <w:t>predation</w:t>
      </w:r>
      <w:r w:rsidRPr="0000540B">
        <w:rPr>
          <w:spacing w:val="48"/>
        </w:rPr>
        <w:t xml:space="preserve"> </w:t>
      </w:r>
      <w:r w:rsidRPr="0000540B">
        <w:rPr>
          <w:spacing w:val="-5"/>
        </w:rPr>
        <w:t>by</w:t>
      </w:r>
    </w:p>
    <w:p w:rsidR="00B7365E" w:rsidRPr="0000540B" w:rsidRDefault="00035DEF" w:rsidP="0000540B">
      <w:pPr>
        <w:spacing w:line="226" w:lineRule="exact"/>
        <w:ind w:left="1980"/>
        <w:jc w:val="both"/>
        <w:rPr>
          <w:i/>
          <w:sz w:val="20"/>
        </w:rPr>
      </w:pPr>
      <w:proofErr w:type="spellStart"/>
      <w:r w:rsidRPr="0000540B">
        <w:rPr>
          <w:i/>
          <w:sz w:val="20"/>
        </w:rPr>
        <w:t>Pseudomugilsignifer</w:t>
      </w:r>
      <w:proofErr w:type="spellEnd"/>
      <w:r w:rsidRPr="0000540B">
        <w:rPr>
          <w:i/>
          <w:spacing w:val="-4"/>
          <w:sz w:val="20"/>
        </w:rPr>
        <w:t xml:space="preserve"> </w:t>
      </w:r>
      <w:r w:rsidRPr="0000540B">
        <w:rPr>
          <w:sz w:val="20"/>
        </w:rPr>
        <w:t>and</w:t>
      </w:r>
      <w:r w:rsidRPr="0000540B">
        <w:rPr>
          <w:spacing w:val="-8"/>
          <w:sz w:val="20"/>
        </w:rPr>
        <w:t xml:space="preserve"> </w:t>
      </w:r>
      <w:r w:rsidRPr="0000540B">
        <w:rPr>
          <w:i/>
          <w:sz w:val="20"/>
        </w:rPr>
        <w:t>Gambusia</w:t>
      </w:r>
      <w:r w:rsidRPr="0000540B">
        <w:rPr>
          <w:i/>
          <w:spacing w:val="-4"/>
          <w:sz w:val="20"/>
        </w:rPr>
        <w:t xml:space="preserve"> </w:t>
      </w:r>
      <w:proofErr w:type="spellStart"/>
      <w:r w:rsidRPr="0000540B">
        <w:rPr>
          <w:i/>
          <w:sz w:val="20"/>
        </w:rPr>
        <w:t>holbrooki</w:t>
      </w:r>
      <w:proofErr w:type="spellEnd"/>
      <w:r w:rsidRPr="0000540B">
        <w:rPr>
          <w:sz w:val="20"/>
        </w:rPr>
        <w:t>.</w:t>
      </w:r>
      <w:r w:rsidRPr="0000540B">
        <w:rPr>
          <w:spacing w:val="4"/>
          <w:sz w:val="20"/>
        </w:rPr>
        <w:t xml:space="preserve"> </w:t>
      </w:r>
      <w:r w:rsidRPr="0000540B">
        <w:rPr>
          <w:i/>
          <w:sz w:val="20"/>
        </w:rPr>
        <w:t>Journal</w:t>
      </w:r>
      <w:r w:rsidRPr="0000540B">
        <w:rPr>
          <w:i/>
          <w:spacing w:val="-4"/>
          <w:sz w:val="20"/>
        </w:rPr>
        <w:t xml:space="preserve"> </w:t>
      </w:r>
      <w:r w:rsidRPr="0000540B">
        <w:rPr>
          <w:i/>
          <w:sz w:val="20"/>
        </w:rPr>
        <w:t>of</w:t>
      </w:r>
      <w:r w:rsidRPr="0000540B">
        <w:rPr>
          <w:i/>
          <w:spacing w:val="-1"/>
          <w:sz w:val="20"/>
        </w:rPr>
        <w:t xml:space="preserve"> </w:t>
      </w:r>
      <w:r w:rsidRPr="0000540B">
        <w:rPr>
          <w:i/>
          <w:sz w:val="20"/>
        </w:rPr>
        <w:t>the</w:t>
      </w:r>
      <w:r w:rsidRPr="0000540B">
        <w:rPr>
          <w:i/>
          <w:spacing w:val="-4"/>
          <w:sz w:val="20"/>
        </w:rPr>
        <w:t xml:space="preserve"> </w:t>
      </w:r>
      <w:r w:rsidRPr="0000540B">
        <w:rPr>
          <w:i/>
          <w:sz w:val="20"/>
        </w:rPr>
        <w:t>American</w:t>
      </w:r>
      <w:r w:rsidRPr="0000540B">
        <w:rPr>
          <w:i/>
          <w:spacing w:val="-7"/>
          <w:sz w:val="20"/>
        </w:rPr>
        <w:t xml:space="preserve"> </w:t>
      </w:r>
      <w:r w:rsidRPr="0000540B">
        <w:rPr>
          <w:i/>
          <w:spacing w:val="-2"/>
          <w:sz w:val="20"/>
        </w:rPr>
        <w:t>Mosquito</w:t>
      </w:r>
    </w:p>
    <w:p w:rsidR="00B7365E" w:rsidRPr="0000540B" w:rsidRDefault="00035DEF" w:rsidP="0000540B">
      <w:pPr>
        <w:pStyle w:val="BodyText"/>
        <w:spacing w:line="242" w:lineRule="auto"/>
        <w:ind w:left="1980" w:right="270"/>
        <w:jc w:val="both"/>
      </w:pPr>
      <w:r w:rsidRPr="0000540B">
        <w:rPr>
          <w:rFonts w:ascii="Arial" w:hAnsi="Arial"/>
          <w:i/>
        </w:rPr>
        <w:t>Control</w:t>
      </w:r>
      <w:r w:rsidRPr="0000540B">
        <w:rPr>
          <w:rFonts w:ascii="Arial" w:hAnsi="Arial"/>
          <w:i/>
          <w:spacing w:val="-4"/>
        </w:rPr>
        <w:t xml:space="preserve"> </w:t>
      </w:r>
      <w:r w:rsidRPr="0000540B">
        <w:rPr>
          <w:rFonts w:ascii="Arial" w:hAnsi="Arial"/>
          <w:i/>
        </w:rPr>
        <w:t>Association</w:t>
      </w:r>
      <w:r w:rsidRPr="0000540B">
        <w:t xml:space="preserve">, 21(4), 492–4Weterings, R., </w:t>
      </w:r>
      <w:proofErr w:type="spellStart"/>
      <w:r w:rsidRPr="0000540B">
        <w:t>Umponstira</w:t>
      </w:r>
      <w:proofErr w:type="spellEnd"/>
      <w:r w:rsidRPr="0000540B">
        <w:t>, C., &amp; Buckley, H. L. (2015). Density</w:t>
      </w:r>
      <w:r w:rsidRPr="0000540B">
        <w:rPr>
          <w:rFonts w:ascii="Cambria Math" w:hAnsi="Cambria Math"/>
        </w:rPr>
        <w:t>‑</w:t>
      </w:r>
      <w:r w:rsidRPr="0000540B">
        <w:t>dependent allometric</w:t>
      </w:r>
      <w:r w:rsidRPr="0000540B">
        <w:rPr>
          <w:spacing w:val="-4"/>
        </w:rPr>
        <w:t xml:space="preserve"> </w:t>
      </w:r>
      <w:r w:rsidRPr="0000540B">
        <w:t>functional response</w:t>
      </w:r>
      <w:r w:rsidRPr="0000540B">
        <w:rPr>
          <w:spacing w:val="-1"/>
        </w:rPr>
        <w:t xml:space="preserve"> </w:t>
      </w:r>
      <w:r w:rsidRPr="0000540B">
        <w:t>models. Ecological Modelling,</w:t>
      </w:r>
      <w:r w:rsidRPr="0000540B">
        <w:rPr>
          <w:spacing w:val="-2"/>
        </w:rPr>
        <w:t xml:space="preserve"> </w:t>
      </w:r>
      <w:r w:rsidRPr="0000540B">
        <w:t xml:space="preserve">303, 12– </w:t>
      </w:r>
      <w:r w:rsidRPr="0000540B">
        <w:rPr>
          <w:spacing w:val="-6"/>
        </w:rPr>
        <w:t>18</w:t>
      </w:r>
    </w:p>
    <w:p w:rsidR="00B7365E" w:rsidRPr="0000540B" w:rsidRDefault="00B7365E" w:rsidP="0000540B">
      <w:pPr>
        <w:pStyle w:val="BodyText"/>
        <w:spacing w:before="85"/>
      </w:pPr>
    </w:p>
    <w:p w:rsidR="00B7365E" w:rsidRPr="0000540B" w:rsidRDefault="00035DEF" w:rsidP="0000540B">
      <w:pPr>
        <w:ind w:left="1080" w:right="261"/>
        <w:rPr>
          <w:sz w:val="20"/>
        </w:rPr>
      </w:pPr>
      <w:r w:rsidRPr="0000540B">
        <w:rPr>
          <w:sz w:val="20"/>
        </w:rPr>
        <w:t>World</w:t>
      </w:r>
      <w:r w:rsidRPr="0000540B">
        <w:rPr>
          <w:spacing w:val="-13"/>
          <w:sz w:val="20"/>
        </w:rPr>
        <w:t xml:space="preserve"> </w:t>
      </w:r>
      <w:r w:rsidRPr="0000540B">
        <w:rPr>
          <w:sz w:val="20"/>
        </w:rPr>
        <w:t>Health</w:t>
      </w:r>
      <w:r w:rsidRPr="0000540B">
        <w:rPr>
          <w:spacing w:val="-13"/>
          <w:sz w:val="20"/>
        </w:rPr>
        <w:t xml:space="preserve"> </w:t>
      </w:r>
      <w:r w:rsidRPr="0000540B">
        <w:rPr>
          <w:sz w:val="20"/>
        </w:rPr>
        <w:t>Organization.</w:t>
      </w:r>
      <w:r w:rsidRPr="0000540B">
        <w:rPr>
          <w:spacing w:val="-1"/>
          <w:sz w:val="20"/>
        </w:rPr>
        <w:t xml:space="preserve"> </w:t>
      </w:r>
      <w:r w:rsidRPr="0000540B">
        <w:rPr>
          <w:sz w:val="20"/>
        </w:rPr>
        <w:t>(2005).</w:t>
      </w:r>
      <w:r w:rsidRPr="0000540B">
        <w:rPr>
          <w:spacing w:val="-6"/>
          <w:sz w:val="20"/>
        </w:rPr>
        <w:t xml:space="preserve"> </w:t>
      </w:r>
      <w:r w:rsidRPr="0000540B">
        <w:rPr>
          <w:rFonts w:ascii="Arial"/>
          <w:i/>
          <w:sz w:val="20"/>
        </w:rPr>
        <w:t>Guidelines</w:t>
      </w:r>
      <w:r w:rsidRPr="0000540B">
        <w:rPr>
          <w:rFonts w:ascii="Arial"/>
          <w:i/>
          <w:spacing w:val="-4"/>
          <w:sz w:val="20"/>
        </w:rPr>
        <w:t xml:space="preserve"> </w:t>
      </w:r>
      <w:r w:rsidRPr="0000540B">
        <w:rPr>
          <w:rFonts w:ascii="Arial"/>
          <w:i/>
          <w:sz w:val="20"/>
        </w:rPr>
        <w:t>for</w:t>
      </w:r>
      <w:r w:rsidRPr="0000540B">
        <w:rPr>
          <w:rFonts w:ascii="Arial"/>
          <w:i/>
          <w:spacing w:val="-3"/>
          <w:sz w:val="20"/>
        </w:rPr>
        <w:t xml:space="preserve"> </w:t>
      </w:r>
      <w:r w:rsidRPr="0000540B">
        <w:rPr>
          <w:rFonts w:ascii="Arial"/>
          <w:i/>
          <w:sz w:val="20"/>
        </w:rPr>
        <w:t>laboratory</w:t>
      </w:r>
      <w:r w:rsidRPr="0000540B">
        <w:rPr>
          <w:rFonts w:ascii="Arial"/>
          <w:i/>
          <w:spacing w:val="-4"/>
          <w:sz w:val="20"/>
        </w:rPr>
        <w:t xml:space="preserve"> </w:t>
      </w:r>
      <w:r w:rsidRPr="0000540B">
        <w:rPr>
          <w:rFonts w:ascii="Arial"/>
          <w:i/>
          <w:sz w:val="20"/>
        </w:rPr>
        <w:t>and</w:t>
      </w:r>
      <w:r w:rsidRPr="0000540B">
        <w:rPr>
          <w:rFonts w:ascii="Arial"/>
          <w:i/>
          <w:spacing w:val="-5"/>
          <w:sz w:val="20"/>
        </w:rPr>
        <w:t xml:space="preserve"> </w:t>
      </w:r>
      <w:r w:rsidRPr="0000540B">
        <w:rPr>
          <w:rFonts w:ascii="Arial"/>
          <w:i/>
          <w:sz w:val="20"/>
        </w:rPr>
        <w:t>field</w:t>
      </w:r>
      <w:r w:rsidRPr="0000540B">
        <w:rPr>
          <w:rFonts w:ascii="Arial"/>
          <w:i/>
          <w:spacing w:val="-9"/>
          <w:sz w:val="20"/>
        </w:rPr>
        <w:t xml:space="preserve"> </w:t>
      </w:r>
      <w:r w:rsidRPr="0000540B">
        <w:rPr>
          <w:rFonts w:ascii="Arial"/>
          <w:i/>
          <w:sz w:val="20"/>
        </w:rPr>
        <w:t>testing</w:t>
      </w:r>
      <w:r w:rsidRPr="0000540B">
        <w:rPr>
          <w:rFonts w:ascii="Arial"/>
          <w:i/>
          <w:spacing w:val="-4"/>
          <w:sz w:val="20"/>
        </w:rPr>
        <w:t xml:space="preserve"> </w:t>
      </w:r>
      <w:r w:rsidRPr="0000540B">
        <w:rPr>
          <w:rFonts w:ascii="Arial"/>
          <w:i/>
          <w:sz w:val="20"/>
        </w:rPr>
        <w:t>of</w:t>
      </w:r>
      <w:r w:rsidRPr="0000540B">
        <w:rPr>
          <w:rFonts w:ascii="Arial"/>
          <w:i/>
          <w:spacing w:val="-7"/>
          <w:sz w:val="20"/>
        </w:rPr>
        <w:t xml:space="preserve"> </w:t>
      </w:r>
      <w:r w:rsidRPr="0000540B">
        <w:rPr>
          <w:rFonts w:ascii="Arial"/>
          <w:i/>
          <w:sz w:val="20"/>
        </w:rPr>
        <w:t>mosquito larvicides</w:t>
      </w:r>
      <w:r w:rsidRPr="0000540B">
        <w:rPr>
          <w:sz w:val="20"/>
        </w:rPr>
        <w:t>. WHO/CDS/WHOPES/GCDPP/2005.13.</w:t>
      </w:r>
    </w:p>
    <w:p w:rsidR="00B7365E" w:rsidRPr="0000540B" w:rsidRDefault="00B7365E" w:rsidP="0000540B">
      <w:pPr>
        <w:pStyle w:val="BodyText"/>
        <w:spacing w:before="97"/>
      </w:pPr>
    </w:p>
    <w:p w:rsidR="00B7365E" w:rsidRPr="0000540B" w:rsidRDefault="00035DEF" w:rsidP="0000540B">
      <w:pPr>
        <w:pStyle w:val="BodyText"/>
        <w:spacing w:line="249" w:lineRule="auto"/>
        <w:ind w:left="1080" w:right="1081"/>
      </w:pPr>
      <w:r w:rsidRPr="0051553E">
        <w:rPr>
          <w:highlight w:val="yellow"/>
        </w:rPr>
        <w:t>World</w:t>
      </w:r>
      <w:r w:rsidRPr="0051553E">
        <w:rPr>
          <w:spacing w:val="80"/>
          <w:highlight w:val="yellow"/>
        </w:rPr>
        <w:t xml:space="preserve"> </w:t>
      </w:r>
      <w:r w:rsidRPr="0051553E">
        <w:rPr>
          <w:highlight w:val="yellow"/>
        </w:rPr>
        <w:t>Health</w:t>
      </w:r>
      <w:r w:rsidRPr="0051553E">
        <w:rPr>
          <w:spacing w:val="80"/>
          <w:highlight w:val="yellow"/>
        </w:rPr>
        <w:t xml:space="preserve"> </w:t>
      </w:r>
      <w:r w:rsidRPr="0051553E">
        <w:rPr>
          <w:highlight w:val="yellow"/>
        </w:rPr>
        <w:t>Organization.</w:t>
      </w:r>
      <w:r w:rsidRPr="0051553E">
        <w:rPr>
          <w:spacing w:val="80"/>
          <w:highlight w:val="yellow"/>
        </w:rPr>
        <w:t xml:space="preserve"> </w:t>
      </w:r>
      <w:r w:rsidRPr="0051553E">
        <w:rPr>
          <w:highlight w:val="yellow"/>
        </w:rPr>
        <w:t>(2019).</w:t>
      </w:r>
      <w:r w:rsidRPr="0051553E">
        <w:rPr>
          <w:spacing w:val="80"/>
          <w:highlight w:val="yellow"/>
        </w:rPr>
        <w:t xml:space="preserve"> </w:t>
      </w:r>
      <w:r w:rsidRPr="0051553E">
        <w:rPr>
          <w:rFonts w:ascii="Arial"/>
          <w:i/>
          <w:highlight w:val="yellow"/>
        </w:rPr>
        <w:t>World</w:t>
      </w:r>
      <w:r w:rsidRPr="0051553E">
        <w:rPr>
          <w:rFonts w:ascii="Arial"/>
          <w:i/>
          <w:spacing w:val="80"/>
          <w:highlight w:val="yellow"/>
        </w:rPr>
        <w:t xml:space="preserve"> </w:t>
      </w:r>
      <w:r w:rsidRPr="0051553E">
        <w:rPr>
          <w:rFonts w:ascii="Arial"/>
          <w:i/>
          <w:highlight w:val="yellow"/>
        </w:rPr>
        <w:t>malaria</w:t>
      </w:r>
      <w:r w:rsidRPr="0051553E">
        <w:rPr>
          <w:rFonts w:ascii="Arial"/>
          <w:i/>
          <w:spacing w:val="80"/>
          <w:highlight w:val="yellow"/>
        </w:rPr>
        <w:t xml:space="preserve"> </w:t>
      </w:r>
      <w:r w:rsidRPr="0051553E">
        <w:rPr>
          <w:rFonts w:ascii="Arial"/>
          <w:i/>
          <w:highlight w:val="yellow"/>
        </w:rPr>
        <w:t>report</w:t>
      </w:r>
      <w:r w:rsidRPr="0051553E">
        <w:rPr>
          <w:rFonts w:ascii="Arial"/>
          <w:i/>
          <w:spacing w:val="80"/>
          <w:highlight w:val="yellow"/>
        </w:rPr>
        <w:t xml:space="preserve"> </w:t>
      </w:r>
      <w:r w:rsidRPr="0051553E">
        <w:rPr>
          <w:rFonts w:ascii="Arial"/>
          <w:i/>
          <w:highlight w:val="yellow"/>
        </w:rPr>
        <w:t>2019</w:t>
      </w:r>
      <w:r w:rsidRPr="0051553E">
        <w:rPr>
          <w:highlight w:val="yellow"/>
        </w:rPr>
        <w:t>.</w:t>
      </w:r>
      <w:r w:rsidRPr="0051553E">
        <w:rPr>
          <w:spacing w:val="80"/>
          <w:highlight w:val="yellow"/>
        </w:rPr>
        <w:t xml:space="preserve"> </w:t>
      </w:r>
      <w:r w:rsidRPr="0051553E">
        <w:rPr>
          <w:highlight w:val="yellow"/>
        </w:rPr>
        <w:t>Geneva:</w:t>
      </w:r>
      <w:r w:rsidRPr="0051553E">
        <w:rPr>
          <w:spacing w:val="80"/>
          <w:highlight w:val="yellow"/>
        </w:rPr>
        <w:t xml:space="preserve"> </w:t>
      </w:r>
      <w:r w:rsidRPr="0051553E">
        <w:rPr>
          <w:highlight w:val="yellow"/>
        </w:rPr>
        <w:t xml:space="preserve">WHO. </w:t>
      </w:r>
      <w:r w:rsidRPr="0051553E">
        <w:rPr>
          <w:spacing w:val="-2"/>
          <w:highlight w:val="yellow"/>
        </w:rPr>
        <w:t>https:/</w:t>
      </w:r>
      <w:hyperlink r:id="rId12">
        <w:r w:rsidRPr="0051553E">
          <w:rPr>
            <w:spacing w:val="-2"/>
            <w:highlight w:val="yellow"/>
          </w:rPr>
          <w:t>/www.who.int/publications-detail/world-malaria-report-2019</w:t>
        </w:r>
      </w:hyperlink>
    </w:p>
    <w:p w:rsidR="00B7365E" w:rsidRPr="0000540B" w:rsidRDefault="00B7365E" w:rsidP="0000540B">
      <w:pPr>
        <w:pStyle w:val="BodyText"/>
        <w:spacing w:before="89"/>
      </w:pPr>
    </w:p>
    <w:p w:rsidR="00B7365E" w:rsidRDefault="00035DEF" w:rsidP="0000540B">
      <w:pPr>
        <w:pStyle w:val="BodyText"/>
        <w:spacing w:line="249" w:lineRule="auto"/>
        <w:ind w:left="1080" w:right="1499"/>
      </w:pPr>
      <w:r w:rsidRPr="0000540B">
        <w:t>World Health</w:t>
      </w:r>
      <w:r w:rsidRPr="0000540B">
        <w:rPr>
          <w:spacing w:val="-3"/>
        </w:rPr>
        <w:t xml:space="preserve"> </w:t>
      </w:r>
      <w:r w:rsidRPr="0000540B">
        <w:t>Organization</w:t>
      </w:r>
      <w:r w:rsidRPr="0000540B">
        <w:rPr>
          <w:spacing w:val="-4"/>
        </w:rPr>
        <w:t xml:space="preserve"> </w:t>
      </w:r>
      <w:r w:rsidRPr="0000540B">
        <w:t xml:space="preserve">(2024). </w:t>
      </w:r>
      <w:r w:rsidRPr="0000540B">
        <w:rPr>
          <w:rFonts w:ascii="Arial"/>
          <w:i/>
        </w:rPr>
        <w:t>Dengue</w:t>
      </w:r>
      <w:r w:rsidRPr="0000540B">
        <w:rPr>
          <w:rFonts w:ascii="Arial"/>
          <w:i/>
          <w:spacing w:val="80"/>
        </w:rPr>
        <w:t xml:space="preserve"> </w:t>
      </w:r>
      <w:r w:rsidRPr="0000540B">
        <w:rPr>
          <w:rFonts w:ascii="Arial"/>
          <w:i/>
        </w:rPr>
        <w:t>and</w:t>
      </w:r>
      <w:r w:rsidRPr="0000540B">
        <w:rPr>
          <w:rFonts w:ascii="Arial"/>
          <w:i/>
          <w:spacing w:val="40"/>
        </w:rPr>
        <w:t xml:space="preserve"> </w:t>
      </w:r>
      <w:r w:rsidRPr="0000540B">
        <w:rPr>
          <w:rFonts w:ascii="Arial"/>
          <w:i/>
        </w:rPr>
        <w:t>severe</w:t>
      </w:r>
      <w:r w:rsidRPr="0000540B">
        <w:rPr>
          <w:rFonts w:ascii="Arial"/>
          <w:i/>
          <w:spacing w:val="-4"/>
        </w:rPr>
        <w:t xml:space="preserve"> </w:t>
      </w:r>
      <w:r w:rsidRPr="0000540B">
        <w:rPr>
          <w:rFonts w:ascii="Arial"/>
          <w:i/>
        </w:rPr>
        <w:t>dengue</w:t>
      </w:r>
      <w:r w:rsidRPr="0000540B">
        <w:t xml:space="preserve">. </w:t>
      </w:r>
      <w:r w:rsidRPr="0000540B">
        <w:rPr>
          <w:spacing w:val="-4"/>
        </w:rPr>
        <w:t>https:/</w:t>
      </w:r>
      <w:hyperlink r:id="rId13">
        <w:r w:rsidRPr="0000540B">
          <w:rPr>
            <w:spacing w:val="-4"/>
          </w:rPr>
          <w:t>/www.who.int/news-room/fact-sheets/detail/dengue-and-severe-dengue</w:t>
        </w:r>
      </w:hyperlink>
    </w:p>
    <w:sectPr w:rsidR="00B7365E">
      <w:pgSz w:w="12240" w:h="15840"/>
      <w:pgMar w:top="360" w:right="1440" w:bottom="280" w:left="1080" w:header="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DEF" w:rsidRDefault="00035DEF">
      <w:r>
        <w:separator/>
      </w:r>
    </w:p>
  </w:endnote>
  <w:endnote w:type="continuationSeparator" w:id="0">
    <w:p w:rsidR="00035DEF" w:rsidRDefault="0003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DEF" w:rsidRDefault="00035DEF">
      <w:r>
        <w:separator/>
      </w:r>
    </w:p>
  </w:footnote>
  <w:footnote w:type="continuationSeparator" w:id="0">
    <w:p w:rsidR="00035DEF" w:rsidRDefault="0003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65E" w:rsidRDefault="00035DEF">
    <w:pPr>
      <w:pStyle w:val="BodyText"/>
      <w:spacing w:line="14" w:lineRule="auto"/>
    </w:pPr>
    <w:r>
      <w:rPr>
        <w:noProof/>
      </w:rPr>
      <mc:AlternateContent>
        <mc:Choice Requires="wps">
          <w:drawing>
            <wp:anchor distT="0" distB="0" distL="0" distR="0" simplePos="0" relativeHeight="487228928" behindDoc="1" locked="0" layoutInCell="1" allowOverlap="1">
              <wp:simplePos x="0" y="0"/>
              <wp:positionH relativeFrom="page">
                <wp:posOffset>-12700</wp:posOffset>
              </wp:positionH>
              <wp:positionV relativeFrom="page">
                <wp:posOffset>6728</wp:posOffset>
              </wp:positionV>
              <wp:extent cx="157734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98120"/>
                      </a:xfrm>
                      <a:prstGeom prst="rect">
                        <a:avLst/>
                      </a:prstGeom>
                    </wps:spPr>
                    <wps:txbx>
                      <w:txbxContent>
                        <w:p w:rsidR="00B7365E" w:rsidRDefault="00035DEF">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7" type="#_x0000_t202" style="position:absolute;margin-left:-1pt;margin-top:.55pt;width:124.2pt;height:15.6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" filled="f" stroked="f">
              <v:textbox inset="0,0,0,0">
                <w:txbxContent>
                  <w:p w:rsidR="00B7365E" w:rsidRDefault="00035DEF">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73AD"/>
    <w:multiLevelType w:val="hybridMultilevel"/>
    <w:tmpl w:val="FAD2FB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533407"/>
    <w:multiLevelType w:val="hybridMultilevel"/>
    <w:tmpl w:val="75D4B0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D65D7C"/>
    <w:multiLevelType w:val="multilevel"/>
    <w:tmpl w:val="6D023CE8"/>
    <w:lvl w:ilvl="0">
      <w:start w:val="1"/>
      <w:numFmt w:val="decimal"/>
      <w:lvlText w:val="%1."/>
      <w:lvlJc w:val="left"/>
      <w:pPr>
        <w:ind w:left="1196" w:hanging="255"/>
      </w:pPr>
      <w:rPr>
        <w:rFonts w:hint="default"/>
        <w:spacing w:val="0"/>
        <w:w w:val="100"/>
        <w:lang w:val="en-US" w:eastAsia="en-US" w:bidi="ar-SA"/>
      </w:rPr>
    </w:lvl>
    <w:lvl w:ilvl="1">
      <w:start w:val="1"/>
      <w:numFmt w:val="decimal"/>
      <w:lvlText w:val="%1.%2"/>
      <w:lvlJc w:val="left"/>
      <w:pPr>
        <w:ind w:left="1306" w:hanging="365"/>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235" w:hanging="365"/>
      </w:pPr>
      <w:rPr>
        <w:rFonts w:hint="default"/>
        <w:lang w:val="en-US" w:eastAsia="en-US" w:bidi="ar-SA"/>
      </w:rPr>
    </w:lvl>
    <w:lvl w:ilvl="3">
      <w:numFmt w:val="bullet"/>
      <w:lvlText w:val="•"/>
      <w:lvlJc w:val="left"/>
      <w:pPr>
        <w:ind w:left="3171" w:hanging="365"/>
      </w:pPr>
      <w:rPr>
        <w:rFonts w:hint="default"/>
        <w:lang w:val="en-US" w:eastAsia="en-US" w:bidi="ar-SA"/>
      </w:rPr>
    </w:lvl>
    <w:lvl w:ilvl="4">
      <w:numFmt w:val="bullet"/>
      <w:lvlText w:val="•"/>
      <w:lvlJc w:val="left"/>
      <w:pPr>
        <w:ind w:left="4106" w:hanging="365"/>
      </w:pPr>
      <w:rPr>
        <w:rFonts w:hint="default"/>
        <w:lang w:val="en-US" w:eastAsia="en-US" w:bidi="ar-SA"/>
      </w:rPr>
    </w:lvl>
    <w:lvl w:ilvl="5">
      <w:numFmt w:val="bullet"/>
      <w:lvlText w:val="•"/>
      <w:lvlJc w:val="left"/>
      <w:pPr>
        <w:ind w:left="5042" w:hanging="365"/>
      </w:pPr>
      <w:rPr>
        <w:rFonts w:hint="default"/>
        <w:lang w:val="en-US" w:eastAsia="en-US" w:bidi="ar-SA"/>
      </w:rPr>
    </w:lvl>
    <w:lvl w:ilvl="6">
      <w:numFmt w:val="bullet"/>
      <w:lvlText w:val="•"/>
      <w:lvlJc w:val="left"/>
      <w:pPr>
        <w:ind w:left="5977" w:hanging="365"/>
      </w:pPr>
      <w:rPr>
        <w:rFonts w:hint="default"/>
        <w:lang w:val="en-US" w:eastAsia="en-US" w:bidi="ar-SA"/>
      </w:rPr>
    </w:lvl>
    <w:lvl w:ilvl="7">
      <w:numFmt w:val="bullet"/>
      <w:lvlText w:val="•"/>
      <w:lvlJc w:val="left"/>
      <w:pPr>
        <w:ind w:left="6913" w:hanging="365"/>
      </w:pPr>
      <w:rPr>
        <w:rFonts w:hint="default"/>
        <w:lang w:val="en-US" w:eastAsia="en-US" w:bidi="ar-SA"/>
      </w:rPr>
    </w:lvl>
    <w:lvl w:ilvl="8">
      <w:numFmt w:val="bullet"/>
      <w:lvlText w:val="•"/>
      <w:lvlJc w:val="left"/>
      <w:pPr>
        <w:ind w:left="7848" w:hanging="365"/>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LAwMza2MLE0tTQwNTRX0lEKTi0uzszPAykwrAUAeRm4TywAAAA="/>
  </w:docVars>
  <w:rsids>
    <w:rsidRoot w:val="00B7365E"/>
    <w:rsid w:val="0000540B"/>
    <w:rsid w:val="00035DEF"/>
    <w:rsid w:val="0011780F"/>
    <w:rsid w:val="0051553E"/>
    <w:rsid w:val="00874053"/>
    <w:rsid w:val="009213F4"/>
    <w:rsid w:val="00B7365E"/>
    <w:rsid w:val="00BF5C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8D75"/>
  <w15:docId w15:val="{D7A4329F-8287-479F-81BB-05E69F5D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36" w:hanging="244"/>
      <w:outlineLvl w:val="0"/>
    </w:pPr>
    <w:rPr>
      <w:rFonts w:ascii="Arial" w:eastAsia="Arial" w:hAnsi="Arial" w:cs="Arial"/>
      <w:b/>
      <w:bCs/>
    </w:rPr>
  </w:style>
  <w:style w:type="paragraph" w:styleId="Heading2">
    <w:name w:val="heading 2"/>
    <w:basedOn w:val="Normal"/>
    <w:uiPriority w:val="9"/>
    <w:unhideWhenUsed/>
    <w:qFormat/>
    <w:pPr>
      <w:ind w:left="1304" w:hanging="363"/>
      <w:outlineLvl w:val="1"/>
    </w:pPr>
    <w:rPr>
      <w:rFonts w:ascii="Arial" w:eastAsia="Arial" w:hAnsi="Arial" w:cs="Arial"/>
      <w:b/>
      <w:bCs/>
    </w:rPr>
  </w:style>
  <w:style w:type="paragraph" w:styleId="Heading3">
    <w:name w:val="heading 3"/>
    <w:basedOn w:val="Normal"/>
    <w:uiPriority w:val="9"/>
    <w:unhideWhenUsed/>
    <w:qFormat/>
    <w:pPr>
      <w:ind w:left="1738" w:right="1290" w:hanging="807"/>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6"/>
      <w:ind w:left="202" w:right="267" w:firstLine="571"/>
      <w:jc w:val="right"/>
    </w:pPr>
    <w:rPr>
      <w:rFonts w:ascii="Arial" w:eastAsia="Arial" w:hAnsi="Arial" w:cs="Arial"/>
      <w:b/>
      <w:bCs/>
      <w:sz w:val="36"/>
      <w:szCs w:val="36"/>
    </w:rPr>
  </w:style>
  <w:style w:type="paragraph" w:styleId="ListParagraph">
    <w:name w:val="List Paragraph"/>
    <w:basedOn w:val="Normal"/>
    <w:uiPriority w:val="1"/>
    <w:qFormat/>
    <w:pPr>
      <w:ind w:left="1304" w:hanging="363"/>
    </w:pPr>
    <w:rPr>
      <w:rFonts w:ascii="Arial" w:eastAsia="Arial" w:hAnsi="Arial" w:cs="Arial"/>
    </w:rPr>
  </w:style>
  <w:style w:type="paragraph" w:customStyle="1" w:styleId="TableParagraph">
    <w:name w:val="Table Paragraph"/>
    <w:basedOn w:val="Normal"/>
    <w:uiPriority w:val="1"/>
    <w:qFormat/>
    <w:pPr>
      <w:spacing w:line="210" w:lineRule="exact"/>
      <w:ind w:left="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2271/23487941.2024.v11.i1b.754" TargetMode="External"/><Relationship Id="rId13" Type="http://schemas.openxmlformats.org/officeDocument/2006/relationships/hyperlink" Target="http://www.who.int/news-room/fact-sheets/detail/dengue-and-severe-dengu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ho.int/publications-detail/world-malaria-report-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502/jad.v17i2.136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v16071134" TargetMode="External"/><Relationship Id="rId4" Type="http://schemas.openxmlformats.org/officeDocument/2006/relationships/webSettings" Target="webSettings.xml"/><Relationship Id="rId9" Type="http://schemas.openxmlformats.org/officeDocument/2006/relationships/hyperlink" Target="https://doi.org/10.1007/s10340-025-0189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4694</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dcterms:created xsi:type="dcterms:W3CDTF">2025-08-05T07:51:00Z</dcterms:created>
  <dcterms:modified xsi:type="dcterms:W3CDTF">2025-08-05T10:31:00Z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www.ilovepdf.com</vt:lpwstr>
  </property>
</Properties>
</file>