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2534" w14:textId="77777777" w:rsidR="00EC1C8D" w:rsidRPr="00EC1C8D" w:rsidRDefault="00EC1C8D" w:rsidP="00EC1C8D">
      <w:pPr>
        <w:spacing w:after="0" w:line="360" w:lineRule="auto"/>
        <w:jc w:val="center"/>
        <w:rPr>
          <w:rFonts w:ascii="Times New Roman" w:hAnsi="Times New Roman" w:cs="Times New Roman"/>
          <w:b/>
          <w:bCs/>
          <w:i/>
          <w:iCs/>
          <w:color w:val="000000" w:themeColor="text1"/>
          <w:sz w:val="28"/>
          <w:szCs w:val="28"/>
          <w:u w:val="single"/>
        </w:rPr>
      </w:pPr>
      <w:r w:rsidRPr="00EC1C8D">
        <w:rPr>
          <w:rFonts w:ascii="Times New Roman" w:hAnsi="Times New Roman" w:cs="Times New Roman"/>
          <w:b/>
          <w:bCs/>
          <w:i/>
          <w:iCs/>
          <w:color w:val="000000" w:themeColor="text1"/>
          <w:sz w:val="28"/>
          <w:szCs w:val="28"/>
          <w:u w:val="single"/>
        </w:rPr>
        <w:t>Original Research Article</w:t>
      </w:r>
    </w:p>
    <w:p w14:paraId="0F334DFF" w14:textId="77777777" w:rsidR="00946AB7" w:rsidRPr="008B7209" w:rsidRDefault="00814EC6" w:rsidP="008B7209">
      <w:pPr>
        <w:spacing w:after="0" w:line="360" w:lineRule="auto"/>
        <w:jc w:val="center"/>
        <w:rPr>
          <w:rFonts w:ascii="Times New Roman" w:hAnsi="Times New Roman" w:cs="Times New Roman"/>
          <w:b/>
          <w:color w:val="000000" w:themeColor="text1"/>
          <w:sz w:val="28"/>
          <w:szCs w:val="28"/>
        </w:rPr>
      </w:pPr>
      <w:r w:rsidRPr="008B7209">
        <w:rPr>
          <w:rFonts w:ascii="Times New Roman" w:hAnsi="Times New Roman" w:cs="Times New Roman"/>
          <w:b/>
          <w:color w:val="000000" w:themeColor="text1"/>
          <w:sz w:val="28"/>
          <w:szCs w:val="28"/>
        </w:rPr>
        <w:t xml:space="preserve">EFFECT OF SOWING DATES ON THE SEASONAL ABUNDANCE OF </w:t>
      </w:r>
    </w:p>
    <w:p w14:paraId="3E43DB8C" w14:textId="77777777" w:rsidR="0008191D" w:rsidRPr="008B7209" w:rsidRDefault="00814EC6" w:rsidP="008B7209">
      <w:pPr>
        <w:spacing w:line="360" w:lineRule="auto"/>
        <w:jc w:val="center"/>
        <w:rPr>
          <w:rFonts w:ascii="Times New Roman" w:hAnsi="Times New Roman" w:cs="Times New Roman"/>
          <w:b/>
          <w:color w:val="000000" w:themeColor="text1"/>
          <w:sz w:val="28"/>
          <w:szCs w:val="28"/>
        </w:rPr>
      </w:pPr>
      <w:r w:rsidRPr="008B7209">
        <w:rPr>
          <w:rFonts w:ascii="Times New Roman" w:hAnsi="Times New Roman" w:cs="Times New Roman"/>
          <w:b/>
          <w:color w:val="000000" w:themeColor="text1"/>
          <w:sz w:val="28"/>
          <w:szCs w:val="28"/>
        </w:rPr>
        <w:t xml:space="preserve">MUSTARD APHID, </w:t>
      </w:r>
      <w:r w:rsidRPr="008B7209">
        <w:rPr>
          <w:rFonts w:ascii="Times New Roman" w:hAnsi="Times New Roman" w:cs="Times New Roman"/>
          <w:b/>
          <w:i/>
          <w:color w:val="000000" w:themeColor="text1"/>
          <w:sz w:val="28"/>
          <w:szCs w:val="28"/>
        </w:rPr>
        <w:t xml:space="preserve">L. </w:t>
      </w:r>
      <w:proofErr w:type="spellStart"/>
      <w:r w:rsidRPr="008B7209">
        <w:rPr>
          <w:rFonts w:ascii="Times New Roman" w:hAnsi="Times New Roman" w:cs="Times New Roman"/>
          <w:b/>
          <w:i/>
          <w:color w:val="000000" w:themeColor="text1"/>
          <w:sz w:val="28"/>
          <w:szCs w:val="28"/>
        </w:rPr>
        <w:t>erysimi</w:t>
      </w:r>
      <w:proofErr w:type="spellEnd"/>
      <w:r w:rsidRPr="008B7209">
        <w:rPr>
          <w:rFonts w:ascii="Times New Roman" w:hAnsi="Times New Roman" w:cs="Times New Roman"/>
          <w:b/>
          <w:color w:val="000000" w:themeColor="text1"/>
          <w:sz w:val="28"/>
          <w:szCs w:val="28"/>
        </w:rPr>
        <w:t xml:space="preserve"> (</w:t>
      </w:r>
      <w:proofErr w:type="spellStart"/>
      <w:r w:rsidRPr="008B7209">
        <w:rPr>
          <w:rFonts w:ascii="Times New Roman" w:hAnsi="Times New Roman" w:cs="Times New Roman"/>
          <w:b/>
          <w:color w:val="000000" w:themeColor="text1"/>
          <w:sz w:val="28"/>
          <w:szCs w:val="28"/>
        </w:rPr>
        <w:t>Kalt</w:t>
      </w:r>
      <w:proofErr w:type="spellEnd"/>
      <w:r w:rsidRPr="008B7209">
        <w:rPr>
          <w:rFonts w:ascii="Times New Roman" w:hAnsi="Times New Roman" w:cs="Times New Roman"/>
          <w:b/>
          <w:color w:val="000000" w:themeColor="text1"/>
          <w:sz w:val="28"/>
          <w:szCs w:val="28"/>
        </w:rPr>
        <w:t xml:space="preserve">) AND </w:t>
      </w:r>
      <w:r w:rsidR="00FB1CB5" w:rsidRPr="008B7209">
        <w:rPr>
          <w:rFonts w:ascii="Times New Roman" w:hAnsi="Times New Roman" w:cs="Times New Roman"/>
          <w:b/>
          <w:color w:val="000000" w:themeColor="text1"/>
          <w:sz w:val="28"/>
          <w:szCs w:val="28"/>
        </w:rPr>
        <w:t xml:space="preserve">ASSOCIATED </w:t>
      </w:r>
      <w:r w:rsidRPr="008B7209">
        <w:rPr>
          <w:rFonts w:ascii="Times New Roman" w:hAnsi="Times New Roman" w:cs="Times New Roman"/>
          <w:b/>
          <w:color w:val="000000" w:themeColor="text1"/>
          <w:sz w:val="28"/>
          <w:szCs w:val="28"/>
        </w:rPr>
        <w:t xml:space="preserve">NATURAL ENEMIES </w:t>
      </w:r>
      <w:r w:rsidR="001F3504" w:rsidRPr="008B7209">
        <w:rPr>
          <w:rFonts w:ascii="Times New Roman" w:hAnsi="Times New Roman" w:cs="Times New Roman"/>
          <w:b/>
          <w:color w:val="000000" w:themeColor="text1"/>
          <w:sz w:val="28"/>
          <w:szCs w:val="28"/>
        </w:rPr>
        <w:t xml:space="preserve">IN VIDARBHA </w:t>
      </w:r>
      <w:r w:rsidR="00946AB7" w:rsidRPr="008B7209">
        <w:rPr>
          <w:rFonts w:ascii="Times New Roman" w:hAnsi="Times New Roman" w:cs="Times New Roman"/>
          <w:b/>
          <w:color w:val="000000" w:themeColor="text1"/>
          <w:sz w:val="28"/>
          <w:szCs w:val="28"/>
        </w:rPr>
        <w:t>(MAHARASHTRA)</w:t>
      </w:r>
    </w:p>
    <w:p w14:paraId="2889F26D" w14:textId="77777777" w:rsidR="00420BDC" w:rsidRPr="008B7209" w:rsidRDefault="00420BDC" w:rsidP="008B7209">
      <w:pPr>
        <w:spacing w:after="0"/>
        <w:jc w:val="center"/>
        <w:rPr>
          <w:rFonts w:ascii="Times New Roman" w:hAnsi="Times New Roman" w:cs="Times New Roman"/>
        </w:rPr>
      </w:pPr>
    </w:p>
    <w:p w14:paraId="39CB6828" w14:textId="77777777" w:rsidR="00DD3347" w:rsidRDefault="00DD3347" w:rsidP="00DD3347">
      <w:pPr>
        <w:spacing w:after="0" w:line="360" w:lineRule="auto"/>
        <w:jc w:val="center"/>
        <w:rPr>
          <w:rFonts w:ascii="Times New Roman" w:hAnsi="Times New Roman" w:cs="Times New Roman"/>
          <w:b/>
          <w:bCs/>
          <w:color w:val="000000" w:themeColor="text1"/>
        </w:rPr>
      </w:pPr>
    </w:p>
    <w:p w14:paraId="4B67A5C4" w14:textId="77777777" w:rsidR="00B84371" w:rsidRPr="00193D99" w:rsidRDefault="00B84371" w:rsidP="00B91FA4">
      <w:pPr>
        <w:spacing w:after="0" w:line="360" w:lineRule="auto"/>
        <w:jc w:val="center"/>
        <w:rPr>
          <w:rFonts w:ascii="Times New Roman" w:hAnsi="Times New Roman" w:cs="Times New Roman"/>
          <w:b/>
          <w:bCs/>
          <w:color w:val="000000" w:themeColor="text1"/>
        </w:rPr>
      </w:pPr>
      <w:r w:rsidRPr="00193D99">
        <w:rPr>
          <w:rFonts w:ascii="Times New Roman" w:hAnsi="Times New Roman" w:cs="Times New Roman"/>
          <w:b/>
          <w:bCs/>
          <w:color w:val="000000" w:themeColor="text1"/>
        </w:rPr>
        <w:t>ABSTRACT</w:t>
      </w:r>
    </w:p>
    <w:p w14:paraId="624F24DF" w14:textId="77777777" w:rsidR="00D14FFF" w:rsidRPr="00193D99" w:rsidRDefault="00D14FFF" w:rsidP="00B91FA4">
      <w:pPr>
        <w:spacing w:after="0" w:line="360" w:lineRule="auto"/>
        <w:jc w:val="both"/>
        <w:rPr>
          <w:rFonts w:ascii="Times New Roman" w:hAnsi="Times New Roman" w:cs="Times New Roman"/>
          <w:b/>
          <w:color w:val="000000" w:themeColor="text1"/>
        </w:rPr>
      </w:pPr>
      <w:r w:rsidRPr="00193D99">
        <w:rPr>
          <w:rFonts w:ascii="Times New Roman" w:hAnsi="Times New Roman" w:cs="Times New Roman"/>
          <w:color w:val="000000" w:themeColor="text1"/>
          <w:lang w:val="en-IN"/>
        </w:rPr>
        <w:t xml:space="preserve">        </w:t>
      </w:r>
      <w:bookmarkStart w:id="0" w:name="_Hlk204106128"/>
      <w:r w:rsidRPr="00193D99">
        <w:rPr>
          <w:rFonts w:ascii="Times New Roman" w:hAnsi="Times New Roman" w:cs="Times New Roman"/>
          <w:color w:val="000000" w:themeColor="text1"/>
          <w:lang w:val="en-IN"/>
        </w:rPr>
        <w:t xml:space="preserve">   </w:t>
      </w:r>
      <w:bookmarkStart w:id="1" w:name="_Hlk204106283"/>
      <w:r w:rsidR="007C34D3" w:rsidRPr="00193D99">
        <w:rPr>
          <w:rFonts w:ascii="Times New Roman" w:hAnsi="Times New Roman" w:cs="Times New Roman"/>
          <w:color w:val="000000" w:themeColor="text1"/>
          <w:lang w:val="en-IN"/>
        </w:rPr>
        <w:t>Present study on</w:t>
      </w:r>
      <w:r w:rsidR="00830928" w:rsidRPr="00193D99">
        <w:rPr>
          <w:rFonts w:ascii="Times New Roman" w:hAnsi="Times New Roman" w:cs="Times New Roman"/>
          <w:color w:val="000000" w:themeColor="text1"/>
          <w:lang w:val="en-IN"/>
        </w:rPr>
        <w:t xml:space="preserve"> </w:t>
      </w:r>
      <w:r w:rsidR="00123B8E" w:rsidRPr="00193D99">
        <w:rPr>
          <w:rFonts w:ascii="Times New Roman" w:hAnsi="Times New Roman" w:cs="Times New Roman"/>
          <w:color w:val="000000" w:themeColor="text1"/>
          <w:lang w:val="en-IN"/>
        </w:rPr>
        <w:t>effect of sowing dates on the seasonal abundance of mustard aphid (</w:t>
      </w:r>
      <w:r w:rsidR="00B07496" w:rsidRPr="00193D99">
        <w:rPr>
          <w:rFonts w:ascii="Times New Roman" w:hAnsi="Times New Roman" w:cs="Times New Roman"/>
          <w:i/>
          <w:color w:val="000000" w:themeColor="text1"/>
          <w:lang w:val="en-IN"/>
        </w:rPr>
        <w:t>L.</w:t>
      </w:r>
      <w:r w:rsidR="00123B8E" w:rsidRPr="00193D99">
        <w:rPr>
          <w:rFonts w:ascii="Times New Roman" w:hAnsi="Times New Roman" w:cs="Times New Roman"/>
          <w:i/>
          <w:color w:val="000000" w:themeColor="text1"/>
          <w:lang w:val="en-IN"/>
        </w:rPr>
        <w:t xml:space="preserve"> </w:t>
      </w:r>
      <w:proofErr w:type="spellStart"/>
      <w:r w:rsidR="00123B8E" w:rsidRPr="00193D99">
        <w:rPr>
          <w:rFonts w:ascii="Times New Roman" w:hAnsi="Times New Roman" w:cs="Times New Roman"/>
          <w:i/>
          <w:color w:val="000000" w:themeColor="text1"/>
          <w:lang w:val="en-IN"/>
        </w:rPr>
        <w:t>erysimi</w:t>
      </w:r>
      <w:proofErr w:type="spellEnd"/>
      <w:r w:rsidR="0094547F">
        <w:rPr>
          <w:rFonts w:ascii="Times New Roman" w:hAnsi="Times New Roman" w:cs="Times New Roman"/>
          <w:color w:val="000000" w:themeColor="text1"/>
          <w:lang w:val="en-IN"/>
        </w:rPr>
        <w:t xml:space="preserve"> </w:t>
      </w:r>
      <w:r w:rsidR="00814EC6">
        <w:rPr>
          <w:rFonts w:ascii="Times New Roman" w:hAnsi="Times New Roman" w:cs="Times New Roman"/>
          <w:color w:val="000000" w:themeColor="text1"/>
          <w:lang w:val="en-IN"/>
        </w:rPr>
        <w:t>(</w:t>
      </w:r>
      <w:proofErr w:type="spellStart"/>
      <w:r w:rsidR="00B07496" w:rsidRPr="00193D99">
        <w:rPr>
          <w:rFonts w:ascii="Times New Roman" w:hAnsi="Times New Roman" w:cs="Times New Roman"/>
          <w:color w:val="000000" w:themeColor="text1"/>
          <w:lang w:val="en-IN"/>
        </w:rPr>
        <w:t>K</w:t>
      </w:r>
      <w:r w:rsidR="00123B8E" w:rsidRPr="00193D99">
        <w:rPr>
          <w:rFonts w:ascii="Times New Roman" w:hAnsi="Times New Roman" w:cs="Times New Roman"/>
          <w:color w:val="000000" w:themeColor="text1"/>
          <w:lang w:val="en-IN"/>
        </w:rPr>
        <w:t>alt</w:t>
      </w:r>
      <w:proofErr w:type="spellEnd"/>
      <w:r w:rsidR="00814EC6">
        <w:rPr>
          <w:rFonts w:ascii="Times New Roman" w:hAnsi="Times New Roman" w:cs="Times New Roman"/>
          <w:color w:val="000000" w:themeColor="text1"/>
          <w:lang w:val="en-IN"/>
        </w:rPr>
        <w:t>)</w:t>
      </w:r>
      <w:r w:rsidR="00123B8E" w:rsidRPr="00193D99">
        <w:rPr>
          <w:rFonts w:ascii="Times New Roman" w:hAnsi="Times New Roman" w:cs="Times New Roman"/>
          <w:color w:val="000000" w:themeColor="text1"/>
          <w:lang w:val="en-IN"/>
        </w:rPr>
        <w:t xml:space="preserve"> and natural enemies</w:t>
      </w:r>
      <w:r w:rsidR="001F3504" w:rsidRPr="001F3504">
        <w:rPr>
          <w:rFonts w:ascii="Times New Roman" w:hAnsi="Times New Roman" w:cs="Times New Roman"/>
          <w:b/>
          <w:color w:val="000000" w:themeColor="text1"/>
        </w:rPr>
        <w:t xml:space="preserve"> </w:t>
      </w:r>
      <w:r w:rsidR="00946AB7" w:rsidRPr="00946AB7">
        <w:rPr>
          <w:rFonts w:ascii="Times New Roman" w:hAnsi="Times New Roman" w:cs="Times New Roman"/>
          <w:bCs/>
          <w:color w:val="000000" w:themeColor="text1"/>
        </w:rPr>
        <w:t>associated with mustard aphid</w:t>
      </w:r>
      <w:r w:rsidR="00946AB7">
        <w:rPr>
          <w:rFonts w:ascii="Times New Roman" w:hAnsi="Times New Roman" w:cs="Times New Roman"/>
          <w:b/>
          <w:color w:val="000000" w:themeColor="text1"/>
        </w:rPr>
        <w:t xml:space="preserve"> </w:t>
      </w:r>
      <w:r w:rsidR="001F3504" w:rsidRPr="001F3504">
        <w:rPr>
          <w:rFonts w:ascii="Times New Roman" w:hAnsi="Times New Roman" w:cs="Times New Roman"/>
          <w:color w:val="000000" w:themeColor="text1"/>
        </w:rPr>
        <w:t xml:space="preserve">in </w:t>
      </w:r>
      <w:r w:rsidR="001F1819">
        <w:rPr>
          <w:rFonts w:ascii="Times New Roman" w:hAnsi="Times New Roman" w:cs="Times New Roman"/>
          <w:color w:val="000000" w:themeColor="text1"/>
        </w:rPr>
        <w:t>V</w:t>
      </w:r>
      <w:r w:rsidR="001F3504" w:rsidRPr="001F3504">
        <w:rPr>
          <w:rFonts w:ascii="Times New Roman" w:hAnsi="Times New Roman" w:cs="Times New Roman"/>
          <w:color w:val="000000" w:themeColor="text1"/>
        </w:rPr>
        <w:t xml:space="preserve">idarbha region </w:t>
      </w:r>
      <w:r w:rsidR="00946AB7">
        <w:rPr>
          <w:rFonts w:ascii="Times New Roman" w:hAnsi="Times New Roman" w:cs="Times New Roman"/>
          <w:color w:val="000000" w:themeColor="text1"/>
        </w:rPr>
        <w:t xml:space="preserve">(Maharashtra) along with </w:t>
      </w:r>
      <w:r w:rsidR="001F3504" w:rsidRPr="001F3504">
        <w:rPr>
          <w:rFonts w:ascii="Times New Roman" w:hAnsi="Times New Roman" w:cs="Times New Roman"/>
          <w:color w:val="000000" w:themeColor="text1"/>
        </w:rPr>
        <w:t>correlation with weather parameters</w:t>
      </w:r>
      <w:r w:rsidR="001F3504" w:rsidRPr="00193D99">
        <w:rPr>
          <w:rFonts w:ascii="Times New Roman" w:hAnsi="Times New Roman" w:cs="Times New Roman"/>
          <w:color w:val="000000" w:themeColor="text1"/>
          <w:lang w:val="en-IN"/>
        </w:rPr>
        <w:t xml:space="preserve"> </w:t>
      </w:r>
      <w:r w:rsidR="00830928" w:rsidRPr="00193D99">
        <w:rPr>
          <w:rFonts w:ascii="Times New Roman" w:hAnsi="Times New Roman" w:cs="Times New Roman"/>
          <w:color w:val="000000" w:themeColor="text1"/>
        </w:rPr>
        <w:t xml:space="preserve">was carried at the field of AICRP on Linseed and Mustard, Nagpur (Dr. PDKV, Akola) </w:t>
      </w:r>
      <w:r w:rsidR="00830928" w:rsidRPr="00193D99">
        <w:rPr>
          <w:rFonts w:ascii="Times New Roman" w:hAnsi="Times New Roman" w:cs="Times New Roman"/>
          <w:color w:val="000000" w:themeColor="text1"/>
          <w:lang w:val="en-IN"/>
        </w:rPr>
        <w:t xml:space="preserve">during </w:t>
      </w:r>
      <w:r w:rsidR="00C22289" w:rsidRPr="00193D99">
        <w:rPr>
          <w:rFonts w:ascii="Times New Roman" w:hAnsi="Times New Roman" w:cs="Times New Roman"/>
          <w:i/>
          <w:color w:val="000000" w:themeColor="text1"/>
          <w:lang w:val="en-IN"/>
        </w:rPr>
        <w:t>R</w:t>
      </w:r>
      <w:r w:rsidR="00830928" w:rsidRPr="00193D99">
        <w:rPr>
          <w:rFonts w:ascii="Times New Roman" w:hAnsi="Times New Roman" w:cs="Times New Roman"/>
          <w:i/>
          <w:color w:val="000000" w:themeColor="text1"/>
          <w:lang w:val="en-IN"/>
        </w:rPr>
        <w:t>abi</w:t>
      </w:r>
      <w:r w:rsidR="00830928" w:rsidRPr="00193D99">
        <w:rPr>
          <w:rFonts w:ascii="Times New Roman" w:hAnsi="Times New Roman" w:cs="Times New Roman"/>
          <w:color w:val="000000" w:themeColor="text1"/>
          <w:lang w:val="en-IN"/>
        </w:rPr>
        <w:t xml:space="preserve"> 2024-25</w:t>
      </w:r>
      <w:r w:rsidR="008828A1">
        <w:rPr>
          <w:rFonts w:ascii="Times New Roman" w:hAnsi="Times New Roman" w:cs="Times New Roman"/>
          <w:color w:val="000000" w:themeColor="text1"/>
          <w:lang w:val="en-IN"/>
        </w:rPr>
        <w:t>.</w:t>
      </w:r>
      <w:r w:rsidRPr="00193D99">
        <w:rPr>
          <w:rFonts w:ascii="Times New Roman" w:hAnsi="Times New Roman" w:cs="Times New Roman"/>
          <w:color w:val="000000" w:themeColor="text1"/>
          <w:lang w:val="en-IN"/>
        </w:rPr>
        <w:t xml:space="preserve"> Seasonal incidence of mustard aphid was recorded on </w:t>
      </w:r>
      <w:r w:rsidR="00946AB7">
        <w:rPr>
          <w:rFonts w:ascii="Times New Roman" w:hAnsi="Times New Roman" w:cs="Times New Roman"/>
          <w:color w:val="000000" w:themeColor="text1"/>
          <w:lang w:val="en-IN"/>
        </w:rPr>
        <w:t xml:space="preserve">mustard </w:t>
      </w:r>
      <w:r w:rsidRPr="00193D99">
        <w:rPr>
          <w:rFonts w:ascii="Times New Roman" w:hAnsi="Times New Roman" w:cs="Times New Roman"/>
          <w:color w:val="000000" w:themeColor="text1"/>
          <w:lang w:val="en-IN"/>
        </w:rPr>
        <w:t xml:space="preserve">crop sown </w:t>
      </w:r>
      <w:r w:rsidRPr="000B6A7A">
        <w:rPr>
          <w:rFonts w:ascii="Times New Roman" w:hAnsi="Times New Roman" w:cs="Times New Roman"/>
          <w:color w:val="000000" w:themeColor="text1"/>
          <w:lang w:val="en-IN"/>
        </w:rPr>
        <w:t>on 19</w:t>
      </w:r>
      <w:r w:rsidR="00946AB7" w:rsidRPr="00946AB7">
        <w:rPr>
          <w:rFonts w:ascii="Times New Roman" w:hAnsi="Times New Roman" w:cs="Times New Roman"/>
          <w:color w:val="000000" w:themeColor="text1"/>
          <w:vertAlign w:val="superscript"/>
          <w:lang w:val="en-IN"/>
        </w:rPr>
        <w:t>th</w:t>
      </w:r>
      <w:r w:rsidR="00946AB7">
        <w:rPr>
          <w:rFonts w:ascii="Times New Roman" w:hAnsi="Times New Roman" w:cs="Times New Roman"/>
          <w:color w:val="000000" w:themeColor="text1"/>
          <w:lang w:val="en-IN"/>
        </w:rPr>
        <w:t xml:space="preserve"> </w:t>
      </w:r>
      <w:r w:rsidRPr="000B6A7A">
        <w:rPr>
          <w:rFonts w:ascii="Times New Roman" w:hAnsi="Times New Roman" w:cs="Times New Roman"/>
          <w:color w:val="000000" w:themeColor="text1"/>
          <w:lang w:val="en-IN"/>
        </w:rPr>
        <w:t>October 2024 (</w:t>
      </w:r>
      <w:r w:rsidR="000B6A7A" w:rsidRPr="000B6A7A">
        <w:rPr>
          <w:rFonts w:ascii="Times New Roman" w:hAnsi="Times New Roman" w:cs="Times New Roman"/>
        </w:rPr>
        <w:t>In first week of optimum sowing period recommended by the university</w:t>
      </w:r>
      <w:r w:rsidRPr="000B6A7A">
        <w:rPr>
          <w:rFonts w:ascii="Times New Roman" w:hAnsi="Times New Roman" w:cs="Times New Roman"/>
          <w:color w:val="000000" w:themeColor="text1"/>
          <w:lang w:val="en-IN"/>
        </w:rPr>
        <w:t>), 9</w:t>
      </w:r>
      <w:r w:rsidR="00946AB7" w:rsidRPr="00946AB7">
        <w:rPr>
          <w:rFonts w:ascii="Times New Roman" w:hAnsi="Times New Roman" w:cs="Times New Roman"/>
          <w:color w:val="000000" w:themeColor="text1"/>
          <w:vertAlign w:val="superscript"/>
          <w:lang w:val="en-IN"/>
        </w:rPr>
        <w:t>th</w:t>
      </w:r>
      <w:r w:rsidR="00946AB7">
        <w:rPr>
          <w:rFonts w:ascii="Times New Roman" w:hAnsi="Times New Roman" w:cs="Times New Roman"/>
          <w:color w:val="000000" w:themeColor="text1"/>
          <w:lang w:val="en-IN"/>
        </w:rPr>
        <w:t xml:space="preserve"> </w:t>
      </w:r>
      <w:r w:rsidRPr="000B6A7A">
        <w:rPr>
          <w:rFonts w:ascii="Times New Roman" w:hAnsi="Times New Roman" w:cs="Times New Roman"/>
          <w:color w:val="000000" w:themeColor="text1"/>
          <w:lang w:val="en-IN"/>
        </w:rPr>
        <w:t>November 2024 (</w:t>
      </w:r>
      <w:r w:rsidR="000B6A7A" w:rsidRPr="000B6A7A">
        <w:rPr>
          <w:rFonts w:ascii="Times New Roman" w:hAnsi="Times New Roman" w:cs="Times New Roman"/>
        </w:rPr>
        <w:t xml:space="preserve">In </w:t>
      </w:r>
      <w:r w:rsidR="00A0129A">
        <w:rPr>
          <w:rFonts w:ascii="Times New Roman" w:hAnsi="Times New Roman" w:cs="Times New Roman"/>
          <w:color w:val="000000" w:themeColor="text1"/>
          <w:lang w:val="en-IN"/>
        </w:rPr>
        <w:t>l</w:t>
      </w:r>
      <w:r w:rsidR="000B6A7A" w:rsidRPr="000B6A7A">
        <w:rPr>
          <w:rFonts w:ascii="Times New Roman" w:hAnsi="Times New Roman" w:cs="Times New Roman"/>
          <w:color w:val="000000" w:themeColor="text1"/>
          <w:lang w:val="en-IN"/>
        </w:rPr>
        <w:t>ast</w:t>
      </w:r>
      <w:r w:rsidR="000B6A7A" w:rsidRPr="000B6A7A">
        <w:rPr>
          <w:rFonts w:ascii="Times New Roman" w:hAnsi="Times New Roman" w:cs="Times New Roman"/>
        </w:rPr>
        <w:t xml:space="preserve"> week of optimum sowing period recommended by the university</w:t>
      </w:r>
      <w:r w:rsidRPr="000B6A7A">
        <w:rPr>
          <w:rFonts w:ascii="Times New Roman" w:hAnsi="Times New Roman" w:cs="Times New Roman"/>
          <w:color w:val="000000" w:themeColor="text1"/>
          <w:lang w:val="en-IN"/>
        </w:rPr>
        <w:t>), and 6</w:t>
      </w:r>
      <w:r w:rsidR="00946AB7" w:rsidRPr="00946AB7">
        <w:rPr>
          <w:rFonts w:ascii="Times New Roman" w:hAnsi="Times New Roman" w:cs="Times New Roman"/>
          <w:color w:val="000000" w:themeColor="text1"/>
          <w:vertAlign w:val="superscript"/>
          <w:lang w:val="en-IN"/>
        </w:rPr>
        <w:t>th</w:t>
      </w:r>
      <w:r w:rsidR="00946AB7">
        <w:rPr>
          <w:rFonts w:ascii="Times New Roman" w:hAnsi="Times New Roman" w:cs="Times New Roman"/>
          <w:color w:val="000000" w:themeColor="text1"/>
          <w:lang w:val="en-IN"/>
        </w:rPr>
        <w:t xml:space="preserve"> </w:t>
      </w:r>
      <w:r w:rsidRPr="000B6A7A">
        <w:rPr>
          <w:rFonts w:ascii="Times New Roman" w:hAnsi="Times New Roman" w:cs="Times New Roman"/>
          <w:color w:val="000000" w:themeColor="text1"/>
          <w:lang w:val="en-IN"/>
        </w:rPr>
        <w:t>December 2024 (Late sown condition</w:t>
      </w:r>
      <w:r w:rsidR="00946AB7">
        <w:rPr>
          <w:rFonts w:ascii="Times New Roman" w:hAnsi="Times New Roman" w:cs="Times New Roman"/>
          <w:color w:val="000000" w:themeColor="text1"/>
          <w:lang w:val="en-IN"/>
        </w:rPr>
        <w:t xml:space="preserve"> </w:t>
      </w:r>
      <w:r w:rsidR="008828A1" w:rsidRPr="000B6A7A">
        <w:rPr>
          <w:rFonts w:ascii="Times New Roman" w:hAnsi="Times New Roman" w:cs="Times New Roman"/>
        </w:rPr>
        <w:t>recommended</w:t>
      </w:r>
      <w:r w:rsidR="001F1819" w:rsidRPr="000B6A7A">
        <w:rPr>
          <w:rFonts w:ascii="Times New Roman" w:hAnsi="Times New Roman" w:cs="Times New Roman"/>
        </w:rPr>
        <w:t xml:space="preserve"> by the university</w:t>
      </w:r>
      <w:r w:rsidRPr="000B6A7A">
        <w:rPr>
          <w:rFonts w:ascii="Times New Roman" w:hAnsi="Times New Roman" w:cs="Times New Roman"/>
          <w:color w:val="000000" w:themeColor="text1"/>
          <w:lang w:val="en-IN"/>
        </w:rPr>
        <w:t xml:space="preserve">). The </w:t>
      </w:r>
      <w:r w:rsidR="006C174C">
        <w:rPr>
          <w:rFonts w:ascii="Times New Roman" w:hAnsi="Times New Roman" w:cs="Times New Roman"/>
          <w:color w:val="000000" w:themeColor="text1"/>
          <w:lang w:val="en-IN"/>
        </w:rPr>
        <w:t>c</w:t>
      </w:r>
      <w:r w:rsidRPr="000B6A7A">
        <w:rPr>
          <w:rFonts w:ascii="Times New Roman" w:hAnsi="Times New Roman" w:cs="Times New Roman"/>
          <w:color w:val="000000" w:themeColor="text1"/>
          <w:lang w:val="en-IN"/>
        </w:rPr>
        <w:t xml:space="preserve">rop sown on 19 October revealed a </w:t>
      </w:r>
      <w:r w:rsidR="00946AB7">
        <w:rPr>
          <w:rFonts w:ascii="Times New Roman" w:hAnsi="Times New Roman" w:cs="Times New Roman"/>
          <w:color w:val="000000" w:themeColor="text1"/>
          <w:lang w:val="en-IN"/>
        </w:rPr>
        <w:t xml:space="preserve">highest </w:t>
      </w:r>
      <w:r w:rsidRPr="000B6A7A">
        <w:rPr>
          <w:rFonts w:ascii="Times New Roman" w:hAnsi="Times New Roman" w:cs="Times New Roman"/>
          <w:color w:val="000000" w:themeColor="text1"/>
          <w:lang w:val="en-IN"/>
        </w:rPr>
        <w:t>peak</w:t>
      </w:r>
      <w:r w:rsidRPr="00193D99">
        <w:rPr>
          <w:rFonts w:ascii="Times New Roman" w:hAnsi="Times New Roman" w:cs="Times New Roman"/>
          <w:color w:val="000000" w:themeColor="text1"/>
          <w:lang w:val="en-IN"/>
        </w:rPr>
        <w:t xml:space="preserve"> of 101.1 aphids/10 cm shoot during the 3</w:t>
      </w:r>
      <w:r w:rsidRPr="00193D99">
        <w:rPr>
          <w:rFonts w:ascii="Times New Roman" w:hAnsi="Times New Roman" w:cs="Times New Roman"/>
          <w:color w:val="000000" w:themeColor="text1"/>
          <w:vertAlign w:val="superscript"/>
          <w:lang w:val="en-IN"/>
        </w:rPr>
        <w:t>rd</w:t>
      </w:r>
      <w:r w:rsidRPr="00193D99">
        <w:rPr>
          <w:rFonts w:ascii="Times New Roman" w:hAnsi="Times New Roman" w:cs="Times New Roman"/>
          <w:color w:val="000000" w:themeColor="text1"/>
          <w:lang w:val="en-IN"/>
        </w:rPr>
        <w:t xml:space="preserve"> SMW, a </w:t>
      </w:r>
      <w:r w:rsidR="00B70C9D">
        <w:rPr>
          <w:rFonts w:ascii="Times New Roman" w:hAnsi="Times New Roman" w:cs="Times New Roman"/>
          <w:color w:val="000000" w:themeColor="text1"/>
          <w:lang w:val="en-IN"/>
        </w:rPr>
        <w:t xml:space="preserve">lowest </w:t>
      </w:r>
      <w:r w:rsidRPr="00193D99">
        <w:rPr>
          <w:rFonts w:ascii="Times New Roman" w:hAnsi="Times New Roman" w:cs="Times New Roman"/>
          <w:color w:val="000000" w:themeColor="text1"/>
          <w:lang w:val="en-IN"/>
        </w:rPr>
        <w:t xml:space="preserve">peak of 14.2 </w:t>
      </w:r>
      <w:r w:rsidR="00950662" w:rsidRPr="00193D99">
        <w:rPr>
          <w:rFonts w:ascii="Times New Roman" w:hAnsi="Times New Roman" w:cs="Times New Roman"/>
          <w:color w:val="000000" w:themeColor="text1"/>
          <w:lang w:val="en-IN"/>
        </w:rPr>
        <w:t>aphids/10 cm shoot</w:t>
      </w:r>
      <w:r w:rsidRPr="00193D99">
        <w:rPr>
          <w:rFonts w:ascii="Times New Roman" w:hAnsi="Times New Roman" w:cs="Times New Roman"/>
          <w:color w:val="000000" w:themeColor="text1"/>
          <w:lang w:val="en-IN"/>
        </w:rPr>
        <w:t xml:space="preserve"> during 4</w:t>
      </w:r>
      <w:r w:rsidRPr="00193D99">
        <w:rPr>
          <w:rFonts w:ascii="Times New Roman" w:hAnsi="Times New Roman" w:cs="Times New Roman"/>
          <w:color w:val="000000" w:themeColor="text1"/>
          <w:vertAlign w:val="superscript"/>
          <w:lang w:val="en-IN"/>
        </w:rPr>
        <w:t>th</w:t>
      </w:r>
      <w:r w:rsidRPr="00193D99">
        <w:rPr>
          <w:rFonts w:ascii="Times New Roman" w:hAnsi="Times New Roman" w:cs="Times New Roman"/>
          <w:color w:val="000000" w:themeColor="text1"/>
          <w:lang w:val="en-IN"/>
        </w:rPr>
        <w:t xml:space="preserve"> SMW </w:t>
      </w:r>
      <w:r w:rsidR="00946AB7">
        <w:rPr>
          <w:rFonts w:ascii="Times New Roman" w:hAnsi="Times New Roman" w:cs="Times New Roman"/>
          <w:color w:val="000000" w:themeColor="text1"/>
          <w:lang w:val="en-IN"/>
        </w:rPr>
        <w:t>for the</w:t>
      </w:r>
      <w:r w:rsidRPr="00193D99">
        <w:rPr>
          <w:rFonts w:ascii="Times New Roman" w:hAnsi="Times New Roman" w:cs="Times New Roman"/>
          <w:color w:val="000000" w:themeColor="text1"/>
          <w:lang w:val="en-IN"/>
        </w:rPr>
        <w:t xml:space="preserve"> second sowing date (09 November) and a moderate peak of 57.9 </w:t>
      </w:r>
      <w:r w:rsidR="00950662" w:rsidRPr="00193D99">
        <w:rPr>
          <w:rFonts w:ascii="Times New Roman" w:hAnsi="Times New Roman" w:cs="Times New Roman"/>
          <w:color w:val="000000" w:themeColor="text1"/>
          <w:lang w:val="en-IN"/>
        </w:rPr>
        <w:t>aphids/10 cm shoot</w:t>
      </w:r>
      <w:r w:rsidRPr="00193D99">
        <w:rPr>
          <w:rFonts w:ascii="Times New Roman" w:hAnsi="Times New Roman" w:cs="Times New Roman"/>
          <w:color w:val="000000" w:themeColor="text1"/>
          <w:lang w:val="en-IN"/>
        </w:rPr>
        <w:t xml:space="preserve"> </w:t>
      </w:r>
      <w:r w:rsidR="008828A1">
        <w:rPr>
          <w:rFonts w:ascii="Times New Roman" w:hAnsi="Times New Roman" w:cs="Times New Roman"/>
          <w:color w:val="000000" w:themeColor="text1"/>
          <w:lang w:val="en-IN"/>
        </w:rPr>
        <w:t xml:space="preserve">was evident </w:t>
      </w:r>
      <w:r w:rsidRPr="00193D99">
        <w:rPr>
          <w:rFonts w:ascii="Times New Roman" w:hAnsi="Times New Roman" w:cs="Times New Roman"/>
          <w:color w:val="000000" w:themeColor="text1"/>
          <w:lang w:val="en-IN"/>
        </w:rPr>
        <w:t>for sowing on 06 December during 5</w:t>
      </w:r>
      <w:r w:rsidRPr="00193D99">
        <w:rPr>
          <w:rFonts w:ascii="Times New Roman" w:hAnsi="Times New Roman" w:cs="Times New Roman"/>
          <w:color w:val="000000" w:themeColor="text1"/>
          <w:vertAlign w:val="superscript"/>
          <w:lang w:val="en-IN"/>
        </w:rPr>
        <w:t>th</w:t>
      </w:r>
      <w:r w:rsidRPr="00193D99">
        <w:rPr>
          <w:rFonts w:ascii="Times New Roman" w:hAnsi="Times New Roman" w:cs="Times New Roman"/>
          <w:color w:val="000000" w:themeColor="text1"/>
          <w:lang w:val="en-IN"/>
        </w:rPr>
        <w:t xml:space="preserve"> SMW. </w:t>
      </w:r>
    </w:p>
    <w:p w14:paraId="11466298" w14:textId="77777777" w:rsidR="00B70C9D" w:rsidRDefault="00B70C9D" w:rsidP="00B91FA4">
      <w:pPr>
        <w:spacing w:line="360" w:lineRule="auto"/>
        <w:ind w:firstLine="72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For the crop sown i</w:t>
      </w:r>
      <w:r w:rsidR="00D14FFF" w:rsidRPr="00193D99">
        <w:rPr>
          <w:rFonts w:ascii="Times New Roman" w:hAnsi="Times New Roman" w:cs="Times New Roman"/>
          <w:color w:val="000000" w:themeColor="text1"/>
          <w:lang w:val="en-IN"/>
        </w:rPr>
        <w:t>n the first</w:t>
      </w:r>
      <w:r w:rsidR="000B6A7A" w:rsidRPr="000B6A7A">
        <w:rPr>
          <w:rFonts w:ascii="Times New Roman" w:hAnsi="Times New Roman" w:cs="Times New Roman"/>
        </w:rPr>
        <w:t xml:space="preserve"> week of optimum sowing period</w:t>
      </w:r>
      <w:r>
        <w:rPr>
          <w:rFonts w:ascii="Times New Roman" w:hAnsi="Times New Roman" w:cs="Times New Roman"/>
        </w:rPr>
        <w:t>,</w:t>
      </w:r>
      <w:r w:rsidR="000B6A7A">
        <w:rPr>
          <w:rFonts w:ascii="Times New Roman" w:hAnsi="Times New Roman" w:cs="Times New Roman"/>
        </w:rPr>
        <w:t xml:space="preserve"> </w:t>
      </w:r>
      <w:r w:rsidR="00D14FFF" w:rsidRPr="00193D99">
        <w:rPr>
          <w:rFonts w:ascii="Times New Roman" w:hAnsi="Times New Roman" w:cs="Times New Roman"/>
          <w:color w:val="000000" w:themeColor="text1"/>
          <w:lang w:val="en-IN"/>
        </w:rPr>
        <w:t>morning relative humidity showed a significant</w:t>
      </w:r>
      <w:r>
        <w:rPr>
          <w:rFonts w:ascii="Times New Roman" w:hAnsi="Times New Roman" w:cs="Times New Roman"/>
          <w:color w:val="000000" w:themeColor="text1"/>
          <w:lang w:val="en-IN"/>
        </w:rPr>
        <w:t>ly</w:t>
      </w:r>
      <w:r w:rsidR="00D14FFF" w:rsidRPr="00193D99">
        <w:rPr>
          <w:rFonts w:ascii="Times New Roman" w:hAnsi="Times New Roman" w:cs="Times New Roman"/>
          <w:color w:val="000000" w:themeColor="text1"/>
          <w:lang w:val="en-IN"/>
        </w:rPr>
        <w:t xml:space="preserve"> </w:t>
      </w:r>
      <w:r w:rsidRPr="0094547F">
        <w:rPr>
          <w:rFonts w:ascii="Times New Roman" w:hAnsi="Times New Roman" w:cs="Times New Roman"/>
          <w:lang w:val="en-IN"/>
        </w:rPr>
        <w:t>positive</w:t>
      </w:r>
      <w:r w:rsidR="00482324" w:rsidRPr="0094547F">
        <w:rPr>
          <w:rFonts w:ascii="Times New Roman" w:hAnsi="Times New Roman" w:cs="Times New Roman"/>
          <w:lang w:val="en-IN"/>
        </w:rPr>
        <w:t xml:space="preserve"> </w:t>
      </w:r>
      <w:r w:rsidRPr="0094547F">
        <w:rPr>
          <w:rFonts w:ascii="Times New Roman" w:hAnsi="Times New Roman" w:cs="Times New Roman"/>
          <w:lang w:val="en-IN"/>
        </w:rPr>
        <w:t>(</w:t>
      </w:r>
      <w:r w:rsidR="00482324" w:rsidRPr="0094547F">
        <w:rPr>
          <w:rFonts w:ascii="Times New Roman" w:hAnsi="Times New Roman" w:cs="Times New Roman"/>
          <w:lang w:val="en-IN"/>
        </w:rPr>
        <w:t>0.540</w:t>
      </w:r>
      <w:r w:rsidRPr="0094547F">
        <w:rPr>
          <w:rFonts w:ascii="Times New Roman" w:hAnsi="Times New Roman" w:cs="Times New Roman"/>
          <w:lang w:val="en-IN"/>
        </w:rPr>
        <w:t xml:space="preserve">*) </w:t>
      </w:r>
      <w:r w:rsidR="00D14FFF" w:rsidRPr="00193D99">
        <w:rPr>
          <w:rFonts w:ascii="Times New Roman" w:hAnsi="Times New Roman" w:cs="Times New Roman"/>
          <w:color w:val="000000" w:themeColor="text1"/>
          <w:lang w:val="en-IN"/>
        </w:rPr>
        <w:t xml:space="preserve">correlation with aphid population, while other weather parameters were non-significant. </w:t>
      </w:r>
      <w:r>
        <w:rPr>
          <w:rFonts w:ascii="Times New Roman" w:hAnsi="Times New Roman" w:cs="Times New Roman"/>
          <w:color w:val="000000" w:themeColor="text1"/>
          <w:lang w:val="en-IN"/>
        </w:rPr>
        <w:t>For the crop sown i</w:t>
      </w:r>
      <w:r w:rsidRPr="00193D99">
        <w:rPr>
          <w:rFonts w:ascii="Times New Roman" w:hAnsi="Times New Roman" w:cs="Times New Roman"/>
          <w:color w:val="000000" w:themeColor="text1"/>
          <w:lang w:val="en-IN"/>
        </w:rPr>
        <w:t xml:space="preserve">n the </w:t>
      </w:r>
      <w:r w:rsidR="001F3504">
        <w:rPr>
          <w:rFonts w:ascii="Times New Roman" w:hAnsi="Times New Roman" w:cs="Times New Roman"/>
          <w:color w:val="000000" w:themeColor="text1"/>
          <w:lang w:val="en-IN"/>
        </w:rPr>
        <w:t>l</w:t>
      </w:r>
      <w:r w:rsidR="000B6A7A" w:rsidRPr="000B6A7A">
        <w:rPr>
          <w:rFonts w:ascii="Times New Roman" w:hAnsi="Times New Roman" w:cs="Times New Roman"/>
          <w:color w:val="000000" w:themeColor="text1"/>
          <w:lang w:val="en-IN"/>
        </w:rPr>
        <w:t>ast</w:t>
      </w:r>
      <w:r w:rsidR="000B6A7A" w:rsidRPr="000B6A7A">
        <w:rPr>
          <w:rFonts w:ascii="Times New Roman" w:hAnsi="Times New Roman" w:cs="Times New Roman"/>
        </w:rPr>
        <w:t xml:space="preserve"> week of optimum sowing period</w:t>
      </w:r>
      <w:r w:rsidR="00D14FFF" w:rsidRPr="00193D99">
        <w:rPr>
          <w:rFonts w:ascii="Times New Roman" w:hAnsi="Times New Roman" w:cs="Times New Roman"/>
          <w:color w:val="000000" w:themeColor="text1"/>
          <w:lang w:val="en-IN"/>
        </w:rPr>
        <w:t xml:space="preserve"> all </w:t>
      </w:r>
      <w:r>
        <w:rPr>
          <w:rFonts w:ascii="Times New Roman" w:hAnsi="Times New Roman" w:cs="Times New Roman"/>
          <w:color w:val="000000" w:themeColor="text1"/>
          <w:lang w:val="en-IN"/>
        </w:rPr>
        <w:t xml:space="preserve">the </w:t>
      </w:r>
      <w:r w:rsidR="00D14FFF" w:rsidRPr="00193D99">
        <w:rPr>
          <w:rFonts w:ascii="Times New Roman" w:hAnsi="Times New Roman" w:cs="Times New Roman"/>
          <w:color w:val="000000" w:themeColor="text1"/>
          <w:lang w:val="en-IN"/>
        </w:rPr>
        <w:t xml:space="preserve">weather parameters </w:t>
      </w:r>
      <w:r>
        <w:rPr>
          <w:rFonts w:ascii="Times New Roman" w:hAnsi="Times New Roman" w:cs="Times New Roman"/>
          <w:color w:val="000000" w:themeColor="text1"/>
          <w:lang w:val="en-IN"/>
        </w:rPr>
        <w:t xml:space="preserve">had </w:t>
      </w:r>
      <w:r w:rsidRPr="00193D99">
        <w:rPr>
          <w:rFonts w:ascii="Times New Roman" w:hAnsi="Times New Roman" w:cs="Times New Roman"/>
          <w:color w:val="000000" w:themeColor="text1"/>
          <w:lang w:val="en-IN"/>
        </w:rPr>
        <w:t>non-significant</w:t>
      </w:r>
      <w:r>
        <w:rPr>
          <w:rFonts w:ascii="Times New Roman" w:hAnsi="Times New Roman" w:cs="Times New Roman"/>
          <w:color w:val="000000" w:themeColor="text1"/>
          <w:lang w:val="en-IN"/>
        </w:rPr>
        <w:t xml:space="preserve"> correlations</w:t>
      </w:r>
      <w:r w:rsidRPr="00193D99">
        <w:rPr>
          <w:rFonts w:ascii="Times New Roman" w:hAnsi="Times New Roman" w:cs="Times New Roman"/>
          <w:color w:val="000000" w:themeColor="text1"/>
          <w:lang w:val="en-IN"/>
        </w:rPr>
        <w:t xml:space="preserve"> </w:t>
      </w:r>
      <w:r>
        <w:rPr>
          <w:rFonts w:ascii="Times New Roman" w:hAnsi="Times New Roman" w:cs="Times New Roman"/>
          <w:color w:val="000000" w:themeColor="text1"/>
          <w:lang w:val="en-IN"/>
        </w:rPr>
        <w:t>with aphid abundance</w:t>
      </w:r>
      <w:r w:rsidR="00D14FFF" w:rsidRPr="00193D99">
        <w:rPr>
          <w:rFonts w:ascii="Times New Roman" w:hAnsi="Times New Roman" w:cs="Times New Roman"/>
          <w:color w:val="000000" w:themeColor="text1"/>
          <w:lang w:val="en-IN"/>
        </w:rPr>
        <w:t xml:space="preserve">. </w:t>
      </w:r>
      <w:r>
        <w:rPr>
          <w:rFonts w:ascii="Times New Roman" w:hAnsi="Times New Roman" w:cs="Times New Roman"/>
          <w:color w:val="000000" w:themeColor="text1"/>
          <w:lang w:val="en-IN"/>
        </w:rPr>
        <w:t xml:space="preserve">Under </w:t>
      </w:r>
      <w:r w:rsidR="000B6A7A">
        <w:rPr>
          <w:rFonts w:ascii="Times New Roman" w:hAnsi="Times New Roman" w:cs="Times New Roman"/>
          <w:color w:val="000000" w:themeColor="text1"/>
          <w:lang w:val="en-IN"/>
        </w:rPr>
        <w:t>late sown condition</w:t>
      </w:r>
      <w:r w:rsidR="00D14FFF" w:rsidRPr="00193D99">
        <w:rPr>
          <w:rFonts w:ascii="Times New Roman" w:hAnsi="Times New Roman" w:cs="Times New Roman"/>
          <w:color w:val="000000" w:themeColor="text1"/>
          <w:lang w:val="en-IN"/>
        </w:rPr>
        <w:t>, maximum and minimum temperatures showed significant</w:t>
      </w:r>
      <w:r>
        <w:rPr>
          <w:rFonts w:ascii="Times New Roman" w:hAnsi="Times New Roman" w:cs="Times New Roman"/>
          <w:color w:val="000000" w:themeColor="text1"/>
          <w:lang w:val="en-IN"/>
        </w:rPr>
        <w:t>ly</w:t>
      </w:r>
      <w:r w:rsidRPr="00B70C9D">
        <w:rPr>
          <w:rFonts w:ascii="Times New Roman" w:hAnsi="Times New Roman" w:cs="Times New Roman"/>
          <w:color w:val="FF0000"/>
          <w:lang w:val="en-IN"/>
        </w:rPr>
        <w:t xml:space="preserve"> </w:t>
      </w:r>
      <w:r w:rsidRPr="0094547F">
        <w:rPr>
          <w:rFonts w:ascii="Times New Roman" w:hAnsi="Times New Roman" w:cs="Times New Roman"/>
          <w:lang w:val="en-IN"/>
        </w:rPr>
        <w:t>negative (</w:t>
      </w:r>
      <w:r w:rsidR="00515281" w:rsidRPr="0094547F">
        <w:rPr>
          <w:rFonts w:ascii="Times New Roman" w:hAnsi="Times New Roman" w:cs="Times New Roman"/>
          <w:lang w:val="en-IN"/>
        </w:rPr>
        <w:t>-0.526</w:t>
      </w:r>
      <w:r w:rsidRPr="0094547F">
        <w:rPr>
          <w:rFonts w:ascii="Times New Roman" w:hAnsi="Times New Roman" w:cs="Times New Roman"/>
          <w:lang w:val="en-IN"/>
        </w:rPr>
        <w:t>*/</w:t>
      </w:r>
      <w:r w:rsidR="00515281" w:rsidRPr="0094547F">
        <w:rPr>
          <w:rFonts w:ascii="Times New Roman" w:hAnsi="Times New Roman" w:cs="Times New Roman"/>
          <w:lang w:val="en-IN"/>
        </w:rPr>
        <w:t>-</w:t>
      </w:r>
      <w:r w:rsidR="00515281">
        <w:rPr>
          <w:rFonts w:ascii="Times New Roman" w:hAnsi="Times New Roman" w:cs="Times New Roman"/>
          <w:color w:val="000000" w:themeColor="text1"/>
          <w:lang w:val="en-IN"/>
        </w:rPr>
        <w:t>0.566*</w:t>
      </w:r>
      <w:r>
        <w:rPr>
          <w:rFonts w:ascii="Times New Roman" w:hAnsi="Times New Roman" w:cs="Times New Roman"/>
          <w:color w:val="000000" w:themeColor="text1"/>
          <w:lang w:val="en-IN"/>
        </w:rPr>
        <w:t xml:space="preserve">*) </w:t>
      </w:r>
      <w:r w:rsidR="00D14FFF" w:rsidRPr="00193D99">
        <w:rPr>
          <w:rFonts w:ascii="Times New Roman" w:hAnsi="Times New Roman" w:cs="Times New Roman"/>
          <w:color w:val="000000" w:themeColor="text1"/>
          <w:lang w:val="en-IN"/>
        </w:rPr>
        <w:t>correlation with aphid population, while</w:t>
      </w:r>
      <w:r>
        <w:rPr>
          <w:rFonts w:ascii="Times New Roman" w:hAnsi="Times New Roman" w:cs="Times New Roman"/>
          <w:color w:val="000000" w:themeColor="text1"/>
          <w:lang w:val="en-IN"/>
        </w:rPr>
        <w:t>,</w:t>
      </w:r>
      <w:r w:rsidR="00D14FFF" w:rsidRPr="00193D99">
        <w:rPr>
          <w:rFonts w:ascii="Times New Roman" w:hAnsi="Times New Roman" w:cs="Times New Roman"/>
          <w:color w:val="000000" w:themeColor="text1"/>
          <w:lang w:val="en-IN"/>
        </w:rPr>
        <w:t xml:space="preserve"> other weather parameters </w:t>
      </w:r>
      <w:r>
        <w:rPr>
          <w:rFonts w:ascii="Times New Roman" w:hAnsi="Times New Roman" w:cs="Times New Roman"/>
          <w:color w:val="000000" w:themeColor="text1"/>
          <w:lang w:val="en-IN"/>
        </w:rPr>
        <w:t xml:space="preserve">exerted </w:t>
      </w:r>
      <w:r w:rsidR="00D14FFF" w:rsidRPr="00193D99">
        <w:rPr>
          <w:rFonts w:ascii="Times New Roman" w:hAnsi="Times New Roman" w:cs="Times New Roman"/>
          <w:color w:val="000000" w:themeColor="text1"/>
          <w:lang w:val="en-IN"/>
        </w:rPr>
        <w:t>non-significant</w:t>
      </w:r>
      <w:r>
        <w:rPr>
          <w:rFonts w:ascii="Times New Roman" w:hAnsi="Times New Roman" w:cs="Times New Roman"/>
          <w:color w:val="000000" w:themeColor="text1"/>
          <w:lang w:val="en-IN"/>
        </w:rPr>
        <w:t xml:space="preserve"> effect</w:t>
      </w:r>
      <w:r w:rsidR="00D14FFF" w:rsidRPr="00193D99">
        <w:rPr>
          <w:rFonts w:ascii="Times New Roman" w:hAnsi="Times New Roman" w:cs="Times New Roman"/>
          <w:color w:val="000000" w:themeColor="text1"/>
          <w:lang w:val="en-IN"/>
        </w:rPr>
        <w:t xml:space="preserve">. </w:t>
      </w:r>
    </w:p>
    <w:p w14:paraId="5441240E" w14:textId="77777777" w:rsidR="005931A2" w:rsidRPr="00CA3F7C" w:rsidRDefault="005931A2" w:rsidP="00B91FA4">
      <w:pPr>
        <w:spacing w:line="360" w:lineRule="auto"/>
        <w:ind w:firstLine="720"/>
        <w:jc w:val="both"/>
        <w:rPr>
          <w:rFonts w:ascii="Times New Roman" w:hAnsi="Times New Roman" w:cs="Times New Roman"/>
          <w:lang w:val="en-IN"/>
        </w:rPr>
      </w:pPr>
      <w:r>
        <w:rPr>
          <w:rFonts w:ascii="Times New Roman" w:hAnsi="Times New Roman" w:cs="Times New Roman"/>
          <w:color w:val="000000" w:themeColor="text1"/>
          <w:lang w:val="en-IN"/>
        </w:rPr>
        <w:t xml:space="preserve">For the crop sown </w:t>
      </w:r>
      <w:r w:rsidR="00D14FFF" w:rsidRPr="00193D99">
        <w:rPr>
          <w:rFonts w:ascii="Times New Roman" w:hAnsi="Times New Roman" w:cs="Times New Roman"/>
          <w:color w:val="000000" w:themeColor="text1"/>
          <w:lang w:val="en-IN"/>
        </w:rPr>
        <w:t xml:space="preserve">in the first </w:t>
      </w:r>
      <w:r w:rsidR="001F3504" w:rsidRPr="000B6A7A">
        <w:rPr>
          <w:rFonts w:ascii="Times New Roman" w:hAnsi="Times New Roman" w:cs="Times New Roman"/>
        </w:rPr>
        <w:t>week of optimum sowing period</w:t>
      </w:r>
      <w:r w:rsidR="001F3504">
        <w:rPr>
          <w:rFonts w:ascii="Times New Roman" w:hAnsi="Times New Roman" w:cs="Times New Roman"/>
        </w:rPr>
        <w:t xml:space="preserve"> </w:t>
      </w:r>
      <w:r w:rsidR="00D14FFF" w:rsidRPr="00193D99">
        <w:rPr>
          <w:rFonts w:ascii="Times New Roman" w:hAnsi="Times New Roman" w:cs="Times New Roman"/>
          <w:color w:val="000000" w:themeColor="text1"/>
          <w:lang w:val="en-IN"/>
        </w:rPr>
        <w:t xml:space="preserve">and </w:t>
      </w:r>
      <w:r w:rsidR="001F3504">
        <w:rPr>
          <w:rFonts w:ascii="Times New Roman" w:hAnsi="Times New Roman" w:cs="Times New Roman"/>
          <w:color w:val="000000" w:themeColor="text1"/>
          <w:lang w:val="en-IN"/>
        </w:rPr>
        <w:t xml:space="preserve">last </w:t>
      </w:r>
      <w:r w:rsidR="001F3504" w:rsidRPr="000B6A7A">
        <w:rPr>
          <w:rFonts w:ascii="Times New Roman" w:hAnsi="Times New Roman" w:cs="Times New Roman"/>
        </w:rPr>
        <w:t>week of optimum sowing period</w:t>
      </w:r>
      <w:r w:rsidR="00D14FFF" w:rsidRPr="00193D99">
        <w:rPr>
          <w:rFonts w:ascii="Times New Roman" w:hAnsi="Times New Roman" w:cs="Times New Roman"/>
          <w:color w:val="000000" w:themeColor="text1"/>
          <w:lang w:val="en-IN"/>
        </w:rPr>
        <w:t xml:space="preserve">, both natural enemies </w:t>
      </w:r>
      <w:r w:rsidR="00B70C9D">
        <w:rPr>
          <w:rFonts w:ascii="Times New Roman" w:hAnsi="Times New Roman" w:cs="Times New Roman"/>
          <w:color w:val="000000" w:themeColor="text1"/>
          <w:lang w:val="en-IN"/>
        </w:rPr>
        <w:t xml:space="preserve">registered </w:t>
      </w:r>
      <w:r w:rsidR="00D14FFF" w:rsidRPr="00193D99">
        <w:rPr>
          <w:rFonts w:ascii="Times New Roman" w:hAnsi="Times New Roman" w:cs="Times New Roman"/>
          <w:color w:val="000000" w:themeColor="text1"/>
          <w:lang w:val="en-IN"/>
        </w:rPr>
        <w:t xml:space="preserve">non-significant </w:t>
      </w:r>
      <w:r w:rsidR="00B70C9D">
        <w:rPr>
          <w:rFonts w:ascii="Times New Roman" w:hAnsi="Times New Roman" w:cs="Times New Roman"/>
          <w:color w:val="000000" w:themeColor="text1"/>
          <w:lang w:val="en-IN"/>
        </w:rPr>
        <w:t xml:space="preserve">correlations </w:t>
      </w:r>
      <w:r w:rsidR="00D14FFF" w:rsidRPr="00193D99">
        <w:rPr>
          <w:rFonts w:ascii="Times New Roman" w:hAnsi="Times New Roman" w:cs="Times New Roman"/>
          <w:color w:val="000000" w:themeColor="text1"/>
          <w:lang w:val="en-IN"/>
        </w:rPr>
        <w:t xml:space="preserve">with </w:t>
      </w:r>
      <w:r w:rsidR="008828A1" w:rsidRPr="00193D99">
        <w:rPr>
          <w:rFonts w:ascii="Times New Roman" w:hAnsi="Times New Roman" w:cs="Times New Roman"/>
          <w:color w:val="000000" w:themeColor="text1"/>
          <w:lang w:val="en-IN"/>
        </w:rPr>
        <w:t>all</w:t>
      </w:r>
      <w:r w:rsidR="008828A1">
        <w:rPr>
          <w:rFonts w:ascii="Times New Roman" w:hAnsi="Times New Roman" w:cs="Times New Roman"/>
          <w:color w:val="000000" w:themeColor="text1"/>
          <w:lang w:val="en-IN"/>
        </w:rPr>
        <w:t>-</w:t>
      </w:r>
      <w:r w:rsidR="008828A1" w:rsidRPr="00193D99">
        <w:rPr>
          <w:rFonts w:ascii="Times New Roman" w:hAnsi="Times New Roman" w:cs="Times New Roman"/>
          <w:color w:val="000000" w:themeColor="text1"/>
          <w:lang w:val="en-IN"/>
        </w:rPr>
        <w:t>weather</w:t>
      </w:r>
      <w:r>
        <w:rPr>
          <w:rFonts w:ascii="Times New Roman" w:hAnsi="Times New Roman" w:cs="Times New Roman"/>
          <w:color w:val="000000" w:themeColor="text1"/>
          <w:lang w:val="en-IN"/>
        </w:rPr>
        <w:t xml:space="preserve"> parameters, whereas, for the crop sown under late </w:t>
      </w:r>
      <w:r w:rsidRPr="00193D99">
        <w:rPr>
          <w:rFonts w:ascii="Times New Roman" w:hAnsi="Times New Roman" w:cs="Times New Roman"/>
          <w:color w:val="000000" w:themeColor="text1"/>
          <w:lang w:val="en-IN"/>
        </w:rPr>
        <w:t>sow</w:t>
      </w:r>
      <w:r>
        <w:rPr>
          <w:rFonts w:ascii="Times New Roman" w:hAnsi="Times New Roman" w:cs="Times New Roman"/>
          <w:color w:val="000000" w:themeColor="text1"/>
          <w:lang w:val="en-IN"/>
        </w:rPr>
        <w:t>n condition</w:t>
      </w:r>
      <w:r w:rsidRPr="00193D99">
        <w:rPr>
          <w:rFonts w:ascii="Times New Roman" w:hAnsi="Times New Roman" w:cs="Times New Roman"/>
          <w:color w:val="000000" w:themeColor="text1"/>
          <w:lang w:val="en-IN"/>
        </w:rPr>
        <w:t xml:space="preserve">, both the </w:t>
      </w:r>
      <w:r>
        <w:rPr>
          <w:rFonts w:ascii="Times New Roman" w:hAnsi="Times New Roman" w:cs="Times New Roman"/>
          <w:color w:val="000000" w:themeColor="text1"/>
          <w:lang w:val="en-IN"/>
        </w:rPr>
        <w:t xml:space="preserve">natural enemies, </w:t>
      </w:r>
      <w:r w:rsidRPr="00193D99">
        <w:rPr>
          <w:rFonts w:ascii="Times New Roman" w:hAnsi="Times New Roman" w:cs="Times New Roman"/>
          <w:color w:val="000000" w:themeColor="text1"/>
          <w:lang w:val="en-IN"/>
        </w:rPr>
        <w:t xml:space="preserve">ladybird beetle and </w:t>
      </w:r>
      <w:r w:rsidRPr="00193D99">
        <w:rPr>
          <w:rFonts w:ascii="Times New Roman" w:hAnsi="Times New Roman" w:cs="Times New Roman"/>
          <w:i/>
          <w:color w:val="000000" w:themeColor="text1"/>
          <w:lang w:val="en-IN"/>
        </w:rPr>
        <w:t>D</w:t>
      </w:r>
      <w:r>
        <w:rPr>
          <w:rFonts w:ascii="Times New Roman" w:hAnsi="Times New Roman" w:cs="Times New Roman"/>
          <w:i/>
          <w:color w:val="000000" w:themeColor="text1"/>
          <w:lang w:val="en-IN"/>
        </w:rPr>
        <w:t>.</w:t>
      </w:r>
      <w:r w:rsidRPr="00193D99">
        <w:rPr>
          <w:rFonts w:ascii="Times New Roman" w:hAnsi="Times New Roman" w:cs="Times New Roman"/>
          <w:i/>
          <w:color w:val="000000" w:themeColor="text1"/>
          <w:lang w:val="en-IN"/>
        </w:rPr>
        <w:t xml:space="preserve"> rapae</w:t>
      </w:r>
      <w:r w:rsidRPr="00193D99">
        <w:rPr>
          <w:rFonts w:ascii="Times New Roman" w:hAnsi="Times New Roman" w:cs="Times New Roman"/>
          <w:color w:val="000000" w:themeColor="text1"/>
          <w:lang w:val="en-IN"/>
        </w:rPr>
        <w:t xml:space="preserve"> </w:t>
      </w:r>
      <w:r>
        <w:rPr>
          <w:rFonts w:ascii="Times New Roman" w:hAnsi="Times New Roman" w:cs="Times New Roman"/>
          <w:color w:val="000000" w:themeColor="text1"/>
          <w:lang w:val="en-IN"/>
        </w:rPr>
        <w:t xml:space="preserve">abundance was </w:t>
      </w:r>
      <w:r w:rsidRPr="00193D99">
        <w:rPr>
          <w:rFonts w:ascii="Times New Roman" w:hAnsi="Times New Roman" w:cs="Times New Roman"/>
          <w:color w:val="000000" w:themeColor="text1"/>
          <w:lang w:val="en-IN"/>
        </w:rPr>
        <w:t>significantly correlated</w:t>
      </w:r>
      <w:r w:rsidRPr="00B70C9D">
        <w:rPr>
          <w:rFonts w:ascii="Times New Roman" w:hAnsi="Times New Roman" w:cs="Times New Roman"/>
          <w:color w:val="FF0000"/>
          <w:lang w:val="en-IN"/>
        </w:rPr>
        <w:t xml:space="preserve"> </w:t>
      </w:r>
      <w:r w:rsidRPr="00CA3F7C">
        <w:rPr>
          <w:rFonts w:ascii="Times New Roman" w:hAnsi="Times New Roman" w:cs="Times New Roman"/>
          <w:lang w:val="en-IN"/>
        </w:rPr>
        <w:t>negative (</w:t>
      </w:r>
      <w:r w:rsidR="00515281" w:rsidRPr="00CA3F7C">
        <w:rPr>
          <w:rFonts w:ascii="Times New Roman" w:hAnsi="Times New Roman" w:cs="Times New Roman"/>
          <w:lang w:val="en-IN"/>
        </w:rPr>
        <w:t>-0.545</w:t>
      </w:r>
      <w:r w:rsidRPr="00CA3F7C">
        <w:rPr>
          <w:rFonts w:ascii="Times New Roman" w:hAnsi="Times New Roman" w:cs="Times New Roman"/>
          <w:lang w:val="en-IN"/>
        </w:rPr>
        <w:t>*/</w:t>
      </w:r>
      <w:r w:rsidR="00515281" w:rsidRPr="00CA3F7C">
        <w:rPr>
          <w:rFonts w:ascii="Times New Roman" w:hAnsi="Times New Roman" w:cs="Times New Roman"/>
          <w:lang w:val="en-IN"/>
        </w:rPr>
        <w:t>0.678</w:t>
      </w:r>
      <w:r w:rsidRPr="00CA3F7C">
        <w:rPr>
          <w:rFonts w:ascii="Times New Roman" w:hAnsi="Times New Roman" w:cs="Times New Roman"/>
          <w:lang w:val="en-IN"/>
        </w:rPr>
        <w:t>**) and</w:t>
      </w:r>
      <w:r w:rsidR="00515281" w:rsidRPr="00CA3F7C">
        <w:rPr>
          <w:rFonts w:ascii="Times New Roman" w:hAnsi="Times New Roman" w:cs="Times New Roman"/>
          <w:lang w:val="en-IN"/>
        </w:rPr>
        <w:t xml:space="preserve"> </w:t>
      </w:r>
      <w:r w:rsidRPr="00CA3F7C">
        <w:rPr>
          <w:rFonts w:ascii="Times New Roman" w:hAnsi="Times New Roman" w:cs="Times New Roman"/>
          <w:lang w:val="en-IN"/>
        </w:rPr>
        <w:t>negative (</w:t>
      </w:r>
      <w:r w:rsidR="00515281" w:rsidRPr="00CA3F7C">
        <w:rPr>
          <w:rFonts w:ascii="Times New Roman" w:hAnsi="Times New Roman" w:cs="Times New Roman"/>
          <w:lang w:val="en-IN"/>
        </w:rPr>
        <w:t>-0.644</w:t>
      </w:r>
      <w:r w:rsidRPr="00CA3F7C">
        <w:rPr>
          <w:rFonts w:ascii="Times New Roman" w:hAnsi="Times New Roman" w:cs="Times New Roman"/>
          <w:lang w:val="en-IN"/>
        </w:rPr>
        <w:t>*/</w:t>
      </w:r>
      <w:r w:rsidR="00515281" w:rsidRPr="00CA3F7C">
        <w:rPr>
          <w:rFonts w:ascii="Times New Roman" w:hAnsi="Times New Roman" w:cs="Times New Roman"/>
          <w:lang w:val="en-IN"/>
        </w:rPr>
        <w:t>-0.642</w:t>
      </w:r>
      <w:r w:rsidRPr="00CA3F7C">
        <w:rPr>
          <w:rFonts w:ascii="Times New Roman" w:hAnsi="Times New Roman" w:cs="Times New Roman"/>
          <w:lang w:val="en-IN"/>
        </w:rPr>
        <w:t xml:space="preserve">**) with maximum and minimum temperatures, respectively. </w:t>
      </w:r>
    </w:p>
    <w:p w14:paraId="621107D3" w14:textId="77777777" w:rsidR="005931A2" w:rsidRDefault="00DE35C4" w:rsidP="00B91FA4">
      <w:pPr>
        <w:spacing w:line="360" w:lineRule="auto"/>
        <w:ind w:firstLine="72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lastRenderedPageBreak/>
        <w:t>T</w:t>
      </w:r>
      <w:r w:rsidRPr="00DE35C4">
        <w:rPr>
          <w:rFonts w:ascii="Times New Roman" w:hAnsi="Times New Roman" w:cs="Times New Roman"/>
          <w:color w:val="000000" w:themeColor="text1"/>
          <w:lang w:val="en-IN"/>
        </w:rPr>
        <w:t>he population of the aphid predator, the ladybird beetle, was significantly and positively correlated with the aphid population for all three sowing dates (0.653*/0.940*/0.</w:t>
      </w:r>
      <w:r>
        <w:rPr>
          <w:rFonts w:ascii="Times New Roman" w:hAnsi="Times New Roman" w:cs="Times New Roman"/>
          <w:color w:val="000000" w:themeColor="text1"/>
          <w:lang w:val="en-IN"/>
        </w:rPr>
        <w:t>816**</w:t>
      </w:r>
      <w:r w:rsidRPr="00DE35C4">
        <w:rPr>
          <w:rFonts w:ascii="Times New Roman" w:hAnsi="Times New Roman" w:cs="Times New Roman"/>
          <w:color w:val="000000" w:themeColor="text1"/>
          <w:lang w:val="en-IN"/>
        </w:rPr>
        <w:t xml:space="preserve">). In contrast, the correlation of </w:t>
      </w:r>
      <w:r w:rsidRPr="00DE35C4">
        <w:rPr>
          <w:rFonts w:ascii="Times New Roman" w:hAnsi="Times New Roman" w:cs="Times New Roman"/>
          <w:i/>
          <w:color w:val="000000" w:themeColor="text1"/>
          <w:lang w:val="en-IN"/>
        </w:rPr>
        <w:t>D. rapae</w:t>
      </w:r>
      <w:r>
        <w:rPr>
          <w:rFonts w:ascii="Times New Roman" w:hAnsi="Times New Roman" w:cs="Times New Roman"/>
          <w:color w:val="000000" w:themeColor="text1"/>
          <w:lang w:val="en-IN"/>
        </w:rPr>
        <w:t xml:space="preserve"> </w:t>
      </w:r>
      <w:r w:rsidRPr="00DE35C4">
        <w:rPr>
          <w:rFonts w:ascii="Times New Roman" w:hAnsi="Times New Roman" w:cs="Times New Roman"/>
          <w:color w:val="000000" w:themeColor="text1"/>
          <w:lang w:val="en-IN"/>
        </w:rPr>
        <w:t>with the aphid population was non-significant and negative (-0.018) during the first sowing date, but showed a significant positive correlation during the second and third sowing dates (0.789</w:t>
      </w:r>
      <w:r>
        <w:rPr>
          <w:rFonts w:ascii="Times New Roman" w:hAnsi="Times New Roman" w:cs="Times New Roman"/>
          <w:color w:val="000000" w:themeColor="text1"/>
          <w:lang w:val="en-IN"/>
        </w:rPr>
        <w:t>**</w:t>
      </w:r>
      <w:r w:rsidRPr="00DE35C4">
        <w:rPr>
          <w:rFonts w:ascii="Times New Roman" w:hAnsi="Times New Roman" w:cs="Times New Roman"/>
          <w:color w:val="000000" w:themeColor="text1"/>
          <w:lang w:val="en-IN"/>
        </w:rPr>
        <w:t>/0.770</w:t>
      </w:r>
      <w:r>
        <w:rPr>
          <w:rFonts w:ascii="Times New Roman" w:hAnsi="Times New Roman" w:cs="Times New Roman"/>
          <w:color w:val="000000" w:themeColor="text1"/>
          <w:lang w:val="en-IN"/>
        </w:rPr>
        <w:t>*</w:t>
      </w:r>
      <w:r w:rsidRPr="00DE35C4">
        <w:rPr>
          <w:rFonts w:ascii="Times New Roman" w:hAnsi="Times New Roman" w:cs="Times New Roman"/>
          <w:color w:val="000000" w:themeColor="text1"/>
          <w:lang w:val="en-IN"/>
        </w:rPr>
        <w:t>*).</w:t>
      </w:r>
    </w:p>
    <w:bookmarkEnd w:id="0"/>
    <w:bookmarkEnd w:id="1"/>
    <w:p w14:paraId="42660238" w14:textId="77777777" w:rsidR="00680F3E" w:rsidRPr="00193D99" w:rsidRDefault="008A31C3" w:rsidP="00B91FA4">
      <w:pPr>
        <w:spacing w:after="0" w:line="360" w:lineRule="auto"/>
        <w:ind w:left="1418" w:hanging="1418"/>
        <w:jc w:val="both"/>
        <w:rPr>
          <w:rFonts w:ascii="Times New Roman" w:hAnsi="Times New Roman" w:cs="Times New Roman"/>
          <w:bCs/>
          <w:color w:val="000000" w:themeColor="text1"/>
        </w:rPr>
      </w:pPr>
      <w:r w:rsidRPr="00193D99">
        <w:rPr>
          <w:rFonts w:ascii="Times New Roman" w:hAnsi="Times New Roman" w:cs="Times New Roman"/>
          <w:b/>
          <w:color w:val="000000" w:themeColor="text1"/>
        </w:rPr>
        <w:t>Keywords</w:t>
      </w:r>
      <w:r w:rsidR="00B84371" w:rsidRPr="00193D99">
        <w:rPr>
          <w:rFonts w:ascii="Times New Roman" w:hAnsi="Times New Roman" w:cs="Times New Roman"/>
          <w:b/>
          <w:color w:val="000000" w:themeColor="text1"/>
        </w:rPr>
        <w:t xml:space="preserve">: </w:t>
      </w:r>
      <w:r w:rsidR="005931A2" w:rsidRPr="00193D99">
        <w:rPr>
          <w:rFonts w:ascii="Times New Roman" w:hAnsi="Times New Roman" w:cs="Times New Roman"/>
          <w:color w:val="000000" w:themeColor="text1"/>
        </w:rPr>
        <w:t>Seasonal abundance,</w:t>
      </w:r>
      <w:r w:rsidR="005931A2">
        <w:rPr>
          <w:rFonts w:ascii="Times New Roman" w:hAnsi="Times New Roman" w:cs="Times New Roman"/>
          <w:color w:val="000000" w:themeColor="text1"/>
        </w:rPr>
        <w:t xml:space="preserve"> </w:t>
      </w:r>
      <w:r w:rsidR="00830928" w:rsidRPr="00193D99">
        <w:rPr>
          <w:rFonts w:ascii="Times New Roman" w:hAnsi="Times New Roman" w:cs="Times New Roman"/>
          <w:color w:val="000000" w:themeColor="text1"/>
        </w:rPr>
        <w:t>Mustard</w:t>
      </w:r>
      <w:r w:rsidR="00B84371" w:rsidRPr="00193D99">
        <w:rPr>
          <w:rFonts w:ascii="Times New Roman" w:hAnsi="Times New Roman" w:cs="Times New Roman"/>
          <w:color w:val="000000" w:themeColor="text1"/>
        </w:rPr>
        <w:t xml:space="preserve">, </w:t>
      </w:r>
      <w:r w:rsidR="00830928" w:rsidRPr="00193D99">
        <w:rPr>
          <w:rFonts w:ascii="Times New Roman" w:hAnsi="Times New Roman" w:cs="Times New Roman"/>
          <w:color w:val="000000" w:themeColor="text1"/>
        </w:rPr>
        <w:t>Aphid</w:t>
      </w:r>
      <w:r w:rsidR="00B84371" w:rsidRPr="00193D99">
        <w:rPr>
          <w:rFonts w:ascii="Times New Roman" w:hAnsi="Times New Roman" w:cs="Times New Roman"/>
          <w:color w:val="000000" w:themeColor="text1"/>
        </w:rPr>
        <w:t xml:space="preserve">, </w:t>
      </w:r>
      <w:r w:rsidR="005931A2" w:rsidRPr="005931A2">
        <w:rPr>
          <w:rFonts w:ascii="Times New Roman" w:hAnsi="Times New Roman" w:cs="Times New Roman"/>
          <w:bCs/>
          <w:i/>
          <w:color w:val="000000" w:themeColor="text1"/>
        </w:rPr>
        <w:t xml:space="preserve">L. </w:t>
      </w:r>
      <w:proofErr w:type="spellStart"/>
      <w:r w:rsidR="005931A2" w:rsidRPr="005931A2">
        <w:rPr>
          <w:rFonts w:ascii="Times New Roman" w:hAnsi="Times New Roman" w:cs="Times New Roman"/>
          <w:bCs/>
          <w:i/>
          <w:color w:val="000000" w:themeColor="text1"/>
        </w:rPr>
        <w:t>erysimi</w:t>
      </w:r>
      <w:proofErr w:type="spellEnd"/>
      <w:r w:rsidR="005931A2" w:rsidRPr="005931A2">
        <w:rPr>
          <w:rFonts w:ascii="Times New Roman" w:hAnsi="Times New Roman" w:cs="Times New Roman"/>
          <w:bCs/>
          <w:i/>
          <w:color w:val="000000" w:themeColor="text1"/>
        </w:rPr>
        <w:t>,</w:t>
      </w:r>
      <w:r w:rsidR="005931A2" w:rsidRPr="00193D99">
        <w:rPr>
          <w:rFonts w:ascii="Times New Roman" w:hAnsi="Times New Roman" w:cs="Times New Roman"/>
          <w:color w:val="000000" w:themeColor="text1"/>
        </w:rPr>
        <w:t xml:space="preserve"> </w:t>
      </w:r>
      <w:r w:rsidR="005931A2">
        <w:rPr>
          <w:rFonts w:ascii="Times New Roman" w:hAnsi="Times New Roman" w:cs="Times New Roman"/>
          <w:color w:val="000000" w:themeColor="text1"/>
        </w:rPr>
        <w:t xml:space="preserve">Natural enemies, </w:t>
      </w:r>
      <w:r w:rsidR="005931A2" w:rsidRPr="005931A2">
        <w:rPr>
          <w:rFonts w:ascii="Times New Roman" w:hAnsi="Times New Roman" w:cs="Times New Roman"/>
          <w:bCs/>
          <w:color w:val="000000" w:themeColor="text1"/>
        </w:rPr>
        <w:t>Sowing dates,</w:t>
      </w:r>
      <w:r w:rsidR="005931A2">
        <w:rPr>
          <w:rFonts w:ascii="Times New Roman" w:hAnsi="Times New Roman" w:cs="Times New Roman"/>
          <w:b/>
          <w:color w:val="000000" w:themeColor="text1"/>
        </w:rPr>
        <w:t xml:space="preserve"> </w:t>
      </w:r>
      <w:r w:rsidR="00AA194E" w:rsidRPr="00193D99">
        <w:rPr>
          <w:rFonts w:ascii="Times New Roman" w:hAnsi="Times New Roman" w:cs="Times New Roman"/>
          <w:color w:val="000000" w:themeColor="text1"/>
        </w:rPr>
        <w:t>W</w:t>
      </w:r>
      <w:r w:rsidR="00B84371" w:rsidRPr="00193D99">
        <w:rPr>
          <w:rFonts w:ascii="Times New Roman" w:hAnsi="Times New Roman" w:cs="Times New Roman"/>
          <w:color w:val="000000" w:themeColor="text1"/>
        </w:rPr>
        <w:t xml:space="preserve">eather parameters, </w:t>
      </w:r>
      <w:r w:rsidR="005931A2">
        <w:rPr>
          <w:rFonts w:ascii="Times New Roman" w:hAnsi="Times New Roman" w:cs="Times New Roman"/>
          <w:color w:val="000000" w:themeColor="text1"/>
        </w:rPr>
        <w:t xml:space="preserve">Simple Linear </w:t>
      </w:r>
      <w:r w:rsidR="00B84371" w:rsidRPr="00193D99">
        <w:rPr>
          <w:rFonts w:ascii="Times New Roman" w:hAnsi="Times New Roman" w:cs="Times New Roman"/>
          <w:color w:val="000000" w:themeColor="text1"/>
        </w:rPr>
        <w:t>Correlation.</w:t>
      </w:r>
    </w:p>
    <w:p w14:paraId="5E6FECA4" w14:textId="77777777" w:rsidR="00B70C9D" w:rsidRDefault="00B70C9D" w:rsidP="00B91FA4">
      <w:pPr>
        <w:spacing w:after="0" w:line="360" w:lineRule="auto"/>
        <w:jc w:val="both"/>
        <w:rPr>
          <w:rFonts w:ascii="Times New Roman" w:hAnsi="Times New Roman" w:cs="Times New Roman"/>
          <w:b/>
          <w:bCs/>
          <w:color w:val="000000" w:themeColor="text1"/>
        </w:rPr>
      </w:pPr>
    </w:p>
    <w:p w14:paraId="06D648AB" w14:textId="77777777" w:rsidR="0088299B" w:rsidRPr="00193D99" w:rsidRDefault="00B84371" w:rsidP="00B91FA4">
      <w:pPr>
        <w:spacing w:after="0" w:line="360" w:lineRule="auto"/>
        <w:jc w:val="both"/>
        <w:rPr>
          <w:rFonts w:ascii="Times New Roman" w:hAnsi="Times New Roman" w:cs="Times New Roman"/>
          <w:b/>
          <w:bCs/>
          <w:color w:val="000000" w:themeColor="text1"/>
        </w:rPr>
      </w:pPr>
      <w:r w:rsidRPr="00193D99">
        <w:rPr>
          <w:rFonts w:ascii="Times New Roman" w:hAnsi="Times New Roman" w:cs="Times New Roman"/>
          <w:b/>
          <w:bCs/>
          <w:color w:val="000000" w:themeColor="text1"/>
        </w:rPr>
        <w:t>INTRODUCTION</w:t>
      </w:r>
    </w:p>
    <w:p w14:paraId="65AE699D" w14:textId="77777777" w:rsidR="00683AC3" w:rsidRDefault="00AD69AC"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 xml:space="preserve">Brassicas are among the earliest crops cultivated by humans, with historical records tracing their use back to 5000 BC (Prakash and </w:t>
      </w:r>
      <w:proofErr w:type="spellStart"/>
      <w:r w:rsidRPr="00193D99">
        <w:rPr>
          <w:rFonts w:ascii="Times New Roman" w:hAnsi="Times New Roman" w:cs="Times New Roman"/>
        </w:rPr>
        <w:t>Hinta</w:t>
      </w:r>
      <w:proofErr w:type="spellEnd"/>
      <w:r w:rsidRPr="00193D99">
        <w:rPr>
          <w:rFonts w:ascii="Times New Roman" w:hAnsi="Times New Roman" w:cs="Times New Roman"/>
        </w:rPr>
        <w:t>, 1980). Among the seven major edible oilseeds, rapeseed-mustard (</w:t>
      </w:r>
      <w:r w:rsidRPr="00193D99">
        <w:rPr>
          <w:rFonts w:ascii="Times New Roman" w:hAnsi="Times New Roman" w:cs="Times New Roman"/>
          <w:i/>
        </w:rPr>
        <w:t>Brassica spp</w:t>
      </w:r>
      <w:r w:rsidRPr="00193D99">
        <w:rPr>
          <w:rFonts w:ascii="Times New Roman" w:hAnsi="Times New Roman" w:cs="Times New Roman"/>
        </w:rPr>
        <w:t xml:space="preserve">.) ranks second, contributing 28.6% to India’s total oilseed production (Shekhawat </w:t>
      </w:r>
      <w:r w:rsidRPr="00193D99">
        <w:rPr>
          <w:rFonts w:ascii="Times New Roman" w:hAnsi="Times New Roman" w:cs="Times New Roman"/>
          <w:i/>
        </w:rPr>
        <w:t>et al</w:t>
      </w:r>
      <w:r w:rsidRPr="00193D99">
        <w:rPr>
          <w:rFonts w:ascii="Times New Roman" w:hAnsi="Times New Roman" w:cs="Times New Roman"/>
        </w:rPr>
        <w:t>., 2012).</w:t>
      </w:r>
      <w:r w:rsidR="005931A2">
        <w:rPr>
          <w:rFonts w:ascii="Times New Roman" w:hAnsi="Times New Roman" w:cs="Times New Roman"/>
        </w:rPr>
        <w:t xml:space="preserve"> </w:t>
      </w:r>
      <w:r w:rsidRPr="00193D99">
        <w:rPr>
          <w:rFonts w:ascii="Times New Roman" w:hAnsi="Times New Roman" w:cs="Times New Roman"/>
        </w:rPr>
        <w:t>Mustard (</w:t>
      </w:r>
      <w:r w:rsidRPr="00193D99">
        <w:rPr>
          <w:rFonts w:ascii="Times New Roman" w:hAnsi="Times New Roman" w:cs="Times New Roman"/>
          <w:i/>
        </w:rPr>
        <w:t>Brassica juncea</w:t>
      </w:r>
      <w:r w:rsidRPr="00193D99">
        <w:rPr>
          <w:rFonts w:ascii="Times New Roman" w:hAnsi="Times New Roman" w:cs="Times New Roman"/>
        </w:rPr>
        <w:t xml:space="preserve">) is a cool-season crop grown across diverse </w:t>
      </w:r>
      <w:proofErr w:type="spellStart"/>
      <w:r w:rsidRPr="00193D99">
        <w:rPr>
          <w:rFonts w:ascii="Times New Roman" w:hAnsi="Times New Roman" w:cs="Times New Roman"/>
        </w:rPr>
        <w:t>agro</w:t>
      </w:r>
      <w:proofErr w:type="spellEnd"/>
      <w:r w:rsidRPr="00193D99">
        <w:rPr>
          <w:rFonts w:ascii="Times New Roman" w:hAnsi="Times New Roman" w:cs="Times New Roman"/>
        </w:rPr>
        <w:t xml:space="preserve">-climatic conditions. It serves multiple purposes including oil extraction, green fodder, and as a source of nutrients like protein, carotenoids, and antioxidants (Singh </w:t>
      </w:r>
      <w:r w:rsidRPr="00193D99">
        <w:rPr>
          <w:rFonts w:ascii="Times New Roman" w:hAnsi="Times New Roman" w:cs="Times New Roman"/>
          <w:i/>
        </w:rPr>
        <w:t>et al</w:t>
      </w:r>
      <w:r w:rsidRPr="00193D99">
        <w:rPr>
          <w:rFonts w:ascii="Times New Roman" w:hAnsi="Times New Roman" w:cs="Times New Roman"/>
        </w:rPr>
        <w:t>., 2004; Lal, 2017). In Maharashtra, mustard is cultivated over 21,277 ha with average productivity of 384 kg/ha, which is much lower than the national average, and even lower in Vidarbha region, where yield stands at 344 kg/ha (Anonymous, 2024</w:t>
      </w:r>
      <w:r w:rsidR="00D6014B">
        <w:rPr>
          <w:rFonts w:ascii="Times New Roman" w:hAnsi="Times New Roman" w:cs="Times New Roman"/>
          <w:vertAlign w:val="superscript"/>
        </w:rPr>
        <w:t>a</w:t>
      </w:r>
      <w:r w:rsidRPr="00193D99">
        <w:rPr>
          <w:rFonts w:ascii="Times New Roman" w:hAnsi="Times New Roman" w:cs="Times New Roman"/>
        </w:rPr>
        <w:t xml:space="preserve">). </w:t>
      </w:r>
    </w:p>
    <w:p w14:paraId="6F168D4A" w14:textId="77777777" w:rsidR="00AD69AC" w:rsidRPr="00193D99" w:rsidRDefault="00AD69AC"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One of the major biotic constraints affecting mustard yield is the mustard aphid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a highly destructive pest prevalent during cooler months, especially from January to March (Biswas and Das, 2000). The aphid colonizes leaves, stems, inflorescences, and pods, leading to </w:t>
      </w:r>
      <w:proofErr w:type="spellStart"/>
      <w:r w:rsidRPr="00193D99">
        <w:rPr>
          <w:rFonts w:ascii="Times New Roman" w:hAnsi="Times New Roman" w:cs="Times New Roman"/>
        </w:rPr>
        <w:t>substan</w:t>
      </w:r>
      <w:r w:rsidR="00D62112">
        <w:rPr>
          <w:rFonts w:ascii="Times New Roman" w:hAnsi="Times New Roman" w:cs="Times New Roman"/>
        </w:rPr>
        <w:t>c</w:t>
      </w:r>
      <w:r w:rsidRPr="00193D99">
        <w:rPr>
          <w:rFonts w:ascii="Times New Roman" w:hAnsi="Times New Roman" w:cs="Times New Roman"/>
        </w:rPr>
        <w:t>ial</w:t>
      </w:r>
      <w:proofErr w:type="spellEnd"/>
      <w:r w:rsidRPr="00193D99">
        <w:rPr>
          <w:rFonts w:ascii="Times New Roman" w:hAnsi="Times New Roman" w:cs="Times New Roman"/>
        </w:rPr>
        <w:t xml:space="preserve"> yield and oil content losses</w:t>
      </w:r>
      <w:r w:rsidR="006C174C">
        <w:rPr>
          <w:rFonts w:ascii="Times New Roman" w:hAnsi="Times New Roman" w:cs="Times New Roman"/>
        </w:rPr>
        <w:t xml:space="preserve"> </w:t>
      </w:r>
      <w:r w:rsidRPr="00193D99">
        <w:rPr>
          <w:rFonts w:ascii="Times New Roman" w:hAnsi="Times New Roman" w:cs="Times New Roman"/>
        </w:rPr>
        <w:t xml:space="preserve">up to 96% in severe cases (Singh </w:t>
      </w:r>
      <w:r w:rsidRPr="00193D99">
        <w:rPr>
          <w:rFonts w:ascii="Times New Roman" w:hAnsi="Times New Roman" w:cs="Times New Roman"/>
          <w:i/>
        </w:rPr>
        <w:t>et al</w:t>
      </w:r>
      <w:r w:rsidRPr="00193D99">
        <w:rPr>
          <w:rFonts w:ascii="Times New Roman" w:hAnsi="Times New Roman" w:cs="Times New Roman"/>
        </w:rPr>
        <w:t xml:space="preserve">., 1980; Lal </w:t>
      </w:r>
      <w:r w:rsidRPr="00193D99">
        <w:rPr>
          <w:rFonts w:ascii="Times New Roman" w:hAnsi="Times New Roman" w:cs="Times New Roman"/>
          <w:i/>
        </w:rPr>
        <w:t>et al</w:t>
      </w:r>
      <w:r w:rsidRPr="00193D99">
        <w:rPr>
          <w:rFonts w:ascii="Times New Roman" w:hAnsi="Times New Roman" w:cs="Times New Roman"/>
        </w:rPr>
        <w:t xml:space="preserve">., 2018). The pest also facilitates fungal growth through honeydew secretion, severely affecting photosynthesis (Awasthi, 2002; Sharma </w:t>
      </w:r>
      <w:r w:rsidRPr="00193D99">
        <w:rPr>
          <w:rFonts w:ascii="Times New Roman" w:hAnsi="Times New Roman" w:cs="Times New Roman"/>
          <w:i/>
        </w:rPr>
        <w:t>et al</w:t>
      </w:r>
      <w:r w:rsidRPr="00193D99">
        <w:rPr>
          <w:rFonts w:ascii="Times New Roman" w:hAnsi="Times New Roman" w:cs="Times New Roman"/>
        </w:rPr>
        <w:t>., 2020).</w:t>
      </w:r>
    </w:p>
    <w:p w14:paraId="4F37473E" w14:textId="77777777" w:rsidR="00123B8E" w:rsidRPr="00193D99" w:rsidRDefault="00AD69AC"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 xml:space="preserve">The incidence and population buildup of aphids are strongly influenced by environmental factors such as temperature, humidity, and cloudiness (Chattopadhyay </w:t>
      </w:r>
      <w:r w:rsidRPr="00193D99">
        <w:rPr>
          <w:rFonts w:ascii="Times New Roman" w:hAnsi="Times New Roman" w:cs="Times New Roman"/>
          <w:i/>
        </w:rPr>
        <w:t>et al</w:t>
      </w:r>
      <w:r w:rsidRPr="00193D99">
        <w:rPr>
          <w:rFonts w:ascii="Times New Roman" w:hAnsi="Times New Roman" w:cs="Times New Roman"/>
        </w:rPr>
        <w:t xml:space="preserve">., 2005). Natural enemies </w:t>
      </w:r>
      <w:r w:rsidR="00D16AB5">
        <w:rPr>
          <w:rFonts w:ascii="Times New Roman" w:hAnsi="Times New Roman" w:cs="Times New Roman"/>
        </w:rPr>
        <w:t xml:space="preserve">of mustard aphid </w:t>
      </w:r>
      <w:r w:rsidRPr="00193D99">
        <w:rPr>
          <w:rFonts w:ascii="Times New Roman" w:hAnsi="Times New Roman" w:cs="Times New Roman"/>
        </w:rPr>
        <w:t>like</w:t>
      </w:r>
      <w:r w:rsidR="00AB48A4" w:rsidRPr="00193D99">
        <w:rPr>
          <w:rFonts w:ascii="Times New Roman" w:hAnsi="Times New Roman" w:cs="Times New Roman"/>
        </w:rPr>
        <w:t xml:space="preserve"> predator</w:t>
      </w:r>
      <w:r w:rsidR="00D16AB5">
        <w:rPr>
          <w:rFonts w:ascii="Times New Roman" w:hAnsi="Times New Roman" w:cs="Times New Roman"/>
        </w:rPr>
        <w:t>,</w:t>
      </w:r>
      <w:r w:rsidR="00AB48A4" w:rsidRPr="00193D99">
        <w:rPr>
          <w:rFonts w:ascii="Times New Roman" w:hAnsi="Times New Roman" w:cs="Times New Roman"/>
        </w:rPr>
        <w:t xml:space="preserve"> lady bird beetles</w:t>
      </w:r>
      <w:r w:rsidRPr="00193D99">
        <w:rPr>
          <w:rFonts w:ascii="Times New Roman" w:hAnsi="Times New Roman" w:cs="Times New Roman"/>
        </w:rPr>
        <w:t xml:space="preserve"> and parasitoids</w:t>
      </w:r>
      <w:r w:rsidR="00D16AB5">
        <w:rPr>
          <w:rFonts w:ascii="Times New Roman" w:hAnsi="Times New Roman" w:cs="Times New Roman"/>
        </w:rPr>
        <w:t>,</w:t>
      </w:r>
      <w:r w:rsidR="00AB48A4" w:rsidRPr="00193D99">
        <w:rPr>
          <w:rFonts w:ascii="Times New Roman" w:hAnsi="Times New Roman" w:cs="Times New Roman"/>
        </w:rPr>
        <w:t xml:space="preserve"> </w:t>
      </w:r>
      <w:r w:rsidR="00AB48A4" w:rsidRPr="00193D99">
        <w:rPr>
          <w:rFonts w:ascii="Times New Roman" w:hAnsi="Times New Roman" w:cs="Times New Roman"/>
          <w:i/>
        </w:rPr>
        <w:t>D. rapae</w:t>
      </w:r>
      <w:r w:rsidRPr="00193D99">
        <w:rPr>
          <w:rFonts w:ascii="Times New Roman" w:hAnsi="Times New Roman" w:cs="Times New Roman"/>
        </w:rPr>
        <w:t xml:space="preserve"> are known to suppress aphid populations naturally. However, to ensure effective and eco-friendly pest management, there is a need to better understand the seasonal abundance </w:t>
      </w:r>
      <w:r w:rsidR="00D16AB5">
        <w:rPr>
          <w:rFonts w:ascii="Times New Roman" w:hAnsi="Times New Roman" w:cs="Times New Roman"/>
        </w:rPr>
        <w:t>pattern</w:t>
      </w:r>
      <w:r w:rsidR="008828A1">
        <w:rPr>
          <w:rFonts w:ascii="Times New Roman" w:hAnsi="Times New Roman" w:cs="Times New Roman"/>
        </w:rPr>
        <w:t xml:space="preserve"> </w:t>
      </w:r>
      <w:r w:rsidR="00D16AB5">
        <w:rPr>
          <w:rFonts w:ascii="Times New Roman" w:hAnsi="Times New Roman" w:cs="Times New Roman"/>
        </w:rPr>
        <w:t>of mustard aphid</w:t>
      </w:r>
      <w:r w:rsidRPr="00193D99">
        <w:rPr>
          <w:rFonts w:ascii="Times New Roman" w:hAnsi="Times New Roman" w:cs="Times New Roman"/>
        </w:rPr>
        <w:t xml:space="preserve"> and </w:t>
      </w:r>
      <w:r w:rsidR="00D16AB5">
        <w:rPr>
          <w:rFonts w:ascii="Times New Roman" w:hAnsi="Times New Roman" w:cs="Times New Roman"/>
        </w:rPr>
        <w:t xml:space="preserve">associated </w:t>
      </w:r>
      <w:r w:rsidRPr="00193D99">
        <w:rPr>
          <w:rFonts w:ascii="Times New Roman" w:hAnsi="Times New Roman" w:cs="Times New Roman"/>
        </w:rPr>
        <w:t>natural enemies across varying sowing windows and weather conditions</w:t>
      </w:r>
      <w:r w:rsidR="00D62112">
        <w:rPr>
          <w:rFonts w:ascii="Times New Roman" w:hAnsi="Times New Roman" w:cs="Times New Roman"/>
        </w:rPr>
        <w:t>.</w:t>
      </w:r>
    </w:p>
    <w:p w14:paraId="16B4FD01" w14:textId="77777777" w:rsidR="0088299B" w:rsidRPr="00193D99" w:rsidRDefault="00601443"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 xml:space="preserve">Understanding the seasonal abundance of aphids and their natural enemies across different sowing dates can help in identifying the most suitable planting window and in </w:t>
      </w:r>
      <w:r w:rsidRPr="00193D99">
        <w:rPr>
          <w:rFonts w:ascii="Times New Roman" w:hAnsi="Times New Roman" w:cs="Times New Roman"/>
        </w:rPr>
        <w:lastRenderedPageBreak/>
        <w:t>devising timely, eco-friendly management strategies.</w:t>
      </w:r>
      <w:r>
        <w:rPr>
          <w:rFonts w:ascii="Times New Roman" w:hAnsi="Times New Roman" w:cs="Times New Roman"/>
        </w:rPr>
        <w:t xml:space="preserve"> But, </w:t>
      </w:r>
      <w:r w:rsidR="00123B8E" w:rsidRPr="00193D99">
        <w:rPr>
          <w:rFonts w:ascii="Times New Roman" w:hAnsi="Times New Roman" w:cs="Times New Roman"/>
        </w:rPr>
        <w:t xml:space="preserve">there is a lack of </w:t>
      </w:r>
      <w:r w:rsidR="00D16AB5">
        <w:rPr>
          <w:rFonts w:ascii="Times New Roman" w:hAnsi="Times New Roman" w:cs="Times New Roman"/>
        </w:rPr>
        <w:t xml:space="preserve">information </w:t>
      </w:r>
      <w:r w:rsidR="00123B8E" w:rsidRPr="00193D99">
        <w:rPr>
          <w:rFonts w:ascii="Times New Roman" w:hAnsi="Times New Roman" w:cs="Times New Roman"/>
        </w:rPr>
        <w:t>under Vidarbha (Maharashtra) conditions, particularly regarding the influence of sowing dates and prevailing weather parameters</w:t>
      </w:r>
      <w:r>
        <w:rPr>
          <w:rFonts w:ascii="Times New Roman" w:hAnsi="Times New Roman" w:cs="Times New Roman"/>
        </w:rPr>
        <w:t>, thus present trial was framed</w:t>
      </w:r>
      <w:r w:rsidR="00123B8E" w:rsidRPr="00193D99">
        <w:rPr>
          <w:rFonts w:ascii="Times New Roman" w:hAnsi="Times New Roman" w:cs="Times New Roman"/>
        </w:rPr>
        <w:t xml:space="preserve">. </w:t>
      </w:r>
    </w:p>
    <w:p w14:paraId="385ABCEC" w14:textId="77777777" w:rsidR="00CA3F7C" w:rsidRDefault="00CA3F7C" w:rsidP="00B91FA4">
      <w:pPr>
        <w:spacing w:after="100" w:afterAutospacing="1" w:line="360" w:lineRule="auto"/>
        <w:jc w:val="both"/>
        <w:rPr>
          <w:rFonts w:ascii="Times New Roman" w:hAnsi="Times New Roman" w:cs="Times New Roman"/>
          <w:b/>
          <w:color w:val="000000" w:themeColor="text1"/>
        </w:rPr>
      </w:pPr>
    </w:p>
    <w:p w14:paraId="0C0E6DFF" w14:textId="77777777" w:rsidR="00B84371" w:rsidRPr="00193D99" w:rsidRDefault="00B84371" w:rsidP="00B91FA4">
      <w:pPr>
        <w:spacing w:after="100" w:afterAutospacing="1" w:line="360" w:lineRule="auto"/>
        <w:jc w:val="both"/>
        <w:rPr>
          <w:rFonts w:ascii="Times New Roman" w:hAnsi="Times New Roman" w:cs="Times New Roman"/>
          <w:b/>
          <w:color w:val="000000" w:themeColor="text1"/>
        </w:rPr>
      </w:pPr>
      <w:r w:rsidRPr="00193D99">
        <w:rPr>
          <w:rFonts w:ascii="Times New Roman" w:hAnsi="Times New Roman" w:cs="Times New Roman"/>
          <w:b/>
          <w:color w:val="000000" w:themeColor="text1"/>
        </w:rPr>
        <w:t>MATERIALS AND METHODS</w:t>
      </w:r>
    </w:p>
    <w:p w14:paraId="209E9553" w14:textId="77777777" w:rsidR="00B07496" w:rsidRPr="00193D99" w:rsidRDefault="00516901" w:rsidP="00B91FA4">
      <w:pPr>
        <w:pStyle w:val="BodyText"/>
        <w:spacing w:after="120" w:line="360" w:lineRule="auto"/>
        <w:ind w:right="40" w:firstLine="720"/>
        <w:jc w:val="both"/>
        <w:rPr>
          <w:rFonts w:ascii="Times New Roman" w:eastAsia="Arial" w:hAnsi="Times New Roman" w:cs="Times New Roman"/>
          <w:lang w:eastAsia="en-IN"/>
        </w:rPr>
      </w:pPr>
      <w:r w:rsidRPr="00193D99">
        <w:rPr>
          <w:rFonts w:ascii="Times New Roman" w:eastAsia="Arial" w:hAnsi="Times New Roman" w:cs="Times New Roman"/>
          <w:lang w:eastAsia="en-IN"/>
        </w:rPr>
        <w:t>To study the seasonal abundance of mustard aphid</w:t>
      </w:r>
      <w:r w:rsidRPr="00193D99">
        <w:rPr>
          <w:rFonts w:ascii="Times New Roman" w:eastAsia="Arial" w:hAnsi="Times New Roman" w:cs="Times New Roman"/>
          <w:i/>
          <w:lang w:eastAsia="en-IN"/>
        </w:rPr>
        <w:t xml:space="preserve">, </w:t>
      </w:r>
      <w:proofErr w:type="spellStart"/>
      <w:r w:rsidRPr="00193D99">
        <w:rPr>
          <w:rFonts w:ascii="Times New Roman" w:eastAsia="Arial" w:hAnsi="Times New Roman" w:cs="Times New Roman"/>
          <w:i/>
          <w:lang w:eastAsia="en-IN"/>
        </w:rPr>
        <w:t>Lipaphis</w:t>
      </w:r>
      <w:proofErr w:type="spellEnd"/>
      <w:r w:rsidRPr="00193D99">
        <w:rPr>
          <w:rFonts w:ascii="Times New Roman" w:eastAsia="Arial" w:hAnsi="Times New Roman" w:cs="Times New Roman"/>
          <w:i/>
          <w:lang w:eastAsia="en-IN"/>
        </w:rPr>
        <w:t xml:space="preserve"> </w:t>
      </w:r>
      <w:proofErr w:type="spellStart"/>
      <w:r w:rsidRPr="00193D99">
        <w:rPr>
          <w:rFonts w:ascii="Times New Roman" w:eastAsia="Arial" w:hAnsi="Times New Roman" w:cs="Times New Roman"/>
          <w:i/>
          <w:lang w:eastAsia="en-IN"/>
        </w:rPr>
        <w:t>erysimi</w:t>
      </w:r>
      <w:proofErr w:type="spellEnd"/>
      <w:r w:rsidRPr="00193D99">
        <w:rPr>
          <w:rFonts w:ascii="Times New Roman" w:eastAsia="Arial" w:hAnsi="Times New Roman" w:cs="Times New Roman"/>
          <w:lang w:eastAsia="en-IN"/>
        </w:rPr>
        <w:t xml:space="preserve">, and their natural enemies, a field experiment was conducted during </w:t>
      </w:r>
      <w:r w:rsidRPr="00193D99">
        <w:rPr>
          <w:rFonts w:ascii="Times New Roman" w:eastAsia="Arial" w:hAnsi="Times New Roman" w:cs="Times New Roman"/>
          <w:i/>
          <w:lang w:eastAsia="en-IN"/>
        </w:rPr>
        <w:t>Rabi</w:t>
      </w:r>
      <w:r w:rsidRPr="00193D99">
        <w:rPr>
          <w:rFonts w:ascii="Times New Roman" w:eastAsia="Arial" w:hAnsi="Times New Roman" w:cs="Times New Roman"/>
          <w:lang w:eastAsia="en-IN"/>
        </w:rPr>
        <w:t xml:space="preserve"> 2024-25 at </w:t>
      </w:r>
      <w:r w:rsidR="00B07496" w:rsidRPr="00193D99">
        <w:rPr>
          <w:rFonts w:ascii="Times New Roman" w:eastAsia="Arial" w:hAnsi="Times New Roman" w:cs="Times New Roman"/>
          <w:lang w:eastAsia="en-IN"/>
        </w:rPr>
        <w:t xml:space="preserve">the field of AICRP on Linseed and Mustard, Nagpur (Dr. PDKV, Akola). </w:t>
      </w:r>
      <w:r w:rsidRPr="00193D99">
        <w:rPr>
          <w:rFonts w:ascii="Times New Roman" w:eastAsia="Arial" w:hAnsi="Times New Roman" w:cs="Times New Roman"/>
          <w:lang w:eastAsia="en-IN"/>
        </w:rPr>
        <w:t xml:space="preserve">The </w:t>
      </w:r>
      <w:r w:rsidR="00601443">
        <w:rPr>
          <w:rFonts w:ascii="Times New Roman" w:eastAsia="Arial" w:hAnsi="Times New Roman" w:cs="Times New Roman"/>
          <w:lang w:eastAsia="en-IN"/>
        </w:rPr>
        <w:t xml:space="preserve">observations were recorded </w:t>
      </w:r>
      <w:r w:rsidRPr="00193D99">
        <w:rPr>
          <w:rFonts w:ascii="Times New Roman" w:eastAsia="Arial" w:hAnsi="Times New Roman" w:cs="Times New Roman"/>
          <w:lang w:eastAsia="en-IN"/>
        </w:rPr>
        <w:t>on mustard variety TAM 108</w:t>
      </w:r>
      <w:r w:rsidR="006C174C">
        <w:rPr>
          <w:rFonts w:ascii="Times New Roman" w:eastAsia="Arial" w:hAnsi="Times New Roman" w:cs="Times New Roman"/>
          <w:lang w:eastAsia="en-IN"/>
        </w:rPr>
        <w:t>-</w:t>
      </w:r>
      <w:r w:rsidRPr="00193D99">
        <w:rPr>
          <w:rFonts w:ascii="Times New Roman" w:eastAsia="Arial" w:hAnsi="Times New Roman" w:cs="Times New Roman"/>
          <w:lang w:eastAsia="en-IN"/>
        </w:rPr>
        <w:t>1.</w:t>
      </w:r>
      <w:r w:rsidR="00B07496" w:rsidRPr="00193D99">
        <w:rPr>
          <w:rFonts w:ascii="Times New Roman" w:eastAsia="Arial" w:hAnsi="Times New Roman" w:cs="Times New Roman"/>
          <w:lang w:eastAsia="en-IN"/>
        </w:rPr>
        <w:t xml:space="preserve"> </w:t>
      </w:r>
      <w:r w:rsidRPr="00193D99">
        <w:rPr>
          <w:rFonts w:ascii="Times New Roman" w:eastAsia="Arial" w:hAnsi="Times New Roman" w:cs="Times New Roman"/>
          <w:lang w:eastAsia="en-IN"/>
        </w:rPr>
        <w:t>Separate plots of size 9.0 m × 9.0</w:t>
      </w:r>
      <w:r w:rsidR="00683AC3">
        <w:rPr>
          <w:rFonts w:ascii="Times New Roman" w:eastAsia="Arial" w:hAnsi="Times New Roman" w:cs="Times New Roman"/>
          <w:lang w:eastAsia="en-IN"/>
        </w:rPr>
        <w:t xml:space="preserve"> </w:t>
      </w:r>
      <w:r w:rsidRPr="00193D99">
        <w:rPr>
          <w:rFonts w:ascii="Times New Roman" w:eastAsia="Arial" w:hAnsi="Times New Roman" w:cs="Times New Roman"/>
          <w:lang w:eastAsia="en-IN"/>
        </w:rPr>
        <w:t>m were prepared and maintained under pesticide-free conditions throughout the crop season. The crop was sown at a spacing of 45 cm × 10 cm and all recommended agronomic practices were followed to raise a healthy crop</w:t>
      </w:r>
      <w:r w:rsidR="00601443">
        <w:rPr>
          <w:rFonts w:ascii="Times New Roman" w:eastAsia="Arial" w:hAnsi="Times New Roman" w:cs="Times New Roman"/>
          <w:lang w:eastAsia="en-IN"/>
        </w:rPr>
        <w:t>.</w:t>
      </w:r>
      <w:r w:rsidRPr="00193D99">
        <w:rPr>
          <w:rFonts w:ascii="Times New Roman" w:eastAsia="Arial" w:hAnsi="Times New Roman" w:cs="Times New Roman"/>
          <w:lang w:eastAsia="en-IN"/>
        </w:rPr>
        <w:t xml:space="preserve"> </w:t>
      </w:r>
    </w:p>
    <w:p w14:paraId="7ED341C7" w14:textId="77777777" w:rsidR="00683AC3" w:rsidRDefault="00516901" w:rsidP="00B91FA4">
      <w:pPr>
        <w:pStyle w:val="BodyText"/>
        <w:spacing w:after="120" w:line="360" w:lineRule="auto"/>
        <w:ind w:right="40" w:firstLine="720"/>
        <w:jc w:val="both"/>
        <w:rPr>
          <w:rFonts w:ascii="Times New Roman" w:eastAsia="Arial" w:hAnsi="Times New Roman" w:cs="Times New Roman"/>
          <w:lang w:eastAsia="en-IN"/>
        </w:rPr>
      </w:pPr>
      <w:r w:rsidRPr="00193D99">
        <w:rPr>
          <w:rFonts w:ascii="Times New Roman" w:eastAsia="Arial" w:hAnsi="Times New Roman" w:cs="Times New Roman"/>
          <w:lang w:eastAsia="en-IN"/>
        </w:rPr>
        <w:t xml:space="preserve">During the present investigations, three dates of sowing at an interval of </w:t>
      </w:r>
      <w:r w:rsidR="00601443">
        <w:rPr>
          <w:rFonts w:ascii="Times New Roman" w:eastAsia="Arial" w:hAnsi="Times New Roman" w:cs="Times New Roman"/>
          <w:lang w:eastAsia="en-IN"/>
        </w:rPr>
        <w:t>three weeks</w:t>
      </w:r>
      <w:r w:rsidRPr="00193D99">
        <w:rPr>
          <w:rFonts w:ascii="Times New Roman" w:eastAsia="Arial" w:hAnsi="Times New Roman" w:cs="Times New Roman"/>
          <w:lang w:eastAsia="en-IN"/>
        </w:rPr>
        <w:t>; 19 October 2024 (</w:t>
      </w:r>
      <w:r w:rsidR="0013515B">
        <w:rPr>
          <w:rFonts w:ascii="Times New Roman" w:eastAsia="Arial" w:hAnsi="Times New Roman" w:cs="Times New Roman"/>
          <w:lang w:eastAsia="en-IN"/>
        </w:rPr>
        <w:t xml:space="preserve">In </w:t>
      </w:r>
      <w:r w:rsidR="0013515B" w:rsidRPr="00193D99">
        <w:rPr>
          <w:rFonts w:ascii="Times New Roman" w:hAnsi="Times New Roman" w:cs="Times New Roman"/>
          <w:color w:val="000000" w:themeColor="text1"/>
          <w:lang w:val="en-IN"/>
        </w:rPr>
        <w:t>first</w:t>
      </w:r>
      <w:r w:rsidR="0013515B" w:rsidRPr="000B6A7A">
        <w:rPr>
          <w:rFonts w:ascii="Times New Roman" w:hAnsi="Times New Roman" w:cs="Times New Roman"/>
        </w:rPr>
        <w:t xml:space="preserve"> week of optimum sowing period</w:t>
      </w:r>
      <w:r w:rsidR="0013515B">
        <w:rPr>
          <w:rFonts w:ascii="Times New Roman" w:hAnsi="Times New Roman" w:cs="Times New Roman"/>
        </w:rPr>
        <w:t xml:space="preserve"> </w:t>
      </w:r>
      <w:r w:rsidR="0013515B">
        <w:rPr>
          <w:rFonts w:ascii="Times New Roman" w:eastAsia="Arial" w:hAnsi="Times New Roman" w:cs="Times New Roman"/>
          <w:lang w:eastAsia="en-IN"/>
        </w:rPr>
        <w:t>r</w:t>
      </w:r>
      <w:r w:rsidRPr="00193D99">
        <w:rPr>
          <w:rFonts w:ascii="Times New Roman" w:eastAsia="Arial" w:hAnsi="Times New Roman" w:cs="Times New Roman"/>
          <w:lang w:eastAsia="en-IN"/>
        </w:rPr>
        <w:t xml:space="preserve">ecommended </w:t>
      </w:r>
      <w:r w:rsidR="0013515B">
        <w:rPr>
          <w:rFonts w:ascii="Times New Roman" w:eastAsia="Arial" w:hAnsi="Times New Roman" w:cs="Times New Roman"/>
          <w:lang w:eastAsia="en-IN"/>
        </w:rPr>
        <w:t xml:space="preserve">by the </w:t>
      </w:r>
      <w:r w:rsidRPr="00193D99">
        <w:rPr>
          <w:rFonts w:ascii="Times New Roman" w:eastAsia="Arial" w:hAnsi="Times New Roman" w:cs="Times New Roman"/>
          <w:lang w:eastAsia="en-IN"/>
        </w:rPr>
        <w:t>university), 09 November 2024 (</w:t>
      </w:r>
      <w:r w:rsidR="0013515B">
        <w:rPr>
          <w:rFonts w:ascii="Times New Roman" w:eastAsia="Arial" w:hAnsi="Times New Roman" w:cs="Times New Roman"/>
          <w:lang w:eastAsia="en-IN"/>
        </w:rPr>
        <w:t>In l</w:t>
      </w:r>
      <w:r w:rsidRPr="00193D99">
        <w:rPr>
          <w:rFonts w:ascii="Times New Roman" w:eastAsia="Arial" w:hAnsi="Times New Roman" w:cs="Times New Roman"/>
          <w:lang w:eastAsia="en-IN"/>
        </w:rPr>
        <w:t xml:space="preserve">ast </w:t>
      </w:r>
      <w:r w:rsidR="0013515B" w:rsidRPr="000B6A7A">
        <w:rPr>
          <w:rFonts w:ascii="Times New Roman" w:hAnsi="Times New Roman" w:cs="Times New Roman"/>
        </w:rPr>
        <w:t>week of optimum sowing period</w:t>
      </w:r>
      <w:r w:rsidR="0013515B">
        <w:rPr>
          <w:rFonts w:ascii="Times New Roman" w:hAnsi="Times New Roman" w:cs="Times New Roman"/>
        </w:rPr>
        <w:t xml:space="preserve"> </w:t>
      </w:r>
      <w:r w:rsidR="0013515B">
        <w:rPr>
          <w:rFonts w:ascii="Times New Roman" w:eastAsia="Arial" w:hAnsi="Times New Roman" w:cs="Times New Roman"/>
          <w:lang w:eastAsia="en-IN"/>
        </w:rPr>
        <w:t>r</w:t>
      </w:r>
      <w:r w:rsidR="0013515B" w:rsidRPr="00193D99">
        <w:rPr>
          <w:rFonts w:ascii="Times New Roman" w:eastAsia="Arial" w:hAnsi="Times New Roman" w:cs="Times New Roman"/>
          <w:lang w:eastAsia="en-IN"/>
        </w:rPr>
        <w:t xml:space="preserve">ecommended </w:t>
      </w:r>
      <w:r w:rsidR="0013515B">
        <w:rPr>
          <w:rFonts w:ascii="Times New Roman" w:eastAsia="Arial" w:hAnsi="Times New Roman" w:cs="Times New Roman"/>
          <w:lang w:eastAsia="en-IN"/>
        </w:rPr>
        <w:t xml:space="preserve">by the </w:t>
      </w:r>
      <w:r w:rsidR="0013515B" w:rsidRPr="00193D99">
        <w:rPr>
          <w:rFonts w:ascii="Times New Roman" w:eastAsia="Arial" w:hAnsi="Times New Roman" w:cs="Times New Roman"/>
          <w:lang w:eastAsia="en-IN"/>
        </w:rPr>
        <w:t>university</w:t>
      </w:r>
      <w:r w:rsidRPr="00193D99">
        <w:rPr>
          <w:rFonts w:ascii="Times New Roman" w:eastAsia="Arial" w:hAnsi="Times New Roman" w:cs="Times New Roman"/>
          <w:lang w:eastAsia="en-IN"/>
        </w:rPr>
        <w:t>) and 06 December 2024 (Late sowing date recommended by the university) was subjected to record the seasonal abundance of the mustard aphid</w:t>
      </w:r>
      <w:r w:rsidR="001B79E5" w:rsidRPr="00193D99">
        <w:rPr>
          <w:rFonts w:ascii="Times New Roman" w:eastAsia="Arial" w:hAnsi="Times New Roman" w:cs="Times New Roman"/>
          <w:lang w:eastAsia="en-IN"/>
        </w:rPr>
        <w:t xml:space="preserve"> and associated natural enemies</w:t>
      </w:r>
      <w:r w:rsidR="00AB48A4" w:rsidRPr="00193D99">
        <w:rPr>
          <w:rFonts w:ascii="Times New Roman" w:eastAsia="Arial" w:hAnsi="Times New Roman" w:cs="Times New Roman"/>
          <w:lang w:eastAsia="en-IN"/>
        </w:rPr>
        <w:t xml:space="preserve">. </w:t>
      </w:r>
    </w:p>
    <w:p w14:paraId="098F6B14" w14:textId="77777777" w:rsidR="00B07496" w:rsidRPr="00193D99" w:rsidRDefault="00B07496" w:rsidP="00B91FA4">
      <w:pPr>
        <w:pStyle w:val="BodyText"/>
        <w:spacing w:after="120" w:line="360" w:lineRule="auto"/>
        <w:ind w:right="40" w:firstLine="720"/>
        <w:jc w:val="both"/>
        <w:rPr>
          <w:rFonts w:ascii="Times New Roman" w:eastAsia="Arial" w:hAnsi="Times New Roman" w:cs="Times New Roman"/>
          <w:lang w:eastAsia="en-IN"/>
        </w:rPr>
      </w:pPr>
      <w:r w:rsidRPr="00193D99">
        <w:rPr>
          <w:rFonts w:ascii="Times New Roman" w:eastAsia="Arial" w:hAnsi="Times New Roman" w:cs="Times New Roman"/>
          <w:lang w:eastAsia="en-IN"/>
        </w:rPr>
        <w:t xml:space="preserve">Weekly observations were recorded on </w:t>
      </w:r>
      <w:r w:rsidR="0013515B">
        <w:rPr>
          <w:rFonts w:ascii="Times New Roman" w:eastAsia="Arial" w:hAnsi="Times New Roman" w:cs="Times New Roman"/>
          <w:lang w:eastAsia="en-IN"/>
        </w:rPr>
        <w:t>10</w:t>
      </w:r>
      <w:r w:rsidRPr="00193D99">
        <w:rPr>
          <w:rFonts w:ascii="Times New Roman" w:eastAsia="Arial" w:hAnsi="Times New Roman" w:cs="Times New Roman"/>
          <w:lang w:eastAsia="en-IN"/>
        </w:rPr>
        <w:t xml:space="preserve"> randomly selected, tagged plants from each plot. The </w:t>
      </w:r>
      <w:r w:rsidR="00601443">
        <w:rPr>
          <w:rFonts w:ascii="Times New Roman" w:eastAsia="Arial" w:hAnsi="Times New Roman" w:cs="Times New Roman"/>
          <w:lang w:eastAsia="en-IN"/>
        </w:rPr>
        <w:t xml:space="preserve">mean abundance </w:t>
      </w:r>
      <w:r w:rsidRPr="00193D99">
        <w:rPr>
          <w:rFonts w:ascii="Times New Roman" w:eastAsia="Arial" w:hAnsi="Times New Roman" w:cs="Times New Roman"/>
          <w:lang w:eastAsia="en-IN"/>
        </w:rPr>
        <w:t xml:space="preserve">of mustard aphid was recorded by counting the number of aphids </w:t>
      </w:r>
      <w:r w:rsidR="00601443">
        <w:rPr>
          <w:rFonts w:ascii="Times New Roman" w:eastAsia="Arial" w:hAnsi="Times New Roman" w:cs="Times New Roman"/>
          <w:lang w:eastAsia="en-IN"/>
        </w:rPr>
        <w:t xml:space="preserve">(nymphs and adults) </w:t>
      </w:r>
      <w:r w:rsidRPr="00193D99">
        <w:rPr>
          <w:rFonts w:ascii="Times New Roman" w:eastAsia="Arial" w:hAnsi="Times New Roman" w:cs="Times New Roman"/>
          <w:lang w:eastAsia="en-IN"/>
        </w:rPr>
        <w:t xml:space="preserve">on 10 cm terminal portion of the central shoot of each plant. Simultaneously, the occurrence of natural enemies such as predators and parasitoids </w:t>
      </w:r>
      <w:r w:rsidR="00683AC3">
        <w:rPr>
          <w:rFonts w:ascii="Times New Roman" w:eastAsia="Arial" w:hAnsi="Times New Roman" w:cs="Times New Roman"/>
          <w:lang w:eastAsia="en-IN"/>
        </w:rPr>
        <w:t>were</w:t>
      </w:r>
      <w:r w:rsidRPr="00193D99">
        <w:rPr>
          <w:rFonts w:ascii="Times New Roman" w:eastAsia="Arial" w:hAnsi="Times New Roman" w:cs="Times New Roman"/>
          <w:lang w:eastAsia="en-IN"/>
        </w:rPr>
        <w:t xml:space="preserve"> also recorded on the same plants at weekly intervals.</w:t>
      </w:r>
    </w:p>
    <w:p w14:paraId="5E0B9470" w14:textId="77777777" w:rsidR="00B84371" w:rsidRPr="00193D99" w:rsidRDefault="00B84371"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 xml:space="preserve">Standard meteorological week </w:t>
      </w:r>
      <w:r w:rsidR="00BA4894" w:rsidRPr="00193D99">
        <w:rPr>
          <w:rFonts w:ascii="Times New Roman" w:hAnsi="Times New Roman" w:cs="Times New Roman"/>
        </w:rPr>
        <w:t xml:space="preserve">(SMW) </w:t>
      </w:r>
      <w:r w:rsidRPr="00193D99">
        <w:rPr>
          <w:rFonts w:ascii="Times New Roman" w:hAnsi="Times New Roman" w:cs="Times New Roman"/>
        </w:rPr>
        <w:t xml:space="preserve">wise meteorological data for different weather parameters like, maximum temperature, minimum temperature, morning relative humidity, evening relative humidity, rainfall, wind speed and bright sunshine hours was obtained from Meteorological Observatory at College of Agriculture, Nagpur. In order to establish relationship between weather parameters and abundance of </w:t>
      </w:r>
      <w:r w:rsidR="00516901" w:rsidRPr="00193D99">
        <w:rPr>
          <w:rFonts w:ascii="Times New Roman" w:hAnsi="Times New Roman" w:cs="Times New Roman"/>
        </w:rPr>
        <w:t xml:space="preserve">aphid </w:t>
      </w:r>
      <w:r w:rsidR="007179F3" w:rsidRPr="00193D99">
        <w:rPr>
          <w:rFonts w:ascii="Times New Roman" w:hAnsi="Times New Roman" w:cs="Times New Roman"/>
        </w:rPr>
        <w:t xml:space="preserve">on mustard </w:t>
      </w:r>
      <w:r w:rsidR="007179F3">
        <w:rPr>
          <w:rFonts w:ascii="Times New Roman" w:hAnsi="Times New Roman" w:cs="Times New Roman"/>
        </w:rPr>
        <w:t xml:space="preserve">and associated natural enemies </w:t>
      </w:r>
      <w:r w:rsidRPr="00193D99">
        <w:rPr>
          <w:rFonts w:ascii="Times New Roman" w:hAnsi="Times New Roman" w:cs="Times New Roman"/>
        </w:rPr>
        <w:t>through simple linear correlation analysis</w:t>
      </w:r>
      <w:r w:rsidR="0012496F" w:rsidRPr="00193D99">
        <w:rPr>
          <w:rFonts w:ascii="Times New Roman" w:hAnsi="Times New Roman" w:cs="Times New Roman"/>
        </w:rPr>
        <w:t xml:space="preserve"> using previous SMW data (n-1)</w:t>
      </w:r>
      <w:r w:rsidRPr="00193D99">
        <w:rPr>
          <w:rFonts w:ascii="Times New Roman" w:hAnsi="Times New Roman" w:cs="Times New Roman"/>
        </w:rPr>
        <w:t>.</w:t>
      </w:r>
    </w:p>
    <w:p w14:paraId="7D4A7309" w14:textId="77777777" w:rsidR="001B79E5" w:rsidRPr="00193D99" w:rsidRDefault="001B79E5" w:rsidP="00B91FA4">
      <w:pPr>
        <w:spacing w:after="0" w:line="360" w:lineRule="auto"/>
        <w:jc w:val="both"/>
        <w:rPr>
          <w:rFonts w:ascii="Times New Roman" w:hAnsi="Times New Roman" w:cs="Times New Roman"/>
          <w:b/>
        </w:rPr>
      </w:pPr>
    </w:p>
    <w:p w14:paraId="2C2C251E" w14:textId="77777777" w:rsidR="009D244D" w:rsidRPr="00193D99" w:rsidRDefault="00B84371" w:rsidP="00B91FA4">
      <w:pPr>
        <w:spacing w:after="0" w:line="360" w:lineRule="auto"/>
        <w:jc w:val="both"/>
        <w:rPr>
          <w:rFonts w:ascii="Times New Roman" w:hAnsi="Times New Roman" w:cs="Times New Roman"/>
          <w:b/>
        </w:rPr>
      </w:pPr>
      <w:r w:rsidRPr="00193D99">
        <w:rPr>
          <w:rFonts w:ascii="Times New Roman" w:hAnsi="Times New Roman" w:cs="Times New Roman"/>
          <w:b/>
        </w:rPr>
        <w:t>RESULTS AND DISCUSSION</w:t>
      </w:r>
    </w:p>
    <w:p w14:paraId="3498CBB0" w14:textId="77777777" w:rsidR="00F44DDE" w:rsidRPr="00193D99" w:rsidRDefault="00F44DDE" w:rsidP="00B91FA4">
      <w:pPr>
        <w:spacing w:after="0" w:line="360" w:lineRule="auto"/>
        <w:jc w:val="both"/>
        <w:rPr>
          <w:rFonts w:ascii="Times New Roman" w:hAnsi="Times New Roman" w:cs="Times New Roman"/>
          <w:b/>
        </w:rPr>
      </w:pPr>
      <w:bookmarkStart w:id="2" w:name="_Hlk202644333"/>
      <w:r w:rsidRPr="00193D99">
        <w:rPr>
          <w:rFonts w:ascii="Times New Roman" w:hAnsi="Times New Roman" w:cs="Times New Roman"/>
          <w:b/>
        </w:rPr>
        <w:t xml:space="preserve">1 Seasonal abundance of mustard aphid and associated natural enemies on mustard </w:t>
      </w:r>
      <w:r w:rsidR="00BE43E0" w:rsidRPr="00193D99">
        <w:rPr>
          <w:rFonts w:ascii="Times New Roman" w:hAnsi="Times New Roman" w:cs="Times New Roman"/>
          <w:b/>
        </w:rPr>
        <w:t xml:space="preserve">     </w:t>
      </w:r>
      <w:r w:rsidRPr="00193D99">
        <w:rPr>
          <w:rFonts w:ascii="Times New Roman" w:hAnsi="Times New Roman" w:cs="Times New Roman"/>
          <w:b/>
        </w:rPr>
        <w:t>under different sowing dates.</w:t>
      </w:r>
      <w:r w:rsidR="00091B73" w:rsidRPr="00193D99">
        <w:rPr>
          <w:rFonts w:ascii="Times New Roman" w:hAnsi="Times New Roman" w:cs="Times New Roman"/>
          <w:b/>
        </w:rPr>
        <w:t xml:space="preserve"> </w:t>
      </w:r>
    </w:p>
    <w:p w14:paraId="64CAE5F8"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lastRenderedPageBreak/>
        <w:t>Based on weekly monitoring of mustard aphid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and associated natural enemies </w:t>
      </w:r>
      <w:r w:rsidRPr="00193D99">
        <w:rPr>
          <w:rFonts w:ascii="Times New Roman" w:hAnsi="Times New Roman" w:cs="Times New Roman"/>
          <w:i/>
          <w:iCs/>
        </w:rPr>
        <w:t>viz</w:t>
      </w:r>
      <w:r w:rsidRPr="00193D99">
        <w:rPr>
          <w:rFonts w:ascii="Times New Roman" w:hAnsi="Times New Roman" w:cs="Times New Roman"/>
        </w:rPr>
        <w:t>., Lady bird beetle and parasitoid (</w:t>
      </w:r>
      <w:proofErr w:type="spellStart"/>
      <w:r w:rsidRPr="00193D99">
        <w:rPr>
          <w:rFonts w:ascii="Times New Roman" w:hAnsi="Times New Roman" w:cs="Times New Roman"/>
          <w:i/>
        </w:rPr>
        <w:t>Diaeretiella</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rapae</w:t>
      </w:r>
      <w:proofErr w:type="spellEnd"/>
      <w:r w:rsidRPr="00193D99">
        <w:rPr>
          <w:rFonts w:ascii="Times New Roman" w:hAnsi="Times New Roman" w:cs="Times New Roman"/>
        </w:rPr>
        <w:t xml:space="preserve">) in mustard field. The data </w:t>
      </w:r>
      <w:r w:rsidR="00820A6B" w:rsidRPr="00193D99">
        <w:rPr>
          <w:rFonts w:ascii="Times New Roman" w:hAnsi="Times New Roman" w:cs="Times New Roman"/>
          <w:b/>
        </w:rPr>
        <w:t>(Table 1)</w:t>
      </w:r>
      <w:r w:rsidR="00820A6B">
        <w:rPr>
          <w:rFonts w:ascii="Times New Roman" w:hAnsi="Times New Roman" w:cs="Times New Roman"/>
          <w:b/>
        </w:rPr>
        <w:t xml:space="preserve"> </w:t>
      </w:r>
      <w:r w:rsidRPr="00193D99">
        <w:rPr>
          <w:rFonts w:ascii="Times New Roman" w:hAnsi="Times New Roman" w:cs="Times New Roman"/>
        </w:rPr>
        <w:t>clearly revealed variations in pest abundance as a function of the date of sowing, most likely due to changing environmental conditions.</w:t>
      </w:r>
    </w:p>
    <w:p w14:paraId="56E53C6D" w14:textId="77777777" w:rsidR="006A0304" w:rsidRDefault="00F44DDE" w:rsidP="00B91FA4">
      <w:pPr>
        <w:spacing w:line="360" w:lineRule="auto"/>
        <w:jc w:val="both"/>
        <w:rPr>
          <w:rFonts w:ascii="Times New Roman" w:hAnsi="Times New Roman" w:cs="Times New Roman"/>
          <w:b/>
        </w:rPr>
      </w:pPr>
      <w:r w:rsidRPr="00193D99">
        <w:rPr>
          <w:rFonts w:ascii="Times New Roman" w:hAnsi="Times New Roman" w:cs="Times New Roman"/>
          <w:b/>
        </w:rPr>
        <w:t xml:space="preserve">1.1 </w:t>
      </w:r>
      <w:r w:rsidR="00957C40" w:rsidRPr="00957C40">
        <w:rPr>
          <w:rFonts w:ascii="Times New Roman" w:hAnsi="Times New Roman" w:cs="Times New Roman"/>
          <w:b/>
        </w:rPr>
        <w:t>Seasonal abundance of mustard aphid (</w:t>
      </w:r>
      <w:proofErr w:type="spellStart"/>
      <w:r w:rsidR="00957C40" w:rsidRPr="00957C40">
        <w:rPr>
          <w:rFonts w:ascii="Times New Roman" w:hAnsi="Times New Roman" w:cs="Times New Roman"/>
          <w:b/>
          <w:i/>
        </w:rPr>
        <w:t>Lipaphis</w:t>
      </w:r>
      <w:proofErr w:type="spellEnd"/>
      <w:r w:rsidR="00957C40" w:rsidRPr="00957C40">
        <w:rPr>
          <w:rFonts w:ascii="Times New Roman" w:hAnsi="Times New Roman" w:cs="Times New Roman"/>
          <w:b/>
          <w:i/>
        </w:rPr>
        <w:t xml:space="preserve"> </w:t>
      </w:r>
      <w:proofErr w:type="spellStart"/>
      <w:r w:rsidR="00957C40" w:rsidRPr="00957C40">
        <w:rPr>
          <w:rFonts w:ascii="Times New Roman" w:hAnsi="Times New Roman" w:cs="Times New Roman"/>
          <w:b/>
          <w:i/>
        </w:rPr>
        <w:t>erysimi</w:t>
      </w:r>
      <w:proofErr w:type="spellEnd"/>
      <w:r w:rsidR="00957C40" w:rsidRPr="00957C40">
        <w:rPr>
          <w:rFonts w:ascii="Times New Roman" w:hAnsi="Times New Roman" w:cs="Times New Roman"/>
          <w:b/>
        </w:rPr>
        <w:t>)</w:t>
      </w:r>
      <w:r w:rsidR="006A0304">
        <w:rPr>
          <w:rFonts w:ascii="Times New Roman" w:hAnsi="Times New Roman" w:cs="Times New Roman"/>
          <w:b/>
        </w:rPr>
        <w:t>, and associated natural enemies (</w:t>
      </w:r>
      <w:r w:rsidR="006A0304" w:rsidRPr="00957C40">
        <w:rPr>
          <w:rFonts w:ascii="Times New Roman" w:hAnsi="Times New Roman" w:cs="Times New Roman"/>
          <w:b/>
        </w:rPr>
        <w:t>lady bird beetle</w:t>
      </w:r>
      <w:r w:rsidR="00957C40" w:rsidRPr="00957C40">
        <w:rPr>
          <w:rFonts w:ascii="Times New Roman" w:hAnsi="Times New Roman" w:cs="Times New Roman"/>
          <w:b/>
        </w:rPr>
        <w:t xml:space="preserve"> </w:t>
      </w:r>
      <w:r w:rsidR="006A0304">
        <w:rPr>
          <w:rFonts w:ascii="Times New Roman" w:hAnsi="Times New Roman" w:cs="Times New Roman"/>
          <w:b/>
        </w:rPr>
        <w:t xml:space="preserve">and </w:t>
      </w:r>
      <w:r w:rsidR="006A0304" w:rsidRPr="00193D99">
        <w:rPr>
          <w:rFonts w:ascii="Times New Roman" w:hAnsi="Times New Roman" w:cs="Times New Roman"/>
          <w:b/>
        </w:rPr>
        <w:t>parasitoid o</w:t>
      </w:r>
      <w:r w:rsidR="006A0304">
        <w:rPr>
          <w:rFonts w:ascii="Times New Roman" w:hAnsi="Times New Roman" w:cs="Times New Roman"/>
          <w:b/>
        </w:rPr>
        <w:t>f</w:t>
      </w:r>
      <w:r w:rsidR="006A0304" w:rsidRPr="00193D99">
        <w:rPr>
          <w:rFonts w:ascii="Times New Roman" w:hAnsi="Times New Roman" w:cs="Times New Roman"/>
          <w:b/>
        </w:rPr>
        <w:t xml:space="preserve"> mustard aphid,</w:t>
      </w:r>
      <w:r w:rsidR="006A0304" w:rsidRPr="00193D99">
        <w:rPr>
          <w:rFonts w:ascii="Times New Roman" w:hAnsi="Times New Roman" w:cs="Times New Roman"/>
          <w:b/>
          <w:i/>
        </w:rPr>
        <w:t xml:space="preserve"> </w:t>
      </w:r>
      <w:proofErr w:type="spellStart"/>
      <w:r w:rsidR="006A0304" w:rsidRPr="00193D99">
        <w:rPr>
          <w:rFonts w:ascii="Times New Roman" w:hAnsi="Times New Roman" w:cs="Times New Roman"/>
          <w:b/>
          <w:i/>
        </w:rPr>
        <w:t>Diaeretiella</w:t>
      </w:r>
      <w:proofErr w:type="spellEnd"/>
      <w:r w:rsidR="006A0304" w:rsidRPr="00193D99">
        <w:rPr>
          <w:rFonts w:ascii="Times New Roman" w:hAnsi="Times New Roman" w:cs="Times New Roman"/>
          <w:b/>
          <w:i/>
        </w:rPr>
        <w:t xml:space="preserve"> </w:t>
      </w:r>
      <w:proofErr w:type="spellStart"/>
      <w:r w:rsidR="006A0304" w:rsidRPr="00193D99">
        <w:rPr>
          <w:rFonts w:ascii="Times New Roman" w:hAnsi="Times New Roman" w:cs="Times New Roman"/>
          <w:b/>
          <w:i/>
        </w:rPr>
        <w:t>rapae</w:t>
      </w:r>
      <w:proofErr w:type="spellEnd"/>
      <w:r w:rsidR="006A0304" w:rsidRPr="006A0304">
        <w:rPr>
          <w:rFonts w:ascii="Times New Roman" w:hAnsi="Times New Roman" w:cs="Times New Roman"/>
          <w:b/>
          <w:iCs/>
        </w:rPr>
        <w:t>)</w:t>
      </w:r>
      <w:r w:rsidR="006A0304">
        <w:rPr>
          <w:rFonts w:ascii="Times New Roman" w:hAnsi="Times New Roman" w:cs="Times New Roman"/>
          <w:b/>
        </w:rPr>
        <w:t xml:space="preserve"> </w:t>
      </w:r>
      <w:r w:rsidR="004753D0">
        <w:rPr>
          <w:rFonts w:ascii="Times New Roman" w:hAnsi="Times New Roman" w:cs="Times New Roman"/>
          <w:b/>
        </w:rPr>
        <w:t>for crop sown i</w:t>
      </w:r>
      <w:r w:rsidR="00957C40" w:rsidRPr="00957C40">
        <w:rPr>
          <w:rFonts w:ascii="Times New Roman" w:hAnsi="Times New Roman" w:cs="Times New Roman"/>
          <w:b/>
        </w:rPr>
        <w:t>n first week of optimum sowing period recommended by the university</w:t>
      </w:r>
      <w:r w:rsidR="00957C40">
        <w:rPr>
          <w:rFonts w:ascii="Times New Roman" w:hAnsi="Times New Roman" w:cs="Times New Roman"/>
          <w:b/>
        </w:rPr>
        <w:t xml:space="preserve"> </w:t>
      </w:r>
      <w:r w:rsidR="00957C40" w:rsidRPr="00957C40">
        <w:rPr>
          <w:rFonts w:ascii="Times New Roman" w:hAnsi="Times New Roman" w:cs="Times New Roman"/>
          <w:b/>
        </w:rPr>
        <w:t>(19 October 2024)</w:t>
      </w:r>
      <w:r w:rsidR="00865215">
        <w:rPr>
          <w:rFonts w:ascii="Times New Roman" w:hAnsi="Times New Roman" w:cs="Times New Roman"/>
          <w:b/>
        </w:rPr>
        <w:t>:</w:t>
      </w:r>
    </w:p>
    <w:p w14:paraId="334BF991" w14:textId="77777777" w:rsidR="006A0304" w:rsidRPr="00193D99" w:rsidRDefault="006A0304"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mustard aphid (</w:t>
      </w:r>
      <w:proofErr w:type="spellStart"/>
      <w:r w:rsidRPr="00957C40">
        <w:rPr>
          <w:rFonts w:ascii="Times New Roman" w:hAnsi="Times New Roman" w:cs="Times New Roman"/>
          <w:b/>
          <w:i/>
        </w:rPr>
        <w:t>Lipaphis</w:t>
      </w:r>
      <w:proofErr w:type="spellEnd"/>
      <w:r w:rsidRPr="00957C40">
        <w:rPr>
          <w:rFonts w:ascii="Times New Roman" w:hAnsi="Times New Roman" w:cs="Times New Roman"/>
          <w:b/>
          <w:i/>
        </w:rPr>
        <w:t xml:space="preserve"> </w:t>
      </w:r>
      <w:proofErr w:type="spellStart"/>
      <w:r w:rsidRPr="00957C40">
        <w:rPr>
          <w:rFonts w:ascii="Times New Roman" w:hAnsi="Times New Roman" w:cs="Times New Roman"/>
          <w:b/>
          <w:i/>
        </w:rPr>
        <w:t>erysimi</w:t>
      </w:r>
      <w:proofErr w:type="spellEnd"/>
      <w:r w:rsidRPr="00957C40">
        <w:rPr>
          <w:rFonts w:ascii="Times New Roman" w:hAnsi="Times New Roman" w:cs="Times New Roman"/>
          <w:b/>
        </w:rPr>
        <w:t>)</w:t>
      </w:r>
      <w:r>
        <w:rPr>
          <w:rFonts w:ascii="Times New Roman" w:hAnsi="Times New Roman" w:cs="Times New Roman"/>
          <w:b/>
        </w:rPr>
        <w:t>:</w:t>
      </w:r>
    </w:p>
    <w:p w14:paraId="04B1EC99" w14:textId="77777777" w:rsidR="00F44DDE" w:rsidRPr="00193D99" w:rsidRDefault="00D91857"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F44DDE" w:rsidRPr="00193D99">
        <w:rPr>
          <w:rFonts w:ascii="Times New Roman" w:hAnsi="Times New Roman" w:cs="Times New Roman"/>
        </w:rPr>
        <w:t>The seasonal abundance of mustard aphid was recorded on mustard crop sown on 19 October 2024. The observation commenced from 49</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Standard Meteorological Week (SMW) till 10</w:t>
      </w:r>
      <w:r w:rsidR="00F44DDE" w:rsidRPr="00193D99">
        <w:rPr>
          <w:rFonts w:ascii="Times New Roman" w:hAnsi="Times New Roman" w:cs="Times New Roman"/>
          <w:vertAlign w:val="superscript"/>
        </w:rPr>
        <w:t>th</w:t>
      </w:r>
      <w:r w:rsidR="00957C40">
        <w:rPr>
          <w:rFonts w:ascii="Times New Roman" w:hAnsi="Times New Roman" w:cs="Times New Roman"/>
          <w:vertAlign w:val="superscript"/>
        </w:rPr>
        <w:t xml:space="preserve"> </w:t>
      </w:r>
      <w:r w:rsidR="00957C40">
        <w:rPr>
          <w:rFonts w:ascii="Times New Roman" w:hAnsi="Times New Roman" w:cs="Times New Roman"/>
        </w:rPr>
        <w:t>SMW</w:t>
      </w:r>
      <w:r w:rsidR="00F44DDE" w:rsidRPr="00193D99">
        <w:rPr>
          <w:rFonts w:ascii="Times New Roman" w:hAnsi="Times New Roman" w:cs="Times New Roman"/>
        </w:rPr>
        <w:t xml:space="preserve"> of 2025. The aphid population showed a progressive increase, reaching its peak during the 3</w:t>
      </w:r>
      <w:r w:rsidR="00F44DDE" w:rsidRPr="00193D99">
        <w:rPr>
          <w:rFonts w:ascii="Times New Roman" w:hAnsi="Times New Roman" w:cs="Times New Roman"/>
          <w:vertAlign w:val="superscript"/>
        </w:rPr>
        <w:t>rd</w:t>
      </w:r>
      <w:r w:rsidR="00F44DDE" w:rsidRPr="00193D99">
        <w:rPr>
          <w:rFonts w:ascii="Times New Roman" w:hAnsi="Times New Roman" w:cs="Times New Roman"/>
        </w:rPr>
        <w:t xml:space="preserve"> SMW and then gradual decline was evident. The first noticeable population appeared during 51</w:t>
      </w:r>
      <w:r w:rsidR="00F44DDE" w:rsidRPr="00193D99">
        <w:rPr>
          <w:rFonts w:ascii="Times New Roman" w:hAnsi="Times New Roman" w:cs="Times New Roman"/>
          <w:vertAlign w:val="superscript"/>
        </w:rPr>
        <w:t xml:space="preserve">st </w:t>
      </w:r>
      <w:r w:rsidR="00F44DDE" w:rsidRPr="00193D99">
        <w:rPr>
          <w:rFonts w:ascii="Times New Roman" w:hAnsi="Times New Roman" w:cs="Times New Roman"/>
        </w:rPr>
        <w:t>SMW with 3.0 aphids /10 cm apical shoot. A sharp rise was observed in subsequent weeks, with a population of 4.2 aphids in 1</w:t>
      </w:r>
      <w:r w:rsidR="00F44DDE" w:rsidRPr="00193D99">
        <w:rPr>
          <w:rFonts w:ascii="Times New Roman" w:hAnsi="Times New Roman" w:cs="Times New Roman"/>
          <w:vertAlign w:val="superscript"/>
        </w:rPr>
        <w:t>st</w:t>
      </w:r>
      <w:r w:rsidR="00F44DDE" w:rsidRPr="00193D99">
        <w:rPr>
          <w:rFonts w:ascii="Times New Roman" w:hAnsi="Times New Roman" w:cs="Times New Roman"/>
        </w:rPr>
        <w:t xml:space="preserve"> SMW, 57.7 aphids in 2</w:t>
      </w:r>
      <w:r w:rsidR="00F44DDE" w:rsidRPr="00193D99">
        <w:rPr>
          <w:rFonts w:ascii="Times New Roman" w:hAnsi="Times New Roman" w:cs="Times New Roman"/>
          <w:vertAlign w:val="superscript"/>
        </w:rPr>
        <w:t>nd</w:t>
      </w:r>
      <w:r w:rsidR="00F44DDE" w:rsidRPr="00193D99">
        <w:rPr>
          <w:rFonts w:ascii="Times New Roman" w:hAnsi="Times New Roman" w:cs="Times New Roman"/>
        </w:rPr>
        <w:t xml:space="preserve"> SMW with the peak population of 101.1 aphids/10 cm twig was registered in 3</w:t>
      </w:r>
      <w:r w:rsidR="00F44DDE" w:rsidRPr="00193D99">
        <w:rPr>
          <w:rFonts w:ascii="Times New Roman" w:hAnsi="Times New Roman" w:cs="Times New Roman"/>
          <w:vertAlign w:val="superscript"/>
        </w:rPr>
        <w:t>rd</w:t>
      </w:r>
      <w:r w:rsidR="00F44DDE" w:rsidRPr="00193D99">
        <w:rPr>
          <w:rFonts w:ascii="Times New Roman" w:hAnsi="Times New Roman" w:cs="Times New Roman"/>
        </w:rPr>
        <w:t xml:space="preserve"> SMW. </w:t>
      </w:r>
      <w:bookmarkStart w:id="3" w:name="_Hlk202644357"/>
      <w:bookmarkEnd w:id="2"/>
      <w:r w:rsidR="00F44DDE" w:rsidRPr="00193D99">
        <w:rPr>
          <w:rFonts w:ascii="Times New Roman" w:hAnsi="Times New Roman" w:cs="Times New Roman"/>
        </w:rPr>
        <w:t>Thereafter,</w:t>
      </w:r>
      <w:r w:rsidR="00D62112">
        <w:rPr>
          <w:rFonts w:ascii="Times New Roman" w:hAnsi="Times New Roman" w:cs="Times New Roman"/>
        </w:rPr>
        <w:t xml:space="preserve"> a </w:t>
      </w:r>
      <w:r w:rsidR="00F44DDE" w:rsidRPr="00193D99">
        <w:rPr>
          <w:rFonts w:ascii="Times New Roman" w:hAnsi="Times New Roman" w:cs="Times New Roman"/>
        </w:rPr>
        <w:t>decline</w:t>
      </w:r>
      <w:r w:rsidR="00D62112">
        <w:rPr>
          <w:rFonts w:ascii="Times New Roman" w:hAnsi="Times New Roman" w:cs="Times New Roman"/>
        </w:rPr>
        <w:t xml:space="preserve"> in aphid abundance</w:t>
      </w:r>
      <w:r w:rsidR="00F44DDE" w:rsidRPr="00193D99">
        <w:rPr>
          <w:rFonts w:ascii="Times New Roman" w:hAnsi="Times New Roman" w:cs="Times New Roman"/>
        </w:rPr>
        <w:t xml:space="preserve"> was noticed with population d</w:t>
      </w:r>
      <w:r w:rsidR="00D62112">
        <w:rPr>
          <w:rFonts w:ascii="Times New Roman" w:hAnsi="Times New Roman" w:cs="Times New Roman"/>
        </w:rPr>
        <w:t>eclining</w:t>
      </w:r>
      <w:r w:rsidR="00F44DDE" w:rsidRPr="00193D99">
        <w:rPr>
          <w:rFonts w:ascii="Times New Roman" w:hAnsi="Times New Roman" w:cs="Times New Roman"/>
        </w:rPr>
        <w:t xml:space="preserve"> to 16.5 (4</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 SMW), 6.2 (5</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 SMW), 15.2 (6</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 SMW) and reaching minimal levels by 10</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SMW with 0.3 aphids/10 cm shoot</w:t>
      </w:r>
      <w:bookmarkEnd w:id="3"/>
      <w:r w:rsidR="00F44DDE" w:rsidRPr="00193D99">
        <w:rPr>
          <w:rFonts w:ascii="Times New Roman" w:hAnsi="Times New Roman" w:cs="Times New Roman"/>
        </w:rPr>
        <w:t>.</w:t>
      </w:r>
    </w:p>
    <w:p w14:paraId="38CE508C" w14:textId="77777777" w:rsidR="00F44DDE" w:rsidRPr="00193D99" w:rsidRDefault="00F44DDE" w:rsidP="00B91FA4">
      <w:pPr>
        <w:spacing w:line="360" w:lineRule="auto"/>
        <w:ind w:firstLine="426"/>
        <w:jc w:val="both"/>
        <w:rPr>
          <w:rFonts w:ascii="Times New Roman" w:hAnsi="Times New Roman" w:cs="Times New Roman"/>
        </w:rPr>
      </w:pPr>
      <w:bookmarkStart w:id="4" w:name="_Hlk202644377"/>
      <w:r w:rsidRPr="00193D99">
        <w:rPr>
          <w:rFonts w:ascii="Times New Roman" w:hAnsi="Times New Roman" w:cs="Times New Roman"/>
        </w:rPr>
        <w:t xml:space="preserve">   These results are in close agreement with Ahuja (1990), who observed that the mustard aphid,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population began to increase in late December, peaked during January and February and was followed by a gradual decline. Similar results were also reported by Reza </w:t>
      </w:r>
      <w:r w:rsidRPr="00193D99">
        <w:rPr>
          <w:rFonts w:ascii="Times New Roman" w:hAnsi="Times New Roman" w:cs="Times New Roman"/>
          <w:i/>
        </w:rPr>
        <w:t>et al.</w:t>
      </w:r>
      <w:r w:rsidRPr="00193D99">
        <w:rPr>
          <w:rFonts w:ascii="Times New Roman" w:hAnsi="Times New Roman" w:cs="Times New Roman"/>
        </w:rPr>
        <w:t xml:space="preserve"> (2004), who recorded aphid infestation in the 51</w:t>
      </w:r>
      <w:r w:rsidRPr="00193D99">
        <w:rPr>
          <w:rFonts w:ascii="Times New Roman" w:hAnsi="Times New Roman" w:cs="Times New Roman"/>
          <w:vertAlign w:val="superscript"/>
        </w:rPr>
        <w:t>st</w:t>
      </w:r>
      <w:r w:rsidRPr="00193D99">
        <w:rPr>
          <w:rFonts w:ascii="Times New Roman" w:hAnsi="Times New Roman" w:cs="Times New Roman"/>
        </w:rPr>
        <w:t xml:space="preserve"> SMW with an initial population of 22.67 aphids</w:t>
      </w:r>
      <w:r w:rsidR="00683AC3">
        <w:rPr>
          <w:rFonts w:ascii="Times New Roman" w:hAnsi="Times New Roman" w:cs="Times New Roman"/>
        </w:rPr>
        <w:t>/</w:t>
      </w:r>
      <w:r w:rsidRPr="00193D99">
        <w:rPr>
          <w:rFonts w:ascii="Times New Roman" w:hAnsi="Times New Roman" w:cs="Times New Roman"/>
        </w:rPr>
        <w:t xml:space="preserve"> plant, reaching a peak in the 3</w:t>
      </w:r>
      <w:r w:rsidRPr="00193D99">
        <w:rPr>
          <w:rFonts w:ascii="Times New Roman" w:hAnsi="Times New Roman" w:cs="Times New Roman"/>
          <w:vertAlign w:val="superscript"/>
        </w:rPr>
        <w:t xml:space="preserve">rd </w:t>
      </w:r>
      <w:r w:rsidRPr="00193D99">
        <w:rPr>
          <w:rFonts w:ascii="Times New Roman" w:hAnsi="Times New Roman" w:cs="Times New Roman"/>
        </w:rPr>
        <w:t>SMW of January with 318.61 aphids</w:t>
      </w:r>
      <w:r w:rsidR="00683AC3">
        <w:rPr>
          <w:rFonts w:ascii="Times New Roman" w:hAnsi="Times New Roman" w:cs="Times New Roman"/>
        </w:rPr>
        <w:t>/</w:t>
      </w:r>
      <w:r w:rsidRPr="00193D99">
        <w:rPr>
          <w:rFonts w:ascii="Times New Roman" w:hAnsi="Times New Roman" w:cs="Times New Roman"/>
        </w:rPr>
        <w:t xml:space="preserve"> plant. 4</w:t>
      </w:r>
      <w:r w:rsidRPr="00193D99">
        <w:rPr>
          <w:rFonts w:ascii="Times New Roman" w:hAnsi="Times New Roman" w:cs="Times New Roman"/>
          <w:vertAlign w:val="superscript"/>
        </w:rPr>
        <w:t>th</w:t>
      </w:r>
      <w:r w:rsidRPr="00193D99">
        <w:rPr>
          <w:rFonts w:ascii="Times New Roman" w:hAnsi="Times New Roman" w:cs="Times New Roman"/>
        </w:rPr>
        <w:t xml:space="preserve"> and 5</w:t>
      </w:r>
      <w:r w:rsidRPr="00193D99">
        <w:rPr>
          <w:rFonts w:ascii="Times New Roman" w:hAnsi="Times New Roman" w:cs="Times New Roman"/>
          <w:vertAlign w:val="superscript"/>
        </w:rPr>
        <w:t>th</w:t>
      </w:r>
      <w:r w:rsidRPr="00193D99">
        <w:rPr>
          <w:rFonts w:ascii="Times New Roman" w:hAnsi="Times New Roman" w:cs="Times New Roman"/>
        </w:rPr>
        <w:t xml:space="preserve"> SMW led to a decline in aphid numbers from 274.33 to 186.33 aphids</w:t>
      </w:r>
      <w:r w:rsidR="00683AC3">
        <w:rPr>
          <w:rFonts w:ascii="Times New Roman" w:hAnsi="Times New Roman" w:cs="Times New Roman"/>
        </w:rPr>
        <w:t>/</w:t>
      </w:r>
      <w:r w:rsidRPr="00193D99">
        <w:rPr>
          <w:rFonts w:ascii="Times New Roman" w:hAnsi="Times New Roman" w:cs="Times New Roman"/>
        </w:rPr>
        <w:t xml:space="preserve"> plant. </w:t>
      </w:r>
    </w:p>
    <w:p w14:paraId="5DF4CFB8" w14:textId="77777777" w:rsidR="00F44DDE" w:rsidRPr="00957C40" w:rsidRDefault="006A0304" w:rsidP="00B91FA4">
      <w:pPr>
        <w:spacing w:after="100" w:line="360" w:lineRule="auto"/>
        <w:ind w:left="720" w:hanging="720"/>
        <w:jc w:val="both"/>
        <w:rPr>
          <w:b/>
        </w:rPr>
      </w:pPr>
      <w:r>
        <w:rPr>
          <w:rFonts w:ascii="Times New Roman" w:hAnsi="Times New Roman" w:cs="Times New Roman"/>
          <w:b/>
        </w:rPr>
        <w:t>A</w:t>
      </w:r>
      <w:r w:rsidR="00957C40" w:rsidRPr="00957C40">
        <w:rPr>
          <w:rFonts w:ascii="Times New Roman" w:hAnsi="Times New Roman" w:cs="Times New Roman"/>
          <w:b/>
        </w:rPr>
        <w:t>bundance of lady bird beetle</w:t>
      </w:r>
      <w:r>
        <w:rPr>
          <w:rFonts w:ascii="Times New Roman" w:hAnsi="Times New Roman" w:cs="Times New Roman"/>
          <w:b/>
        </w:rPr>
        <w:t>:</w:t>
      </w:r>
      <w:r w:rsidR="00957C40" w:rsidRPr="00957C40">
        <w:rPr>
          <w:rFonts w:ascii="Times New Roman" w:hAnsi="Times New Roman" w:cs="Times New Roman"/>
          <w:b/>
        </w:rPr>
        <w:t xml:space="preserve"> </w:t>
      </w:r>
    </w:p>
    <w:p w14:paraId="13D19CEA"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 The occurrence of </w:t>
      </w:r>
      <w:r w:rsidR="001B79E5" w:rsidRPr="00193D99">
        <w:rPr>
          <w:rFonts w:ascii="Times New Roman" w:hAnsi="Times New Roman" w:cs="Times New Roman"/>
          <w:bCs/>
        </w:rPr>
        <w:t>l</w:t>
      </w:r>
      <w:r w:rsidRPr="00193D99">
        <w:rPr>
          <w:rFonts w:ascii="Times New Roman" w:hAnsi="Times New Roman" w:cs="Times New Roman"/>
          <w:bCs/>
        </w:rPr>
        <w:t>ady bird beetle</w:t>
      </w:r>
      <w:r w:rsidRPr="00193D99">
        <w:rPr>
          <w:rFonts w:ascii="Times New Roman" w:hAnsi="Times New Roman" w:cs="Times New Roman"/>
          <w:i/>
        </w:rPr>
        <w:t xml:space="preserve"> </w:t>
      </w:r>
      <w:r w:rsidRPr="00193D99">
        <w:rPr>
          <w:rFonts w:ascii="Times New Roman" w:hAnsi="Times New Roman" w:cs="Times New Roman"/>
        </w:rPr>
        <w:t xml:space="preserve">was </w:t>
      </w:r>
      <w:r w:rsidR="006A0304">
        <w:rPr>
          <w:rFonts w:ascii="Times New Roman" w:hAnsi="Times New Roman" w:cs="Times New Roman"/>
        </w:rPr>
        <w:t xml:space="preserve">observed </w:t>
      </w:r>
      <w:r w:rsidRPr="00193D99">
        <w:rPr>
          <w:rFonts w:ascii="Times New Roman" w:hAnsi="Times New Roman" w:cs="Times New Roman"/>
        </w:rPr>
        <w:t>in the 1</w:t>
      </w:r>
      <w:r w:rsidRPr="00193D99">
        <w:rPr>
          <w:rFonts w:ascii="Times New Roman" w:hAnsi="Times New Roman" w:cs="Times New Roman"/>
          <w:vertAlign w:val="superscript"/>
        </w:rPr>
        <w:t>st</w:t>
      </w:r>
      <w:r w:rsidRPr="00193D99">
        <w:rPr>
          <w:rFonts w:ascii="Times New Roman" w:hAnsi="Times New Roman" w:cs="Times New Roman"/>
        </w:rPr>
        <w:t xml:space="preserve"> SMW, with a very low population of 0.2 beetles/plant.</w:t>
      </w:r>
      <w:r w:rsidRPr="00193D99">
        <w:rPr>
          <w:rFonts w:ascii="Times New Roman" w:hAnsi="Times New Roman" w:cs="Times New Roman"/>
          <w:color w:val="FF0000"/>
        </w:rPr>
        <w:t xml:space="preserve"> </w:t>
      </w:r>
      <w:r w:rsidRPr="00193D99">
        <w:rPr>
          <w:rFonts w:ascii="Times New Roman" w:hAnsi="Times New Roman" w:cs="Times New Roman"/>
        </w:rPr>
        <w:t>The population gradually increased and attained its peak (3.2 beetles/plant) during the 3</w:t>
      </w:r>
      <w:r w:rsidRPr="00193D99">
        <w:rPr>
          <w:rFonts w:ascii="Times New Roman" w:hAnsi="Times New Roman" w:cs="Times New Roman"/>
          <w:vertAlign w:val="superscript"/>
        </w:rPr>
        <w:t>rd</w:t>
      </w:r>
      <w:r w:rsidRPr="00193D99">
        <w:rPr>
          <w:rFonts w:ascii="Times New Roman" w:hAnsi="Times New Roman" w:cs="Times New Roman"/>
        </w:rPr>
        <w:t xml:space="preserve"> SMW, which coincided with the highest aphid population (101.1 aphids/10 cm twig). Subsequently, the population of lady bird beetles started declining, </w:t>
      </w:r>
      <w:r w:rsidRPr="00193D99">
        <w:rPr>
          <w:rFonts w:ascii="Times New Roman" w:hAnsi="Times New Roman" w:cs="Times New Roman"/>
        </w:rPr>
        <w:lastRenderedPageBreak/>
        <w:t>recording 2.9 beetles/plant in the 4</w:t>
      </w:r>
      <w:r w:rsidRPr="00193D99">
        <w:rPr>
          <w:rFonts w:ascii="Times New Roman" w:hAnsi="Times New Roman" w:cs="Times New Roman"/>
          <w:vertAlign w:val="superscript"/>
        </w:rPr>
        <w:t>th</w:t>
      </w:r>
      <w:r w:rsidRPr="00193D99">
        <w:rPr>
          <w:rFonts w:ascii="Times New Roman" w:hAnsi="Times New Roman" w:cs="Times New Roman"/>
        </w:rPr>
        <w:t xml:space="preserve"> SMW, with 1.1 beetles/plant in 5</w:t>
      </w:r>
      <w:r w:rsidRPr="00193D99">
        <w:rPr>
          <w:rFonts w:ascii="Times New Roman" w:hAnsi="Times New Roman" w:cs="Times New Roman"/>
          <w:vertAlign w:val="superscript"/>
        </w:rPr>
        <w:t>th</w:t>
      </w:r>
      <w:r w:rsidRPr="00193D99">
        <w:rPr>
          <w:rFonts w:ascii="Times New Roman" w:hAnsi="Times New Roman" w:cs="Times New Roman"/>
        </w:rPr>
        <w:t xml:space="preserve"> SMW and dropped to 0.5 beetles/plant by 7</w:t>
      </w:r>
      <w:r w:rsidRPr="00193D99">
        <w:rPr>
          <w:rFonts w:ascii="Times New Roman" w:hAnsi="Times New Roman" w:cs="Times New Roman"/>
          <w:vertAlign w:val="superscript"/>
        </w:rPr>
        <w:t>th</w:t>
      </w:r>
      <w:r w:rsidRPr="00193D99">
        <w:rPr>
          <w:rFonts w:ascii="Times New Roman" w:hAnsi="Times New Roman" w:cs="Times New Roman"/>
        </w:rPr>
        <w:t xml:space="preserve"> SMW.</w:t>
      </w:r>
    </w:p>
    <w:p w14:paraId="6B7D7307" w14:textId="77777777" w:rsidR="00F44DDE" w:rsidRPr="00193D99" w:rsidRDefault="006A0304" w:rsidP="00B91FA4">
      <w:pPr>
        <w:spacing w:line="360" w:lineRule="auto"/>
        <w:jc w:val="both"/>
        <w:rPr>
          <w:rFonts w:ascii="Times New Roman" w:hAnsi="Times New Roman" w:cs="Times New Roman"/>
          <w:b/>
        </w:rPr>
      </w:pPr>
      <w:bookmarkStart w:id="5" w:name="_Hlk202644397"/>
      <w:bookmarkEnd w:id="4"/>
      <w:r>
        <w:rPr>
          <w:rFonts w:ascii="Times New Roman" w:hAnsi="Times New Roman" w:cs="Times New Roman"/>
          <w:b/>
        </w:rPr>
        <w:t>A</w:t>
      </w:r>
      <w:r w:rsidR="00F44DDE" w:rsidRPr="00193D99">
        <w:rPr>
          <w:rFonts w:ascii="Times New Roman" w:hAnsi="Times New Roman" w:cs="Times New Roman"/>
          <w:b/>
        </w:rPr>
        <w:t>bundance of parasitoid o</w:t>
      </w:r>
      <w:r>
        <w:rPr>
          <w:rFonts w:ascii="Times New Roman" w:hAnsi="Times New Roman" w:cs="Times New Roman"/>
          <w:b/>
        </w:rPr>
        <w:t>f</w:t>
      </w:r>
      <w:r w:rsidR="00F44DDE" w:rsidRPr="00193D99">
        <w:rPr>
          <w:rFonts w:ascii="Times New Roman" w:hAnsi="Times New Roman" w:cs="Times New Roman"/>
          <w:b/>
        </w:rPr>
        <w:t xml:space="preserve"> mustard aphid,</w:t>
      </w:r>
      <w:r w:rsidR="00F44DDE" w:rsidRPr="00193D99">
        <w:rPr>
          <w:rFonts w:ascii="Times New Roman" w:hAnsi="Times New Roman" w:cs="Times New Roman"/>
          <w:b/>
          <w:i/>
        </w:rPr>
        <w:t xml:space="preserve"> </w:t>
      </w:r>
      <w:proofErr w:type="spellStart"/>
      <w:r w:rsidR="00F44DDE" w:rsidRPr="00193D99">
        <w:rPr>
          <w:rFonts w:ascii="Times New Roman" w:hAnsi="Times New Roman" w:cs="Times New Roman"/>
          <w:b/>
          <w:i/>
        </w:rPr>
        <w:t>Diaeretiella</w:t>
      </w:r>
      <w:proofErr w:type="spellEnd"/>
      <w:r w:rsidR="00F44DDE" w:rsidRPr="00193D99">
        <w:rPr>
          <w:rFonts w:ascii="Times New Roman" w:hAnsi="Times New Roman" w:cs="Times New Roman"/>
          <w:b/>
          <w:i/>
        </w:rPr>
        <w:t xml:space="preserve"> </w:t>
      </w:r>
      <w:proofErr w:type="spellStart"/>
      <w:r w:rsidR="00F44DDE" w:rsidRPr="00193D99">
        <w:rPr>
          <w:rFonts w:ascii="Times New Roman" w:hAnsi="Times New Roman" w:cs="Times New Roman"/>
          <w:b/>
          <w:i/>
        </w:rPr>
        <w:t>rapae</w:t>
      </w:r>
      <w:proofErr w:type="spellEnd"/>
      <w:r>
        <w:rPr>
          <w:rFonts w:ascii="Times New Roman" w:hAnsi="Times New Roman" w:cs="Times New Roman"/>
          <w:b/>
        </w:rPr>
        <w:t>:</w:t>
      </w:r>
    </w:p>
    <w:p w14:paraId="46B2D252" w14:textId="77777777" w:rsidR="00F44DDE" w:rsidRPr="00193D99" w:rsidRDefault="006A0304" w:rsidP="00B91FA4">
      <w:pPr>
        <w:spacing w:line="360" w:lineRule="auto"/>
        <w:ind w:firstLine="720"/>
        <w:jc w:val="both"/>
        <w:rPr>
          <w:rFonts w:ascii="Times New Roman" w:hAnsi="Times New Roman" w:cs="Times New Roman"/>
        </w:rPr>
      </w:pPr>
      <w:r>
        <w:rPr>
          <w:rFonts w:ascii="Times New Roman" w:hAnsi="Times New Roman" w:cs="Times New Roman"/>
        </w:rPr>
        <w:t>T</w:t>
      </w:r>
      <w:r w:rsidR="00F44DDE" w:rsidRPr="00193D99">
        <w:rPr>
          <w:rFonts w:ascii="Times New Roman" w:hAnsi="Times New Roman" w:cs="Times New Roman"/>
        </w:rPr>
        <w:t>he population of</w:t>
      </w:r>
      <w:r w:rsidR="00683AC3">
        <w:rPr>
          <w:rFonts w:ascii="Times New Roman" w:hAnsi="Times New Roman" w:cs="Times New Roman"/>
        </w:rPr>
        <w:t xml:space="preserve"> </w:t>
      </w:r>
      <w:r w:rsidR="00683AC3" w:rsidRPr="00193D99">
        <w:rPr>
          <w:rFonts w:ascii="Times New Roman" w:hAnsi="Times New Roman" w:cs="Times New Roman"/>
          <w:i/>
        </w:rPr>
        <w:t>D. rapae</w:t>
      </w:r>
      <w:r w:rsidR="00F44DDE" w:rsidRPr="00193D99">
        <w:rPr>
          <w:rFonts w:ascii="Times New Roman" w:hAnsi="Times New Roman" w:cs="Times New Roman"/>
        </w:rPr>
        <w:t xml:space="preserve"> was observed from </w:t>
      </w:r>
      <w:r w:rsidR="008921BD" w:rsidRPr="006C174C">
        <w:rPr>
          <w:rFonts w:ascii="Times New Roman" w:hAnsi="Times New Roman" w:cs="Times New Roman"/>
        </w:rPr>
        <w:t>2</w:t>
      </w:r>
      <w:r w:rsidR="008921BD" w:rsidRPr="006C174C">
        <w:rPr>
          <w:rFonts w:ascii="Times New Roman" w:hAnsi="Times New Roman" w:cs="Times New Roman"/>
          <w:vertAlign w:val="superscript"/>
        </w:rPr>
        <w:t>nd</w:t>
      </w:r>
      <w:r w:rsidR="00F44DDE" w:rsidRPr="006C174C">
        <w:rPr>
          <w:rFonts w:ascii="Times New Roman" w:hAnsi="Times New Roman" w:cs="Times New Roman"/>
        </w:rPr>
        <w:t xml:space="preserve"> SMW </w:t>
      </w:r>
      <w:r w:rsidR="00F44DDE" w:rsidRPr="00193D99">
        <w:rPr>
          <w:rFonts w:ascii="Times New Roman" w:hAnsi="Times New Roman" w:cs="Times New Roman"/>
        </w:rPr>
        <w:t>to 10</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SMW of </w:t>
      </w:r>
      <w:r w:rsidR="00D62112">
        <w:rPr>
          <w:rFonts w:ascii="Times New Roman" w:hAnsi="Times New Roman" w:cs="Times New Roman"/>
          <w:i/>
        </w:rPr>
        <w:t>R</w:t>
      </w:r>
      <w:r w:rsidR="00F44DDE" w:rsidRPr="00193D99">
        <w:rPr>
          <w:rFonts w:ascii="Times New Roman" w:hAnsi="Times New Roman" w:cs="Times New Roman"/>
          <w:i/>
        </w:rPr>
        <w:t>abi</w:t>
      </w:r>
      <w:r w:rsidR="00F44DDE" w:rsidRPr="00193D99">
        <w:rPr>
          <w:rFonts w:ascii="Times New Roman" w:hAnsi="Times New Roman" w:cs="Times New Roman"/>
        </w:rPr>
        <w:t xml:space="preserve"> 2024-25. The population of mummified aphids ranged from</w:t>
      </w:r>
      <w:r w:rsidR="008921BD">
        <w:rPr>
          <w:rFonts w:ascii="Times New Roman" w:hAnsi="Times New Roman" w:cs="Times New Roman"/>
        </w:rPr>
        <w:t xml:space="preserve"> 0.1</w:t>
      </w:r>
      <w:r w:rsidR="00F44DDE" w:rsidRPr="00193D99">
        <w:rPr>
          <w:rFonts w:ascii="Times New Roman" w:hAnsi="Times New Roman" w:cs="Times New Roman"/>
        </w:rPr>
        <w:t xml:space="preserve"> to 2.6 parasitized aphids</w:t>
      </w:r>
      <w:r w:rsidR="00D15305">
        <w:rPr>
          <w:rFonts w:ascii="Times New Roman" w:hAnsi="Times New Roman" w:cs="Times New Roman"/>
        </w:rPr>
        <w:t>/ 10 cm twig</w:t>
      </w:r>
      <w:r w:rsidR="00F44DDE" w:rsidRPr="00193D99">
        <w:rPr>
          <w:rFonts w:ascii="Times New Roman" w:hAnsi="Times New Roman" w:cs="Times New Roman"/>
        </w:rPr>
        <w:t xml:space="preserve">. Peak infestation of </w:t>
      </w:r>
      <w:r w:rsidR="00F44DDE" w:rsidRPr="00193D99">
        <w:rPr>
          <w:rFonts w:ascii="Times New Roman" w:hAnsi="Times New Roman" w:cs="Times New Roman"/>
          <w:i/>
        </w:rPr>
        <w:t xml:space="preserve">D. rapae </w:t>
      </w:r>
      <w:r w:rsidR="00F44DDE" w:rsidRPr="00193D99">
        <w:rPr>
          <w:rFonts w:ascii="Times New Roman" w:hAnsi="Times New Roman" w:cs="Times New Roman"/>
        </w:rPr>
        <w:t>was recorded in 6</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SMW with 2.6 parasitized aphids</w:t>
      </w:r>
      <w:r w:rsidR="00D15305">
        <w:rPr>
          <w:rFonts w:ascii="Times New Roman" w:hAnsi="Times New Roman" w:cs="Times New Roman"/>
        </w:rPr>
        <w:t>/ 10 cm twig</w:t>
      </w:r>
      <w:r w:rsidR="001B79E5" w:rsidRPr="00193D99">
        <w:rPr>
          <w:rFonts w:ascii="Times New Roman" w:hAnsi="Times New Roman" w:cs="Times New Roman"/>
        </w:rPr>
        <w:t xml:space="preserve">. </w:t>
      </w:r>
      <w:r w:rsidR="00F44DDE" w:rsidRPr="00193D99">
        <w:rPr>
          <w:rFonts w:ascii="Times New Roman" w:hAnsi="Times New Roman" w:cs="Times New Roman"/>
        </w:rPr>
        <w:t xml:space="preserve">Afterward, the population of aphids and parasitoids declined progressively and was not </w:t>
      </w:r>
      <w:r>
        <w:rPr>
          <w:rFonts w:ascii="Times New Roman" w:hAnsi="Times New Roman" w:cs="Times New Roman"/>
        </w:rPr>
        <w:t xml:space="preserve">noticed </w:t>
      </w:r>
      <w:r w:rsidR="00F44DDE" w:rsidRPr="00193D99">
        <w:rPr>
          <w:rFonts w:ascii="Times New Roman" w:hAnsi="Times New Roman" w:cs="Times New Roman"/>
        </w:rPr>
        <w:t>at the time of crop maturity.</w:t>
      </w:r>
    </w:p>
    <w:p w14:paraId="553B7A84" w14:textId="77777777" w:rsidR="00F44DDE" w:rsidRPr="00193D99" w:rsidRDefault="00F44DDE" w:rsidP="00B91FA4">
      <w:pPr>
        <w:spacing w:line="360" w:lineRule="auto"/>
        <w:jc w:val="both"/>
        <w:rPr>
          <w:rFonts w:ascii="Times New Roman" w:hAnsi="Times New Roman" w:cs="Times New Roman"/>
          <w:b/>
        </w:rPr>
      </w:pPr>
      <w:bookmarkStart w:id="6" w:name="_Hlk202644422"/>
      <w:bookmarkEnd w:id="5"/>
      <w:r w:rsidRPr="00193D99">
        <w:rPr>
          <w:rFonts w:ascii="Times New Roman" w:hAnsi="Times New Roman" w:cs="Times New Roman"/>
          <w:b/>
        </w:rPr>
        <w:t>1.</w:t>
      </w:r>
      <w:r w:rsidR="00865215">
        <w:rPr>
          <w:rFonts w:ascii="Times New Roman" w:hAnsi="Times New Roman" w:cs="Times New Roman"/>
          <w:b/>
        </w:rPr>
        <w:t>2</w:t>
      </w:r>
      <w:r w:rsidRPr="00193D99">
        <w:rPr>
          <w:rFonts w:ascii="Times New Roman" w:hAnsi="Times New Roman" w:cs="Times New Roman"/>
          <w:b/>
        </w:rPr>
        <w:t xml:space="preserve"> </w:t>
      </w:r>
      <w:r w:rsidR="00865215" w:rsidRPr="00957C40">
        <w:rPr>
          <w:rFonts w:ascii="Times New Roman" w:hAnsi="Times New Roman" w:cs="Times New Roman"/>
          <w:b/>
        </w:rPr>
        <w:t>Seasonal abundance of mustard aphid (</w:t>
      </w:r>
      <w:proofErr w:type="spellStart"/>
      <w:r w:rsidR="00865215" w:rsidRPr="00957C40">
        <w:rPr>
          <w:rFonts w:ascii="Times New Roman" w:hAnsi="Times New Roman" w:cs="Times New Roman"/>
          <w:b/>
          <w:i/>
        </w:rPr>
        <w:t>Lipaphis</w:t>
      </w:r>
      <w:proofErr w:type="spellEnd"/>
      <w:r w:rsidR="00865215" w:rsidRPr="00957C40">
        <w:rPr>
          <w:rFonts w:ascii="Times New Roman" w:hAnsi="Times New Roman" w:cs="Times New Roman"/>
          <w:b/>
          <w:i/>
        </w:rPr>
        <w:t xml:space="preserve"> </w:t>
      </w:r>
      <w:proofErr w:type="spellStart"/>
      <w:r w:rsidR="00865215" w:rsidRPr="00957C40">
        <w:rPr>
          <w:rFonts w:ascii="Times New Roman" w:hAnsi="Times New Roman" w:cs="Times New Roman"/>
          <w:b/>
          <w:i/>
        </w:rPr>
        <w:t>erysimi</w:t>
      </w:r>
      <w:proofErr w:type="spellEnd"/>
      <w:r w:rsidR="00865215" w:rsidRPr="00957C40">
        <w:rPr>
          <w:rFonts w:ascii="Times New Roman" w:hAnsi="Times New Roman" w:cs="Times New Roman"/>
          <w:b/>
        </w:rPr>
        <w:t>)</w:t>
      </w:r>
      <w:r w:rsidR="00865215">
        <w:rPr>
          <w:rFonts w:ascii="Times New Roman" w:hAnsi="Times New Roman" w:cs="Times New Roman"/>
          <w:b/>
        </w:rPr>
        <w:t>, and associated natural enemies (</w:t>
      </w:r>
      <w:r w:rsidR="00865215" w:rsidRPr="00957C40">
        <w:rPr>
          <w:rFonts w:ascii="Times New Roman" w:hAnsi="Times New Roman" w:cs="Times New Roman"/>
          <w:b/>
        </w:rPr>
        <w:t xml:space="preserve">lady bird beetle </w:t>
      </w:r>
      <w:r w:rsidR="00865215">
        <w:rPr>
          <w:rFonts w:ascii="Times New Roman" w:hAnsi="Times New Roman" w:cs="Times New Roman"/>
          <w:b/>
        </w:rPr>
        <w:t xml:space="preserve">and </w:t>
      </w:r>
      <w:r w:rsidR="00865215" w:rsidRPr="00193D99">
        <w:rPr>
          <w:rFonts w:ascii="Times New Roman" w:hAnsi="Times New Roman" w:cs="Times New Roman"/>
          <w:b/>
        </w:rPr>
        <w:t>parasitoid o</w:t>
      </w:r>
      <w:r w:rsidR="00865215">
        <w:rPr>
          <w:rFonts w:ascii="Times New Roman" w:hAnsi="Times New Roman" w:cs="Times New Roman"/>
          <w:b/>
        </w:rPr>
        <w:t>f</w:t>
      </w:r>
      <w:r w:rsidR="00865215" w:rsidRPr="00193D99">
        <w:rPr>
          <w:rFonts w:ascii="Times New Roman" w:hAnsi="Times New Roman" w:cs="Times New Roman"/>
          <w:b/>
        </w:rPr>
        <w:t xml:space="preserve"> mustard aphid,</w:t>
      </w:r>
      <w:r w:rsidR="00865215" w:rsidRPr="00193D99">
        <w:rPr>
          <w:rFonts w:ascii="Times New Roman" w:hAnsi="Times New Roman" w:cs="Times New Roman"/>
          <w:b/>
          <w:i/>
        </w:rPr>
        <w:t xml:space="preserve"> </w:t>
      </w:r>
      <w:proofErr w:type="spellStart"/>
      <w:r w:rsidR="00865215" w:rsidRPr="00193D99">
        <w:rPr>
          <w:rFonts w:ascii="Times New Roman" w:hAnsi="Times New Roman" w:cs="Times New Roman"/>
          <w:b/>
          <w:i/>
        </w:rPr>
        <w:t>Diaeretiella</w:t>
      </w:r>
      <w:proofErr w:type="spellEnd"/>
      <w:r w:rsidR="00865215" w:rsidRPr="00193D99">
        <w:rPr>
          <w:rFonts w:ascii="Times New Roman" w:hAnsi="Times New Roman" w:cs="Times New Roman"/>
          <w:b/>
          <w:i/>
        </w:rPr>
        <w:t xml:space="preserve"> </w:t>
      </w:r>
      <w:proofErr w:type="spellStart"/>
      <w:r w:rsidR="00865215" w:rsidRPr="00193D99">
        <w:rPr>
          <w:rFonts w:ascii="Times New Roman" w:hAnsi="Times New Roman" w:cs="Times New Roman"/>
          <w:b/>
          <w:i/>
        </w:rPr>
        <w:t>rapae</w:t>
      </w:r>
      <w:proofErr w:type="spellEnd"/>
      <w:r w:rsidR="00865215" w:rsidRPr="006A0304">
        <w:rPr>
          <w:rFonts w:ascii="Times New Roman" w:hAnsi="Times New Roman" w:cs="Times New Roman"/>
          <w:b/>
          <w:iCs/>
        </w:rPr>
        <w:t>)</w:t>
      </w:r>
      <w:r w:rsidR="00865215">
        <w:rPr>
          <w:rFonts w:ascii="Times New Roman" w:hAnsi="Times New Roman" w:cs="Times New Roman"/>
          <w:b/>
        </w:rPr>
        <w:t xml:space="preserve"> for crop sown i</w:t>
      </w:r>
      <w:r w:rsidRPr="00193D99">
        <w:rPr>
          <w:rFonts w:ascii="Times New Roman" w:hAnsi="Times New Roman" w:cs="Times New Roman"/>
          <w:b/>
        </w:rPr>
        <w:t>n last</w:t>
      </w:r>
      <w:r w:rsidR="00957C40" w:rsidRPr="00957C40">
        <w:rPr>
          <w:rFonts w:ascii="Times New Roman" w:hAnsi="Times New Roman" w:cs="Times New Roman"/>
          <w:b/>
        </w:rPr>
        <w:t xml:space="preserve"> week of optimum sowing period </w:t>
      </w:r>
      <w:r w:rsidRPr="00193D99">
        <w:rPr>
          <w:rFonts w:ascii="Times New Roman" w:hAnsi="Times New Roman" w:cs="Times New Roman"/>
          <w:b/>
        </w:rPr>
        <w:t>recommended by the university (</w:t>
      </w:r>
      <w:r w:rsidR="002E6A92" w:rsidRPr="00193D99">
        <w:rPr>
          <w:rFonts w:ascii="Times New Roman" w:hAnsi="Times New Roman" w:cs="Times New Roman"/>
          <w:b/>
        </w:rPr>
        <w:t>0</w:t>
      </w:r>
      <w:r w:rsidR="00865215">
        <w:rPr>
          <w:rFonts w:ascii="Times New Roman" w:hAnsi="Times New Roman" w:cs="Times New Roman"/>
          <w:b/>
        </w:rPr>
        <w:t>9 November 2024):</w:t>
      </w:r>
    </w:p>
    <w:p w14:paraId="65D7F4EA" w14:textId="77777777" w:rsidR="00865215" w:rsidRPr="00193D99" w:rsidRDefault="00865215"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mustard aphid (</w:t>
      </w:r>
      <w:proofErr w:type="spellStart"/>
      <w:r w:rsidRPr="00957C40">
        <w:rPr>
          <w:rFonts w:ascii="Times New Roman" w:hAnsi="Times New Roman" w:cs="Times New Roman"/>
          <w:b/>
          <w:i/>
        </w:rPr>
        <w:t>Lipaphis</w:t>
      </w:r>
      <w:proofErr w:type="spellEnd"/>
      <w:r w:rsidRPr="00957C40">
        <w:rPr>
          <w:rFonts w:ascii="Times New Roman" w:hAnsi="Times New Roman" w:cs="Times New Roman"/>
          <w:b/>
          <w:i/>
        </w:rPr>
        <w:t xml:space="preserve"> </w:t>
      </w:r>
      <w:proofErr w:type="spellStart"/>
      <w:r w:rsidRPr="00957C40">
        <w:rPr>
          <w:rFonts w:ascii="Times New Roman" w:hAnsi="Times New Roman" w:cs="Times New Roman"/>
          <w:b/>
          <w:i/>
        </w:rPr>
        <w:t>erysimi</w:t>
      </w:r>
      <w:proofErr w:type="spellEnd"/>
      <w:r w:rsidRPr="00957C40">
        <w:rPr>
          <w:rFonts w:ascii="Times New Roman" w:hAnsi="Times New Roman" w:cs="Times New Roman"/>
          <w:b/>
        </w:rPr>
        <w:t>)</w:t>
      </w:r>
      <w:r>
        <w:rPr>
          <w:rFonts w:ascii="Times New Roman" w:hAnsi="Times New Roman" w:cs="Times New Roman"/>
          <w:b/>
        </w:rPr>
        <w:t>:</w:t>
      </w:r>
    </w:p>
    <w:p w14:paraId="28DBA27B" w14:textId="77777777" w:rsidR="00F44DDE" w:rsidRPr="00193D99" w:rsidRDefault="00F44DDE"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Pr="00193D99">
        <w:rPr>
          <w:rFonts w:ascii="Times New Roman" w:hAnsi="Times New Roman" w:cs="Times New Roman"/>
        </w:rPr>
        <w:tab/>
        <w:t xml:space="preserve">Mustard crop sown on </w:t>
      </w:r>
      <w:r w:rsidR="002E6A92" w:rsidRPr="00193D99">
        <w:rPr>
          <w:rFonts w:ascii="Times New Roman" w:hAnsi="Times New Roman" w:cs="Times New Roman"/>
        </w:rPr>
        <w:t>0</w:t>
      </w:r>
      <w:r w:rsidRPr="00193D99">
        <w:rPr>
          <w:rFonts w:ascii="Times New Roman" w:hAnsi="Times New Roman" w:cs="Times New Roman"/>
        </w:rPr>
        <w:t xml:space="preserve">9 November 2024, the </w:t>
      </w:r>
      <w:r w:rsidRPr="00193D99">
        <w:rPr>
          <w:rFonts w:ascii="Times New Roman" w:hAnsi="Times New Roman" w:cs="Times New Roman"/>
          <w:bCs/>
        </w:rPr>
        <w:t xml:space="preserve">last </w:t>
      </w:r>
      <w:r w:rsidR="00D15305">
        <w:rPr>
          <w:rFonts w:ascii="Times New Roman" w:hAnsi="Times New Roman" w:cs="Times New Roman"/>
          <w:bCs/>
        </w:rPr>
        <w:t xml:space="preserve">week of optimum period </w:t>
      </w:r>
      <w:r w:rsidRPr="00193D99">
        <w:rPr>
          <w:rFonts w:ascii="Times New Roman" w:hAnsi="Times New Roman" w:cs="Times New Roman"/>
          <w:bCs/>
        </w:rPr>
        <w:t>recommended by the university</w:t>
      </w:r>
      <w:r w:rsidRPr="00193D99">
        <w:rPr>
          <w:rFonts w:ascii="Times New Roman" w:hAnsi="Times New Roman" w:cs="Times New Roman"/>
          <w:b/>
        </w:rPr>
        <w:t xml:space="preserve"> </w:t>
      </w:r>
      <w:r w:rsidRPr="00193D99">
        <w:rPr>
          <w:rFonts w:ascii="Times New Roman" w:hAnsi="Times New Roman" w:cs="Times New Roman"/>
          <w:bCs/>
        </w:rPr>
        <w:t>revealed</w:t>
      </w:r>
      <w:r w:rsidRPr="00193D99">
        <w:rPr>
          <w:rFonts w:ascii="Times New Roman" w:hAnsi="Times New Roman" w:cs="Times New Roman"/>
          <w:b/>
        </w:rPr>
        <w:t xml:space="preserve"> </w:t>
      </w:r>
      <w:r w:rsidRPr="00193D99">
        <w:rPr>
          <w:rFonts w:ascii="Times New Roman" w:hAnsi="Times New Roman" w:cs="Times New Roman"/>
        </w:rPr>
        <w:t xml:space="preserve">incidence of aphids from </w:t>
      </w:r>
      <w:r w:rsidR="008921BD" w:rsidRPr="006C174C">
        <w:rPr>
          <w:rFonts w:ascii="Times New Roman" w:hAnsi="Times New Roman" w:cs="Times New Roman"/>
        </w:rPr>
        <w:t>1</w:t>
      </w:r>
      <w:r w:rsidR="008921BD" w:rsidRPr="006C174C">
        <w:rPr>
          <w:rFonts w:ascii="Times New Roman" w:hAnsi="Times New Roman" w:cs="Times New Roman"/>
          <w:vertAlign w:val="superscript"/>
        </w:rPr>
        <w:t>st</w:t>
      </w:r>
      <w:r w:rsidRPr="006C174C">
        <w:rPr>
          <w:rFonts w:ascii="Times New Roman" w:hAnsi="Times New Roman" w:cs="Times New Roman"/>
        </w:rPr>
        <w:t xml:space="preserve"> SMW </w:t>
      </w:r>
      <w:r w:rsidRPr="00193D99">
        <w:rPr>
          <w:rFonts w:ascii="Times New Roman" w:hAnsi="Times New Roman" w:cs="Times New Roman"/>
        </w:rPr>
        <w:t>to 12</w:t>
      </w:r>
      <w:r w:rsidRPr="00193D99">
        <w:rPr>
          <w:rFonts w:ascii="Times New Roman" w:hAnsi="Times New Roman" w:cs="Times New Roman"/>
          <w:vertAlign w:val="superscript"/>
        </w:rPr>
        <w:t xml:space="preserve">th </w:t>
      </w:r>
      <w:r w:rsidRPr="00193D99">
        <w:rPr>
          <w:rFonts w:ascii="Times New Roman" w:hAnsi="Times New Roman" w:cs="Times New Roman"/>
        </w:rPr>
        <w:t>SMW.</w:t>
      </w:r>
      <w:r w:rsidR="007179F3">
        <w:rPr>
          <w:rFonts w:ascii="Times New Roman" w:hAnsi="Times New Roman" w:cs="Times New Roman"/>
        </w:rPr>
        <w:t xml:space="preserve"> </w:t>
      </w:r>
      <w:r w:rsidRPr="00193D99">
        <w:rPr>
          <w:rFonts w:ascii="Times New Roman" w:hAnsi="Times New Roman" w:cs="Times New Roman"/>
        </w:rPr>
        <w:t xml:space="preserve">The </w:t>
      </w:r>
      <w:r w:rsidR="00865215">
        <w:rPr>
          <w:rFonts w:ascii="Times New Roman" w:hAnsi="Times New Roman" w:cs="Times New Roman"/>
        </w:rPr>
        <w:t xml:space="preserve">initial </w:t>
      </w:r>
      <w:r w:rsidRPr="00193D99">
        <w:rPr>
          <w:rFonts w:ascii="Times New Roman" w:hAnsi="Times New Roman" w:cs="Times New Roman"/>
        </w:rPr>
        <w:t>aphid incidence was recorded during 1</w:t>
      </w:r>
      <w:r w:rsidRPr="00193D99">
        <w:rPr>
          <w:rFonts w:ascii="Times New Roman" w:hAnsi="Times New Roman" w:cs="Times New Roman"/>
          <w:vertAlign w:val="superscript"/>
        </w:rPr>
        <w:t xml:space="preserve">st </w:t>
      </w:r>
      <w:r w:rsidRPr="00193D99">
        <w:rPr>
          <w:rFonts w:ascii="Times New Roman" w:hAnsi="Times New Roman" w:cs="Times New Roman"/>
        </w:rPr>
        <w:t xml:space="preserve">SMW with mean population of 1.9 aphids/10 cm apical shoot. A gradual increase in population was observed over the next few weeks </w:t>
      </w:r>
      <w:r w:rsidRPr="00193D99">
        <w:rPr>
          <w:rFonts w:ascii="Times New Roman" w:hAnsi="Times New Roman" w:cs="Times New Roman"/>
          <w:i/>
          <w:iCs/>
        </w:rPr>
        <w:t>viz</w:t>
      </w:r>
      <w:r w:rsidRPr="00193D99">
        <w:rPr>
          <w:rFonts w:ascii="Times New Roman" w:hAnsi="Times New Roman" w:cs="Times New Roman"/>
        </w:rPr>
        <w:t>., 2.4 aphids (2</w:t>
      </w:r>
      <w:r w:rsidRPr="00193D99">
        <w:rPr>
          <w:rFonts w:ascii="Times New Roman" w:hAnsi="Times New Roman" w:cs="Times New Roman"/>
          <w:vertAlign w:val="superscript"/>
        </w:rPr>
        <w:t>nd</w:t>
      </w:r>
      <w:r w:rsidRPr="00193D99">
        <w:rPr>
          <w:rFonts w:ascii="Times New Roman" w:hAnsi="Times New Roman" w:cs="Times New Roman"/>
        </w:rPr>
        <w:t xml:space="preserve"> - SMW), 4.4 aphids (3</w:t>
      </w:r>
      <w:r w:rsidRPr="00193D99">
        <w:rPr>
          <w:rFonts w:ascii="Times New Roman" w:hAnsi="Times New Roman" w:cs="Times New Roman"/>
          <w:vertAlign w:val="superscript"/>
        </w:rPr>
        <w:t>rd</w:t>
      </w:r>
      <w:r w:rsidRPr="00193D99">
        <w:rPr>
          <w:rFonts w:ascii="Times New Roman" w:hAnsi="Times New Roman" w:cs="Times New Roman"/>
        </w:rPr>
        <w:t xml:space="preserve"> - SMW) and a sharp rise to 14.2 aphids in 4</w:t>
      </w:r>
      <w:r w:rsidRPr="00193D99">
        <w:rPr>
          <w:rFonts w:ascii="Times New Roman" w:hAnsi="Times New Roman" w:cs="Times New Roman"/>
          <w:vertAlign w:val="superscript"/>
        </w:rPr>
        <w:t>th</w:t>
      </w:r>
      <w:r w:rsidRPr="00193D99">
        <w:rPr>
          <w:rFonts w:ascii="Times New Roman" w:hAnsi="Times New Roman" w:cs="Times New Roman"/>
        </w:rPr>
        <w:t xml:space="preserve"> SMW, indicating the peak aphid population. </w:t>
      </w:r>
      <w:bookmarkEnd w:id="6"/>
      <w:r w:rsidRPr="00193D99">
        <w:rPr>
          <w:rFonts w:ascii="Times New Roman" w:hAnsi="Times New Roman" w:cs="Times New Roman"/>
        </w:rPr>
        <w:t>Subsequently, the population declined to 13.8 aphids (6</w:t>
      </w:r>
      <w:r w:rsidRPr="00193D99">
        <w:rPr>
          <w:rFonts w:ascii="Times New Roman" w:hAnsi="Times New Roman" w:cs="Times New Roman"/>
          <w:vertAlign w:val="superscript"/>
        </w:rPr>
        <w:t>th</w:t>
      </w:r>
      <w:r w:rsidRPr="00193D99">
        <w:rPr>
          <w:rFonts w:ascii="Times New Roman" w:hAnsi="Times New Roman" w:cs="Times New Roman"/>
        </w:rPr>
        <w:t xml:space="preserve"> - SMW), 12.8 aphids (7</w:t>
      </w:r>
      <w:r w:rsidRPr="00193D99">
        <w:rPr>
          <w:rFonts w:ascii="Times New Roman" w:hAnsi="Times New Roman" w:cs="Times New Roman"/>
          <w:vertAlign w:val="superscript"/>
        </w:rPr>
        <w:t>th</w:t>
      </w:r>
      <w:r w:rsidRPr="00193D99">
        <w:rPr>
          <w:rFonts w:ascii="Times New Roman" w:hAnsi="Times New Roman" w:cs="Times New Roman"/>
        </w:rPr>
        <w:t xml:space="preserve"> - SMW), 9.2 aphids (8</w:t>
      </w:r>
      <w:r w:rsidRPr="00193D99">
        <w:rPr>
          <w:rFonts w:ascii="Times New Roman" w:hAnsi="Times New Roman" w:cs="Times New Roman"/>
          <w:vertAlign w:val="superscript"/>
        </w:rPr>
        <w:t>th</w:t>
      </w:r>
      <w:r w:rsidRPr="00193D99">
        <w:rPr>
          <w:rFonts w:ascii="Times New Roman" w:hAnsi="Times New Roman" w:cs="Times New Roman"/>
        </w:rPr>
        <w:t xml:space="preserve"> - SMW) and continued decreasing in the following weeks. By 12</w:t>
      </w:r>
      <w:r w:rsidRPr="00193D99">
        <w:rPr>
          <w:rFonts w:ascii="Times New Roman" w:hAnsi="Times New Roman" w:cs="Times New Roman"/>
          <w:vertAlign w:val="superscript"/>
        </w:rPr>
        <w:t>th</w:t>
      </w:r>
      <w:r w:rsidRPr="00193D99">
        <w:rPr>
          <w:rFonts w:ascii="Times New Roman" w:hAnsi="Times New Roman" w:cs="Times New Roman"/>
        </w:rPr>
        <w:t xml:space="preserve"> SMW, the aphid count had declined to 1.5 aphids per 10 cm twig</w:t>
      </w:r>
      <w:r w:rsidR="00716455" w:rsidRPr="00193D99">
        <w:rPr>
          <w:rFonts w:ascii="Times New Roman" w:hAnsi="Times New Roman" w:cs="Times New Roman"/>
        </w:rPr>
        <w:t>.</w:t>
      </w:r>
    </w:p>
    <w:p w14:paraId="0CF50AA0" w14:textId="77777777" w:rsidR="00EB1EBC" w:rsidRPr="00193D99" w:rsidRDefault="00F44DDE" w:rsidP="00B91FA4">
      <w:pPr>
        <w:spacing w:line="360" w:lineRule="auto"/>
        <w:jc w:val="both"/>
        <w:rPr>
          <w:rFonts w:ascii="Times New Roman" w:hAnsi="Times New Roman" w:cs="Times New Roman"/>
        </w:rPr>
      </w:pPr>
      <w:r w:rsidRPr="00193D99">
        <w:rPr>
          <w:rFonts w:ascii="Times New Roman" w:hAnsi="Times New Roman" w:cs="Times New Roman"/>
        </w:rPr>
        <w:t xml:space="preserve">            These results are in line with findings of Uttam </w:t>
      </w:r>
      <w:r w:rsidRPr="00193D99">
        <w:rPr>
          <w:rFonts w:ascii="Times New Roman" w:hAnsi="Times New Roman" w:cs="Times New Roman"/>
          <w:i/>
        </w:rPr>
        <w:t>et al</w:t>
      </w:r>
      <w:r w:rsidRPr="00193D99">
        <w:rPr>
          <w:rFonts w:ascii="Times New Roman" w:hAnsi="Times New Roman" w:cs="Times New Roman"/>
        </w:rPr>
        <w:t xml:space="preserve">. (1993), who reported initial aphid infestation on mustard crops during January, with the population peaking in February and disappearing by </w:t>
      </w:r>
      <w:r w:rsidR="007179F3">
        <w:rPr>
          <w:rFonts w:ascii="Times New Roman" w:hAnsi="Times New Roman" w:cs="Times New Roman"/>
        </w:rPr>
        <w:t>the end of March. Similar trend</w:t>
      </w:r>
      <w:r w:rsidRPr="00193D99">
        <w:rPr>
          <w:rFonts w:ascii="Times New Roman" w:hAnsi="Times New Roman" w:cs="Times New Roman"/>
        </w:rPr>
        <w:t xml:space="preserve"> w</w:t>
      </w:r>
      <w:r w:rsidR="007179F3">
        <w:rPr>
          <w:rFonts w:ascii="Times New Roman" w:hAnsi="Times New Roman" w:cs="Times New Roman"/>
        </w:rPr>
        <w:t xml:space="preserve">as </w:t>
      </w:r>
      <w:r w:rsidR="00865215">
        <w:rPr>
          <w:rFonts w:ascii="Times New Roman" w:hAnsi="Times New Roman" w:cs="Times New Roman"/>
        </w:rPr>
        <w:t xml:space="preserve">also reported </w:t>
      </w:r>
      <w:r w:rsidRPr="00193D99">
        <w:rPr>
          <w:rFonts w:ascii="Times New Roman" w:hAnsi="Times New Roman" w:cs="Times New Roman"/>
        </w:rPr>
        <w:t xml:space="preserve">by Biswas and Das (2000), about the first appearance of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in the first week of January in 1997 and in the third week of January in 1998 across various mustard genotypes</w:t>
      </w:r>
      <w:r w:rsidR="00865215">
        <w:rPr>
          <w:rFonts w:ascii="Times New Roman" w:hAnsi="Times New Roman" w:cs="Times New Roman"/>
        </w:rPr>
        <w:t>, supporting the present findings.</w:t>
      </w:r>
      <w:r w:rsidR="00EB1EBC" w:rsidRPr="00193D99">
        <w:rPr>
          <w:rFonts w:ascii="Times New Roman" w:hAnsi="Times New Roman" w:cs="Times New Roman"/>
        </w:rPr>
        <w:t xml:space="preserve"> The present results on seasonal incidence of mustard aphid are </w:t>
      </w:r>
      <w:r w:rsidR="00EB1EBC">
        <w:rPr>
          <w:rFonts w:ascii="Times New Roman" w:hAnsi="Times New Roman" w:cs="Times New Roman"/>
        </w:rPr>
        <w:t xml:space="preserve">also in </w:t>
      </w:r>
      <w:r w:rsidR="00EB1EBC" w:rsidRPr="00193D99">
        <w:rPr>
          <w:rFonts w:ascii="Times New Roman" w:hAnsi="Times New Roman" w:cs="Times New Roman"/>
        </w:rPr>
        <w:t xml:space="preserve">close agreement with the result of Maji </w:t>
      </w:r>
      <w:r w:rsidR="00EB1EBC" w:rsidRPr="00193D99">
        <w:rPr>
          <w:rFonts w:ascii="Times New Roman" w:hAnsi="Times New Roman" w:cs="Times New Roman"/>
          <w:i/>
        </w:rPr>
        <w:t>et.al</w:t>
      </w:r>
      <w:r w:rsidR="00EB1EBC" w:rsidRPr="00193D99">
        <w:rPr>
          <w:rFonts w:ascii="Times New Roman" w:hAnsi="Times New Roman" w:cs="Times New Roman"/>
        </w:rPr>
        <w:t>. (2020), who observed that the aphid infestation on mustard began in the 1</w:t>
      </w:r>
      <w:r w:rsidR="00EB1EBC" w:rsidRPr="00193D99">
        <w:rPr>
          <w:rFonts w:ascii="Times New Roman" w:hAnsi="Times New Roman" w:cs="Times New Roman"/>
          <w:vertAlign w:val="superscript"/>
        </w:rPr>
        <w:t>st</w:t>
      </w:r>
      <w:r w:rsidR="00EB1EBC" w:rsidRPr="00193D99">
        <w:rPr>
          <w:rFonts w:ascii="Times New Roman" w:hAnsi="Times New Roman" w:cs="Times New Roman"/>
        </w:rPr>
        <w:t xml:space="preserve"> and the 3</w:t>
      </w:r>
      <w:r w:rsidR="00EB1EBC" w:rsidRPr="00193D99">
        <w:rPr>
          <w:rFonts w:ascii="Times New Roman" w:hAnsi="Times New Roman" w:cs="Times New Roman"/>
          <w:vertAlign w:val="superscript"/>
        </w:rPr>
        <w:t>rd</w:t>
      </w:r>
      <w:r w:rsidR="00EB1EBC" w:rsidRPr="00193D99">
        <w:rPr>
          <w:rFonts w:ascii="Times New Roman" w:hAnsi="Times New Roman" w:cs="Times New Roman"/>
        </w:rPr>
        <w:t xml:space="preserve"> SMW, with highest population of 53.2 per top 10 cm central shoot and 59.47 per 10 cm central shoot, respectively.</w:t>
      </w:r>
    </w:p>
    <w:p w14:paraId="2FA5499C" w14:textId="77777777" w:rsidR="00865215" w:rsidRPr="00957C40" w:rsidRDefault="00865215" w:rsidP="00B91FA4">
      <w:pPr>
        <w:spacing w:after="100" w:line="360" w:lineRule="auto"/>
        <w:ind w:left="720" w:hanging="720"/>
        <w:jc w:val="both"/>
        <w:rPr>
          <w:b/>
        </w:rPr>
      </w:pPr>
      <w:r>
        <w:rPr>
          <w:rFonts w:ascii="Times New Roman" w:hAnsi="Times New Roman" w:cs="Times New Roman"/>
          <w:b/>
        </w:rPr>
        <w:lastRenderedPageBreak/>
        <w:t>A</w:t>
      </w:r>
      <w:r w:rsidRPr="00957C40">
        <w:rPr>
          <w:rFonts w:ascii="Times New Roman" w:hAnsi="Times New Roman" w:cs="Times New Roman"/>
          <w:b/>
        </w:rPr>
        <w:t>bundance of lady bird beetle</w:t>
      </w:r>
      <w:r>
        <w:rPr>
          <w:rFonts w:ascii="Times New Roman" w:hAnsi="Times New Roman" w:cs="Times New Roman"/>
          <w:b/>
        </w:rPr>
        <w:t>:</w:t>
      </w:r>
      <w:r w:rsidRPr="00957C40">
        <w:rPr>
          <w:rFonts w:ascii="Times New Roman" w:hAnsi="Times New Roman" w:cs="Times New Roman"/>
          <w:b/>
        </w:rPr>
        <w:t xml:space="preserve"> </w:t>
      </w:r>
    </w:p>
    <w:p w14:paraId="7305A2F6"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The presence of lady bird beetle was first observed in the 2</w:t>
      </w:r>
      <w:r w:rsidRPr="00193D99">
        <w:rPr>
          <w:rFonts w:ascii="Times New Roman" w:hAnsi="Times New Roman" w:cs="Times New Roman"/>
          <w:vertAlign w:val="superscript"/>
        </w:rPr>
        <w:t>nd</w:t>
      </w:r>
      <w:r w:rsidRPr="00193D99">
        <w:rPr>
          <w:rFonts w:ascii="Times New Roman" w:hAnsi="Times New Roman" w:cs="Times New Roman"/>
        </w:rPr>
        <w:t xml:space="preserve"> SMW, with a very low abundance of 0.5 beetles/plant. The peak population of lady bird beetle</w:t>
      </w:r>
      <w:r w:rsidRPr="00193D99">
        <w:rPr>
          <w:rFonts w:ascii="Times New Roman" w:hAnsi="Times New Roman" w:cs="Times New Roman"/>
          <w:i/>
          <w:color w:val="FF0000"/>
        </w:rPr>
        <w:t xml:space="preserve"> </w:t>
      </w:r>
      <w:r w:rsidRPr="00193D99">
        <w:rPr>
          <w:rFonts w:ascii="Times New Roman" w:hAnsi="Times New Roman" w:cs="Times New Roman"/>
        </w:rPr>
        <w:t>(3.3 beetles/plant) was recorded in the 4</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1B79E5" w:rsidRPr="00193D99">
        <w:rPr>
          <w:rFonts w:ascii="Times New Roman" w:hAnsi="Times New Roman" w:cs="Times New Roman"/>
        </w:rPr>
        <w:t>SMW</w:t>
      </w:r>
      <w:r w:rsidRPr="00193D99">
        <w:rPr>
          <w:rFonts w:ascii="Times New Roman" w:hAnsi="Times New Roman" w:cs="Times New Roman"/>
        </w:rPr>
        <w:t>. The aphid population was also highest (14.2 aphids/10 cm twig) in this week, indicating a direct correlation between predator and prey abundance. After this peak, the beetle population gradually declined to 2.5 beetles/plant in 5</w:t>
      </w:r>
      <w:r w:rsidRPr="00193D99">
        <w:rPr>
          <w:rFonts w:ascii="Times New Roman" w:hAnsi="Times New Roman" w:cs="Times New Roman"/>
          <w:vertAlign w:val="superscript"/>
        </w:rPr>
        <w:t>th</w:t>
      </w:r>
      <w:r w:rsidRPr="00193D99">
        <w:rPr>
          <w:rFonts w:ascii="Times New Roman" w:hAnsi="Times New Roman" w:cs="Times New Roman"/>
        </w:rPr>
        <w:t xml:space="preserve"> SMW, 1.8 in 6</w:t>
      </w:r>
      <w:r w:rsidRPr="00193D99">
        <w:rPr>
          <w:rFonts w:ascii="Times New Roman" w:hAnsi="Times New Roman" w:cs="Times New Roman"/>
          <w:vertAlign w:val="superscript"/>
        </w:rPr>
        <w:t>th</w:t>
      </w:r>
      <w:r w:rsidRPr="00193D99">
        <w:rPr>
          <w:rFonts w:ascii="Times New Roman" w:hAnsi="Times New Roman" w:cs="Times New Roman"/>
        </w:rPr>
        <w:t xml:space="preserve"> SMW, and dropped below 1.0 beetle/plant after the 8</w:t>
      </w:r>
      <w:r w:rsidRPr="00193D99">
        <w:rPr>
          <w:rFonts w:ascii="Times New Roman" w:hAnsi="Times New Roman" w:cs="Times New Roman"/>
          <w:vertAlign w:val="superscript"/>
        </w:rPr>
        <w:t>th</w:t>
      </w:r>
      <w:r w:rsidRPr="00193D99">
        <w:rPr>
          <w:rFonts w:ascii="Times New Roman" w:hAnsi="Times New Roman" w:cs="Times New Roman"/>
        </w:rPr>
        <w:t xml:space="preserve"> SMW. </w:t>
      </w:r>
    </w:p>
    <w:p w14:paraId="3A49A789" w14:textId="77777777" w:rsidR="00F44DDE" w:rsidRPr="00193D99" w:rsidRDefault="00F44DDE" w:rsidP="00B91FA4">
      <w:pPr>
        <w:spacing w:line="360" w:lineRule="auto"/>
        <w:ind w:firstLine="720"/>
        <w:jc w:val="both"/>
        <w:rPr>
          <w:rFonts w:ascii="Times New Roman" w:hAnsi="Times New Roman" w:cs="Times New Roman"/>
        </w:rPr>
      </w:pPr>
      <w:bookmarkStart w:id="7" w:name="_Hlk203127979"/>
      <w:r w:rsidRPr="00193D99">
        <w:rPr>
          <w:rFonts w:ascii="Times New Roman" w:hAnsi="Times New Roman" w:cs="Times New Roman"/>
        </w:rPr>
        <w:t xml:space="preserve">Present study revealed that there is a significant positive correlation of aphid population with lady bird beetle. </w:t>
      </w:r>
      <w:r w:rsidR="00865215">
        <w:rPr>
          <w:rFonts w:ascii="Times New Roman" w:hAnsi="Times New Roman" w:cs="Times New Roman"/>
        </w:rPr>
        <w:t xml:space="preserve">Present inference is </w:t>
      </w:r>
      <w:r w:rsidRPr="00193D99">
        <w:rPr>
          <w:rFonts w:ascii="Times New Roman" w:hAnsi="Times New Roman" w:cs="Times New Roman"/>
        </w:rPr>
        <w:t xml:space="preserve">similar with the </w:t>
      </w:r>
      <w:r w:rsidR="00865215">
        <w:rPr>
          <w:rFonts w:ascii="Times New Roman" w:hAnsi="Times New Roman" w:cs="Times New Roman"/>
        </w:rPr>
        <w:t xml:space="preserve">findings </w:t>
      </w:r>
      <w:r w:rsidRPr="00193D99">
        <w:rPr>
          <w:rFonts w:ascii="Times New Roman" w:hAnsi="Times New Roman" w:cs="Times New Roman"/>
        </w:rPr>
        <w:t xml:space="preserve">of </w:t>
      </w:r>
      <w:proofErr w:type="spellStart"/>
      <w:r w:rsidRPr="00D06B62">
        <w:rPr>
          <w:rFonts w:ascii="Times New Roman" w:hAnsi="Times New Roman" w:cs="Times New Roman"/>
        </w:rPr>
        <w:t>Do</w:t>
      </w:r>
      <w:r w:rsidR="008921BD" w:rsidRPr="00D06B62">
        <w:rPr>
          <w:rFonts w:ascii="Times New Roman" w:hAnsi="Times New Roman" w:cs="Times New Roman"/>
        </w:rPr>
        <w:t>t</w:t>
      </w:r>
      <w:r w:rsidRPr="00D06B62">
        <w:rPr>
          <w:rFonts w:ascii="Times New Roman" w:hAnsi="Times New Roman" w:cs="Times New Roman"/>
        </w:rPr>
        <w:t>a</w:t>
      </w:r>
      <w:r w:rsidR="008921BD" w:rsidRPr="00D06B62">
        <w:rPr>
          <w:rFonts w:ascii="Times New Roman" w:hAnsi="Times New Roman" w:cs="Times New Roman"/>
        </w:rPr>
        <w:t>sa</w:t>
      </w:r>
      <w:r w:rsidRPr="00D06B62">
        <w:rPr>
          <w:rFonts w:ascii="Times New Roman" w:hAnsi="Times New Roman" w:cs="Times New Roman"/>
        </w:rPr>
        <w:t>ra</w:t>
      </w:r>
      <w:proofErr w:type="spellEnd"/>
      <w:r w:rsidRPr="00D06B62">
        <w:rPr>
          <w:rFonts w:ascii="Times New Roman" w:hAnsi="Times New Roman" w:cs="Times New Roman"/>
        </w:rPr>
        <w:t xml:space="preserve"> </w:t>
      </w:r>
      <w:r w:rsidRPr="00D06B62">
        <w:rPr>
          <w:rFonts w:ascii="Times New Roman" w:hAnsi="Times New Roman" w:cs="Times New Roman"/>
          <w:i/>
        </w:rPr>
        <w:t>et al.</w:t>
      </w:r>
      <w:r w:rsidRPr="00D06B62">
        <w:rPr>
          <w:rFonts w:ascii="Times New Roman" w:hAnsi="Times New Roman" w:cs="Times New Roman"/>
        </w:rPr>
        <w:t xml:space="preserve"> (202</w:t>
      </w:r>
      <w:r w:rsidR="00D36F58" w:rsidRPr="00D06B62">
        <w:rPr>
          <w:rFonts w:ascii="Times New Roman" w:hAnsi="Times New Roman" w:cs="Times New Roman"/>
        </w:rPr>
        <w:t>1</w:t>
      </w:r>
      <w:r w:rsidRPr="00D06B62">
        <w:rPr>
          <w:rFonts w:ascii="Times New Roman" w:hAnsi="Times New Roman" w:cs="Times New Roman"/>
        </w:rPr>
        <w:t xml:space="preserve">), </w:t>
      </w:r>
      <w:r w:rsidRPr="00193D99">
        <w:rPr>
          <w:rFonts w:ascii="Times New Roman" w:hAnsi="Times New Roman" w:cs="Times New Roman"/>
        </w:rPr>
        <w:t>also reported a significant positive correlation of aphid population with lady bird beetle.</w:t>
      </w:r>
    </w:p>
    <w:p w14:paraId="36AD0976" w14:textId="77777777" w:rsidR="00865215" w:rsidRPr="00193D99" w:rsidRDefault="00865215" w:rsidP="00B91FA4">
      <w:pPr>
        <w:spacing w:line="360" w:lineRule="auto"/>
        <w:jc w:val="both"/>
        <w:rPr>
          <w:rFonts w:ascii="Times New Roman" w:hAnsi="Times New Roman" w:cs="Times New Roman"/>
          <w:b/>
        </w:rPr>
      </w:pPr>
      <w:bookmarkStart w:id="8" w:name="_Hlk202644463"/>
      <w:bookmarkEnd w:id="7"/>
      <w:r>
        <w:rPr>
          <w:rFonts w:ascii="Times New Roman" w:hAnsi="Times New Roman" w:cs="Times New Roman"/>
          <w:b/>
        </w:rPr>
        <w:t>A</w:t>
      </w:r>
      <w:r w:rsidRPr="00193D99">
        <w:rPr>
          <w:rFonts w:ascii="Times New Roman" w:hAnsi="Times New Roman" w:cs="Times New Roman"/>
          <w:b/>
        </w:rPr>
        <w:t>bundance of parasitoid o</w:t>
      </w:r>
      <w:r>
        <w:rPr>
          <w:rFonts w:ascii="Times New Roman" w:hAnsi="Times New Roman" w:cs="Times New Roman"/>
          <w:b/>
        </w:rPr>
        <w:t>f</w:t>
      </w:r>
      <w:r w:rsidRPr="00193D99">
        <w:rPr>
          <w:rFonts w:ascii="Times New Roman" w:hAnsi="Times New Roman" w:cs="Times New Roman"/>
          <w:b/>
        </w:rPr>
        <w:t xml:space="preserve"> mustard aphid,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Pr>
          <w:rFonts w:ascii="Times New Roman" w:hAnsi="Times New Roman" w:cs="Times New Roman"/>
          <w:b/>
        </w:rPr>
        <w:t>:</w:t>
      </w:r>
    </w:p>
    <w:p w14:paraId="2750D3C7" w14:textId="77777777" w:rsidR="00E25A43" w:rsidRPr="00193D99" w:rsidRDefault="00F44DDE" w:rsidP="00B91FA4">
      <w:pPr>
        <w:spacing w:line="360" w:lineRule="auto"/>
        <w:jc w:val="both"/>
        <w:rPr>
          <w:rFonts w:ascii="Times New Roman" w:hAnsi="Times New Roman" w:cs="Times New Roman"/>
          <w:color w:val="FF0000"/>
        </w:rPr>
      </w:pPr>
      <w:r w:rsidRPr="00193D99">
        <w:rPr>
          <w:rFonts w:ascii="Times New Roman" w:hAnsi="Times New Roman" w:cs="Times New Roman"/>
        </w:rPr>
        <w:tab/>
        <w:t xml:space="preserve">During the </w:t>
      </w:r>
      <w:r w:rsidR="00D15305">
        <w:rPr>
          <w:rFonts w:ascii="Times New Roman" w:hAnsi="Times New Roman" w:cs="Times New Roman"/>
          <w:i/>
        </w:rPr>
        <w:t>R</w:t>
      </w:r>
      <w:r w:rsidRPr="00193D99">
        <w:rPr>
          <w:rFonts w:ascii="Times New Roman" w:hAnsi="Times New Roman" w:cs="Times New Roman"/>
          <w:i/>
        </w:rPr>
        <w:t>abi</w:t>
      </w:r>
      <w:r w:rsidRPr="00193D99">
        <w:rPr>
          <w:rFonts w:ascii="Times New Roman" w:hAnsi="Times New Roman" w:cs="Times New Roman"/>
        </w:rPr>
        <w:t xml:space="preserve"> season of 2024–25, the mummified aphid population was observed from the </w:t>
      </w:r>
      <w:r w:rsidRPr="00D06B62">
        <w:rPr>
          <w:rFonts w:ascii="Times New Roman" w:hAnsi="Times New Roman" w:cs="Times New Roman"/>
        </w:rPr>
        <w:t>1</w:t>
      </w:r>
      <w:r w:rsidRPr="00D06B62">
        <w:rPr>
          <w:rFonts w:ascii="Times New Roman" w:hAnsi="Times New Roman" w:cs="Times New Roman"/>
          <w:vertAlign w:val="superscript"/>
        </w:rPr>
        <w:t>st</w:t>
      </w:r>
      <w:r w:rsidRPr="00D06B62">
        <w:rPr>
          <w:rFonts w:ascii="Times New Roman" w:hAnsi="Times New Roman" w:cs="Times New Roman"/>
        </w:rPr>
        <w:t xml:space="preserve"> SMW </w:t>
      </w:r>
      <w:r w:rsidRPr="00193D99">
        <w:rPr>
          <w:rFonts w:ascii="Times New Roman" w:hAnsi="Times New Roman" w:cs="Times New Roman"/>
        </w:rPr>
        <w:t>to the 12</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1B79E5" w:rsidRPr="00193D99">
        <w:rPr>
          <w:rFonts w:ascii="Times New Roman" w:hAnsi="Times New Roman" w:cs="Times New Roman"/>
        </w:rPr>
        <w:t>SMW</w:t>
      </w:r>
      <w:r w:rsidRPr="00193D99">
        <w:rPr>
          <w:rFonts w:ascii="Times New Roman" w:hAnsi="Times New Roman" w:cs="Times New Roman"/>
        </w:rPr>
        <w:t xml:space="preserve">. The population of mummified aphids ranged </w:t>
      </w:r>
      <w:r w:rsidRPr="00D06B62">
        <w:rPr>
          <w:rFonts w:ascii="Times New Roman" w:hAnsi="Times New Roman" w:cs="Times New Roman"/>
        </w:rPr>
        <w:t>from 0.</w:t>
      </w:r>
      <w:r w:rsidR="008921BD" w:rsidRPr="00D06B62">
        <w:rPr>
          <w:rFonts w:ascii="Times New Roman" w:hAnsi="Times New Roman" w:cs="Times New Roman"/>
        </w:rPr>
        <w:t>1</w:t>
      </w:r>
      <w:r w:rsidRPr="00D06B62">
        <w:rPr>
          <w:rFonts w:ascii="Times New Roman" w:hAnsi="Times New Roman" w:cs="Times New Roman"/>
        </w:rPr>
        <w:t xml:space="preserve"> to 2.3 parasitized aphids</w:t>
      </w:r>
      <w:r w:rsidR="00D15305" w:rsidRPr="00D06B62">
        <w:rPr>
          <w:rFonts w:ascii="Times New Roman" w:hAnsi="Times New Roman" w:cs="Times New Roman"/>
        </w:rPr>
        <w:t>/ 10 cm apical shoot</w:t>
      </w:r>
      <w:r w:rsidRPr="00D06B62">
        <w:rPr>
          <w:rFonts w:ascii="Times New Roman" w:hAnsi="Times New Roman" w:cs="Times New Roman"/>
        </w:rPr>
        <w:t xml:space="preserve"> plant. The peak </w:t>
      </w:r>
      <w:r w:rsidR="00EB1EBC" w:rsidRPr="00D06B62">
        <w:rPr>
          <w:rFonts w:ascii="Times New Roman" w:hAnsi="Times New Roman" w:cs="Times New Roman"/>
        </w:rPr>
        <w:t xml:space="preserve">abundance </w:t>
      </w:r>
      <w:r w:rsidRPr="00D06B62">
        <w:rPr>
          <w:rFonts w:ascii="Times New Roman" w:hAnsi="Times New Roman" w:cs="Times New Roman"/>
        </w:rPr>
        <w:t xml:space="preserve">of </w:t>
      </w:r>
      <w:r w:rsidRPr="00D06B62">
        <w:rPr>
          <w:rFonts w:ascii="Times New Roman" w:hAnsi="Times New Roman" w:cs="Times New Roman"/>
          <w:i/>
        </w:rPr>
        <w:t>D. rapae</w:t>
      </w:r>
      <w:r w:rsidRPr="00D06B62">
        <w:rPr>
          <w:rFonts w:ascii="Times New Roman" w:hAnsi="Times New Roman" w:cs="Times New Roman"/>
        </w:rPr>
        <w:t xml:space="preserve"> was recorded </w:t>
      </w:r>
      <w:r w:rsidRPr="00193D99">
        <w:rPr>
          <w:rFonts w:ascii="Times New Roman" w:hAnsi="Times New Roman" w:cs="Times New Roman"/>
        </w:rPr>
        <w:t>during the 4</w:t>
      </w:r>
      <w:r w:rsidRPr="00193D99">
        <w:rPr>
          <w:rFonts w:ascii="Times New Roman" w:hAnsi="Times New Roman" w:cs="Times New Roman"/>
          <w:vertAlign w:val="superscript"/>
        </w:rPr>
        <w:t>th</w:t>
      </w:r>
      <w:r w:rsidRPr="00193D99">
        <w:rPr>
          <w:rFonts w:ascii="Times New Roman" w:hAnsi="Times New Roman" w:cs="Times New Roman"/>
        </w:rPr>
        <w:t xml:space="preserve"> SMW with 2.3 parasitized aphids</w:t>
      </w:r>
      <w:r w:rsidR="00D15305">
        <w:rPr>
          <w:rFonts w:ascii="Times New Roman" w:hAnsi="Times New Roman" w:cs="Times New Roman"/>
        </w:rPr>
        <w:t>/ 10 cm apical shoot</w:t>
      </w:r>
      <w:bookmarkEnd w:id="8"/>
      <w:r w:rsidR="00D15305">
        <w:rPr>
          <w:rFonts w:ascii="Times New Roman" w:hAnsi="Times New Roman" w:cs="Times New Roman"/>
        </w:rPr>
        <w:t>.</w:t>
      </w:r>
      <w:r w:rsidR="00E25A43" w:rsidRPr="00193D99">
        <w:rPr>
          <w:rFonts w:ascii="Times New Roman" w:hAnsi="Times New Roman" w:cs="Times New Roman"/>
          <w:color w:val="FF0000"/>
        </w:rPr>
        <w:t xml:space="preserve"> </w:t>
      </w:r>
    </w:p>
    <w:p w14:paraId="62D93FF3" w14:textId="77777777" w:rsidR="00F44DDE" w:rsidRDefault="00F44DDE" w:rsidP="00B91FA4">
      <w:pPr>
        <w:spacing w:line="360" w:lineRule="auto"/>
        <w:jc w:val="both"/>
        <w:rPr>
          <w:rFonts w:ascii="Times New Roman" w:hAnsi="Times New Roman" w:cs="Times New Roman"/>
          <w:b/>
        </w:rPr>
      </w:pPr>
      <w:bookmarkStart w:id="9" w:name="_Hlk202644497"/>
      <w:r w:rsidRPr="00193D99">
        <w:rPr>
          <w:rFonts w:ascii="Times New Roman" w:hAnsi="Times New Roman" w:cs="Times New Roman"/>
          <w:b/>
        </w:rPr>
        <w:t>1.</w:t>
      </w:r>
      <w:r w:rsidR="00EB1EBC">
        <w:rPr>
          <w:rFonts w:ascii="Times New Roman" w:hAnsi="Times New Roman" w:cs="Times New Roman"/>
          <w:b/>
        </w:rPr>
        <w:t>3</w:t>
      </w:r>
      <w:r w:rsidRPr="00193D99">
        <w:rPr>
          <w:rFonts w:ascii="Times New Roman" w:hAnsi="Times New Roman" w:cs="Times New Roman"/>
          <w:b/>
        </w:rPr>
        <w:t xml:space="preserve"> </w:t>
      </w:r>
      <w:bookmarkStart w:id="10" w:name="_Hlk202634818"/>
      <w:r w:rsidR="00EB1EBC" w:rsidRPr="00957C40">
        <w:rPr>
          <w:rFonts w:ascii="Times New Roman" w:hAnsi="Times New Roman" w:cs="Times New Roman"/>
          <w:b/>
        </w:rPr>
        <w:t>Seasonal abundance of mustard aphid (</w:t>
      </w:r>
      <w:proofErr w:type="spellStart"/>
      <w:r w:rsidR="00EB1EBC" w:rsidRPr="00957C40">
        <w:rPr>
          <w:rFonts w:ascii="Times New Roman" w:hAnsi="Times New Roman" w:cs="Times New Roman"/>
          <w:b/>
          <w:i/>
        </w:rPr>
        <w:t>Lipaphis</w:t>
      </w:r>
      <w:proofErr w:type="spellEnd"/>
      <w:r w:rsidR="00EB1EBC" w:rsidRPr="00957C40">
        <w:rPr>
          <w:rFonts w:ascii="Times New Roman" w:hAnsi="Times New Roman" w:cs="Times New Roman"/>
          <w:b/>
          <w:i/>
        </w:rPr>
        <w:t xml:space="preserve"> </w:t>
      </w:r>
      <w:proofErr w:type="spellStart"/>
      <w:r w:rsidR="00EB1EBC" w:rsidRPr="00957C40">
        <w:rPr>
          <w:rFonts w:ascii="Times New Roman" w:hAnsi="Times New Roman" w:cs="Times New Roman"/>
          <w:b/>
          <w:i/>
        </w:rPr>
        <w:t>erysimi</w:t>
      </w:r>
      <w:proofErr w:type="spellEnd"/>
      <w:r w:rsidR="00EB1EBC" w:rsidRPr="00957C40">
        <w:rPr>
          <w:rFonts w:ascii="Times New Roman" w:hAnsi="Times New Roman" w:cs="Times New Roman"/>
          <w:b/>
        </w:rPr>
        <w:t>)</w:t>
      </w:r>
      <w:r w:rsidR="00EB1EBC">
        <w:rPr>
          <w:rFonts w:ascii="Times New Roman" w:hAnsi="Times New Roman" w:cs="Times New Roman"/>
          <w:b/>
        </w:rPr>
        <w:t>, and associated natural enemies (</w:t>
      </w:r>
      <w:r w:rsidR="00EB1EBC" w:rsidRPr="00957C40">
        <w:rPr>
          <w:rFonts w:ascii="Times New Roman" w:hAnsi="Times New Roman" w:cs="Times New Roman"/>
          <w:b/>
        </w:rPr>
        <w:t xml:space="preserve">lady bird beetle </w:t>
      </w:r>
      <w:r w:rsidR="00EB1EBC">
        <w:rPr>
          <w:rFonts w:ascii="Times New Roman" w:hAnsi="Times New Roman" w:cs="Times New Roman"/>
          <w:b/>
        </w:rPr>
        <w:t xml:space="preserve">and </w:t>
      </w:r>
      <w:r w:rsidR="00EB1EBC" w:rsidRPr="00193D99">
        <w:rPr>
          <w:rFonts w:ascii="Times New Roman" w:hAnsi="Times New Roman" w:cs="Times New Roman"/>
          <w:b/>
        </w:rPr>
        <w:t>parasitoid o</w:t>
      </w:r>
      <w:r w:rsidR="00EB1EBC">
        <w:rPr>
          <w:rFonts w:ascii="Times New Roman" w:hAnsi="Times New Roman" w:cs="Times New Roman"/>
          <w:b/>
        </w:rPr>
        <w:t>f</w:t>
      </w:r>
      <w:r w:rsidR="00EB1EBC" w:rsidRPr="00193D99">
        <w:rPr>
          <w:rFonts w:ascii="Times New Roman" w:hAnsi="Times New Roman" w:cs="Times New Roman"/>
          <w:b/>
        </w:rPr>
        <w:t xml:space="preserve"> mustard aphid,</w:t>
      </w:r>
      <w:r w:rsidR="00EB1EBC" w:rsidRPr="00193D99">
        <w:rPr>
          <w:rFonts w:ascii="Times New Roman" w:hAnsi="Times New Roman" w:cs="Times New Roman"/>
          <w:b/>
          <w:i/>
        </w:rPr>
        <w:t xml:space="preserve"> </w:t>
      </w:r>
      <w:proofErr w:type="spellStart"/>
      <w:r w:rsidR="00EB1EBC" w:rsidRPr="00193D99">
        <w:rPr>
          <w:rFonts w:ascii="Times New Roman" w:hAnsi="Times New Roman" w:cs="Times New Roman"/>
          <w:b/>
          <w:i/>
        </w:rPr>
        <w:t>Diaeretiella</w:t>
      </w:r>
      <w:proofErr w:type="spellEnd"/>
      <w:r w:rsidR="00EB1EBC" w:rsidRPr="00193D99">
        <w:rPr>
          <w:rFonts w:ascii="Times New Roman" w:hAnsi="Times New Roman" w:cs="Times New Roman"/>
          <w:b/>
          <w:i/>
        </w:rPr>
        <w:t xml:space="preserve"> </w:t>
      </w:r>
      <w:proofErr w:type="spellStart"/>
      <w:r w:rsidR="00EB1EBC" w:rsidRPr="00193D99">
        <w:rPr>
          <w:rFonts w:ascii="Times New Roman" w:hAnsi="Times New Roman" w:cs="Times New Roman"/>
          <w:b/>
          <w:i/>
        </w:rPr>
        <w:t>rapae</w:t>
      </w:r>
      <w:proofErr w:type="spellEnd"/>
      <w:r w:rsidR="00EB1EBC" w:rsidRPr="006A0304">
        <w:rPr>
          <w:rFonts w:ascii="Times New Roman" w:hAnsi="Times New Roman" w:cs="Times New Roman"/>
          <w:b/>
          <w:iCs/>
        </w:rPr>
        <w:t>)</w:t>
      </w:r>
      <w:r w:rsidR="00EB1EBC">
        <w:rPr>
          <w:rFonts w:ascii="Times New Roman" w:hAnsi="Times New Roman" w:cs="Times New Roman"/>
          <w:b/>
        </w:rPr>
        <w:t xml:space="preserve"> for crop sown under </w:t>
      </w:r>
      <w:r w:rsidRPr="00193D99">
        <w:rPr>
          <w:rFonts w:ascii="Times New Roman" w:hAnsi="Times New Roman" w:cs="Times New Roman"/>
          <w:b/>
        </w:rPr>
        <w:t>late sown condition recommended by the university</w:t>
      </w:r>
      <w:r w:rsidRPr="00193D99">
        <w:rPr>
          <w:rFonts w:ascii="Times New Roman" w:hAnsi="Times New Roman" w:cs="Times New Roman"/>
        </w:rPr>
        <w:t xml:space="preserve"> </w:t>
      </w:r>
      <w:bookmarkEnd w:id="10"/>
      <w:r w:rsidRPr="00193D99">
        <w:rPr>
          <w:rFonts w:ascii="Times New Roman" w:hAnsi="Times New Roman" w:cs="Times New Roman"/>
          <w:b/>
        </w:rPr>
        <w:t>(</w:t>
      </w:r>
      <w:r w:rsidR="002E6A92" w:rsidRPr="00193D99">
        <w:rPr>
          <w:rFonts w:ascii="Times New Roman" w:hAnsi="Times New Roman" w:cs="Times New Roman"/>
          <w:b/>
        </w:rPr>
        <w:t>0</w:t>
      </w:r>
      <w:r w:rsidRPr="00193D99">
        <w:rPr>
          <w:rFonts w:ascii="Times New Roman" w:hAnsi="Times New Roman" w:cs="Times New Roman"/>
          <w:b/>
        </w:rPr>
        <w:t>6 December 2024)</w:t>
      </w:r>
      <w:r w:rsidR="00EB1EBC">
        <w:rPr>
          <w:rFonts w:ascii="Times New Roman" w:hAnsi="Times New Roman" w:cs="Times New Roman"/>
          <w:b/>
        </w:rPr>
        <w:t>:</w:t>
      </w:r>
    </w:p>
    <w:p w14:paraId="43773222" w14:textId="77777777" w:rsidR="00EB1EBC" w:rsidRPr="00193D99" w:rsidRDefault="00EB1EBC"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mustard aphid (</w:t>
      </w:r>
      <w:proofErr w:type="spellStart"/>
      <w:r w:rsidRPr="00957C40">
        <w:rPr>
          <w:rFonts w:ascii="Times New Roman" w:hAnsi="Times New Roman" w:cs="Times New Roman"/>
          <w:b/>
          <w:i/>
        </w:rPr>
        <w:t>Lipaphis</w:t>
      </w:r>
      <w:proofErr w:type="spellEnd"/>
      <w:r w:rsidRPr="00957C40">
        <w:rPr>
          <w:rFonts w:ascii="Times New Roman" w:hAnsi="Times New Roman" w:cs="Times New Roman"/>
          <w:b/>
          <w:i/>
        </w:rPr>
        <w:t xml:space="preserve"> </w:t>
      </w:r>
      <w:proofErr w:type="spellStart"/>
      <w:r w:rsidRPr="00957C40">
        <w:rPr>
          <w:rFonts w:ascii="Times New Roman" w:hAnsi="Times New Roman" w:cs="Times New Roman"/>
          <w:b/>
          <w:i/>
        </w:rPr>
        <w:t>erysimi</w:t>
      </w:r>
      <w:proofErr w:type="spellEnd"/>
      <w:r w:rsidRPr="00957C40">
        <w:rPr>
          <w:rFonts w:ascii="Times New Roman" w:hAnsi="Times New Roman" w:cs="Times New Roman"/>
          <w:b/>
        </w:rPr>
        <w:t>)</w:t>
      </w:r>
      <w:r>
        <w:rPr>
          <w:rFonts w:ascii="Times New Roman" w:hAnsi="Times New Roman" w:cs="Times New Roman"/>
          <w:b/>
        </w:rPr>
        <w:t>:</w:t>
      </w:r>
    </w:p>
    <w:p w14:paraId="4ECB088F" w14:textId="77777777" w:rsidR="00F44DDE" w:rsidRPr="00193D99" w:rsidRDefault="00F44DDE" w:rsidP="00B91FA4">
      <w:pPr>
        <w:spacing w:line="360" w:lineRule="auto"/>
        <w:ind w:firstLine="720"/>
        <w:jc w:val="both"/>
        <w:rPr>
          <w:rFonts w:ascii="Times New Roman" w:hAnsi="Times New Roman" w:cs="Times New Roman"/>
          <w:color w:val="FF0000"/>
        </w:rPr>
      </w:pPr>
      <w:r w:rsidRPr="00193D99">
        <w:rPr>
          <w:rFonts w:ascii="Times New Roman" w:hAnsi="Times New Roman" w:cs="Times New Roman"/>
        </w:rPr>
        <w:t xml:space="preserve">For the mustard crop sown on </w:t>
      </w:r>
      <w:r w:rsidR="002E6A92" w:rsidRPr="00193D99">
        <w:rPr>
          <w:rFonts w:ascii="Times New Roman" w:hAnsi="Times New Roman" w:cs="Times New Roman"/>
        </w:rPr>
        <w:t>0</w:t>
      </w:r>
      <w:r w:rsidRPr="00193D99">
        <w:rPr>
          <w:rFonts w:ascii="Times New Roman" w:hAnsi="Times New Roman" w:cs="Times New Roman"/>
        </w:rPr>
        <w:t xml:space="preserve">6 December 2024, the </w:t>
      </w:r>
      <w:r w:rsidRPr="00193D99">
        <w:rPr>
          <w:rFonts w:ascii="Times New Roman" w:hAnsi="Times New Roman" w:cs="Times New Roman"/>
          <w:bCs/>
        </w:rPr>
        <w:t>late sown time frame</w:t>
      </w:r>
      <w:r w:rsidRPr="00193D99">
        <w:rPr>
          <w:rFonts w:ascii="Times New Roman" w:hAnsi="Times New Roman" w:cs="Times New Roman"/>
          <w:b/>
        </w:rPr>
        <w:t xml:space="preserve"> </w:t>
      </w:r>
      <w:r w:rsidRPr="00193D99">
        <w:rPr>
          <w:rFonts w:ascii="Times New Roman" w:hAnsi="Times New Roman" w:cs="Times New Roman"/>
        </w:rPr>
        <w:t xml:space="preserve">than the university recommendation revealed that the incidence of mustard aphid was recorded from the </w:t>
      </w:r>
      <w:r w:rsidR="008921BD" w:rsidRPr="00D06B62">
        <w:rPr>
          <w:rFonts w:ascii="Times New Roman" w:hAnsi="Times New Roman" w:cs="Times New Roman"/>
        </w:rPr>
        <w:t>3</w:t>
      </w:r>
      <w:r w:rsidR="008921BD" w:rsidRPr="00D06B62">
        <w:rPr>
          <w:rFonts w:ascii="Times New Roman" w:hAnsi="Times New Roman" w:cs="Times New Roman"/>
          <w:vertAlign w:val="superscript"/>
        </w:rPr>
        <w:t>rd</w:t>
      </w:r>
      <w:r w:rsidRPr="00D06B62">
        <w:rPr>
          <w:rFonts w:ascii="Times New Roman" w:hAnsi="Times New Roman" w:cs="Times New Roman"/>
        </w:rPr>
        <w:t xml:space="preserve"> SMW </w:t>
      </w:r>
      <w:r w:rsidRPr="00193D99">
        <w:rPr>
          <w:rFonts w:ascii="Times New Roman" w:hAnsi="Times New Roman" w:cs="Times New Roman"/>
        </w:rPr>
        <w:t>to the 16</w:t>
      </w:r>
      <w:r w:rsidRPr="00193D99">
        <w:rPr>
          <w:rFonts w:ascii="Times New Roman" w:hAnsi="Times New Roman" w:cs="Times New Roman"/>
          <w:vertAlign w:val="superscript"/>
        </w:rPr>
        <w:t>th</w:t>
      </w:r>
      <w:r w:rsidRPr="00193D99">
        <w:rPr>
          <w:rFonts w:ascii="Times New Roman" w:hAnsi="Times New Roman" w:cs="Times New Roman"/>
        </w:rPr>
        <w:t xml:space="preserve"> SMW. First appearance of aphid was noticed in 3</w:t>
      </w:r>
      <w:r w:rsidRPr="00193D99">
        <w:rPr>
          <w:rFonts w:ascii="Times New Roman" w:hAnsi="Times New Roman" w:cs="Times New Roman"/>
          <w:vertAlign w:val="superscript"/>
        </w:rPr>
        <w:t>rd</w:t>
      </w:r>
      <w:r w:rsidRPr="00193D99">
        <w:rPr>
          <w:rFonts w:ascii="Times New Roman" w:hAnsi="Times New Roman" w:cs="Times New Roman"/>
        </w:rPr>
        <w:t xml:space="preserve"> SMW with a population of 5.7 aphids/10 cm twig.</w:t>
      </w:r>
      <w:r w:rsidR="00EB1EBC">
        <w:rPr>
          <w:rFonts w:ascii="Times New Roman" w:hAnsi="Times New Roman" w:cs="Times New Roman"/>
        </w:rPr>
        <w:t xml:space="preserve"> </w:t>
      </w:r>
      <w:r w:rsidRPr="00193D99">
        <w:rPr>
          <w:rFonts w:ascii="Times New Roman" w:hAnsi="Times New Roman" w:cs="Times New Roman"/>
        </w:rPr>
        <w:t>A gradual increase in aphid population was evident with 9.8 aphids in 4</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xml:space="preserve"> and a sharp rise to peak population of 57.9 aphids/10 cm twig during the 5</w:t>
      </w:r>
      <w:r w:rsidRPr="00193D99">
        <w:rPr>
          <w:rFonts w:ascii="Times New Roman" w:hAnsi="Times New Roman" w:cs="Times New Roman"/>
          <w:vertAlign w:val="superscript"/>
        </w:rPr>
        <w:t>th</w:t>
      </w:r>
      <w:r w:rsidRPr="00193D99">
        <w:rPr>
          <w:rFonts w:ascii="Times New Roman" w:hAnsi="Times New Roman" w:cs="Times New Roman"/>
        </w:rPr>
        <w:t xml:space="preserve"> SMW. Thereafter, the population declined progressively with 45.2 aphids (6</w:t>
      </w:r>
      <w:r w:rsidRPr="00193D99">
        <w:rPr>
          <w:rFonts w:ascii="Times New Roman" w:hAnsi="Times New Roman" w:cs="Times New Roman"/>
          <w:vertAlign w:val="superscript"/>
        </w:rPr>
        <w:t>th</w:t>
      </w:r>
      <w:r w:rsidRPr="00193D99">
        <w:rPr>
          <w:rFonts w:ascii="Times New Roman" w:hAnsi="Times New Roman" w:cs="Times New Roman"/>
        </w:rPr>
        <w:t xml:space="preserve"> - SMW), 16.9 (7</w:t>
      </w:r>
      <w:r w:rsidRPr="00193D99">
        <w:rPr>
          <w:rFonts w:ascii="Times New Roman" w:hAnsi="Times New Roman" w:cs="Times New Roman"/>
          <w:vertAlign w:val="superscript"/>
        </w:rPr>
        <w:t>th</w:t>
      </w:r>
      <w:r w:rsidRPr="00193D99">
        <w:rPr>
          <w:rFonts w:ascii="Times New Roman" w:hAnsi="Times New Roman" w:cs="Times New Roman"/>
        </w:rPr>
        <w:t xml:space="preserve"> - SMW), and 4.4 aphids (9</w:t>
      </w:r>
      <w:r w:rsidRPr="00193D99">
        <w:rPr>
          <w:rFonts w:ascii="Times New Roman" w:hAnsi="Times New Roman" w:cs="Times New Roman"/>
          <w:vertAlign w:val="superscript"/>
        </w:rPr>
        <w:t>th</w:t>
      </w:r>
      <w:r w:rsidRPr="00193D99">
        <w:rPr>
          <w:rFonts w:ascii="Times New Roman" w:hAnsi="Times New Roman" w:cs="Times New Roman"/>
        </w:rPr>
        <w:t xml:space="preserve"> - SMW), eventually reaching minimum levels (≤ 1.0 aphid) by 14</w:t>
      </w:r>
      <w:r w:rsidRPr="00193D99">
        <w:rPr>
          <w:rFonts w:ascii="Times New Roman" w:hAnsi="Times New Roman" w:cs="Times New Roman"/>
          <w:vertAlign w:val="superscript"/>
        </w:rPr>
        <w:t>th</w:t>
      </w:r>
      <w:r w:rsidRPr="00193D99">
        <w:rPr>
          <w:rFonts w:ascii="Times New Roman" w:hAnsi="Times New Roman" w:cs="Times New Roman"/>
        </w:rPr>
        <w:t xml:space="preserve"> –16</w:t>
      </w:r>
      <w:r w:rsidRPr="00193D99">
        <w:rPr>
          <w:rFonts w:ascii="Times New Roman" w:hAnsi="Times New Roman" w:cs="Times New Roman"/>
          <w:vertAlign w:val="superscript"/>
        </w:rPr>
        <w:t>th</w:t>
      </w:r>
      <w:r w:rsidRPr="00193D99">
        <w:rPr>
          <w:rFonts w:ascii="Times New Roman" w:hAnsi="Times New Roman" w:cs="Times New Roman"/>
        </w:rPr>
        <w:t xml:space="preserve"> SMW</w:t>
      </w:r>
      <w:r w:rsidR="005E72BD" w:rsidRPr="00193D99">
        <w:rPr>
          <w:rFonts w:ascii="Times New Roman" w:hAnsi="Times New Roman" w:cs="Times New Roman"/>
        </w:rPr>
        <w:t>.</w:t>
      </w:r>
      <w:bookmarkEnd w:id="9"/>
    </w:p>
    <w:p w14:paraId="5E14375B"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   The present </w:t>
      </w:r>
      <w:r w:rsidR="00A438D3">
        <w:rPr>
          <w:rFonts w:ascii="Times New Roman" w:hAnsi="Times New Roman" w:cs="Times New Roman"/>
        </w:rPr>
        <w:t xml:space="preserve">findings about peak aphid abundance </w:t>
      </w:r>
      <w:r w:rsidR="00A438D3" w:rsidRPr="00D06B62">
        <w:rPr>
          <w:rFonts w:ascii="Times New Roman" w:hAnsi="Times New Roman" w:cs="Times New Roman"/>
        </w:rPr>
        <w:t>in 5</w:t>
      </w:r>
      <w:r w:rsidRPr="00D06B62">
        <w:rPr>
          <w:rFonts w:ascii="Times New Roman" w:hAnsi="Times New Roman" w:cs="Times New Roman"/>
          <w:vertAlign w:val="superscript"/>
        </w:rPr>
        <w:t>th</w:t>
      </w:r>
      <w:r w:rsidRPr="00D06B62">
        <w:rPr>
          <w:rFonts w:ascii="Times New Roman" w:hAnsi="Times New Roman" w:cs="Times New Roman"/>
        </w:rPr>
        <w:t xml:space="preserve"> SMW </w:t>
      </w:r>
      <w:r w:rsidRPr="00193D99">
        <w:rPr>
          <w:rFonts w:ascii="Times New Roman" w:hAnsi="Times New Roman" w:cs="Times New Roman"/>
        </w:rPr>
        <w:t xml:space="preserve">was </w:t>
      </w:r>
      <w:r w:rsidR="00A438D3">
        <w:rPr>
          <w:rFonts w:ascii="Times New Roman" w:hAnsi="Times New Roman" w:cs="Times New Roman"/>
        </w:rPr>
        <w:t xml:space="preserve">supported by the findings </w:t>
      </w:r>
      <w:r w:rsidRPr="00193D99">
        <w:rPr>
          <w:rFonts w:ascii="Times New Roman" w:hAnsi="Times New Roman" w:cs="Times New Roman"/>
        </w:rPr>
        <w:t xml:space="preserve">of </w:t>
      </w:r>
      <w:proofErr w:type="spellStart"/>
      <w:r w:rsidRPr="00193D99">
        <w:rPr>
          <w:rFonts w:ascii="Times New Roman" w:hAnsi="Times New Roman" w:cs="Times New Roman"/>
        </w:rPr>
        <w:t>Do</w:t>
      </w:r>
      <w:r w:rsidR="008921BD">
        <w:rPr>
          <w:rFonts w:ascii="Times New Roman" w:hAnsi="Times New Roman" w:cs="Times New Roman"/>
        </w:rPr>
        <w:t>tas</w:t>
      </w:r>
      <w:r w:rsidRPr="00193D99">
        <w:rPr>
          <w:rFonts w:ascii="Times New Roman" w:hAnsi="Times New Roman" w:cs="Times New Roman"/>
        </w:rPr>
        <w:t>ara</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xml:space="preserve"> (202</w:t>
      </w:r>
      <w:r w:rsidR="00D36F58" w:rsidRPr="00193D99">
        <w:rPr>
          <w:rFonts w:ascii="Times New Roman" w:hAnsi="Times New Roman" w:cs="Times New Roman"/>
        </w:rPr>
        <w:t>1</w:t>
      </w:r>
      <w:r w:rsidRPr="00193D99">
        <w:rPr>
          <w:rFonts w:ascii="Times New Roman" w:hAnsi="Times New Roman" w:cs="Times New Roman"/>
        </w:rPr>
        <w:t>), who observed the peak infestation during the 5</w:t>
      </w:r>
      <w:r w:rsidRPr="00193D99">
        <w:rPr>
          <w:rFonts w:ascii="Times New Roman" w:hAnsi="Times New Roman" w:cs="Times New Roman"/>
          <w:vertAlign w:val="superscript"/>
        </w:rPr>
        <w:t xml:space="preserve">th </w:t>
      </w:r>
      <w:r w:rsidRPr="00193D99">
        <w:rPr>
          <w:rFonts w:ascii="Times New Roman" w:hAnsi="Times New Roman" w:cs="Times New Roman"/>
        </w:rPr>
        <w:t xml:space="preserve">week of </w:t>
      </w:r>
      <w:r w:rsidRPr="00193D99">
        <w:rPr>
          <w:rFonts w:ascii="Times New Roman" w:hAnsi="Times New Roman" w:cs="Times New Roman"/>
        </w:rPr>
        <w:lastRenderedPageBreak/>
        <w:t>January (213.68 aphids per 10 cm terminal shoot) and 4</w:t>
      </w:r>
      <w:r w:rsidRPr="00193D99">
        <w:rPr>
          <w:rFonts w:ascii="Times New Roman" w:hAnsi="Times New Roman" w:cs="Times New Roman"/>
          <w:vertAlign w:val="superscript"/>
        </w:rPr>
        <w:t>th</w:t>
      </w:r>
      <w:r w:rsidRPr="00193D99">
        <w:rPr>
          <w:rFonts w:ascii="Times New Roman" w:hAnsi="Times New Roman" w:cs="Times New Roman"/>
        </w:rPr>
        <w:t xml:space="preserve"> week of January (168.80 aphids/10 cm terminal shoot) in the 2016–17 and 2017–18, respectively</w:t>
      </w:r>
    </w:p>
    <w:p w14:paraId="489C7CFE" w14:textId="77777777" w:rsidR="00B91FA4" w:rsidRDefault="00B91FA4" w:rsidP="00B91FA4">
      <w:pPr>
        <w:spacing w:line="360" w:lineRule="auto"/>
        <w:jc w:val="both"/>
        <w:rPr>
          <w:rFonts w:ascii="Times New Roman" w:hAnsi="Times New Roman" w:cs="Times New Roman"/>
          <w:b/>
        </w:rPr>
      </w:pPr>
    </w:p>
    <w:p w14:paraId="3673FB6F" w14:textId="77777777" w:rsidR="00A438D3" w:rsidRDefault="00A438D3"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lady bird beetle</w:t>
      </w:r>
      <w:r>
        <w:rPr>
          <w:rFonts w:ascii="Times New Roman" w:hAnsi="Times New Roman" w:cs="Times New Roman"/>
          <w:b/>
        </w:rPr>
        <w:t>:</w:t>
      </w:r>
      <w:r w:rsidRPr="00957C40">
        <w:rPr>
          <w:rFonts w:ascii="Times New Roman" w:hAnsi="Times New Roman" w:cs="Times New Roman"/>
          <w:b/>
        </w:rPr>
        <w:t xml:space="preserve"> </w:t>
      </w:r>
    </w:p>
    <w:p w14:paraId="1A819F07" w14:textId="77777777" w:rsidR="00F44DDE" w:rsidRPr="00193D99" w:rsidRDefault="00F44DDE"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820A6B">
        <w:rPr>
          <w:rFonts w:ascii="Times New Roman" w:hAnsi="Times New Roman" w:cs="Times New Roman"/>
        </w:rPr>
        <w:tab/>
      </w:r>
      <w:r w:rsidRPr="00193D99">
        <w:rPr>
          <w:rFonts w:ascii="Times New Roman" w:hAnsi="Times New Roman" w:cs="Times New Roman"/>
        </w:rPr>
        <w:t>The occurrence of lady bird beetle was recorded initially in the 4</w:t>
      </w:r>
      <w:r w:rsidRPr="00193D99">
        <w:rPr>
          <w:rFonts w:ascii="Times New Roman" w:hAnsi="Times New Roman" w:cs="Times New Roman"/>
          <w:vertAlign w:val="superscript"/>
        </w:rPr>
        <w:t>th</w:t>
      </w:r>
      <w:r w:rsidRPr="00193D99">
        <w:rPr>
          <w:rFonts w:ascii="Times New Roman" w:hAnsi="Times New Roman" w:cs="Times New Roman"/>
        </w:rPr>
        <w:t xml:space="preserve"> SMW with a population of 1.2 beetles/plant. The population gradually increased and reached its peak (3.2 beetles/plant) during the 5</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 xml:space="preserve">SMW </w:t>
      </w:r>
      <w:r w:rsidRPr="00193D99">
        <w:rPr>
          <w:rFonts w:ascii="Times New Roman" w:hAnsi="Times New Roman" w:cs="Times New Roman"/>
        </w:rPr>
        <w:t xml:space="preserve">coinciding with the highest aphid population of 57.9 aphids/10 cm twig. After this peak, the population of </w:t>
      </w:r>
      <w:r w:rsidR="00B03480" w:rsidRPr="00193D99">
        <w:rPr>
          <w:rStyle w:val="Emphasis"/>
          <w:rFonts w:ascii="Times New Roman" w:hAnsi="Times New Roman" w:cs="Times New Roman"/>
          <w:i w:val="0"/>
          <w:iCs w:val="0"/>
        </w:rPr>
        <w:t>lady bird beetle</w:t>
      </w:r>
      <w:r w:rsidRPr="00193D99">
        <w:rPr>
          <w:rStyle w:val="Emphasis"/>
          <w:rFonts w:ascii="Times New Roman" w:hAnsi="Times New Roman" w:cs="Times New Roman"/>
        </w:rPr>
        <w:t xml:space="preserve"> </w:t>
      </w:r>
      <w:r w:rsidRPr="00193D99">
        <w:rPr>
          <w:rFonts w:ascii="Times New Roman" w:hAnsi="Times New Roman" w:cs="Times New Roman"/>
        </w:rPr>
        <w:t>began to decline, recording 2.3 beetles/plant in the 6</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2.1 beetles/plant in the 7</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and 1.8 beetles/plant in the 8</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D15305">
        <w:rPr>
          <w:rFonts w:ascii="Times New Roman" w:hAnsi="Times New Roman" w:cs="Times New Roman"/>
        </w:rPr>
        <w:t>S</w:t>
      </w:r>
      <w:r w:rsidR="00E25A43" w:rsidRPr="00193D99">
        <w:rPr>
          <w:rFonts w:ascii="Times New Roman" w:hAnsi="Times New Roman" w:cs="Times New Roman"/>
        </w:rPr>
        <w:t>MW</w:t>
      </w:r>
      <w:r w:rsidRPr="00193D99">
        <w:rPr>
          <w:rFonts w:ascii="Times New Roman" w:hAnsi="Times New Roman" w:cs="Times New Roman"/>
        </w:rPr>
        <w:t xml:space="preserve">. </w:t>
      </w:r>
    </w:p>
    <w:p w14:paraId="79BE90E1" w14:textId="77777777" w:rsidR="00A438D3" w:rsidRDefault="00A438D3" w:rsidP="00B91FA4">
      <w:pPr>
        <w:spacing w:line="360" w:lineRule="auto"/>
        <w:jc w:val="both"/>
        <w:rPr>
          <w:rFonts w:ascii="Times New Roman" w:hAnsi="Times New Roman" w:cs="Times New Roman"/>
          <w:b/>
        </w:rPr>
      </w:pPr>
      <w:r>
        <w:rPr>
          <w:rFonts w:ascii="Times New Roman" w:hAnsi="Times New Roman" w:cs="Times New Roman"/>
          <w:b/>
        </w:rPr>
        <w:t>A</w:t>
      </w:r>
      <w:r w:rsidRPr="00193D99">
        <w:rPr>
          <w:rFonts w:ascii="Times New Roman" w:hAnsi="Times New Roman" w:cs="Times New Roman"/>
          <w:b/>
        </w:rPr>
        <w:t>bundance of parasitoid o</w:t>
      </w:r>
      <w:r>
        <w:rPr>
          <w:rFonts w:ascii="Times New Roman" w:hAnsi="Times New Roman" w:cs="Times New Roman"/>
          <w:b/>
        </w:rPr>
        <w:t>f</w:t>
      </w:r>
      <w:r w:rsidRPr="00193D99">
        <w:rPr>
          <w:rFonts w:ascii="Times New Roman" w:hAnsi="Times New Roman" w:cs="Times New Roman"/>
          <w:b/>
        </w:rPr>
        <w:t xml:space="preserve"> mustard aphid,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Pr>
          <w:rFonts w:ascii="Times New Roman" w:hAnsi="Times New Roman" w:cs="Times New Roman"/>
          <w:b/>
        </w:rPr>
        <w:t>:</w:t>
      </w:r>
    </w:p>
    <w:p w14:paraId="1EC8F091" w14:textId="77777777" w:rsidR="00F44DDE"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The abundance of mummified aphids was recorded throughout the aphid infestation period. During the </w:t>
      </w:r>
      <w:r w:rsidR="00D15305">
        <w:rPr>
          <w:rFonts w:ascii="Times New Roman" w:hAnsi="Times New Roman" w:cs="Times New Roman"/>
          <w:i/>
        </w:rPr>
        <w:t>R</w:t>
      </w:r>
      <w:r w:rsidRPr="00193D99">
        <w:rPr>
          <w:rFonts w:ascii="Times New Roman" w:hAnsi="Times New Roman" w:cs="Times New Roman"/>
          <w:i/>
        </w:rPr>
        <w:t>abi</w:t>
      </w:r>
      <w:r w:rsidRPr="00193D99">
        <w:rPr>
          <w:rFonts w:ascii="Times New Roman" w:hAnsi="Times New Roman" w:cs="Times New Roman"/>
        </w:rPr>
        <w:t xml:space="preserve"> season of 2024–25, the mummified aphid population was observed from the </w:t>
      </w:r>
      <w:r w:rsidR="008921BD" w:rsidRPr="00D06B62">
        <w:rPr>
          <w:rFonts w:ascii="Times New Roman" w:hAnsi="Times New Roman" w:cs="Times New Roman"/>
        </w:rPr>
        <w:t>3</w:t>
      </w:r>
      <w:r w:rsidR="008921BD" w:rsidRPr="00D06B62">
        <w:rPr>
          <w:rFonts w:ascii="Times New Roman" w:hAnsi="Times New Roman" w:cs="Times New Roman"/>
          <w:vertAlign w:val="superscript"/>
        </w:rPr>
        <w:t>rd</w:t>
      </w:r>
      <w:r w:rsidRPr="00D06B62">
        <w:rPr>
          <w:rFonts w:ascii="Times New Roman" w:hAnsi="Times New Roman" w:cs="Times New Roman"/>
        </w:rPr>
        <w:t xml:space="preserve"> SMW </w:t>
      </w:r>
      <w:r w:rsidRPr="00193D99">
        <w:rPr>
          <w:rFonts w:ascii="Times New Roman" w:hAnsi="Times New Roman" w:cs="Times New Roman"/>
        </w:rPr>
        <w:t>to the 9</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xml:space="preserve">. The population of mummified aphids ranged </w:t>
      </w:r>
      <w:r w:rsidRPr="00D06B62">
        <w:rPr>
          <w:rFonts w:ascii="Times New Roman" w:hAnsi="Times New Roman" w:cs="Times New Roman"/>
        </w:rPr>
        <w:t xml:space="preserve">from </w:t>
      </w:r>
      <w:r w:rsidR="008921BD" w:rsidRPr="00D06B62">
        <w:rPr>
          <w:rFonts w:ascii="Times New Roman" w:hAnsi="Times New Roman" w:cs="Times New Roman"/>
        </w:rPr>
        <w:t>1.2</w:t>
      </w:r>
      <w:r w:rsidRPr="00D06B62">
        <w:rPr>
          <w:rFonts w:ascii="Times New Roman" w:hAnsi="Times New Roman" w:cs="Times New Roman"/>
        </w:rPr>
        <w:t xml:space="preserve"> </w:t>
      </w:r>
      <w:r w:rsidRPr="00193D99">
        <w:rPr>
          <w:rFonts w:ascii="Times New Roman" w:hAnsi="Times New Roman" w:cs="Times New Roman"/>
        </w:rPr>
        <w:t>to 2.2 parasitized aphids</w:t>
      </w:r>
      <w:r w:rsidR="00D15305">
        <w:rPr>
          <w:rFonts w:ascii="Times New Roman" w:hAnsi="Times New Roman" w:cs="Times New Roman"/>
        </w:rPr>
        <w:t>/ 10 cm twig</w:t>
      </w:r>
      <w:r w:rsidRPr="00193D99">
        <w:rPr>
          <w:rFonts w:ascii="Times New Roman" w:hAnsi="Times New Roman" w:cs="Times New Roman"/>
        </w:rPr>
        <w:t xml:space="preserve">. The peak infestation of </w:t>
      </w:r>
      <w:r w:rsidRPr="00193D99">
        <w:rPr>
          <w:rFonts w:ascii="Times New Roman" w:hAnsi="Times New Roman" w:cs="Times New Roman"/>
          <w:i/>
        </w:rPr>
        <w:t>D. rapae</w:t>
      </w:r>
      <w:r w:rsidRPr="00193D99">
        <w:rPr>
          <w:rFonts w:ascii="Times New Roman" w:hAnsi="Times New Roman" w:cs="Times New Roman"/>
        </w:rPr>
        <w:t xml:space="preserve"> was recorded during the 4</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 xml:space="preserve">SMW </w:t>
      </w:r>
      <w:r w:rsidRPr="00193D99">
        <w:rPr>
          <w:rFonts w:ascii="Times New Roman" w:hAnsi="Times New Roman" w:cs="Times New Roman"/>
        </w:rPr>
        <w:t>with 2.2 parasitized aphids</w:t>
      </w:r>
      <w:r w:rsidR="00D15305">
        <w:rPr>
          <w:rFonts w:ascii="Times New Roman" w:hAnsi="Times New Roman" w:cs="Times New Roman"/>
        </w:rPr>
        <w:t>/10 cm twig</w:t>
      </w:r>
      <w:r w:rsidRPr="00193D99">
        <w:rPr>
          <w:rFonts w:ascii="Times New Roman" w:hAnsi="Times New Roman" w:cs="Times New Roman"/>
        </w:rPr>
        <w:t>. Subsequently, the population of parasitized aphids gradually declined.</w:t>
      </w:r>
    </w:p>
    <w:p w14:paraId="1DC1A2A6" w14:textId="77777777" w:rsidR="00B54C4B" w:rsidRDefault="00B54C4B" w:rsidP="00B91FA4">
      <w:pPr>
        <w:spacing w:line="360" w:lineRule="auto"/>
        <w:jc w:val="both"/>
        <w:rPr>
          <w:rFonts w:ascii="Times New Roman" w:hAnsi="Times New Roman" w:cs="Times New Roman"/>
          <w:b/>
        </w:rPr>
      </w:pPr>
      <w:r w:rsidRPr="00193D99">
        <w:rPr>
          <w:rFonts w:ascii="Times New Roman" w:hAnsi="Times New Roman" w:cs="Times New Roman"/>
          <w:b/>
        </w:rPr>
        <w:t>2 Simple linear correlation of weather parameters with mustard aphid</w:t>
      </w:r>
      <w:r>
        <w:rPr>
          <w:rFonts w:ascii="Times New Roman" w:hAnsi="Times New Roman" w:cs="Times New Roman"/>
          <w:b/>
        </w:rPr>
        <w:t xml:space="preserve"> and associated natural enemies </w:t>
      </w:r>
      <w:r w:rsidRPr="00193D99">
        <w:rPr>
          <w:rFonts w:ascii="Times New Roman" w:hAnsi="Times New Roman" w:cs="Times New Roman"/>
          <w:b/>
        </w:rPr>
        <w:t>on mustard crop sown at different dates of sowing recommended by the university.</w:t>
      </w:r>
    </w:p>
    <w:p w14:paraId="28898815" w14:textId="77777777" w:rsidR="00FE1DD8" w:rsidRDefault="00FE1DD8" w:rsidP="00B91FA4">
      <w:pPr>
        <w:spacing w:line="360" w:lineRule="auto"/>
        <w:jc w:val="both"/>
        <w:rPr>
          <w:rFonts w:ascii="Times New Roman" w:hAnsi="Times New Roman" w:cs="Times New Roman"/>
          <w:b/>
        </w:rPr>
      </w:pPr>
      <w:r w:rsidRPr="00193D99">
        <w:rPr>
          <w:rFonts w:ascii="Times New Roman" w:hAnsi="Times New Roman" w:cs="Times New Roman"/>
          <w:b/>
        </w:rPr>
        <w:t>2</w:t>
      </w:r>
      <w:r>
        <w:rPr>
          <w:rFonts w:ascii="Times New Roman" w:hAnsi="Times New Roman" w:cs="Times New Roman"/>
          <w:b/>
        </w:rPr>
        <w:t>.1</w:t>
      </w:r>
      <w:r w:rsidRPr="00193D99">
        <w:rPr>
          <w:rFonts w:ascii="Times New Roman" w:hAnsi="Times New Roman" w:cs="Times New Roman"/>
          <w:b/>
        </w:rPr>
        <w:t xml:space="preserve"> Simple linear correlation of weather parameters with mustard aphid,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along with correlation of mustard aphid with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on mustard crop sown on </w:t>
      </w:r>
      <w:r w:rsidRPr="00957C40">
        <w:rPr>
          <w:rFonts w:ascii="Times New Roman" w:hAnsi="Times New Roman" w:cs="Times New Roman"/>
          <w:b/>
        </w:rPr>
        <w:t xml:space="preserve">first week of optimum sowing period </w:t>
      </w:r>
      <w:r w:rsidRPr="00193D99">
        <w:rPr>
          <w:rFonts w:ascii="Times New Roman" w:hAnsi="Times New Roman" w:cs="Times New Roman"/>
          <w:b/>
        </w:rPr>
        <w:t>recommended by the university</w:t>
      </w:r>
      <w:r>
        <w:rPr>
          <w:rFonts w:ascii="Times New Roman" w:hAnsi="Times New Roman" w:cs="Times New Roman"/>
          <w:b/>
        </w:rPr>
        <w:t xml:space="preserve"> </w:t>
      </w:r>
      <w:r w:rsidRPr="00957C40">
        <w:rPr>
          <w:rFonts w:ascii="Times New Roman" w:hAnsi="Times New Roman" w:cs="Times New Roman"/>
          <w:b/>
        </w:rPr>
        <w:t>(19 October 2024)</w:t>
      </w:r>
      <w:r>
        <w:rPr>
          <w:rFonts w:ascii="Times New Roman" w:hAnsi="Times New Roman" w:cs="Times New Roman"/>
          <w:b/>
        </w:rPr>
        <w:t>:</w:t>
      </w:r>
    </w:p>
    <w:p w14:paraId="3F3655EF" w14:textId="77777777" w:rsidR="00FE1DD8" w:rsidRDefault="00FE1DD8"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mustard aphid</w:t>
      </w:r>
      <w:r>
        <w:rPr>
          <w:rFonts w:ascii="Times New Roman" w:hAnsi="Times New Roman" w:cs="Times New Roman"/>
          <w:b/>
        </w:rPr>
        <w:t>:</w:t>
      </w:r>
    </w:p>
    <w:p w14:paraId="228B9688"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Pr="00193D99">
        <w:rPr>
          <w:rFonts w:ascii="Times New Roman" w:hAnsi="Times New Roman" w:cs="Times New Roman"/>
        </w:rPr>
        <w:tab/>
        <w:t xml:space="preserve">During the </w:t>
      </w:r>
      <w:r w:rsidRPr="00193D99">
        <w:rPr>
          <w:rFonts w:ascii="Times New Roman" w:hAnsi="Times New Roman" w:cs="Times New Roman"/>
          <w:i/>
        </w:rPr>
        <w:t xml:space="preserve">Rabi </w:t>
      </w:r>
      <w:r w:rsidRPr="00193D99">
        <w:rPr>
          <w:rFonts w:ascii="Times New Roman" w:hAnsi="Times New Roman" w:cs="Times New Roman"/>
        </w:rPr>
        <w:t xml:space="preserve">season of 2024–2025, the correlation analysis between weather parameters and aphid population on mustard </w:t>
      </w:r>
      <w:r w:rsidR="00820A6B" w:rsidRPr="00193D99">
        <w:rPr>
          <w:rFonts w:ascii="Times New Roman" w:hAnsi="Times New Roman" w:cs="Times New Roman"/>
          <w:b/>
        </w:rPr>
        <w:t>(Table 2)</w:t>
      </w:r>
      <w:r w:rsidR="00820A6B">
        <w:rPr>
          <w:rFonts w:ascii="Times New Roman" w:hAnsi="Times New Roman" w:cs="Times New Roman"/>
          <w:b/>
        </w:rPr>
        <w:t xml:space="preserve"> </w:t>
      </w:r>
      <w:r w:rsidRPr="00193D99">
        <w:rPr>
          <w:rFonts w:ascii="Times New Roman" w:hAnsi="Times New Roman" w:cs="Times New Roman"/>
        </w:rPr>
        <w:t xml:space="preserve">revealed that morning relative humidity (r = 0.548) was positively correlated with aphid population and was significant at the 5% level. </w:t>
      </w:r>
      <w:r w:rsidRPr="00193D99">
        <w:rPr>
          <w:rFonts w:ascii="Times New Roman" w:hAnsi="Times New Roman" w:cs="Times New Roman"/>
        </w:rPr>
        <w:lastRenderedPageBreak/>
        <w:t>Other parameters such as minimum temperature (r = 0.023) and evening relative humidity (r = 0.343) also showed a positive but non-significant correlation with aphid population. In contrast, maximum temperature (r = -0.140), rainfall (r = -0.284), wind speed (r = -0.385), and bright sunshine hours (r = -0.063) exhibited a negative but non-significant correlation with aphid population.</w:t>
      </w:r>
      <w:r w:rsidR="00E25A43" w:rsidRPr="00193D99">
        <w:rPr>
          <w:rFonts w:ascii="Times New Roman" w:hAnsi="Times New Roman" w:cs="Times New Roman"/>
        </w:rPr>
        <w:t xml:space="preserve"> </w:t>
      </w:r>
    </w:p>
    <w:p w14:paraId="601A97AD" w14:textId="77777777" w:rsidR="003B3DCB"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FE1DD8">
        <w:rPr>
          <w:rFonts w:ascii="Times New Roman" w:hAnsi="Times New Roman" w:cs="Times New Roman"/>
        </w:rPr>
        <w:tab/>
      </w:r>
      <w:r w:rsidR="006C4CD3">
        <w:rPr>
          <w:rFonts w:ascii="Times New Roman" w:hAnsi="Times New Roman" w:cs="Times New Roman"/>
        </w:rPr>
        <w:t xml:space="preserve">Data of present </w:t>
      </w:r>
      <w:r w:rsidRPr="00193D99">
        <w:rPr>
          <w:rFonts w:ascii="Times New Roman" w:hAnsi="Times New Roman" w:cs="Times New Roman"/>
        </w:rPr>
        <w:t>study indicated that rise in temperature from 30</w:t>
      </w:r>
      <w:r w:rsidRPr="00193D99">
        <w:rPr>
          <w:rFonts w:ascii="Times New Roman" w:hAnsi="Times New Roman" w:cs="Times New Roman"/>
          <w:vertAlign w:val="superscript"/>
        </w:rPr>
        <w:t>0</w:t>
      </w:r>
      <w:r w:rsidRPr="00193D99">
        <w:rPr>
          <w:rFonts w:ascii="Times New Roman" w:hAnsi="Times New Roman" w:cs="Times New Roman"/>
        </w:rPr>
        <w:t>C to 31</w:t>
      </w:r>
      <w:r w:rsidRPr="00193D99">
        <w:rPr>
          <w:rFonts w:ascii="Times New Roman" w:hAnsi="Times New Roman" w:cs="Times New Roman"/>
          <w:vertAlign w:val="superscript"/>
        </w:rPr>
        <w:t>0</w:t>
      </w:r>
      <w:r w:rsidRPr="00193D99">
        <w:rPr>
          <w:rFonts w:ascii="Times New Roman" w:hAnsi="Times New Roman" w:cs="Times New Roman"/>
        </w:rPr>
        <w:t xml:space="preserve">C lead to decrease in the aphid population. Present findings are supported by findings of </w:t>
      </w:r>
      <w:proofErr w:type="spellStart"/>
      <w:r w:rsidRPr="00193D99">
        <w:rPr>
          <w:rFonts w:ascii="Times New Roman" w:hAnsi="Times New Roman" w:cs="Times New Roman"/>
        </w:rPr>
        <w:t>Bakhetia</w:t>
      </w:r>
      <w:proofErr w:type="spellEnd"/>
      <w:r w:rsidRPr="00193D99">
        <w:rPr>
          <w:rFonts w:ascii="Times New Roman" w:hAnsi="Times New Roman" w:cs="Times New Roman"/>
        </w:rPr>
        <w:t xml:space="preserve"> and Sidhu (1983), who reported that temperature had a negative impact on the aphid population</w:t>
      </w:r>
      <w:r w:rsidRPr="00193D99">
        <w:rPr>
          <w:rFonts w:ascii="Times New Roman" w:hAnsi="Times New Roman" w:cs="Times New Roman"/>
          <w:color w:val="FF0000"/>
        </w:rPr>
        <w:t xml:space="preserve">. </w:t>
      </w:r>
    </w:p>
    <w:p w14:paraId="7739B17E" w14:textId="77777777" w:rsidR="00166F7B" w:rsidRDefault="00166F7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predator, lady bird beetle</w:t>
      </w:r>
      <w:r>
        <w:rPr>
          <w:rFonts w:ascii="Times New Roman" w:hAnsi="Times New Roman" w:cs="Times New Roman"/>
          <w:b/>
        </w:rPr>
        <w:t>:</w:t>
      </w:r>
      <w:r w:rsidRPr="00193D99">
        <w:rPr>
          <w:rFonts w:ascii="Times New Roman" w:hAnsi="Times New Roman" w:cs="Times New Roman"/>
          <w:b/>
        </w:rPr>
        <w:t xml:space="preserve"> </w:t>
      </w:r>
    </w:p>
    <w:p w14:paraId="7B5B3351"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Pr="00193D99">
        <w:rPr>
          <w:rFonts w:ascii="Times New Roman" w:hAnsi="Times New Roman" w:cs="Times New Roman"/>
        </w:rPr>
        <w:tab/>
        <w:t>The correlation between population of p</w:t>
      </w:r>
      <w:r w:rsidRPr="00193D99">
        <w:rPr>
          <w:rFonts w:ascii="Times New Roman" w:hAnsi="Times New Roman" w:cs="Times New Roman"/>
          <w:bCs/>
        </w:rPr>
        <w:t>redator, lady bird beetle</w:t>
      </w:r>
      <w:r w:rsidRPr="00193D99">
        <w:rPr>
          <w:rFonts w:ascii="Times New Roman" w:hAnsi="Times New Roman" w:cs="Times New Roman"/>
        </w:rPr>
        <w:t xml:space="preserve"> on mustard crop with weather parameters</w:t>
      </w:r>
      <w:r w:rsidR="00820A6B">
        <w:rPr>
          <w:rFonts w:ascii="Times New Roman" w:hAnsi="Times New Roman" w:cs="Times New Roman"/>
        </w:rPr>
        <w:t xml:space="preserve"> revealed that the m</w:t>
      </w:r>
      <w:r w:rsidRPr="00193D99">
        <w:rPr>
          <w:rFonts w:ascii="Times New Roman" w:hAnsi="Times New Roman" w:cs="Times New Roman"/>
        </w:rPr>
        <w:t xml:space="preserve">aximum temperature (r = 0.027), minimum temperature (r = 0.045), morning relative humidity (r = 0.225), evening relative humidity (r = 0.099), and bright sunshine hours (r = 0.061) showed positive correlation, whereas, rainfall (r = -0.228), wind speed (r = -0.398), and evaporation (r = </w:t>
      </w:r>
      <w:r w:rsidR="008921BD">
        <w:rPr>
          <w:rFonts w:ascii="Times New Roman" w:hAnsi="Times New Roman" w:cs="Times New Roman"/>
        </w:rPr>
        <w:t>-</w:t>
      </w:r>
      <w:r w:rsidRPr="00193D99">
        <w:rPr>
          <w:rFonts w:ascii="Times New Roman" w:hAnsi="Times New Roman" w:cs="Times New Roman"/>
        </w:rPr>
        <w:t>0.302) showed negative correlation</w:t>
      </w:r>
      <w:r w:rsidR="00166F7B">
        <w:rPr>
          <w:rFonts w:ascii="Times New Roman" w:hAnsi="Times New Roman" w:cs="Times New Roman"/>
        </w:rPr>
        <w:t xml:space="preserve">, in </w:t>
      </w:r>
      <w:r w:rsidRPr="00193D99">
        <w:rPr>
          <w:rFonts w:ascii="Times New Roman" w:hAnsi="Times New Roman" w:cs="Times New Roman"/>
        </w:rPr>
        <w:t>statistically non-significant</w:t>
      </w:r>
      <w:r w:rsidR="00166F7B">
        <w:rPr>
          <w:rFonts w:ascii="Times New Roman" w:hAnsi="Times New Roman" w:cs="Times New Roman"/>
        </w:rPr>
        <w:t xml:space="preserve"> manner</w:t>
      </w:r>
      <w:r w:rsidRPr="00193D99">
        <w:rPr>
          <w:rFonts w:ascii="Times New Roman" w:hAnsi="Times New Roman" w:cs="Times New Roman"/>
        </w:rPr>
        <w:t>.</w:t>
      </w:r>
    </w:p>
    <w:p w14:paraId="74CCB710" w14:textId="77777777" w:rsidR="00166F7B" w:rsidRDefault="00166F7B" w:rsidP="00B91FA4">
      <w:pPr>
        <w:spacing w:line="360" w:lineRule="auto"/>
        <w:jc w:val="both"/>
        <w:rPr>
          <w:rFonts w:ascii="Times New Roman" w:hAnsi="Times New Roman" w:cs="Times New Roman"/>
          <w:b/>
        </w:rPr>
      </w:pPr>
      <w:bookmarkStart w:id="11" w:name="_Hlk202644577"/>
      <w:r>
        <w:rPr>
          <w:rFonts w:ascii="Times New Roman" w:hAnsi="Times New Roman" w:cs="Times New Roman"/>
          <w:b/>
        </w:rPr>
        <w:t>C</w:t>
      </w:r>
      <w:r w:rsidRPr="00193D99">
        <w:rPr>
          <w:rFonts w:ascii="Times New Roman" w:hAnsi="Times New Roman" w:cs="Times New Roman"/>
          <w:b/>
        </w:rPr>
        <w:t>orrelation of weather parameters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Pr>
          <w:rFonts w:ascii="Times New Roman" w:hAnsi="Times New Roman" w:cs="Times New Roman"/>
          <w:b/>
        </w:rPr>
        <w:t>:</w:t>
      </w:r>
    </w:p>
    <w:p w14:paraId="6C97DEC4"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166F7B">
        <w:rPr>
          <w:rFonts w:ascii="Times New Roman" w:hAnsi="Times New Roman" w:cs="Times New Roman"/>
        </w:rPr>
        <w:t>C</w:t>
      </w:r>
      <w:r w:rsidRPr="00193D99">
        <w:rPr>
          <w:rFonts w:ascii="Times New Roman" w:hAnsi="Times New Roman" w:cs="Times New Roman"/>
        </w:rPr>
        <w:t xml:space="preserve">orrelation study of </w:t>
      </w:r>
      <w:r w:rsidRPr="00193D99">
        <w:rPr>
          <w:rFonts w:ascii="Times New Roman" w:hAnsi="Times New Roman" w:cs="Times New Roman"/>
          <w:bCs/>
        </w:rPr>
        <w:t>parasitoid,</w:t>
      </w:r>
      <w:r w:rsidRPr="00193D99">
        <w:rPr>
          <w:rFonts w:ascii="Times New Roman" w:hAnsi="Times New Roman" w:cs="Times New Roman"/>
          <w:bCs/>
          <w:i/>
        </w:rPr>
        <w:t xml:space="preserve"> </w:t>
      </w:r>
      <w:proofErr w:type="spellStart"/>
      <w:r w:rsidRPr="00193D99">
        <w:rPr>
          <w:rFonts w:ascii="Times New Roman" w:hAnsi="Times New Roman" w:cs="Times New Roman"/>
          <w:bCs/>
          <w:i/>
        </w:rPr>
        <w:t>Diaeretiella</w:t>
      </w:r>
      <w:proofErr w:type="spellEnd"/>
      <w:r w:rsidRPr="00193D99">
        <w:rPr>
          <w:rFonts w:ascii="Times New Roman" w:hAnsi="Times New Roman" w:cs="Times New Roman"/>
          <w:bCs/>
          <w:i/>
        </w:rPr>
        <w:t xml:space="preserve"> </w:t>
      </w:r>
      <w:proofErr w:type="spellStart"/>
      <w:r w:rsidRPr="00193D99">
        <w:rPr>
          <w:rFonts w:ascii="Times New Roman" w:hAnsi="Times New Roman" w:cs="Times New Roman"/>
          <w:bCs/>
          <w:i/>
        </w:rPr>
        <w:t>rapae</w:t>
      </w:r>
      <w:proofErr w:type="spellEnd"/>
      <w:r w:rsidRPr="00193D99">
        <w:rPr>
          <w:rFonts w:ascii="Times New Roman" w:hAnsi="Times New Roman" w:cs="Times New Roman"/>
          <w:b/>
        </w:rPr>
        <w:t xml:space="preserve"> </w:t>
      </w:r>
      <w:r w:rsidR="00E25A43" w:rsidRPr="00193D99">
        <w:rPr>
          <w:rFonts w:ascii="Times New Roman" w:hAnsi="Times New Roman" w:cs="Times New Roman"/>
        </w:rPr>
        <w:t>p</w:t>
      </w:r>
      <w:r w:rsidRPr="00193D99">
        <w:rPr>
          <w:rFonts w:ascii="Times New Roman" w:hAnsi="Times New Roman" w:cs="Times New Roman"/>
        </w:rPr>
        <w:t>opulation with different weather parameters during</w:t>
      </w:r>
      <w:r w:rsidRPr="00193D99">
        <w:rPr>
          <w:rFonts w:ascii="Times New Roman" w:hAnsi="Times New Roman" w:cs="Times New Roman"/>
          <w:i/>
        </w:rPr>
        <w:t xml:space="preserve"> Rabi</w:t>
      </w:r>
      <w:r w:rsidRPr="00193D99">
        <w:rPr>
          <w:rFonts w:ascii="Times New Roman" w:hAnsi="Times New Roman" w:cs="Times New Roman"/>
        </w:rPr>
        <w:t xml:space="preserve"> seaso</w:t>
      </w:r>
      <w:r w:rsidR="00820A6B">
        <w:rPr>
          <w:rFonts w:ascii="Times New Roman" w:hAnsi="Times New Roman" w:cs="Times New Roman"/>
        </w:rPr>
        <w:t>n 2024-2025 indicated that the m</w:t>
      </w:r>
      <w:r w:rsidRPr="00193D99">
        <w:rPr>
          <w:rFonts w:ascii="Times New Roman" w:hAnsi="Times New Roman" w:cs="Times New Roman"/>
        </w:rPr>
        <w:t>aximum temperature (r = 0.151), bright sunshine hours (r = 0.408) and wind speed (r = 0.019) showed positive correlation with parasitoid population, whereas, minimum temperature (r = -0.085), morning relative humidity (r = -0.255), evening relative humidity (r = -0.296), rainfall (r = -0.229), and evaporation (r = -0.001) showed negative correlation. However, all the correlations were statistically non-significant.</w:t>
      </w:r>
    </w:p>
    <w:p w14:paraId="1949EC15" w14:textId="77777777" w:rsidR="00166F7B" w:rsidRDefault="00166F7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predator, lady bird beetle</w:t>
      </w:r>
      <w:r>
        <w:rPr>
          <w:rFonts w:ascii="Times New Roman" w:hAnsi="Times New Roman" w:cs="Times New Roman"/>
          <w:b/>
        </w:rPr>
        <w:t>:</w:t>
      </w:r>
      <w:r w:rsidRPr="00193D99">
        <w:rPr>
          <w:rFonts w:ascii="Times New Roman" w:hAnsi="Times New Roman" w:cs="Times New Roman"/>
          <w:b/>
        </w:rPr>
        <w:t xml:space="preserve"> </w:t>
      </w:r>
    </w:p>
    <w:p w14:paraId="43F2A43E"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The </w:t>
      </w:r>
      <w:r w:rsidR="008A337E" w:rsidRPr="00193D99">
        <w:rPr>
          <w:rFonts w:ascii="Times New Roman" w:hAnsi="Times New Roman" w:cs="Times New Roman"/>
        </w:rPr>
        <w:t xml:space="preserve">activities of predatory lady bird beetles </w:t>
      </w:r>
      <w:proofErr w:type="gramStart"/>
      <w:r w:rsidR="008A337E">
        <w:rPr>
          <w:rFonts w:ascii="Times New Roman" w:hAnsi="Times New Roman" w:cs="Times New Roman"/>
        </w:rPr>
        <w:t>was</w:t>
      </w:r>
      <w:proofErr w:type="gramEnd"/>
      <w:r w:rsidR="008A337E">
        <w:rPr>
          <w:rFonts w:ascii="Times New Roman" w:hAnsi="Times New Roman" w:cs="Times New Roman"/>
        </w:rPr>
        <w:t xml:space="preserve"> </w:t>
      </w:r>
      <w:r w:rsidR="008A337E" w:rsidRPr="00193D99">
        <w:rPr>
          <w:rFonts w:ascii="Times New Roman" w:hAnsi="Times New Roman" w:cs="Times New Roman"/>
        </w:rPr>
        <w:t xml:space="preserve">synchronized </w:t>
      </w:r>
      <w:r w:rsidR="008A337E">
        <w:rPr>
          <w:rFonts w:ascii="Times New Roman" w:hAnsi="Times New Roman" w:cs="Times New Roman"/>
        </w:rPr>
        <w:t xml:space="preserve">with </w:t>
      </w:r>
      <w:r w:rsidRPr="00193D99">
        <w:rPr>
          <w:rFonts w:ascii="Times New Roman" w:hAnsi="Times New Roman" w:cs="Times New Roman"/>
        </w:rPr>
        <w:t xml:space="preserve">peak aphid abundance (during first date of sowing). The correlation studies revealed that the </w:t>
      </w:r>
      <w:r w:rsidR="00E25A43" w:rsidRPr="00193D99">
        <w:rPr>
          <w:rFonts w:ascii="Times New Roman" w:hAnsi="Times New Roman" w:cs="Times New Roman"/>
        </w:rPr>
        <w:t>lady bird beetle</w:t>
      </w:r>
      <w:r w:rsidRPr="00193D99">
        <w:rPr>
          <w:rFonts w:ascii="Times New Roman" w:hAnsi="Times New Roman" w:cs="Times New Roman"/>
        </w:rPr>
        <w:t>s were significantly correlated in positive manner with mustard aphid population (r</w:t>
      </w:r>
      <w:r w:rsidR="008921BD">
        <w:rPr>
          <w:rFonts w:ascii="Times New Roman" w:hAnsi="Times New Roman" w:cs="Times New Roman"/>
        </w:rPr>
        <w:t xml:space="preserve"> </w:t>
      </w:r>
      <w:r w:rsidRPr="00193D99">
        <w:rPr>
          <w:rFonts w:ascii="Times New Roman" w:hAnsi="Times New Roman" w:cs="Times New Roman"/>
        </w:rPr>
        <w:t>=</w:t>
      </w:r>
      <w:r w:rsidR="008921BD">
        <w:rPr>
          <w:rFonts w:ascii="Times New Roman" w:hAnsi="Times New Roman" w:cs="Times New Roman"/>
        </w:rPr>
        <w:t xml:space="preserve"> </w:t>
      </w:r>
      <w:r w:rsidRPr="00193D99">
        <w:rPr>
          <w:rFonts w:ascii="Times New Roman" w:hAnsi="Times New Roman" w:cs="Times New Roman"/>
        </w:rPr>
        <w:t>653) at 5% level of significance</w:t>
      </w:r>
      <w:bookmarkEnd w:id="11"/>
      <w:r w:rsidR="00D91857" w:rsidRPr="00193D99">
        <w:rPr>
          <w:rFonts w:ascii="Times New Roman" w:hAnsi="Times New Roman" w:cs="Times New Roman"/>
        </w:rPr>
        <w:t>.</w:t>
      </w:r>
    </w:p>
    <w:p w14:paraId="4E93A45B" w14:textId="77777777" w:rsidR="005E72BD" w:rsidRPr="00193D99" w:rsidRDefault="00166F7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w:t>
      </w:r>
      <w:r w:rsidR="005E72BD" w:rsidRPr="00193D99">
        <w:rPr>
          <w:rFonts w:ascii="Times New Roman" w:hAnsi="Times New Roman" w:cs="Times New Roman"/>
          <w:b/>
        </w:rPr>
        <w:t>(Mummified aphid)</w:t>
      </w:r>
      <w:r>
        <w:rPr>
          <w:rFonts w:ascii="Times New Roman" w:hAnsi="Times New Roman" w:cs="Times New Roman"/>
          <w:b/>
        </w:rPr>
        <w:t>:</w:t>
      </w:r>
    </w:p>
    <w:p w14:paraId="11151BFD"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lastRenderedPageBreak/>
        <w:t xml:space="preserve">           The correlation study showed that the incidence of mummified aphid was negatively correlated with the mustard aphid population (r</w:t>
      </w:r>
      <w:r w:rsidR="008921BD">
        <w:rPr>
          <w:rFonts w:ascii="Times New Roman" w:hAnsi="Times New Roman" w:cs="Times New Roman"/>
        </w:rPr>
        <w:t xml:space="preserve"> </w:t>
      </w:r>
      <w:r w:rsidRPr="00193D99">
        <w:rPr>
          <w:rFonts w:ascii="Times New Roman" w:hAnsi="Times New Roman" w:cs="Times New Roman"/>
        </w:rPr>
        <w:t>=</w:t>
      </w:r>
      <w:r w:rsidR="008921BD">
        <w:rPr>
          <w:rFonts w:ascii="Times New Roman" w:hAnsi="Times New Roman" w:cs="Times New Roman"/>
        </w:rPr>
        <w:t xml:space="preserve"> </w:t>
      </w:r>
      <w:r w:rsidRPr="00193D99">
        <w:rPr>
          <w:rFonts w:ascii="Times New Roman" w:hAnsi="Times New Roman" w:cs="Times New Roman"/>
        </w:rPr>
        <w:t>-0.018) in statistically non-significant manner.</w:t>
      </w:r>
      <w:r w:rsidRPr="00193D99">
        <w:rPr>
          <w:rFonts w:ascii="Times New Roman" w:hAnsi="Times New Roman" w:cs="Times New Roman"/>
        </w:rPr>
        <w:tab/>
      </w:r>
    </w:p>
    <w:p w14:paraId="71DF8615" w14:textId="77777777" w:rsidR="002D479B" w:rsidRDefault="002D479B" w:rsidP="00B91FA4">
      <w:pPr>
        <w:spacing w:line="360" w:lineRule="auto"/>
        <w:jc w:val="both"/>
        <w:rPr>
          <w:rFonts w:ascii="Times New Roman" w:hAnsi="Times New Roman" w:cs="Times New Roman"/>
          <w:b/>
        </w:rPr>
      </w:pPr>
      <w:r w:rsidRPr="00193D99">
        <w:rPr>
          <w:rFonts w:ascii="Times New Roman" w:hAnsi="Times New Roman" w:cs="Times New Roman"/>
          <w:b/>
        </w:rPr>
        <w:t>2</w:t>
      </w:r>
      <w:r>
        <w:rPr>
          <w:rFonts w:ascii="Times New Roman" w:hAnsi="Times New Roman" w:cs="Times New Roman"/>
          <w:b/>
        </w:rPr>
        <w:t>.2</w:t>
      </w:r>
      <w:r w:rsidRPr="00193D99">
        <w:rPr>
          <w:rFonts w:ascii="Times New Roman" w:hAnsi="Times New Roman" w:cs="Times New Roman"/>
          <w:b/>
        </w:rPr>
        <w:t xml:space="preserve"> Simple linear correlation of weather parameters with mustard aphid,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along with correlation of mustard aphid with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on mustard crop sown on </w:t>
      </w:r>
      <w:r>
        <w:rPr>
          <w:rFonts w:ascii="Times New Roman" w:hAnsi="Times New Roman" w:cs="Times New Roman"/>
          <w:b/>
        </w:rPr>
        <w:t xml:space="preserve">last </w:t>
      </w:r>
      <w:r w:rsidRPr="00957C40">
        <w:rPr>
          <w:rFonts w:ascii="Times New Roman" w:hAnsi="Times New Roman" w:cs="Times New Roman"/>
          <w:b/>
        </w:rPr>
        <w:t xml:space="preserve">week of optimum sowing period </w:t>
      </w:r>
      <w:r w:rsidRPr="00193D99">
        <w:rPr>
          <w:rFonts w:ascii="Times New Roman" w:hAnsi="Times New Roman" w:cs="Times New Roman"/>
          <w:b/>
        </w:rPr>
        <w:t>recommended by the university</w:t>
      </w:r>
      <w:r>
        <w:rPr>
          <w:rFonts w:ascii="Times New Roman" w:hAnsi="Times New Roman" w:cs="Times New Roman"/>
          <w:b/>
        </w:rPr>
        <w:t xml:space="preserve"> </w:t>
      </w:r>
      <w:r w:rsidRPr="00957C40">
        <w:rPr>
          <w:rFonts w:ascii="Times New Roman" w:hAnsi="Times New Roman" w:cs="Times New Roman"/>
          <w:b/>
        </w:rPr>
        <w:t xml:space="preserve">(9 </w:t>
      </w:r>
      <w:r>
        <w:rPr>
          <w:rFonts w:ascii="Times New Roman" w:hAnsi="Times New Roman" w:cs="Times New Roman"/>
          <w:b/>
        </w:rPr>
        <w:t>November</w:t>
      </w:r>
      <w:r w:rsidRPr="00957C40">
        <w:rPr>
          <w:rFonts w:ascii="Times New Roman" w:hAnsi="Times New Roman" w:cs="Times New Roman"/>
          <w:b/>
        </w:rPr>
        <w:t xml:space="preserve"> 2024)</w:t>
      </w:r>
      <w:r>
        <w:rPr>
          <w:rFonts w:ascii="Times New Roman" w:hAnsi="Times New Roman" w:cs="Times New Roman"/>
          <w:b/>
        </w:rPr>
        <w:t>:</w:t>
      </w:r>
    </w:p>
    <w:p w14:paraId="2727D748" w14:textId="77777777" w:rsidR="002D479B" w:rsidRDefault="002D479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mustard aphid</w:t>
      </w:r>
      <w:r>
        <w:rPr>
          <w:rFonts w:ascii="Times New Roman" w:hAnsi="Times New Roman" w:cs="Times New Roman"/>
          <w:b/>
        </w:rPr>
        <w:t>:</w:t>
      </w:r>
    </w:p>
    <w:p w14:paraId="3E7A9E2D"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During </w:t>
      </w:r>
      <w:r w:rsidR="008A337E">
        <w:rPr>
          <w:rFonts w:ascii="Times New Roman" w:hAnsi="Times New Roman" w:cs="Times New Roman"/>
        </w:rPr>
        <w:t>the second date of sowing, a</w:t>
      </w:r>
      <w:r w:rsidRPr="00193D99">
        <w:rPr>
          <w:rFonts w:ascii="Times New Roman" w:hAnsi="Times New Roman" w:cs="Times New Roman"/>
        </w:rPr>
        <w:t>ll the correlations were found to be non-significant</w:t>
      </w:r>
      <w:r w:rsidR="008A337E">
        <w:rPr>
          <w:rFonts w:ascii="Times New Roman" w:hAnsi="Times New Roman" w:cs="Times New Roman"/>
        </w:rPr>
        <w:t xml:space="preserve"> </w:t>
      </w:r>
      <w:r w:rsidR="008A337E" w:rsidRPr="00193D99">
        <w:rPr>
          <w:rFonts w:ascii="Times New Roman" w:hAnsi="Times New Roman" w:cs="Times New Roman"/>
          <w:b/>
        </w:rPr>
        <w:t xml:space="preserve">(Table </w:t>
      </w:r>
      <w:r w:rsidR="00D06B62">
        <w:rPr>
          <w:rFonts w:ascii="Times New Roman" w:hAnsi="Times New Roman" w:cs="Times New Roman"/>
          <w:b/>
        </w:rPr>
        <w:t>2</w:t>
      </w:r>
      <w:r w:rsidR="008A337E" w:rsidRPr="00193D99">
        <w:rPr>
          <w:rFonts w:ascii="Times New Roman" w:hAnsi="Times New Roman" w:cs="Times New Roman"/>
          <w:b/>
        </w:rPr>
        <w:t>)</w:t>
      </w:r>
      <w:r w:rsidRPr="00193D99">
        <w:rPr>
          <w:rFonts w:ascii="Times New Roman" w:hAnsi="Times New Roman" w:cs="Times New Roman"/>
        </w:rPr>
        <w:t>. The parameters like maximum temperature (r = 0.087) and bright sunshine hours (r = 0.387) showed positive co</w:t>
      </w:r>
      <w:r w:rsidR="002D479B">
        <w:rPr>
          <w:rFonts w:ascii="Times New Roman" w:hAnsi="Times New Roman" w:cs="Times New Roman"/>
        </w:rPr>
        <w:t>rrelation with aphid population, whereas, m</w:t>
      </w:r>
      <w:r w:rsidRPr="00193D99">
        <w:rPr>
          <w:rFonts w:ascii="Times New Roman" w:hAnsi="Times New Roman" w:cs="Times New Roman"/>
        </w:rPr>
        <w:t xml:space="preserve">inimum temperature (r = -0.127), morning relative humidity (r = -0.348), evening relative humidity (r = -0.377), rainfall (r = -0.036), wind speed (r = -0.036), and evaporation (r = -0.174) showed negative correlation. </w:t>
      </w:r>
    </w:p>
    <w:p w14:paraId="011306F5"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color w:val="FF0000"/>
        </w:rPr>
        <w:t xml:space="preserve">         </w:t>
      </w:r>
      <w:r w:rsidRPr="00193D99">
        <w:rPr>
          <w:rFonts w:ascii="Times New Roman" w:hAnsi="Times New Roman" w:cs="Times New Roman"/>
        </w:rPr>
        <w:t>The current investigation showed that mustard aphid population with weather parameters were found to be non-significant</w:t>
      </w:r>
      <w:r w:rsidRPr="001E3335">
        <w:rPr>
          <w:rFonts w:ascii="Times New Roman" w:hAnsi="Times New Roman" w:cs="Times New Roman"/>
        </w:rPr>
        <w:t xml:space="preserve">. These results are in line with those of Mar </w:t>
      </w:r>
      <w:r w:rsidRPr="001E3335">
        <w:rPr>
          <w:rFonts w:ascii="Times New Roman" w:hAnsi="Times New Roman" w:cs="Times New Roman"/>
          <w:i/>
        </w:rPr>
        <w:t>et. al</w:t>
      </w:r>
      <w:r w:rsidRPr="001E3335">
        <w:rPr>
          <w:rFonts w:ascii="Times New Roman" w:hAnsi="Times New Roman" w:cs="Times New Roman"/>
        </w:rPr>
        <w:t xml:space="preserve">. (2000), who reported that the aphid population was found to be positively correlated with temperature and negatively correlated with relative humidity and wind velocity. </w:t>
      </w:r>
      <w:r w:rsidRPr="00193D99">
        <w:rPr>
          <w:rFonts w:ascii="Times New Roman" w:hAnsi="Times New Roman" w:cs="Times New Roman"/>
        </w:rPr>
        <w:t xml:space="preserve">The finding </w:t>
      </w:r>
      <w:proofErr w:type="gramStart"/>
      <w:r w:rsidRPr="00193D99">
        <w:rPr>
          <w:rFonts w:ascii="Times New Roman" w:hAnsi="Times New Roman" w:cs="Times New Roman"/>
        </w:rPr>
        <w:t>are</w:t>
      </w:r>
      <w:proofErr w:type="gramEnd"/>
      <w:r w:rsidRPr="00193D99">
        <w:rPr>
          <w:rFonts w:ascii="Times New Roman" w:hAnsi="Times New Roman" w:cs="Times New Roman"/>
        </w:rPr>
        <w:t xml:space="preserve"> similar with the finding of Ansari </w:t>
      </w:r>
      <w:r w:rsidRPr="00193D99">
        <w:rPr>
          <w:rFonts w:ascii="Times New Roman" w:hAnsi="Times New Roman" w:cs="Times New Roman"/>
          <w:i/>
        </w:rPr>
        <w:t>et al</w:t>
      </w:r>
      <w:r w:rsidRPr="00193D99">
        <w:rPr>
          <w:rFonts w:ascii="Times New Roman" w:hAnsi="Times New Roman" w:cs="Times New Roman"/>
        </w:rPr>
        <w:t>. (2007), who observed that the maximum and average temperatures showed a positive but non-significant relationship with aphid numbers, minimum temperatures exhibited a negative yet non-significant effect on the population</w:t>
      </w:r>
    </w:p>
    <w:p w14:paraId="51FE99FA" w14:textId="77777777" w:rsidR="007E4A12" w:rsidRDefault="007E4A12" w:rsidP="00B91FA4">
      <w:pPr>
        <w:spacing w:line="360" w:lineRule="auto"/>
        <w:jc w:val="both"/>
        <w:rPr>
          <w:rFonts w:ascii="Times New Roman" w:hAnsi="Times New Roman" w:cs="Times New Roman"/>
          <w:b/>
        </w:rPr>
      </w:pPr>
      <w:bookmarkStart w:id="12" w:name="_Hlk202644636"/>
      <w:r>
        <w:rPr>
          <w:rFonts w:ascii="Times New Roman" w:hAnsi="Times New Roman" w:cs="Times New Roman"/>
          <w:b/>
        </w:rPr>
        <w:t>C</w:t>
      </w:r>
      <w:r w:rsidRPr="00193D99">
        <w:rPr>
          <w:rFonts w:ascii="Times New Roman" w:hAnsi="Times New Roman" w:cs="Times New Roman"/>
          <w:b/>
        </w:rPr>
        <w:t>orrelation of weather parameters with predator, lady bird beetle</w:t>
      </w:r>
      <w:r>
        <w:rPr>
          <w:rFonts w:ascii="Times New Roman" w:hAnsi="Times New Roman" w:cs="Times New Roman"/>
          <w:b/>
        </w:rPr>
        <w:t>:</w:t>
      </w:r>
      <w:r w:rsidRPr="00193D99">
        <w:rPr>
          <w:rFonts w:ascii="Times New Roman" w:hAnsi="Times New Roman" w:cs="Times New Roman"/>
          <w:b/>
        </w:rPr>
        <w:t xml:space="preserve"> </w:t>
      </w:r>
    </w:p>
    <w:p w14:paraId="2F65F5C5"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Correlation of weather parameters with </w:t>
      </w:r>
      <w:r w:rsidR="00CD64BF" w:rsidRPr="00193D99">
        <w:rPr>
          <w:rFonts w:ascii="Times New Roman" w:hAnsi="Times New Roman" w:cs="Times New Roman"/>
        </w:rPr>
        <w:t>lady bird beetle</w:t>
      </w:r>
      <w:r w:rsidRPr="00193D99">
        <w:rPr>
          <w:rFonts w:ascii="Times New Roman" w:hAnsi="Times New Roman" w:cs="Times New Roman"/>
        </w:rPr>
        <w:t xml:space="preserve"> population during </w:t>
      </w:r>
      <w:r w:rsidRPr="00193D99">
        <w:rPr>
          <w:rFonts w:ascii="Times New Roman" w:hAnsi="Times New Roman" w:cs="Times New Roman"/>
          <w:i/>
        </w:rPr>
        <w:t xml:space="preserve">Rabi </w:t>
      </w:r>
      <w:r w:rsidRPr="00193D99">
        <w:rPr>
          <w:rFonts w:ascii="Times New Roman" w:hAnsi="Times New Roman" w:cs="Times New Roman"/>
        </w:rPr>
        <w:t xml:space="preserve">season 2024-indicated that the morning relative humidity (r = 0.257) and bright sunshine hours (r = 0.259) showed positive correlation with </w:t>
      </w:r>
      <w:r w:rsidR="00CD64BF" w:rsidRPr="00193D99">
        <w:rPr>
          <w:rFonts w:ascii="Times New Roman" w:hAnsi="Times New Roman" w:cs="Times New Roman"/>
        </w:rPr>
        <w:t>lady bird beetle</w:t>
      </w:r>
      <w:r w:rsidR="008A337E">
        <w:rPr>
          <w:rFonts w:ascii="Times New Roman" w:hAnsi="Times New Roman" w:cs="Times New Roman"/>
        </w:rPr>
        <w:t xml:space="preserve"> population whereas, m</w:t>
      </w:r>
      <w:r w:rsidRPr="00193D99">
        <w:rPr>
          <w:rFonts w:ascii="Times New Roman" w:hAnsi="Times New Roman" w:cs="Times New Roman"/>
        </w:rPr>
        <w:t xml:space="preserve">aximum temperature (r = -0.042), minimum temperature (r = -0.146), evening relative humidity (r = -0.263), rainfall (r = -0.234), wind speed (r = -0.336), and evaporation (r = -0.258) showed negative correlation, though all the correlations were statistically </w:t>
      </w:r>
      <w:proofErr w:type="spellStart"/>
      <w:r w:rsidRPr="00193D99">
        <w:rPr>
          <w:rFonts w:ascii="Times New Roman" w:hAnsi="Times New Roman" w:cs="Times New Roman"/>
        </w:rPr>
        <w:t>non significant</w:t>
      </w:r>
      <w:proofErr w:type="spellEnd"/>
      <w:r w:rsidRPr="00193D99">
        <w:rPr>
          <w:rFonts w:ascii="Times New Roman" w:hAnsi="Times New Roman" w:cs="Times New Roman"/>
        </w:rPr>
        <w:t>.</w:t>
      </w:r>
    </w:p>
    <w:p w14:paraId="759265B9" w14:textId="77777777" w:rsidR="007E4A12" w:rsidRDefault="007E4A12"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Pr>
          <w:rFonts w:ascii="Times New Roman" w:hAnsi="Times New Roman" w:cs="Times New Roman"/>
          <w:b/>
        </w:rPr>
        <w:t>:</w:t>
      </w:r>
    </w:p>
    <w:p w14:paraId="0C555E46"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lastRenderedPageBreak/>
        <w:t xml:space="preserve">All the correlations </w:t>
      </w:r>
      <w:r w:rsidRPr="00193D99">
        <w:rPr>
          <w:rFonts w:ascii="Times New Roman" w:hAnsi="Times New Roman" w:cs="Times New Roman"/>
          <w:bCs/>
        </w:rPr>
        <w:t>between parasitoid,</w:t>
      </w:r>
      <w:r w:rsidRPr="00193D99">
        <w:rPr>
          <w:rFonts w:ascii="Times New Roman" w:hAnsi="Times New Roman" w:cs="Times New Roman"/>
          <w:bCs/>
          <w:i/>
        </w:rPr>
        <w:t xml:space="preserve"> </w:t>
      </w:r>
      <w:proofErr w:type="spellStart"/>
      <w:r w:rsidRPr="00193D99">
        <w:rPr>
          <w:rFonts w:ascii="Times New Roman" w:hAnsi="Times New Roman" w:cs="Times New Roman"/>
          <w:bCs/>
          <w:i/>
        </w:rPr>
        <w:t>Diaeretiella</w:t>
      </w:r>
      <w:proofErr w:type="spellEnd"/>
      <w:r w:rsidRPr="00193D99">
        <w:rPr>
          <w:rFonts w:ascii="Times New Roman" w:hAnsi="Times New Roman" w:cs="Times New Roman"/>
          <w:bCs/>
          <w:i/>
        </w:rPr>
        <w:t xml:space="preserve"> </w:t>
      </w:r>
      <w:proofErr w:type="spellStart"/>
      <w:r w:rsidRPr="00193D99">
        <w:rPr>
          <w:rFonts w:ascii="Times New Roman" w:hAnsi="Times New Roman" w:cs="Times New Roman"/>
          <w:bCs/>
          <w:i/>
        </w:rPr>
        <w:t>rapae</w:t>
      </w:r>
      <w:proofErr w:type="spellEnd"/>
      <w:r w:rsidRPr="00193D99">
        <w:rPr>
          <w:rFonts w:ascii="Times New Roman" w:hAnsi="Times New Roman" w:cs="Times New Roman"/>
          <w:b/>
        </w:rPr>
        <w:t xml:space="preserve"> </w:t>
      </w:r>
      <w:r w:rsidR="007E4A12" w:rsidRPr="007E4A12">
        <w:rPr>
          <w:rFonts w:ascii="Times New Roman" w:hAnsi="Times New Roman" w:cs="Times New Roman"/>
          <w:bCs/>
        </w:rPr>
        <w:t>and weather parameters</w:t>
      </w:r>
      <w:r w:rsidR="007E4A12">
        <w:rPr>
          <w:rFonts w:ascii="Times New Roman" w:hAnsi="Times New Roman" w:cs="Times New Roman"/>
          <w:b/>
        </w:rPr>
        <w:t xml:space="preserve"> </w:t>
      </w:r>
      <w:r w:rsidRPr="00193D99">
        <w:rPr>
          <w:rFonts w:ascii="Times New Roman" w:hAnsi="Times New Roman" w:cs="Times New Roman"/>
        </w:rPr>
        <w:t xml:space="preserve">were found to be non-significant. Morning relative humidity (r = 0.155), and bright sunshine hours (r = 0.031) showed positive correlation, </w:t>
      </w:r>
      <w:bookmarkEnd w:id="12"/>
      <w:r w:rsidRPr="00193D99">
        <w:rPr>
          <w:rFonts w:ascii="Times New Roman" w:hAnsi="Times New Roman" w:cs="Times New Roman"/>
        </w:rPr>
        <w:t>whereas, maximum temperature (r = -0.125), minimum temperature (r = -0.148), rainfall (r = -0.202), wind speed (r = -0.407) and evaporation (r = -0.401) showed negative correlation.</w:t>
      </w:r>
    </w:p>
    <w:p w14:paraId="420E64D8" w14:textId="77777777" w:rsidR="007E4A12" w:rsidRDefault="007E4A12"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predator, lady bird beetle</w:t>
      </w:r>
      <w:r>
        <w:rPr>
          <w:rFonts w:ascii="Times New Roman" w:hAnsi="Times New Roman" w:cs="Times New Roman"/>
          <w:b/>
        </w:rPr>
        <w:t>:</w:t>
      </w:r>
      <w:r w:rsidRPr="00193D99">
        <w:rPr>
          <w:rFonts w:ascii="Times New Roman" w:hAnsi="Times New Roman" w:cs="Times New Roman"/>
          <w:b/>
        </w:rPr>
        <w:t xml:space="preserve"> </w:t>
      </w:r>
    </w:p>
    <w:p w14:paraId="3D3F7BE6" w14:textId="77777777" w:rsidR="005E72BD" w:rsidRPr="00193D99" w:rsidRDefault="005E72BD" w:rsidP="00B91FA4">
      <w:pPr>
        <w:spacing w:line="360" w:lineRule="auto"/>
        <w:ind w:firstLine="720"/>
        <w:jc w:val="both"/>
        <w:rPr>
          <w:rFonts w:ascii="Times New Roman" w:hAnsi="Times New Roman" w:cs="Times New Roman"/>
          <w:color w:val="FF0000"/>
        </w:rPr>
      </w:pPr>
      <w:r w:rsidRPr="00193D99">
        <w:rPr>
          <w:rFonts w:ascii="Times New Roman" w:hAnsi="Times New Roman" w:cs="Times New Roman"/>
        </w:rPr>
        <w:t>The aphid abundance attained its peak at seed development stage of crop with the higher activities of predatory</w:t>
      </w:r>
      <w:r w:rsidR="00CD64BF" w:rsidRPr="00193D99">
        <w:rPr>
          <w:rFonts w:ascii="Times New Roman" w:hAnsi="Times New Roman" w:cs="Times New Roman"/>
        </w:rPr>
        <w:t xml:space="preserve"> lady bird beetle</w:t>
      </w:r>
      <w:r w:rsidRPr="00193D99">
        <w:rPr>
          <w:rFonts w:ascii="Times New Roman" w:hAnsi="Times New Roman" w:cs="Times New Roman"/>
        </w:rPr>
        <w:t xml:space="preserve"> beetles. The correlation studies revealed that the </w:t>
      </w:r>
      <w:r w:rsidR="00CD64BF" w:rsidRPr="00193D99">
        <w:rPr>
          <w:rFonts w:ascii="Times New Roman" w:hAnsi="Times New Roman" w:cs="Times New Roman"/>
        </w:rPr>
        <w:t>lady bird beetle</w:t>
      </w:r>
      <w:r w:rsidRPr="00193D99">
        <w:rPr>
          <w:rFonts w:ascii="Times New Roman" w:hAnsi="Times New Roman" w:cs="Times New Roman"/>
        </w:rPr>
        <w:t xml:space="preserve"> w</w:t>
      </w:r>
      <w:r w:rsidR="008658D8" w:rsidRPr="00193D99">
        <w:rPr>
          <w:rFonts w:ascii="Times New Roman" w:hAnsi="Times New Roman" w:cs="Times New Roman"/>
        </w:rPr>
        <w:t>as</w:t>
      </w:r>
      <w:r w:rsidRPr="00193D99">
        <w:rPr>
          <w:rFonts w:ascii="Times New Roman" w:hAnsi="Times New Roman" w:cs="Times New Roman"/>
        </w:rPr>
        <w:t xml:space="preserve"> positively correlated with mustard aphid population(r=0.940) in significant manner at 1% level of significance</w:t>
      </w:r>
      <w:r w:rsidR="00D91857" w:rsidRPr="00193D99">
        <w:rPr>
          <w:rFonts w:ascii="Times New Roman" w:hAnsi="Times New Roman" w:cs="Times New Roman"/>
        </w:rPr>
        <w:t>.</w:t>
      </w:r>
    </w:p>
    <w:p w14:paraId="478100B1" w14:textId="77777777" w:rsidR="005E72BD" w:rsidRPr="00193D99" w:rsidRDefault="007E4A12"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Pr>
          <w:rFonts w:ascii="Times New Roman" w:hAnsi="Times New Roman" w:cs="Times New Roman"/>
          <w:b/>
        </w:rPr>
        <w:t xml:space="preserve"> </w:t>
      </w:r>
      <w:r w:rsidR="005E72BD" w:rsidRPr="00193D99">
        <w:rPr>
          <w:rFonts w:ascii="Times New Roman" w:hAnsi="Times New Roman" w:cs="Times New Roman"/>
          <w:b/>
        </w:rPr>
        <w:t>(Mummified aphid)</w:t>
      </w:r>
      <w:r>
        <w:rPr>
          <w:rFonts w:ascii="Times New Roman" w:hAnsi="Times New Roman" w:cs="Times New Roman"/>
          <w:b/>
        </w:rPr>
        <w:t>:</w:t>
      </w:r>
    </w:p>
    <w:p w14:paraId="3B0473D9"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The correlation study showed that the incidence of mummified aphid was positively correlated in significant manner with the mustard aphid (r=0.789) at 1% level of significance. Study revealed that the per cent </w:t>
      </w:r>
      <w:proofErr w:type="spellStart"/>
      <w:r w:rsidRPr="00193D99">
        <w:rPr>
          <w:rFonts w:ascii="Times New Roman" w:hAnsi="Times New Roman" w:cs="Times New Roman"/>
        </w:rPr>
        <w:t>parasiti</w:t>
      </w:r>
      <w:r w:rsidR="00CD64BF" w:rsidRPr="00193D99">
        <w:rPr>
          <w:rFonts w:ascii="Times New Roman" w:hAnsi="Times New Roman" w:cs="Times New Roman"/>
        </w:rPr>
        <w:t>s</w:t>
      </w:r>
      <w:r w:rsidRPr="00193D99">
        <w:rPr>
          <w:rFonts w:ascii="Times New Roman" w:hAnsi="Times New Roman" w:cs="Times New Roman"/>
        </w:rPr>
        <w:t>ation</w:t>
      </w:r>
      <w:proofErr w:type="spellEnd"/>
      <w:r w:rsidRPr="00193D99">
        <w:rPr>
          <w:rFonts w:ascii="Times New Roman" w:hAnsi="Times New Roman" w:cs="Times New Roman"/>
        </w:rPr>
        <w:t xml:space="preserve"> of mustard aphid increased with increased in aphid abundance.</w:t>
      </w:r>
    </w:p>
    <w:p w14:paraId="34DD14BD" w14:textId="77777777" w:rsidR="0023742B" w:rsidRDefault="0023742B" w:rsidP="00B91FA4">
      <w:pPr>
        <w:spacing w:line="360" w:lineRule="auto"/>
        <w:jc w:val="both"/>
        <w:rPr>
          <w:rFonts w:ascii="Times New Roman" w:hAnsi="Times New Roman" w:cs="Times New Roman"/>
          <w:b/>
        </w:rPr>
      </w:pPr>
      <w:r w:rsidRPr="00193D99">
        <w:rPr>
          <w:rFonts w:ascii="Times New Roman" w:hAnsi="Times New Roman" w:cs="Times New Roman"/>
          <w:b/>
        </w:rPr>
        <w:t>2</w:t>
      </w:r>
      <w:r>
        <w:rPr>
          <w:rFonts w:ascii="Times New Roman" w:hAnsi="Times New Roman" w:cs="Times New Roman"/>
          <w:b/>
        </w:rPr>
        <w:t>.3</w:t>
      </w:r>
      <w:r w:rsidRPr="00193D99">
        <w:rPr>
          <w:rFonts w:ascii="Times New Roman" w:hAnsi="Times New Roman" w:cs="Times New Roman"/>
          <w:b/>
        </w:rPr>
        <w:t xml:space="preserve"> Simple linear correlation of weather parameters with mustard aphid,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along with correlation of mustard aphid with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on mustard crop sown </w:t>
      </w:r>
      <w:r>
        <w:rPr>
          <w:rFonts w:ascii="Times New Roman" w:hAnsi="Times New Roman" w:cs="Times New Roman"/>
          <w:b/>
        </w:rPr>
        <w:t xml:space="preserve">under late sown condition </w:t>
      </w:r>
      <w:r w:rsidRPr="00193D99">
        <w:rPr>
          <w:rFonts w:ascii="Times New Roman" w:hAnsi="Times New Roman" w:cs="Times New Roman"/>
          <w:b/>
        </w:rPr>
        <w:t>recommended by the university</w:t>
      </w:r>
      <w:r>
        <w:rPr>
          <w:rFonts w:ascii="Times New Roman" w:hAnsi="Times New Roman" w:cs="Times New Roman"/>
          <w:b/>
        </w:rPr>
        <w:t xml:space="preserve"> </w:t>
      </w:r>
      <w:r w:rsidRPr="00957C40">
        <w:rPr>
          <w:rFonts w:ascii="Times New Roman" w:hAnsi="Times New Roman" w:cs="Times New Roman"/>
          <w:b/>
        </w:rPr>
        <w:t>(</w:t>
      </w:r>
      <w:r w:rsidR="00D06B62">
        <w:rPr>
          <w:rFonts w:ascii="Times New Roman" w:hAnsi="Times New Roman" w:cs="Times New Roman"/>
          <w:b/>
        </w:rPr>
        <w:t>0</w:t>
      </w:r>
      <w:r>
        <w:rPr>
          <w:rFonts w:ascii="Times New Roman" w:hAnsi="Times New Roman" w:cs="Times New Roman"/>
          <w:b/>
        </w:rPr>
        <w:t xml:space="preserve">6 December </w:t>
      </w:r>
      <w:r w:rsidRPr="00957C40">
        <w:rPr>
          <w:rFonts w:ascii="Times New Roman" w:hAnsi="Times New Roman" w:cs="Times New Roman"/>
          <w:b/>
        </w:rPr>
        <w:t>2024)</w:t>
      </w:r>
      <w:r>
        <w:rPr>
          <w:rFonts w:ascii="Times New Roman" w:hAnsi="Times New Roman" w:cs="Times New Roman"/>
          <w:b/>
        </w:rPr>
        <w:t>:</w:t>
      </w:r>
    </w:p>
    <w:p w14:paraId="20716663" w14:textId="77777777" w:rsidR="0023742B" w:rsidRDefault="0023742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mustard aphid</w:t>
      </w:r>
      <w:r>
        <w:rPr>
          <w:rFonts w:ascii="Times New Roman" w:hAnsi="Times New Roman" w:cs="Times New Roman"/>
          <w:b/>
        </w:rPr>
        <w:t>:</w:t>
      </w:r>
    </w:p>
    <w:p w14:paraId="3971A1A2"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During the third date of sowing, correlation analysis between weather parameters and aphid population on mustard crop </w:t>
      </w:r>
      <w:r w:rsidR="008A337E" w:rsidRPr="00193D99">
        <w:rPr>
          <w:rFonts w:ascii="Times New Roman" w:hAnsi="Times New Roman" w:cs="Times New Roman"/>
          <w:b/>
        </w:rPr>
        <w:t xml:space="preserve">(Table </w:t>
      </w:r>
      <w:r w:rsidR="00D06B62">
        <w:rPr>
          <w:rFonts w:ascii="Times New Roman" w:hAnsi="Times New Roman" w:cs="Times New Roman"/>
          <w:b/>
        </w:rPr>
        <w:t>2</w:t>
      </w:r>
      <w:r w:rsidR="008A337E" w:rsidRPr="00193D99">
        <w:rPr>
          <w:rFonts w:ascii="Times New Roman" w:hAnsi="Times New Roman" w:cs="Times New Roman"/>
          <w:b/>
        </w:rPr>
        <w:t>)</w:t>
      </w:r>
      <w:r w:rsidR="008A337E">
        <w:rPr>
          <w:rFonts w:ascii="Times New Roman" w:hAnsi="Times New Roman" w:cs="Times New Roman"/>
          <w:b/>
        </w:rPr>
        <w:t xml:space="preserve"> </w:t>
      </w:r>
      <w:r w:rsidRPr="00193D99">
        <w:rPr>
          <w:rFonts w:ascii="Times New Roman" w:hAnsi="Times New Roman" w:cs="Times New Roman"/>
        </w:rPr>
        <w:t>revealed that the maximum temperature (r = -0.526) and minimum temperature (r = -0.566) showed negative correlation, and were found to be statistically significant at 5% level. Morning relative humidity (r = 0.083) and evening relative humidity (r = 0.174) showed positive correlation with aphid population, whereas, rainfall (r = -0.157), wind speed (r = -0.024), and evaporation (r = -0.391) showed negative correlation, in statistically non-significant manner. Thus, it can be concluded that temperature played a significant role in influencing aphid population</w:t>
      </w:r>
      <w:r w:rsidR="0023742B">
        <w:rPr>
          <w:rFonts w:ascii="Times New Roman" w:hAnsi="Times New Roman" w:cs="Times New Roman"/>
        </w:rPr>
        <w:t xml:space="preserve"> under the third date of sowing</w:t>
      </w:r>
      <w:r w:rsidRPr="00193D99">
        <w:rPr>
          <w:rFonts w:ascii="Times New Roman" w:hAnsi="Times New Roman" w:cs="Times New Roman"/>
        </w:rPr>
        <w:t xml:space="preserve">, indicating that a rise in day-time temperatures adversely affects the aphid </w:t>
      </w:r>
      <w:r w:rsidR="0023742B">
        <w:rPr>
          <w:rFonts w:ascii="Times New Roman" w:hAnsi="Times New Roman" w:cs="Times New Roman"/>
        </w:rPr>
        <w:t>abundance</w:t>
      </w:r>
      <w:r w:rsidRPr="00193D99">
        <w:rPr>
          <w:rFonts w:ascii="Times New Roman" w:hAnsi="Times New Roman" w:cs="Times New Roman"/>
        </w:rPr>
        <w:t xml:space="preserve">. These results are in strong agreement with the findings of </w:t>
      </w:r>
      <w:proofErr w:type="spellStart"/>
      <w:r w:rsidRPr="00193D99">
        <w:rPr>
          <w:rFonts w:ascii="Times New Roman" w:hAnsi="Times New Roman" w:cs="Times New Roman"/>
        </w:rPr>
        <w:t>Dotasara</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xml:space="preserve">. (2021), who reported a </w:t>
      </w:r>
      <w:r w:rsidRPr="00193D99">
        <w:rPr>
          <w:rFonts w:ascii="Times New Roman" w:hAnsi="Times New Roman" w:cs="Times New Roman"/>
        </w:rPr>
        <w:lastRenderedPageBreak/>
        <w:t>strong negative correlation between maximum temperature and aphid population in Rajasthan conditions.</w:t>
      </w:r>
    </w:p>
    <w:p w14:paraId="57528A22" w14:textId="77777777" w:rsidR="0023742B" w:rsidRDefault="0023742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predator, lady bird beetle</w:t>
      </w:r>
      <w:r>
        <w:rPr>
          <w:rFonts w:ascii="Times New Roman" w:hAnsi="Times New Roman" w:cs="Times New Roman"/>
          <w:b/>
        </w:rPr>
        <w:t>:</w:t>
      </w:r>
      <w:r w:rsidRPr="00193D99">
        <w:rPr>
          <w:rFonts w:ascii="Times New Roman" w:hAnsi="Times New Roman" w:cs="Times New Roman"/>
          <w:b/>
        </w:rPr>
        <w:t xml:space="preserve"> </w:t>
      </w:r>
    </w:p>
    <w:p w14:paraId="148A22BB" w14:textId="77777777" w:rsidR="005E72BD" w:rsidRPr="00193D99" w:rsidRDefault="0023742B" w:rsidP="00B91FA4">
      <w:pPr>
        <w:spacing w:line="360" w:lineRule="auto"/>
        <w:ind w:firstLine="720"/>
        <w:jc w:val="both"/>
        <w:rPr>
          <w:rFonts w:ascii="Times New Roman" w:hAnsi="Times New Roman" w:cs="Times New Roman"/>
        </w:rPr>
      </w:pPr>
      <w:r>
        <w:rPr>
          <w:rFonts w:ascii="Times New Roman" w:hAnsi="Times New Roman" w:cs="Times New Roman"/>
        </w:rPr>
        <w:t xml:space="preserve"> </w:t>
      </w:r>
      <w:r w:rsidR="005E72BD" w:rsidRPr="00193D99">
        <w:rPr>
          <w:rFonts w:ascii="Times New Roman" w:hAnsi="Times New Roman" w:cs="Times New Roman"/>
        </w:rPr>
        <w:t>All correlations of lady bird beetle with abiotic factors except temperature were non-significant</w:t>
      </w:r>
      <w:r w:rsidR="00E56596">
        <w:rPr>
          <w:rFonts w:ascii="Times New Roman" w:hAnsi="Times New Roman" w:cs="Times New Roman"/>
        </w:rPr>
        <w:t xml:space="preserve"> </w:t>
      </w:r>
      <w:r w:rsidR="00E56596" w:rsidRPr="00193D99">
        <w:rPr>
          <w:rFonts w:ascii="Times New Roman" w:hAnsi="Times New Roman" w:cs="Times New Roman"/>
          <w:b/>
        </w:rPr>
        <w:t xml:space="preserve">(Table </w:t>
      </w:r>
      <w:r w:rsidR="00D06B62">
        <w:rPr>
          <w:rFonts w:ascii="Times New Roman" w:hAnsi="Times New Roman" w:cs="Times New Roman"/>
          <w:b/>
        </w:rPr>
        <w:t>2</w:t>
      </w:r>
      <w:r w:rsidR="00E56596" w:rsidRPr="00193D99">
        <w:rPr>
          <w:rFonts w:ascii="Times New Roman" w:hAnsi="Times New Roman" w:cs="Times New Roman"/>
          <w:b/>
        </w:rPr>
        <w:t>)</w:t>
      </w:r>
      <w:r w:rsidR="005E72BD" w:rsidRPr="00193D99">
        <w:rPr>
          <w:rFonts w:ascii="Times New Roman" w:hAnsi="Times New Roman" w:cs="Times New Roman"/>
        </w:rPr>
        <w:t xml:space="preserve">. </w:t>
      </w:r>
      <w:r>
        <w:rPr>
          <w:rFonts w:ascii="Times New Roman" w:hAnsi="Times New Roman" w:cs="Times New Roman"/>
        </w:rPr>
        <w:t>Only m</w:t>
      </w:r>
      <w:r w:rsidR="005E72BD" w:rsidRPr="00193D99">
        <w:rPr>
          <w:rFonts w:ascii="Times New Roman" w:hAnsi="Times New Roman" w:cs="Times New Roman"/>
        </w:rPr>
        <w:t xml:space="preserve">aximum temperature (r = -0.545) </w:t>
      </w:r>
      <w:r w:rsidR="00F83410">
        <w:rPr>
          <w:rFonts w:ascii="Times New Roman" w:hAnsi="Times New Roman" w:cs="Times New Roman"/>
        </w:rPr>
        <w:t xml:space="preserve">registered </w:t>
      </w:r>
      <w:r w:rsidR="005E72BD" w:rsidRPr="00193D99">
        <w:rPr>
          <w:rFonts w:ascii="Times New Roman" w:hAnsi="Times New Roman" w:cs="Times New Roman"/>
        </w:rPr>
        <w:t>significant</w:t>
      </w:r>
      <w:r w:rsidR="00F83410">
        <w:rPr>
          <w:rFonts w:ascii="Times New Roman" w:hAnsi="Times New Roman" w:cs="Times New Roman"/>
        </w:rPr>
        <w:t>ly</w:t>
      </w:r>
      <w:r w:rsidR="005E72BD" w:rsidRPr="00193D99">
        <w:rPr>
          <w:rFonts w:ascii="Times New Roman" w:hAnsi="Times New Roman" w:cs="Times New Roman"/>
        </w:rPr>
        <w:t xml:space="preserve"> </w:t>
      </w:r>
      <w:r w:rsidR="00F83410" w:rsidRPr="00193D99">
        <w:rPr>
          <w:rFonts w:ascii="Times New Roman" w:hAnsi="Times New Roman" w:cs="Times New Roman"/>
        </w:rPr>
        <w:t>negative correlation</w:t>
      </w:r>
      <w:r w:rsidR="00F83410">
        <w:rPr>
          <w:rFonts w:ascii="Times New Roman" w:hAnsi="Times New Roman" w:cs="Times New Roman"/>
        </w:rPr>
        <w:t xml:space="preserve"> </w:t>
      </w:r>
      <w:r w:rsidR="005E72BD" w:rsidRPr="00193D99">
        <w:rPr>
          <w:rFonts w:ascii="Times New Roman" w:hAnsi="Times New Roman" w:cs="Times New Roman"/>
        </w:rPr>
        <w:t>at 5% level</w:t>
      </w:r>
      <w:r w:rsidR="00F83410">
        <w:rPr>
          <w:rFonts w:ascii="Times New Roman" w:hAnsi="Times New Roman" w:cs="Times New Roman"/>
        </w:rPr>
        <w:t xml:space="preserve"> and </w:t>
      </w:r>
      <w:r w:rsidR="005E72BD" w:rsidRPr="00193D99">
        <w:rPr>
          <w:rFonts w:ascii="Times New Roman" w:hAnsi="Times New Roman" w:cs="Times New Roman"/>
        </w:rPr>
        <w:t xml:space="preserve">minimum temperature (-0.644) showed negative correlation at 1% level. Wind speed (r = 0.148) revealed positive correlation with </w:t>
      </w:r>
      <w:r w:rsidR="00CD64BF" w:rsidRPr="00193D99">
        <w:rPr>
          <w:rFonts w:ascii="Times New Roman" w:hAnsi="Times New Roman" w:cs="Times New Roman"/>
        </w:rPr>
        <w:t xml:space="preserve">lady bird beetle </w:t>
      </w:r>
      <w:r w:rsidR="005E72BD" w:rsidRPr="00193D99">
        <w:rPr>
          <w:rFonts w:ascii="Times New Roman" w:hAnsi="Times New Roman" w:cs="Times New Roman"/>
        </w:rPr>
        <w:t>population</w:t>
      </w:r>
      <w:r w:rsidR="00F83410">
        <w:rPr>
          <w:rFonts w:ascii="Times New Roman" w:hAnsi="Times New Roman" w:cs="Times New Roman"/>
        </w:rPr>
        <w:t>, whereas, e</w:t>
      </w:r>
      <w:r w:rsidR="005E72BD" w:rsidRPr="00193D99">
        <w:rPr>
          <w:rFonts w:ascii="Times New Roman" w:hAnsi="Times New Roman" w:cs="Times New Roman"/>
        </w:rPr>
        <w:t>vening relative humidity (r = -0.032), rainfall (r = -0.252), bright sunshine hours (r = -0.006), and evaporation (r = -0.404) showed negative correlation in non</w:t>
      </w:r>
      <w:r w:rsidR="00F83410">
        <w:rPr>
          <w:rFonts w:ascii="Times New Roman" w:hAnsi="Times New Roman" w:cs="Times New Roman"/>
        </w:rPr>
        <w:t>-</w:t>
      </w:r>
      <w:r w:rsidR="005E72BD" w:rsidRPr="00193D99">
        <w:rPr>
          <w:rFonts w:ascii="Times New Roman" w:hAnsi="Times New Roman" w:cs="Times New Roman"/>
        </w:rPr>
        <w:t>significant manner.</w:t>
      </w:r>
    </w:p>
    <w:p w14:paraId="12631463" w14:textId="77777777" w:rsidR="00F83410" w:rsidRDefault="00F83410"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Pr>
          <w:rFonts w:ascii="Times New Roman" w:hAnsi="Times New Roman" w:cs="Times New Roman"/>
          <w:b/>
        </w:rPr>
        <w:t>:</w:t>
      </w:r>
    </w:p>
    <w:p w14:paraId="7E11D322" w14:textId="77777777" w:rsidR="005E72BD" w:rsidRPr="00193D99" w:rsidRDefault="00F83410" w:rsidP="00B91FA4">
      <w:pPr>
        <w:spacing w:line="360" w:lineRule="auto"/>
        <w:ind w:firstLine="720"/>
        <w:jc w:val="both"/>
        <w:rPr>
          <w:rFonts w:ascii="Times New Roman" w:hAnsi="Times New Roman" w:cs="Times New Roman"/>
        </w:rPr>
      </w:pPr>
      <w:r>
        <w:rPr>
          <w:rFonts w:ascii="Times New Roman" w:hAnsi="Times New Roman" w:cs="Times New Roman"/>
        </w:rPr>
        <w:t>Correlation study revealed that t</w:t>
      </w:r>
      <w:r w:rsidR="00E56596">
        <w:rPr>
          <w:rFonts w:ascii="Times New Roman" w:hAnsi="Times New Roman" w:cs="Times New Roman"/>
        </w:rPr>
        <w:t>he m</w:t>
      </w:r>
      <w:r w:rsidR="005E72BD" w:rsidRPr="00193D99">
        <w:rPr>
          <w:rFonts w:ascii="Times New Roman" w:hAnsi="Times New Roman" w:cs="Times New Roman"/>
        </w:rPr>
        <w:t xml:space="preserve">orning relative humidity (r = 0.361) and evening relative humidity (r = 0.428) showed </w:t>
      </w:r>
      <w:r w:rsidR="005E72BD" w:rsidRPr="0094547F">
        <w:rPr>
          <w:rFonts w:ascii="Times New Roman" w:hAnsi="Times New Roman" w:cs="Times New Roman"/>
        </w:rPr>
        <w:t xml:space="preserve">positive </w:t>
      </w:r>
      <w:r w:rsidRPr="0094547F">
        <w:rPr>
          <w:rFonts w:ascii="Times New Roman" w:hAnsi="Times New Roman" w:cs="Times New Roman"/>
        </w:rPr>
        <w:t xml:space="preserve">but </w:t>
      </w:r>
      <w:proofErr w:type="spellStart"/>
      <w:r w:rsidRPr="00D06B62">
        <w:rPr>
          <w:rFonts w:ascii="Times New Roman" w:hAnsi="Times New Roman" w:cs="Times New Roman"/>
        </w:rPr>
        <w:t>non significant</w:t>
      </w:r>
      <w:proofErr w:type="spellEnd"/>
      <w:r w:rsidRPr="00D06B62">
        <w:rPr>
          <w:rFonts w:ascii="Times New Roman" w:hAnsi="Times New Roman" w:cs="Times New Roman"/>
        </w:rPr>
        <w:t xml:space="preserve"> </w:t>
      </w:r>
      <w:r w:rsidR="005E72BD" w:rsidRPr="00193D99">
        <w:rPr>
          <w:rFonts w:ascii="Times New Roman" w:hAnsi="Times New Roman" w:cs="Times New Roman"/>
        </w:rPr>
        <w:t xml:space="preserve">correlation with </w:t>
      </w:r>
      <w:r>
        <w:rPr>
          <w:rFonts w:ascii="Times New Roman" w:hAnsi="Times New Roman" w:cs="Times New Roman"/>
        </w:rPr>
        <w:t xml:space="preserve">the </w:t>
      </w:r>
      <w:r w:rsidR="005E72BD" w:rsidRPr="00193D99">
        <w:rPr>
          <w:rFonts w:ascii="Times New Roman" w:hAnsi="Times New Roman" w:cs="Times New Roman"/>
        </w:rPr>
        <w:t>parasitoid population</w:t>
      </w:r>
      <w:r>
        <w:rPr>
          <w:rFonts w:ascii="Times New Roman" w:hAnsi="Times New Roman" w:cs="Times New Roman"/>
        </w:rPr>
        <w:t>, whereas, t</w:t>
      </w:r>
      <w:r w:rsidR="005E72BD" w:rsidRPr="00193D99">
        <w:rPr>
          <w:rFonts w:ascii="Times New Roman" w:hAnsi="Times New Roman" w:cs="Times New Roman"/>
        </w:rPr>
        <w:t>he maximum temperature (r = -0.678*), minimum temperature (r = -0.642), and evaporation (r = -0.694*) showed highly significant negative correlation at 1% level. Rainfall (r = -0.198), wind speed (r = -0.216), and bright sunshine hours (r = -0.187) also showed negative correlation, though they were statistically non-significant.</w:t>
      </w:r>
    </w:p>
    <w:p w14:paraId="0CDDAFE6" w14:textId="77777777" w:rsidR="005E72BD" w:rsidRPr="00193D99" w:rsidRDefault="005E72BD" w:rsidP="00B91FA4">
      <w:pPr>
        <w:spacing w:line="360" w:lineRule="auto"/>
        <w:jc w:val="both"/>
        <w:rPr>
          <w:rFonts w:ascii="Times New Roman" w:hAnsi="Times New Roman" w:cs="Times New Roman"/>
          <w:i/>
        </w:rPr>
      </w:pPr>
      <w:r w:rsidRPr="00193D99">
        <w:rPr>
          <w:rFonts w:ascii="Times New Roman" w:hAnsi="Times New Roman" w:cs="Times New Roman"/>
        </w:rPr>
        <w:t xml:space="preserve">      </w:t>
      </w:r>
      <w:r w:rsidR="00E56596">
        <w:rPr>
          <w:rFonts w:ascii="Times New Roman" w:hAnsi="Times New Roman" w:cs="Times New Roman"/>
        </w:rPr>
        <w:tab/>
      </w:r>
      <w:r w:rsidRPr="00193D99">
        <w:rPr>
          <w:rFonts w:ascii="Times New Roman" w:hAnsi="Times New Roman" w:cs="Times New Roman"/>
        </w:rPr>
        <w:t>These results indicate that high temperature</w:t>
      </w:r>
      <w:r w:rsidR="00CD64BF" w:rsidRPr="00193D99">
        <w:rPr>
          <w:rFonts w:ascii="Times New Roman" w:hAnsi="Times New Roman" w:cs="Times New Roman"/>
        </w:rPr>
        <w:t xml:space="preserve"> </w:t>
      </w:r>
      <w:r w:rsidRPr="00193D99">
        <w:rPr>
          <w:rFonts w:ascii="Times New Roman" w:hAnsi="Times New Roman" w:cs="Times New Roman"/>
        </w:rPr>
        <w:t xml:space="preserve">and increased evaporation had a significantly negative impact on the population of </w:t>
      </w:r>
      <w:r w:rsidRPr="00193D99">
        <w:rPr>
          <w:rFonts w:ascii="Times New Roman" w:hAnsi="Times New Roman" w:cs="Times New Roman"/>
          <w:i/>
        </w:rPr>
        <w:t>D. rapae</w:t>
      </w:r>
      <w:r w:rsidRPr="00193D99">
        <w:rPr>
          <w:rFonts w:ascii="Times New Roman" w:hAnsi="Times New Roman" w:cs="Times New Roman"/>
        </w:rPr>
        <w:t xml:space="preserve"> under late sown conditions.</w:t>
      </w:r>
      <w:r w:rsidR="001D154D" w:rsidRPr="00193D99">
        <w:rPr>
          <w:rFonts w:ascii="Times New Roman" w:hAnsi="Times New Roman" w:cs="Times New Roman"/>
        </w:rPr>
        <w:t xml:space="preserve"> </w:t>
      </w:r>
      <w:r w:rsidRPr="00193D99">
        <w:rPr>
          <w:rFonts w:ascii="Times New Roman" w:hAnsi="Times New Roman" w:cs="Times New Roman"/>
        </w:rPr>
        <w:t xml:space="preserve">Based on the data, it was found that, the population of mummified aphids as a result of </w:t>
      </w:r>
      <w:proofErr w:type="spellStart"/>
      <w:r w:rsidRPr="00193D99">
        <w:rPr>
          <w:rFonts w:ascii="Times New Roman" w:hAnsi="Times New Roman" w:cs="Times New Roman"/>
        </w:rPr>
        <w:t>parasitisation</w:t>
      </w:r>
      <w:proofErr w:type="spellEnd"/>
      <w:r w:rsidRPr="00193D99">
        <w:rPr>
          <w:rFonts w:ascii="Times New Roman" w:hAnsi="Times New Roman" w:cs="Times New Roman"/>
        </w:rPr>
        <w:t xml:space="preserve"> by parasitoid, </w:t>
      </w:r>
      <w:r w:rsidRPr="00193D99">
        <w:rPr>
          <w:rFonts w:ascii="Times New Roman" w:hAnsi="Times New Roman" w:cs="Times New Roman"/>
          <w:i/>
        </w:rPr>
        <w:t>D. rapae</w:t>
      </w:r>
      <w:r w:rsidRPr="00193D99">
        <w:rPr>
          <w:rFonts w:ascii="Times New Roman" w:hAnsi="Times New Roman" w:cs="Times New Roman"/>
        </w:rPr>
        <w:t xml:space="preserve"> showed a negative correlation in significant manner with both maximum (-0.678) and minimum temperatures (-0.642). A decline in mummified aphid numbers was observed during periods of elevated temperatures, indicating that both maximum temperature and minimum temperatures</w:t>
      </w:r>
      <w:r w:rsidR="00B5155F" w:rsidRPr="00193D99">
        <w:rPr>
          <w:rFonts w:ascii="Times New Roman" w:hAnsi="Times New Roman" w:cs="Times New Roman"/>
        </w:rPr>
        <w:t xml:space="preserve"> </w:t>
      </w:r>
      <w:r w:rsidRPr="00193D99">
        <w:rPr>
          <w:rFonts w:ascii="Times New Roman" w:hAnsi="Times New Roman" w:cs="Times New Roman"/>
        </w:rPr>
        <w:t>may have suppressed the parasitoid activity, survival, or development.</w:t>
      </w:r>
      <w:r w:rsidR="00070B0C">
        <w:rPr>
          <w:rFonts w:ascii="Times New Roman" w:hAnsi="Times New Roman" w:cs="Times New Roman"/>
        </w:rPr>
        <w:t xml:space="preserve"> </w:t>
      </w:r>
      <w:r w:rsidRPr="00193D99">
        <w:rPr>
          <w:rFonts w:ascii="Times New Roman" w:hAnsi="Times New Roman" w:cs="Times New Roman"/>
        </w:rPr>
        <w:t xml:space="preserve">These findings are supported by earlier </w:t>
      </w:r>
      <w:r w:rsidR="00070B0C">
        <w:rPr>
          <w:rFonts w:ascii="Times New Roman" w:hAnsi="Times New Roman" w:cs="Times New Roman"/>
        </w:rPr>
        <w:t xml:space="preserve">report </w:t>
      </w:r>
      <w:r w:rsidRPr="00193D99">
        <w:rPr>
          <w:rFonts w:ascii="Times New Roman" w:hAnsi="Times New Roman" w:cs="Times New Roman"/>
        </w:rPr>
        <w:t>of Singh and Malik (2001), who reported that higher temperature conditions adversely affect</w:t>
      </w:r>
      <w:r w:rsidR="00070B0C">
        <w:rPr>
          <w:rFonts w:ascii="Times New Roman" w:hAnsi="Times New Roman" w:cs="Times New Roman"/>
        </w:rPr>
        <w:t>ed</w:t>
      </w:r>
      <w:r w:rsidRPr="00193D99">
        <w:rPr>
          <w:rFonts w:ascii="Times New Roman" w:hAnsi="Times New Roman" w:cs="Times New Roman"/>
        </w:rPr>
        <w:t xml:space="preserve"> the </w:t>
      </w:r>
      <w:proofErr w:type="spellStart"/>
      <w:r w:rsidRPr="00193D99">
        <w:rPr>
          <w:rFonts w:ascii="Times New Roman" w:hAnsi="Times New Roman" w:cs="Times New Roman"/>
        </w:rPr>
        <w:t>parasiti</w:t>
      </w:r>
      <w:r w:rsidR="00B5155F" w:rsidRPr="00193D99">
        <w:rPr>
          <w:rFonts w:ascii="Times New Roman" w:hAnsi="Times New Roman" w:cs="Times New Roman"/>
        </w:rPr>
        <w:t>s</w:t>
      </w:r>
      <w:r w:rsidRPr="00193D99">
        <w:rPr>
          <w:rFonts w:ascii="Times New Roman" w:hAnsi="Times New Roman" w:cs="Times New Roman"/>
        </w:rPr>
        <w:t>ation</w:t>
      </w:r>
      <w:proofErr w:type="spellEnd"/>
      <w:r w:rsidRPr="00193D99">
        <w:rPr>
          <w:rFonts w:ascii="Times New Roman" w:hAnsi="Times New Roman" w:cs="Times New Roman"/>
        </w:rPr>
        <w:t xml:space="preserve"> rate and longevity of aphid parasitoids, leading to reduced </w:t>
      </w:r>
      <w:r w:rsidR="00070B0C">
        <w:rPr>
          <w:rFonts w:ascii="Times New Roman" w:hAnsi="Times New Roman" w:cs="Times New Roman"/>
        </w:rPr>
        <w:t xml:space="preserve">abundance of </w:t>
      </w:r>
      <w:r w:rsidRPr="00193D99">
        <w:rPr>
          <w:rFonts w:ascii="Times New Roman" w:hAnsi="Times New Roman" w:cs="Times New Roman"/>
        </w:rPr>
        <w:t xml:space="preserve">mummified aphids. Similarly, </w:t>
      </w:r>
      <w:proofErr w:type="spellStart"/>
      <w:r w:rsidRPr="00193D99">
        <w:rPr>
          <w:rFonts w:ascii="Times New Roman" w:hAnsi="Times New Roman" w:cs="Times New Roman"/>
        </w:rPr>
        <w:t>Thoming</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(2014), noted that temperature extremes can disturb the synchronization between parasitoids and their aphid hosts, thereby reducing effective parasitism and mummification</w:t>
      </w:r>
      <w:r w:rsidR="00B5155F" w:rsidRPr="00193D99">
        <w:rPr>
          <w:rFonts w:ascii="Times New Roman" w:hAnsi="Times New Roman" w:cs="Times New Roman"/>
          <w:i/>
        </w:rPr>
        <w:t>.</w:t>
      </w:r>
      <w:r w:rsidRPr="00193D99">
        <w:rPr>
          <w:rFonts w:ascii="Times New Roman" w:hAnsi="Times New Roman" w:cs="Times New Roman"/>
        </w:rPr>
        <w:t xml:space="preserve">      </w:t>
      </w:r>
    </w:p>
    <w:p w14:paraId="2FB1B770" w14:textId="77777777" w:rsidR="00070B0C" w:rsidRDefault="00070B0C"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predator, lady bird beetle</w:t>
      </w:r>
      <w:r>
        <w:rPr>
          <w:rFonts w:ascii="Times New Roman" w:hAnsi="Times New Roman" w:cs="Times New Roman"/>
          <w:b/>
        </w:rPr>
        <w:t>:</w:t>
      </w:r>
      <w:r w:rsidRPr="00193D99">
        <w:rPr>
          <w:rFonts w:ascii="Times New Roman" w:hAnsi="Times New Roman" w:cs="Times New Roman"/>
          <w:b/>
        </w:rPr>
        <w:t xml:space="preserve"> </w:t>
      </w:r>
    </w:p>
    <w:p w14:paraId="4FD715F5"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lastRenderedPageBreak/>
        <w:t xml:space="preserve">        </w:t>
      </w:r>
      <w:r w:rsidRPr="00193D99">
        <w:rPr>
          <w:rFonts w:ascii="Times New Roman" w:hAnsi="Times New Roman" w:cs="Times New Roman"/>
        </w:rPr>
        <w:tab/>
        <w:t xml:space="preserve">The correlation studies revealed that the </w:t>
      </w:r>
      <w:r w:rsidR="00B5155F" w:rsidRPr="00193D99">
        <w:rPr>
          <w:rFonts w:ascii="Times New Roman" w:hAnsi="Times New Roman" w:cs="Times New Roman"/>
        </w:rPr>
        <w:t>lady bird beetle</w:t>
      </w:r>
      <w:r w:rsidRPr="00193D99">
        <w:rPr>
          <w:rFonts w:ascii="Times New Roman" w:hAnsi="Times New Roman" w:cs="Times New Roman"/>
        </w:rPr>
        <w:t xml:space="preserve"> </w:t>
      </w:r>
      <w:r w:rsidR="008658D8" w:rsidRPr="00193D99">
        <w:rPr>
          <w:rFonts w:ascii="Times New Roman" w:hAnsi="Times New Roman" w:cs="Times New Roman"/>
        </w:rPr>
        <w:t>was</w:t>
      </w:r>
      <w:r w:rsidRPr="00193D99">
        <w:rPr>
          <w:rFonts w:ascii="Times New Roman" w:hAnsi="Times New Roman" w:cs="Times New Roman"/>
        </w:rPr>
        <w:t xml:space="preserve"> significantly correlated in positive manner with mustard aphid population</w:t>
      </w:r>
      <w:r w:rsidR="00D06B62">
        <w:rPr>
          <w:rFonts w:ascii="Times New Roman" w:hAnsi="Times New Roman" w:cs="Times New Roman"/>
        </w:rPr>
        <w:t xml:space="preserve"> </w:t>
      </w:r>
      <w:r w:rsidRPr="00193D99">
        <w:rPr>
          <w:rFonts w:ascii="Times New Roman" w:hAnsi="Times New Roman" w:cs="Times New Roman"/>
        </w:rPr>
        <w:t>(r</w:t>
      </w:r>
      <w:r w:rsidR="00D06B62">
        <w:rPr>
          <w:rFonts w:ascii="Times New Roman" w:hAnsi="Times New Roman" w:cs="Times New Roman"/>
        </w:rPr>
        <w:t xml:space="preserve"> </w:t>
      </w:r>
      <w:r w:rsidRPr="00193D99">
        <w:rPr>
          <w:rFonts w:ascii="Times New Roman" w:hAnsi="Times New Roman" w:cs="Times New Roman"/>
        </w:rPr>
        <w:t>=</w:t>
      </w:r>
      <w:r w:rsidR="00D06B62">
        <w:rPr>
          <w:rFonts w:ascii="Times New Roman" w:hAnsi="Times New Roman" w:cs="Times New Roman"/>
        </w:rPr>
        <w:t xml:space="preserve"> </w:t>
      </w:r>
      <w:r w:rsidRPr="00193D99">
        <w:rPr>
          <w:rFonts w:ascii="Times New Roman" w:hAnsi="Times New Roman" w:cs="Times New Roman"/>
        </w:rPr>
        <w:t>0.816) at 1% level of significance.</w:t>
      </w:r>
      <w:r w:rsidR="00D06B62">
        <w:rPr>
          <w:rFonts w:ascii="Times New Roman" w:hAnsi="Times New Roman" w:cs="Times New Roman"/>
        </w:rPr>
        <w:t xml:space="preserve"> </w:t>
      </w:r>
      <w:r w:rsidRPr="00193D99">
        <w:rPr>
          <w:rFonts w:ascii="Times New Roman" w:hAnsi="Times New Roman" w:cs="Times New Roman"/>
        </w:rPr>
        <w:t xml:space="preserve">This </w:t>
      </w:r>
      <w:r w:rsidR="00070B0C">
        <w:rPr>
          <w:rFonts w:ascii="Times New Roman" w:hAnsi="Times New Roman" w:cs="Times New Roman"/>
        </w:rPr>
        <w:t>trend</w:t>
      </w:r>
      <w:r w:rsidR="00D06B62">
        <w:rPr>
          <w:rFonts w:ascii="Times New Roman" w:hAnsi="Times New Roman" w:cs="Times New Roman"/>
        </w:rPr>
        <w:t xml:space="preserve"> </w:t>
      </w:r>
      <w:r w:rsidRPr="00193D99">
        <w:rPr>
          <w:rFonts w:ascii="Times New Roman" w:hAnsi="Times New Roman" w:cs="Times New Roman"/>
        </w:rPr>
        <w:t xml:space="preserve">is similar with the result of </w:t>
      </w:r>
      <w:proofErr w:type="spellStart"/>
      <w:r w:rsidRPr="00193D99">
        <w:rPr>
          <w:rFonts w:ascii="Times New Roman" w:hAnsi="Times New Roman" w:cs="Times New Roman"/>
        </w:rPr>
        <w:t>Do</w:t>
      </w:r>
      <w:r w:rsidR="00CA3F7C">
        <w:rPr>
          <w:rFonts w:ascii="Times New Roman" w:hAnsi="Times New Roman" w:cs="Times New Roman"/>
        </w:rPr>
        <w:t>t</w:t>
      </w:r>
      <w:r w:rsidR="00D06B62">
        <w:rPr>
          <w:rFonts w:ascii="Times New Roman" w:hAnsi="Times New Roman" w:cs="Times New Roman"/>
        </w:rPr>
        <w:t>a</w:t>
      </w:r>
      <w:r w:rsidR="00CA3F7C">
        <w:rPr>
          <w:rFonts w:ascii="Times New Roman" w:hAnsi="Times New Roman" w:cs="Times New Roman"/>
        </w:rPr>
        <w:t>s</w:t>
      </w:r>
      <w:r w:rsidRPr="00193D99">
        <w:rPr>
          <w:rFonts w:ascii="Times New Roman" w:hAnsi="Times New Roman" w:cs="Times New Roman"/>
        </w:rPr>
        <w:t>ara</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xml:space="preserve"> (2021), who also reported a significant positive correlation of aphid population with lady bird beetle, while weather parameters showed no significant influence.</w:t>
      </w:r>
    </w:p>
    <w:p w14:paraId="097242C8" w14:textId="77777777" w:rsidR="005E72BD" w:rsidRPr="00193D99" w:rsidRDefault="00070B0C"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w:t>
      </w:r>
      <w:proofErr w:type="spellStart"/>
      <w:r w:rsidRPr="00193D99">
        <w:rPr>
          <w:rFonts w:ascii="Times New Roman" w:hAnsi="Times New Roman" w:cs="Times New Roman"/>
          <w:b/>
          <w:i/>
        </w:rPr>
        <w:t>rapae</w:t>
      </w:r>
      <w:proofErr w:type="spellEnd"/>
      <w:r w:rsidRPr="00193D99">
        <w:rPr>
          <w:rFonts w:ascii="Times New Roman" w:hAnsi="Times New Roman" w:cs="Times New Roman"/>
          <w:b/>
        </w:rPr>
        <w:t xml:space="preserve"> </w:t>
      </w:r>
      <w:r w:rsidR="005E72BD" w:rsidRPr="00193D99">
        <w:rPr>
          <w:rFonts w:ascii="Times New Roman" w:hAnsi="Times New Roman" w:cs="Times New Roman"/>
          <w:b/>
        </w:rPr>
        <w:t>(Mummified aphid)</w:t>
      </w:r>
      <w:r>
        <w:rPr>
          <w:rFonts w:ascii="Times New Roman" w:hAnsi="Times New Roman" w:cs="Times New Roman"/>
          <w:b/>
        </w:rPr>
        <w:t>:</w:t>
      </w:r>
    </w:p>
    <w:p w14:paraId="7F789FE9" w14:textId="77777777" w:rsidR="00D374CE"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The correlation study showed that the incidence of mummified aphid was positively correlated with the </w:t>
      </w:r>
      <w:r w:rsidR="00CD64BF" w:rsidRPr="00193D99">
        <w:rPr>
          <w:rFonts w:ascii="Times New Roman" w:hAnsi="Times New Roman" w:cs="Times New Roman"/>
        </w:rPr>
        <w:t>m</w:t>
      </w:r>
      <w:r w:rsidRPr="00193D99">
        <w:rPr>
          <w:rFonts w:ascii="Times New Roman" w:hAnsi="Times New Roman" w:cs="Times New Roman"/>
        </w:rPr>
        <w:t>ustard aphid (r</w:t>
      </w:r>
      <w:r w:rsidR="00CA3F7C">
        <w:rPr>
          <w:rFonts w:ascii="Times New Roman" w:hAnsi="Times New Roman" w:cs="Times New Roman"/>
        </w:rPr>
        <w:t xml:space="preserve"> </w:t>
      </w:r>
      <w:r w:rsidRPr="00193D99">
        <w:rPr>
          <w:rFonts w:ascii="Times New Roman" w:hAnsi="Times New Roman" w:cs="Times New Roman"/>
        </w:rPr>
        <w:t>=</w:t>
      </w:r>
      <w:r w:rsidR="00CA3F7C">
        <w:rPr>
          <w:rFonts w:ascii="Times New Roman" w:hAnsi="Times New Roman" w:cs="Times New Roman"/>
        </w:rPr>
        <w:t xml:space="preserve"> </w:t>
      </w:r>
      <w:r w:rsidRPr="00193D99">
        <w:rPr>
          <w:rFonts w:ascii="Times New Roman" w:hAnsi="Times New Roman" w:cs="Times New Roman"/>
        </w:rPr>
        <w:t xml:space="preserve">0.770) in significant manner at 1% level of significance. Study found that the per cent </w:t>
      </w:r>
      <w:proofErr w:type="spellStart"/>
      <w:r w:rsidRPr="00193D99">
        <w:rPr>
          <w:rFonts w:ascii="Times New Roman" w:hAnsi="Times New Roman" w:cs="Times New Roman"/>
        </w:rPr>
        <w:t>parasitisation</w:t>
      </w:r>
      <w:proofErr w:type="spellEnd"/>
      <w:r w:rsidRPr="00193D99">
        <w:rPr>
          <w:rFonts w:ascii="Times New Roman" w:hAnsi="Times New Roman" w:cs="Times New Roman"/>
        </w:rPr>
        <w:t xml:space="preserve"> of mustard aphid increased with increased in aphid population.</w:t>
      </w:r>
      <w:r w:rsidR="00070B0C">
        <w:rPr>
          <w:rFonts w:ascii="Times New Roman" w:hAnsi="Times New Roman" w:cs="Times New Roman"/>
        </w:rPr>
        <w:t xml:space="preserve"> </w:t>
      </w:r>
    </w:p>
    <w:p w14:paraId="519BA2C2" w14:textId="77777777" w:rsidR="00AB6684" w:rsidRPr="00193D99" w:rsidRDefault="00AB6684" w:rsidP="002E4FD6">
      <w:pPr>
        <w:jc w:val="both"/>
        <w:rPr>
          <w:rFonts w:ascii="Times New Roman" w:hAnsi="Times New Roman" w:cs="Times New Roman"/>
        </w:rPr>
        <w:sectPr w:rsidR="00AB6684" w:rsidRPr="00193D99" w:rsidSect="00946A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ABFC2B8" w14:textId="77777777" w:rsidR="00AE4DFE" w:rsidRPr="00193D99" w:rsidRDefault="003F6A12" w:rsidP="00193D99">
      <w:pPr>
        <w:spacing w:line="360" w:lineRule="auto"/>
        <w:jc w:val="both"/>
        <w:rPr>
          <w:rFonts w:ascii="Times New Roman" w:hAnsi="Times New Roman" w:cs="Times New Roman"/>
        </w:rPr>
      </w:pPr>
      <w:r w:rsidRPr="00193D99">
        <w:rPr>
          <w:rFonts w:ascii="Times New Roman" w:hAnsi="Times New Roman" w:cs="Times New Roman"/>
          <w:b/>
        </w:rPr>
        <w:lastRenderedPageBreak/>
        <w:t xml:space="preserve">Table </w:t>
      </w:r>
      <w:r w:rsidR="00AE31DB" w:rsidRPr="00193D99">
        <w:rPr>
          <w:rFonts w:ascii="Times New Roman" w:hAnsi="Times New Roman" w:cs="Times New Roman"/>
          <w:b/>
        </w:rPr>
        <w:t>1</w:t>
      </w:r>
      <w:r w:rsidRPr="00193D99">
        <w:rPr>
          <w:rFonts w:ascii="Times New Roman" w:hAnsi="Times New Roman" w:cs="Times New Roman"/>
          <w:b/>
        </w:rPr>
        <w:t>:</w:t>
      </w:r>
      <w:r w:rsidR="00AE31DB" w:rsidRPr="00193D99">
        <w:rPr>
          <w:rFonts w:ascii="Times New Roman" w:hAnsi="Times New Roman" w:cs="Times New Roman"/>
          <w:b/>
        </w:rPr>
        <w:t xml:space="preserve"> </w:t>
      </w:r>
      <w:r w:rsidRPr="00193D99">
        <w:rPr>
          <w:rFonts w:ascii="Times New Roman" w:hAnsi="Times New Roman" w:cs="Times New Roman"/>
          <w:b/>
        </w:rPr>
        <w:t>Seasonal abundance of mustard aphid and associated natural enemies on mustard</w:t>
      </w:r>
      <w:r w:rsidR="00B111F2" w:rsidRPr="00193D99">
        <w:rPr>
          <w:rFonts w:ascii="Times New Roman" w:hAnsi="Times New Roman" w:cs="Times New Roman"/>
          <w:b/>
        </w:rPr>
        <w:t xml:space="preserve"> crop</w:t>
      </w:r>
      <w:r w:rsidRPr="00193D99">
        <w:rPr>
          <w:rFonts w:ascii="Times New Roman" w:hAnsi="Times New Roman" w:cs="Times New Roman"/>
          <w:b/>
        </w:rPr>
        <w:t xml:space="preserve"> under different sowing</w:t>
      </w:r>
      <w:r w:rsidR="007060F7">
        <w:rPr>
          <w:rFonts w:ascii="Times New Roman" w:hAnsi="Times New Roman" w:cs="Times New Roman"/>
          <w:b/>
        </w:rPr>
        <w:t xml:space="preserve"> periods</w:t>
      </w:r>
      <w:r w:rsidRPr="00193D99">
        <w:rPr>
          <w:rFonts w:ascii="Times New Roman" w:hAnsi="Times New Roman" w:cs="Times New Roman"/>
          <w:b/>
        </w:rPr>
        <w:t>.</w:t>
      </w:r>
    </w:p>
    <w:tbl>
      <w:tblPr>
        <w:tblStyle w:val="TableGrid"/>
        <w:tblW w:w="5508" w:type="pct"/>
        <w:tblInd w:w="-629" w:type="dxa"/>
        <w:tblLayout w:type="fixed"/>
        <w:tblLook w:val="04A0" w:firstRow="1" w:lastRow="0" w:firstColumn="1" w:lastColumn="0" w:noHBand="0" w:noVBand="1"/>
      </w:tblPr>
      <w:tblGrid>
        <w:gridCol w:w="622"/>
        <w:gridCol w:w="904"/>
        <w:gridCol w:w="1670"/>
        <w:gridCol w:w="1528"/>
        <w:gridCol w:w="1534"/>
        <w:gridCol w:w="1739"/>
        <w:gridCol w:w="1558"/>
        <w:gridCol w:w="1702"/>
        <w:gridCol w:w="1558"/>
        <w:gridCol w:w="1275"/>
        <w:gridCol w:w="1275"/>
      </w:tblGrid>
      <w:tr w:rsidR="00F654CE" w:rsidRPr="00E56596" w14:paraId="196E20E3" w14:textId="77777777" w:rsidTr="00F45F2F">
        <w:trPr>
          <w:trHeight w:val="1439"/>
        </w:trPr>
        <w:tc>
          <w:tcPr>
            <w:tcW w:w="202" w:type="pct"/>
          </w:tcPr>
          <w:p w14:paraId="099DE94F" w14:textId="77777777" w:rsidR="00095D81" w:rsidRPr="00E56596" w:rsidRDefault="00095D81" w:rsidP="00F654CE">
            <w:pPr>
              <w:spacing w:after="0" w:line="240" w:lineRule="auto"/>
              <w:jc w:val="center"/>
              <w:rPr>
                <w:rFonts w:ascii="Times New Roman" w:hAnsi="Times New Roman" w:cs="Times New Roman"/>
                <w:b/>
                <w:sz w:val="22"/>
                <w:szCs w:val="22"/>
              </w:rPr>
            </w:pPr>
            <w:bookmarkStart w:id="13" w:name="_Hlk203780705"/>
            <w:r w:rsidRPr="00E56596">
              <w:rPr>
                <w:rFonts w:ascii="Times New Roman" w:hAnsi="Times New Roman" w:cs="Times New Roman"/>
                <w:b/>
                <w:sz w:val="22"/>
                <w:szCs w:val="22"/>
              </w:rPr>
              <w:t>Sr. No.</w:t>
            </w:r>
          </w:p>
        </w:tc>
        <w:tc>
          <w:tcPr>
            <w:tcW w:w="294" w:type="pct"/>
          </w:tcPr>
          <w:p w14:paraId="0A0C34B9" w14:textId="77777777" w:rsidR="00095D81" w:rsidRPr="00E56596" w:rsidRDefault="00095D81" w:rsidP="00F654CE">
            <w:pPr>
              <w:spacing w:after="0" w:line="240" w:lineRule="auto"/>
              <w:jc w:val="center"/>
              <w:rPr>
                <w:rFonts w:ascii="Times New Roman" w:hAnsi="Times New Roman" w:cs="Times New Roman"/>
                <w:b/>
                <w:sz w:val="22"/>
                <w:szCs w:val="22"/>
              </w:rPr>
            </w:pPr>
            <w:r w:rsidRPr="00E56596">
              <w:rPr>
                <w:rFonts w:ascii="Times New Roman" w:hAnsi="Times New Roman" w:cs="Times New Roman"/>
                <w:b/>
                <w:sz w:val="22"/>
                <w:szCs w:val="22"/>
              </w:rPr>
              <w:t>SMW</w:t>
            </w:r>
          </w:p>
        </w:tc>
        <w:tc>
          <w:tcPr>
            <w:tcW w:w="543" w:type="pct"/>
          </w:tcPr>
          <w:p w14:paraId="114F5974" w14:textId="77777777" w:rsidR="00A534F0"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Mean aphid population /10 cm twig</w:t>
            </w:r>
          </w:p>
          <w:p w14:paraId="2C276C1E" w14:textId="77777777" w:rsidR="006729E5" w:rsidRPr="00E56596" w:rsidRDefault="006729E5"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w:t>
            </w:r>
            <w:r w:rsidR="007060F7" w:rsidRPr="00E56596">
              <w:rPr>
                <w:rFonts w:ascii="Times New Roman" w:hAnsi="Times New Roman" w:cs="Times New Roman"/>
                <w:b/>
                <w:bCs/>
                <w:color w:val="000000"/>
                <w:sz w:val="22"/>
                <w:szCs w:val="22"/>
              </w:rPr>
              <w:t>F</w:t>
            </w:r>
            <w:r w:rsidR="007060F7" w:rsidRPr="00E56596">
              <w:rPr>
                <w:rFonts w:ascii="Times New Roman" w:hAnsi="Times New Roman" w:cs="Times New Roman"/>
                <w:b/>
                <w:sz w:val="22"/>
                <w:szCs w:val="22"/>
              </w:rPr>
              <w:t>irst week of optimum sowing period)</w:t>
            </w:r>
          </w:p>
        </w:tc>
        <w:tc>
          <w:tcPr>
            <w:tcW w:w="497" w:type="pct"/>
          </w:tcPr>
          <w:p w14:paraId="7F6B7E7B"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Mean aphid population /10 cm</w:t>
            </w:r>
            <w:r w:rsidR="00A677D0" w:rsidRP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twig</w:t>
            </w:r>
            <w:r w:rsidR="00A677D0" w:rsidRPr="00E56596">
              <w:rPr>
                <w:rFonts w:ascii="Times New Roman" w:hAnsi="Times New Roman" w:cs="Times New Roman"/>
                <w:b/>
                <w:bCs/>
                <w:color w:val="000000"/>
                <w:sz w:val="22"/>
                <w:szCs w:val="22"/>
              </w:rPr>
              <w:t xml:space="preserve"> </w:t>
            </w:r>
            <w:r w:rsidR="006729E5" w:rsidRPr="00E56596">
              <w:rPr>
                <w:rFonts w:ascii="Times New Roman" w:hAnsi="Times New Roman" w:cs="Times New Roman"/>
                <w:b/>
                <w:bCs/>
                <w:color w:val="000000"/>
                <w:sz w:val="22"/>
                <w:szCs w:val="22"/>
              </w:rPr>
              <w:t>(</w:t>
            </w:r>
            <w:r w:rsidR="002A487E" w:rsidRPr="00E56596">
              <w:rPr>
                <w:rFonts w:ascii="Times New Roman" w:hAnsi="Times New Roman" w:cs="Times New Roman"/>
                <w:b/>
                <w:bCs/>
                <w:color w:val="000000"/>
                <w:sz w:val="22"/>
                <w:szCs w:val="22"/>
              </w:rPr>
              <w:t xml:space="preserve">Last </w:t>
            </w:r>
            <w:r w:rsidR="007060F7" w:rsidRPr="00E56596">
              <w:rPr>
                <w:rFonts w:ascii="Times New Roman" w:hAnsi="Times New Roman" w:cs="Times New Roman"/>
                <w:b/>
                <w:sz w:val="22"/>
                <w:szCs w:val="22"/>
              </w:rPr>
              <w:t>week of optimum sowing period)</w:t>
            </w:r>
          </w:p>
        </w:tc>
        <w:tc>
          <w:tcPr>
            <w:tcW w:w="499" w:type="pct"/>
          </w:tcPr>
          <w:p w14:paraId="59E02EBE"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Mean aphid population /10 cm twig</w:t>
            </w:r>
            <w:r w:rsidR="00A677D0" w:rsidRPr="00E56596">
              <w:rPr>
                <w:rFonts w:ascii="Times New Roman" w:hAnsi="Times New Roman" w:cs="Times New Roman"/>
                <w:b/>
                <w:bCs/>
                <w:color w:val="000000"/>
                <w:sz w:val="22"/>
                <w:szCs w:val="22"/>
              </w:rPr>
              <w:t xml:space="preserve"> </w:t>
            </w:r>
            <w:r w:rsidR="006729E5" w:rsidRPr="00E56596">
              <w:rPr>
                <w:rFonts w:ascii="Times New Roman" w:hAnsi="Times New Roman" w:cs="Times New Roman"/>
                <w:b/>
                <w:bCs/>
                <w:color w:val="000000"/>
                <w:sz w:val="22"/>
                <w:szCs w:val="22"/>
              </w:rPr>
              <w:t>(</w:t>
            </w:r>
            <w:r w:rsidR="002A487E" w:rsidRPr="00E56596">
              <w:rPr>
                <w:rFonts w:ascii="Times New Roman" w:hAnsi="Times New Roman" w:cs="Times New Roman"/>
                <w:b/>
                <w:bCs/>
                <w:color w:val="000000"/>
                <w:sz w:val="22"/>
                <w:szCs w:val="22"/>
              </w:rPr>
              <w:t xml:space="preserve">Late sowing </w:t>
            </w:r>
            <w:r w:rsidR="007060F7" w:rsidRPr="00E56596">
              <w:rPr>
                <w:rFonts w:ascii="Times New Roman" w:hAnsi="Times New Roman" w:cs="Times New Roman"/>
                <w:b/>
                <w:bCs/>
                <w:color w:val="000000"/>
                <w:sz w:val="22"/>
                <w:szCs w:val="22"/>
              </w:rPr>
              <w:t>condition</w:t>
            </w:r>
            <w:r w:rsidR="006729E5" w:rsidRPr="00E56596">
              <w:rPr>
                <w:rFonts w:ascii="Times New Roman" w:hAnsi="Times New Roman" w:cs="Times New Roman"/>
                <w:b/>
                <w:bCs/>
                <w:color w:val="000000"/>
                <w:sz w:val="22"/>
                <w:szCs w:val="22"/>
              </w:rPr>
              <w:t>)</w:t>
            </w:r>
          </w:p>
        </w:tc>
        <w:tc>
          <w:tcPr>
            <w:tcW w:w="566" w:type="pct"/>
          </w:tcPr>
          <w:p w14:paraId="086E04D2" w14:textId="77777777" w:rsidR="00F654CE" w:rsidRPr="00E56596" w:rsidRDefault="00F654CE" w:rsidP="00F45F2F">
            <w:pPr>
              <w:spacing w:before="240"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Lady bird beetle/ plant</w:t>
            </w:r>
            <w:r w:rsid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w:t>
            </w:r>
            <w:proofErr w:type="spellStart"/>
            <w:r w:rsidRPr="00E56596">
              <w:rPr>
                <w:rFonts w:ascii="Times New Roman" w:hAnsi="Times New Roman" w:cs="Times New Roman"/>
                <w:b/>
                <w:bCs/>
                <w:color w:val="000000"/>
                <w:sz w:val="22"/>
                <w:szCs w:val="22"/>
              </w:rPr>
              <w:t>Adult+Grub</w:t>
            </w:r>
            <w:proofErr w:type="spellEnd"/>
            <w:r w:rsidRPr="00E56596">
              <w:rPr>
                <w:rFonts w:ascii="Times New Roman" w:hAnsi="Times New Roman" w:cs="Times New Roman"/>
                <w:b/>
                <w:bCs/>
                <w:color w:val="000000"/>
                <w:sz w:val="22"/>
                <w:szCs w:val="22"/>
              </w:rPr>
              <w:t>) (F</w:t>
            </w:r>
            <w:r w:rsidRPr="00E56596">
              <w:rPr>
                <w:rFonts w:ascii="Times New Roman" w:hAnsi="Times New Roman" w:cs="Times New Roman"/>
                <w:b/>
                <w:sz w:val="22"/>
                <w:szCs w:val="22"/>
              </w:rPr>
              <w:t>irst week of optimum sowing period)</w:t>
            </w:r>
          </w:p>
        </w:tc>
        <w:tc>
          <w:tcPr>
            <w:tcW w:w="507" w:type="pct"/>
          </w:tcPr>
          <w:p w14:paraId="7FBB9EF0" w14:textId="77777777" w:rsidR="006729E5"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 xml:space="preserve">Lady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 xml:space="preserve">ird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eetle / plant</w:t>
            </w:r>
            <w:r w:rsid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w:t>
            </w:r>
            <w:proofErr w:type="spellStart"/>
            <w:r w:rsidRPr="00E56596">
              <w:rPr>
                <w:rFonts w:ascii="Times New Roman" w:hAnsi="Times New Roman" w:cs="Times New Roman"/>
                <w:b/>
                <w:bCs/>
                <w:color w:val="000000"/>
                <w:sz w:val="22"/>
                <w:szCs w:val="22"/>
              </w:rPr>
              <w:t>Adult+grub</w:t>
            </w:r>
            <w:proofErr w:type="spellEnd"/>
            <w:r w:rsidRPr="00E56596">
              <w:rPr>
                <w:rFonts w:ascii="Times New Roman" w:hAnsi="Times New Roman" w:cs="Times New Roman"/>
                <w:b/>
                <w:bCs/>
                <w:color w:val="000000"/>
                <w:sz w:val="22"/>
                <w:szCs w:val="22"/>
              </w:rPr>
              <w:t>)</w:t>
            </w:r>
            <w:r w:rsidR="002A487E" w:rsidRPr="00E56596">
              <w:rPr>
                <w:rFonts w:ascii="Times New Roman" w:hAnsi="Times New Roman" w:cs="Times New Roman"/>
                <w:b/>
                <w:bCs/>
                <w:color w:val="000000"/>
                <w:sz w:val="22"/>
                <w:szCs w:val="22"/>
              </w:rPr>
              <w:t xml:space="preserve"> </w:t>
            </w:r>
            <w:r w:rsidR="007060F7" w:rsidRPr="00E56596">
              <w:rPr>
                <w:rFonts w:ascii="Times New Roman" w:hAnsi="Times New Roman" w:cs="Times New Roman"/>
                <w:b/>
                <w:bCs/>
                <w:color w:val="000000"/>
                <w:sz w:val="22"/>
                <w:szCs w:val="22"/>
              </w:rPr>
              <w:t xml:space="preserve">(Last </w:t>
            </w:r>
            <w:r w:rsidR="007060F7" w:rsidRPr="00E56596">
              <w:rPr>
                <w:rFonts w:ascii="Times New Roman" w:hAnsi="Times New Roman" w:cs="Times New Roman"/>
                <w:b/>
                <w:sz w:val="22"/>
                <w:szCs w:val="22"/>
              </w:rPr>
              <w:t>week of optimum sowing period)</w:t>
            </w:r>
          </w:p>
        </w:tc>
        <w:tc>
          <w:tcPr>
            <w:tcW w:w="554" w:type="pct"/>
          </w:tcPr>
          <w:p w14:paraId="5BCD554C" w14:textId="77777777" w:rsidR="007060F7"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 xml:space="preserve">Lady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 xml:space="preserve">ird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eetle /plant</w:t>
            </w:r>
            <w:r w:rsidR="009B3ED5" w:rsidRP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w:t>
            </w:r>
            <w:proofErr w:type="spellStart"/>
            <w:r w:rsidRPr="00E56596">
              <w:rPr>
                <w:rFonts w:ascii="Times New Roman" w:hAnsi="Times New Roman" w:cs="Times New Roman"/>
                <w:b/>
                <w:bCs/>
                <w:color w:val="000000"/>
                <w:sz w:val="22"/>
                <w:szCs w:val="22"/>
              </w:rPr>
              <w:t>Adult+grub</w:t>
            </w:r>
            <w:proofErr w:type="spellEnd"/>
            <w:r w:rsidRPr="00E56596">
              <w:rPr>
                <w:rFonts w:ascii="Times New Roman" w:hAnsi="Times New Roman" w:cs="Times New Roman"/>
                <w:b/>
                <w:bCs/>
                <w:color w:val="000000"/>
                <w:sz w:val="22"/>
                <w:szCs w:val="22"/>
              </w:rPr>
              <w:t>)</w:t>
            </w:r>
          </w:p>
          <w:p w14:paraId="6F4E250A" w14:textId="77777777" w:rsidR="006729E5" w:rsidRPr="00E56596" w:rsidRDefault="007060F7"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 xml:space="preserve">(Late sowing </w:t>
            </w:r>
            <w:r w:rsidR="00482324">
              <w:rPr>
                <w:rFonts w:ascii="Times New Roman" w:hAnsi="Times New Roman" w:cs="Times New Roman"/>
                <w:b/>
                <w:bCs/>
                <w:color w:val="000000"/>
                <w:sz w:val="22"/>
                <w:szCs w:val="22"/>
              </w:rPr>
              <w:t>condition</w:t>
            </w:r>
            <w:r w:rsidRPr="00E56596">
              <w:rPr>
                <w:rFonts w:ascii="Times New Roman" w:hAnsi="Times New Roman" w:cs="Times New Roman"/>
                <w:b/>
                <w:bCs/>
                <w:color w:val="000000"/>
                <w:sz w:val="22"/>
                <w:szCs w:val="22"/>
              </w:rPr>
              <w:t>)</w:t>
            </w:r>
          </w:p>
        </w:tc>
        <w:tc>
          <w:tcPr>
            <w:tcW w:w="507" w:type="pct"/>
          </w:tcPr>
          <w:p w14:paraId="23EFE812" w14:textId="77777777" w:rsidR="00095D81"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i/>
                <w:color w:val="000000"/>
                <w:sz w:val="22"/>
                <w:szCs w:val="22"/>
              </w:rPr>
              <w:t>D. rapae</w:t>
            </w:r>
            <w:r w:rsidRPr="00E56596">
              <w:rPr>
                <w:rFonts w:ascii="Times New Roman" w:hAnsi="Times New Roman" w:cs="Times New Roman"/>
                <w:b/>
                <w:bCs/>
                <w:color w:val="000000"/>
                <w:sz w:val="22"/>
                <w:szCs w:val="22"/>
              </w:rPr>
              <w:t>/</w:t>
            </w:r>
            <w:r w:rsidR="007060F7" w:rsidRPr="00E56596">
              <w:rPr>
                <w:rFonts w:ascii="Times New Roman" w:hAnsi="Times New Roman" w:cs="Times New Roman"/>
                <w:b/>
                <w:bCs/>
                <w:color w:val="000000"/>
                <w:sz w:val="22"/>
                <w:szCs w:val="22"/>
              </w:rPr>
              <w:t xml:space="preserve"> 10 cm twig</w:t>
            </w:r>
          </w:p>
          <w:p w14:paraId="45A6C2B2" w14:textId="77777777" w:rsidR="006729E5" w:rsidRPr="00E56596" w:rsidRDefault="007060F7"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(F</w:t>
            </w:r>
            <w:r w:rsidRPr="00E56596">
              <w:rPr>
                <w:rFonts w:ascii="Times New Roman" w:hAnsi="Times New Roman" w:cs="Times New Roman"/>
                <w:b/>
                <w:sz w:val="22"/>
                <w:szCs w:val="22"/>
              </w:rPr>
              <w:t>irst week of optimum sowing period)</w:t>
            </w:r>
          </w:p>
        </w:tc>
        <w:tc>
          <w:tcPr>
            <w:tcW w:w="415" w:type="pct"/>
          </w:tcPr>
          <w:p w14:paraId="2987FD6F"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i/>
                <w:color w:val="000000"/>
                <w:sz w:val="22"/>
                <w:szCs w:val="22"/>
              </w:rPr>
              <w:t>D. rapae</w:t>
            </w:r>
            <w:r w:rsidRPr="00E56596">
              <w:rPr>
                <w:rFonts w:ascii="Times New Roman" w:hAnsi="Times New Roman" w:cs="Times New Roman"/>
                <w:b/>
                <w:bCs/>
                <w:color w:val="000000"/>
                <w:sz w:val="22"/>
                <w:szCs w:val="22"/>
              </w:rPr>
              <w:t>/</w:t>
            </w:r>
            <w:r w:rsidR="007060F7" w:rsidRPr="00E56596">
              <w:rPr>
                <w:rFonts w:ascii="Times New Roman" w:hAnsi="Times New Roman" w:cs="Times New Roman"/>
                <w:b/>
                <w:bCs/>
                <w:color w:val="000000"/>
                <w:sz w:val="22"/>
                <w:szCs w:val="22"/>
              </w:rPr>
              <w:t xml:space="preserve"> 10 cm twig</w:t>
            </w:r>
          </w:p>
          <w:p w14:paraId="61124BD6" w14:textId="77777777" w:rsidR="00095D81" w:rsidRPr="00E56596" w:rsidRDefault="007060F7"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 xml:space="preserve">(Last </w:t>
            </w:r>
            <w:r w:rsidRPr="00E56596">
              <w:rPr>
                <w:rFonts w:ascii="Times New Roman" w:hAnsi="Times New Roman" w:cs="Times New Roman"/>
                <w:b/>
                <w:sz w:val="22"/>
                <w:szCs w:val="22"/>
              </w:rPr>
              <w:t>week of optimum sowing period)</w:t>
            </w:r>
          </w:p>
        </w:tc>
        <w:tc>
          <w:tcPr>
            <w:tcW w:w="415" w:type="pct"/>
          </w:tcPr>
          <w:p w14:paraId="15F439A5"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i/>
                <w:color w:val="000000"/>
                <w:sz w:val="22"/>
                <w:szCs w:val="22"/>
              </w:rPr>
              <w:t>D. rapae</w:t>
            </w:r>
            <w:r w:rsidRPr="00E56596">
              <w:rPr>
                <w:rFonts w:ascii="Times New Roman" w:hAnsi="Times New Roman" w:cs="Times New Roman"/>
                <w:b/>
                <w:bCs/>
                <w:color w:val="000000"/>
                <w:sz w:val="22"/>
                <w:szCs w:val="22"/>
              </w:rPr>
              <w:t>/</w:t>
            </w:r>
            <w:r w:rsidR="00F654CE" w:rsidRPr="00E56596">
              <w:rPr>
                <w:rFonts w:ascii="Times New Roman" w:hAnsi="Times New Roman" w:cs="Times New Roman"/>
                <w:b/>
                <w:bCs/>
                <w:color w:val="000000"/>
                <w:sz w:val="22"/>
                <w:szCs w:val="22"/>
              </w:rPr>
              <w:t xml:space="preserve"> 10 cm twig</w:t>
            </w:r>
          </w:p>
          <w:p w14:paraId="55542DCE" w14:textId="77777777" w:rsidR="00095D81" w:rsidRPr="00E56596" w:rsidRDefault="002A487E"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 xml:space="preserve">(Late sowing </w:t>
            </w:r>
            <w:r w:rsidR="00482324">
              <w:rPr>
                <w:rFonts w:ascii="Times New Roman" w:hAnsi="Times New Roman" w:cs="Times New Roman"/>
                <w:b/>
                <w:bCs/>
                <w:color w:val="000000"/>
                <w:sz w:val="22"/>
                <w:szCs w:val="22"/>
              </w:rPr>
              <w:t>condition</w:t>
            </w:r>
            <w:r w:rsidRPr="00E56596">
              <w:rPr>
                <w:rFonts w:ascii="Times New Roman" w:hAnsi="Times New Roman" w:cs="Times New Roman"/>
                <w:b/>
                <w:bCs/>
                <w:color w:val="000000"/>
                <w:sz w:val="22"/>
                <w:szCs w:val="22"/>
              </w:rPr>
              <w:t>)</w:t>
            </w:r>
          </w:p>
        </w:tc>
      </w:tr>
      <w:tr w:rsidR="00F654CE" w:rsidRPr="00193D99" w14:paraId="31F99991" w14:textId="77777777" w:rsidTr="00F654CE">
        <w:trPr>
          <w:trHeight w:val="25"/>
        </w:trPr>
        <w:tc>
          <w:tcPr>
            <w:tcW w:w="202" w:type="pct"/>
            <w:vAlign w:val="center"/>
          </w:tcPr>
          <w:p w14:paraId="30F0714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w:t>
            </w:r>
          </w:p>
        </w:tc>
        <w:tc>
          <w:tcPr>
            <w:tcW w:w="294" w:type="pct"/>
            <w:vAlign w:val="center"/>
          </w:tcPr>
          <w:p w14:paraId="13361E8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49</w:t>
            </w:r>
          </w:p>
        </w:tc>
        <w:tc>
          <w:tcPr>
            <w:tcW w:w="543" w:type="pct"/>
            <w:vAlign w:val="center"/>
          </w:tcPr>
          <w:p w14:paraId="1E3D552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31F81FD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9" w:type="pct"/>
            <w:vAlign w:val="center"/>
          </w:tcPr>
          <w:p w14:paraId="16EA6C2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66" w:type="pct"/>
            <w:vAlign w:val="center"/>
          </w:tcPr>
          <w:p w14:paraId="3A44B17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785A22F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54" w:type="pct"/>
            <w:vAlign w:val="center"/>
          </w:tcPr>
          <w:p w14:paraId="34FD132F"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6BD5D2C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050515C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2F2177B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r>
      <w:tr w:rsidR="00F654CE" w:rsidRPr="00193D99" w14:paraId="6EE06D0F" w14:textId="77777777" w:rsidTr="00F654CE">
        <w:trPr>
          <w:trHeight w:val="150"/>
        </w:trPr>
        <w:tc>
          <w:tcPr>
            <w:tcW w:w="202" w:type="pct"/>
            <w:vAlign w:val="center"/>
          </w:tcPr>
          <w:p w14:paraId="4F85287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294" w:type="pct"/>
            <w:vAlign w:val="center"/>
          </w:tcPr>
          <w:p w14:paraId="426E4070"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50</w:t>
            </w:r>
          </w:p>
        </w:tc>
        <w:tc>
          <w:tcPr>
            <w:tcW w:w="543" w:type="pct"/>
            <w:vAlign w:val="center"/>
          </w:tcPr>
          <w:p w14:paraId="1AAACF0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25D5C85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1573884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66" w:type="pct"/>
            <w:vAlign w:val="center"/>
          </w:tcPr>
          <w:p w14:paraId="0C40AB8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2800D3F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42D0DC5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61A0AF4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6C70CB7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3E3ABFE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1944B69D" w14:textId="77777777" w:rsidTr="00F654CE">
        <w:trPr>
          <w:trHeight w:val="145"/>
        </w:trPr>
        <w:tc>
          <w:tcPr>
            <w:tcW w:w="202" w:type="pct"/>
            <w:vAlign w:val="center"/>
          </w:tcPr>
          <w:p w14:paraId="32C4D37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294" w:type="pct"/>
            <w:vAlign w:val="center"/>
          </w:tcPr>
          <w:p w14:paraId="43F1F96A"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51</w:t>
            </w:r>
          </w:p>
        </w:tc>
        <w:tc>
          <w:tcPr>
            <w:tcW w:w="543" w:type="pct"/>
            <w:vAlign w:val="center"/>
          </w:tcPr>
          <w:p w14:paraId="34FA284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3.0</w:t>
            </w:r>
          </w:p>
        </w:tc>
        <w:tc>
          <w:tcPr>
            <w:tcW w:w="497" w:type="pct"/>
            <w:vAlign w:val="center"/>
          </w:tcPr>
          <w:p w14:paraId="7BE824A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13D2F3F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66" w:type="pct"/>
            <w:vAlign w:val="center"/>
          </w:tcPr>
          <w:p w14:paraId="1EE6D1C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180B9BB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106160B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02C8574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AC7F50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440F47D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7F19123E" w14:textId="77777777" w:rsidTr="00F654CE">
        <w:trPr>
          <w:trHeight w:val="145"/>
        </w:trPr>
        <w:tc>
          <w:tcPr>
            <w:tcW w:w="202" w:type="pct"/>
            <w:vAlign w:val="center"/>
          </w:tcPr>
          <w:p w14:paraId="7C1E69E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294" w:type="pct"/>
            <w:vAlign w:val="center"/>
          </w:tcPr>
          <w:p w14:paraId="35D14D4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52</w:t>
            </w:r>
          </w:p>
        </w:tc>
        <w:tc>
          <w:tcPr>
            <w:tcW w:w="543" w:type="pct"/>
            <w:vAlign w:val="center"/>
          </w:tcPr>
          <w:p w14:paraId="398DB98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7.5</w:t>
            </w:r>
          </w:p>
        </w:tc>
        <w:tc>
          <w:tcPr>
            <w:tcW w:w="497" w:type="pct"/>
            <w:vAlign w:val="center"/>
          </w:tcPr>
          <w:p w14:paraId="0D12BCF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22E7480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66" w:type="pct"/>
            <w:vAlign w:val="center"/>
          </w:tcPr>
          <w:p w14:paraId="1DC35CF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6AD2EF9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393F1920"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44B3B85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3DB4BC8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9B13A5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r>
      <w:tr w:rsidR="00F654CE" w:rsidRPr="00193D99" w14:paraId="3041A506" w14:textId="77777777" w:rsidTr="00F654CE">
        <w:trPr>
          <w:trHeight w:val="150"/>
        </w:trPr>
        <w:tc>
          <w:tcPr>
            <w:tcW w:w="202" w:type="pct"/>
            <w:vAlign w:val="center"/>
          </w:tcPr>
          <w:p w14:paraId="7FDDDC8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294" w:type="pct"/>
            <w:vAlign w:val="center"/>
          </w:tcPr>
          <w:p w14:paraId="7D61A7D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w:t>
            </w:r>
          </w:p>
        </w:tc>
        <w:tc>
          <w:tcPr>
            <w:tcW w:w="543" w:type="pct"/>
            <w:vAlign w:val="center"/>
          </w:tcPr>
          <w:p w14:paraId="2671C97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4.2</w:t>
            </w:r>
          </w:p>
        </w:tc>
        <w:tc>
          <w:tcPr>
            <w:tcW w:w="497" w:type="pct"/>
            <w:vAlign w:val="center"/>
          </w:tcPr>
          <w:p w14:paraId="764B922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w:t>
            </w:r>
          </w:p>
        </w:tc>
        <w:tc>
          <w:tcPr>
            <w:tcW w:w="499" w:type="pct"/>
            <w:vAlign w:val="center"/>
          </w:tcPr>
          <w:p w14:paraId="4C32E8E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66" w:type="pct"/>
            <w:vAlign w:val="center"/>
          </w:tcPr>
          <w:p w14:paraId="581D3D1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0.2</w:t>
            </w:r>
          </w:p>
        </w:tc>
        <w:tc>
          <w:tcPr>
            <w:tcW w:w="507" w:type="pct"/>
            <w:vAlign w:val="center"/>
          </w:tcPr>
          <w:p w14:paraId="74BD28B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17CEF4E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799528D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6A4C966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0.1</w:t>
            </w:r>
          </w:p>
        </w:tc>
        <w:tc>
          <w:tcPr>
            <w:tcW w:w="415" w:type="pct"/>
            <w:vAlign w:val="center"/>
          </w:tcPr>
          <w:p w14:paraId="173390A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61A2B6BE" w14:textId="77777777" w:rsidTr="00F654CE">
        <w:trPr>
          <w:trHeight w:val="145"/>
        </w:trPr>
        <w:tc>
          <w:tcPr>
            <w:tcW w:w="202" w:type="pct"/>
            <w:vAlign w:val="center"/>
          </w:tcPr>
          <w:p w14:paraId="616493C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294" w:type="pct"/>
            <w:vAlign w:val="center"/>
          </w:tcPr>
          <w:p w14:paraId="6A86D0E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543" w:type="pct"/>
            <w:vAlign w:val="center"/>
          </w:tcPr>
          <w:p w14:paraId="5109E97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57.7</w:t>
            </w:r>
          </w:p>
        </w:tc>
        <w:tc>
          <w:tcPr>
            <w:tcW w:w="497" w:type="pct"/>
            <w:vAlign w:val="center"/>
          </w:tcPr>
          <w:p w14:paraId="044D699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2.4</w:t>
            </w:r>
          </w:p>
        </w:tc>
        <w:tc>
          <w:tcPr>
            <w:tcW w:w="499" w:type="pct"/>
            <w:vAlign w:val="center"/>
          </w:tcPr>
          <w:p w14:paraId="28D9BCE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66" w:type="pct"/>
            <w:vAlign w:val="center"/>
          </w:tcPr>
          <w:p w14:paraId="442F951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07" w:type="pct"/>
            <w:vAlign w:val="center"/>
          </w:tcPr>
          <w:p w14:paraId="7078A57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0.5</w:t>
            </w:r>
          </w:p>
        </w:tc>
        <w:tc>
          <w:tcPr>
            <w:tcW w:w="554" w:type="pct"/>
            <w:vAlign w:val="center"/>
          </w:tcPr>
          <w:p w14:paraId="5F71CDC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2BF13B9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0.1</w:t>
            </w:r>
          </w:p>
        </w:tc>
        <w:tc>
          <w:tcPr>
            <w:tcW w:w="415" w:type="pct"/>
            <w:vAlign w:val="center"/>
          </w:tcPr>
          <w:p w14:paraId="6086FA7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w:t>
            </w:r>
          </w:p>
        </w:tc>
        <w:tc>
          <w:tcPr>
            <w:tcW w:w="415" w:type="pct"/>
            <w:vAlign w:val="center"/>
          </w:tcPr>
          <w:p w14:paraId="3542E04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14929621" w14:textId="77777777" w:rsidTr="00F654CE">
        <w:trPr>
          <w:trHeight w:val="150"/>
        </w:trPr>
        <w:tc>
          <w:tcPr>
            <w:tcW w:w="202" w:type="pct"/>
            <w:vAlign w:val="center"/>
          </w:tcPr>
          <w:p w14:paraId="3A4984A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294" w:type="pct"/>
            <w:vAlign w:val="center"/>
          </w:tcPr>
          <w:p w14:paraId="31727DD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543" w:type="pct"/>
            <w:vAlign w:val="center"/>
          </w:tcPr>
          <w:p w14:paraId="1051868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101.1</w:t>
            </w:r>
          </w:p>
        </w:tc>
        <w:tc>
          <w:tcPr>
            <w:tcW w:w="497" w:type="pct"/>
            <w:vAlign w:val="center"/>
          </w:tcPr>
          <w:p w14:paraId="22A2CD7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4.4</w:t>
            </w:r>
          </w:p>
        </w:tc>
        <w:tc>
          <w:tcPr>
            <w:tcW w:w="499" w:type="pct"/>
            <w:vAlign w:val="center"/>
          </w:tcPr>
          <w:p w14:paraId="5AB0778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5.7</w:t>
            </w:r>
          </w:p>
        </w:tc>
        <w:tc>
          <w:tcPr>
            <w:tcW w:w="566" w:type="pct"/>
            <w:vAlign w:val="center"/>
          </w:tcPr>
          <w:p w14:paraId="3EE6BCE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w:t>
            </w:r>
          </w:p>
        </w:tc>
        <w:tc>
          <w:tcPr>
            <w:tcW w:w="507" w:type="pct"/>
            <w:vAlign w:val="center"/>
          </w:tcPr>
          <w:p w14:paraId="34E9C69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c>
          <w:tcPr>
            <w:tcW w:w="554" w:type="pct"/>
            <w:vAlign w:val="center"/>
          </w:tcPr>
          <w:p w14:paraId="0774F63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2D17320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c>
          <w:tcPr>
            <w:tcW w:w="415" w:type="pct"/>
            <w:vAlign w:val="center"/>
          </w:tcPr>
          <w:p w14:paraId="6DE7861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w:t>
            </w:r>
          </w:p>
        </w:tc>
        <w:tc>
          <w:tcPr>
            <w:tcW w:w="415" w:type="pct"/>
            <w:vAlign w:val="center"/>
          </w:tcPr>
          <w:p w14:paraId="6610261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w:t>
            </w:r>
          </w:p>
        </w:tc>
      </w:tr>
      <w:tr w:rsidR="00F654CE" w:rsidRPr="00193D99" w14:paraId="1E89C04F" w14:textId="77777777" w:rsidTr="00F654CE">
        <w:trPr>
          <w:trHeight w:val="145"/>
        </w:trPr>
        <w:tc>
          <w:tcPr>
            <w:tcW w:w="202" w:type="pct"/>
            <w:vAlign w:val="center"/>
          </w:tcPr>
          <w:p w14:paraId="56962BE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294" w:type="pct"/>
            <w:vAlign w:val="center"/>
          </w:tcPr>
          <w:p w14:paraId="5A202F4A"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543" w:type="pct"/>
            <w:vAlign w:val="center"/>
          </w:tcPr>
          <w:p w14:paraId="1FC2FDF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16.5</w:t>
            </w:r>
          </w:p>
        </w:tc>
        <w:tc>
          <w:tcPr>
            <w:tcW w:w="497" w:type="pct"/>
            <w:vAlign w:val="center"/>
          </w:tcPr>
          <w:p w14:paraId="16954BD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14.2</w:t>
            </w:r>
          </w:p>
        </w:tc>
        <w:tc>
          <w:tcPr>
            <w:tcW w:w="499" w:type="pct"/>
            <w:vAlign w:val="center"/>
          </w:tcPr>
          <w:p w14:paraId="788B348B"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9.8</w:t>
            </w:r>
          </w:p>
        </w:tc>
        <w:tc>
          <w:tcPr>
            <w:tcW w:w="566" w:type="pct"/>
            <w:vAlign w:val="center"/>
          </w:tcPr>
          <w:p w14:paraId="0F6BB69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w:t>
            </w:r>
          </w:p>
        </w:tc>
        <w:tc>
          <w:tcPr>
            <w:tcW w:w="507" w:type="pct"/>
            <w:vAlign w:val="center"/>
          </w:tcPr>
          <w:p w14:paraId="3249006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w:t>
            </w:r>
          </w:p>
        </w:tc>
        <w:tc>
          <w:tcPr>
            <w:tcW w:w="554" w:type="pct"/>
            <w:vAlign w:val="center"/>
          </w:tcPr>
          <w:p w14:paraId="35A1035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w:t>
            </w:r>
          </w:p>
        </w:tc>
        <w:tc>
          <w:tcPr>
            <w:tcW w:w="507" w:type="pct"/>
            <w:vAlign w:val="center"/>
          </w:tcPr>
          <w:p w14:paraId="7D0A534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c>
          <w:tcPr>
            <w:tcW w:w="415" w:type="pct"/>
            <w:vAlign w:val="center"/>
          </w:tcPr>
          <w:p w14:paraId="102ADFB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c>
          <w:tcPr>
            <w:tcW w:w="415" w:type="pct"/>
            <w:vAlign w:val="center"/>
          </w:tcPr>
          <w:p w14:paraId="57D4ECB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r>
      <w:tr w:rsidR="00F654CE" w:rsidRPr="00193D99" w14:paraId="49A77F09" w14:textId="77777777" w:rsidTr="00F654CE">
        <w:trPr>
          <w:trHeight w:val="145"/>
        </w:trPr>
        <w:tc>
          <w:tcPr>
            <w:tcW w:w="202" w:type="pct"/>
            <w:vAlign w:val="center"/>
          </w:tcPr>
          <w:p w14:paraId="25A36766"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294" w:type="pct"/>
            <w:vAlign w:val="center"/>
          </w:tcPr>
          <w:p w14:paraId="08C27F96"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543" w:type="pct"/>
            <w:vAlign w:val="center"/>
          </w:tcPr>
          <w:p w14:paraId="28A5549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6.2</w:t>
            </w:r>
          </w:p>
        </w:tc>
        <w:tc>
          <w:tcPr>
            <w:tcW w:w="497" w:type="pct"/>
            <w:vAlign w:val="center"/>
          </w:tcPr>
          <w:p w14:paraId="69AA058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13.8</w:t>
            </w:r>
          </w:p>
        </w:tc>
        <w:tc>
          <w:tcPr>
            <w:tcW w:w="499" w:type="pct"/>
            <w:vAlign w:val="center"/>
          </w:tcPr>
          <w:p w14:paraId="3AA4125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57.9</w:t>
            </w:r>
          </w:p>
        </w:tc>
        <w:tc>
          <w:tcPr>
            <w:tcW w:w="566" w:type="pct"/>
            <w:vAlign w:val="center"/>
          </w:tcPr>
          <w:p w14:paraId="43609A2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507" w:type="pct"/>
            <w:vAlign w:val="center"/>
          </w:tcPr>
          <w:p w14:paraId="6C0792E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554" w:type="pct"/>
            <w:vAlign w:val="center"/>
          </w:tcPr>
          <w:p w14:paraId="799A961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w:t>
            </w:r>
          </w:p>
        </w:tc>
        <w:tc>
          <w:tcPr>
            <w:tcW w:w="507" w:type="pct"/>
            <w:vAlign w:val="center"/>
          </w:tcPr>
          <w:p w14:paraId="3A7D780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w:t>
            </w:r>
          </w:p>
        </w:tc>
        <w:tc>
          <w:tcPr>
            <w:tcW w:w="415" w:type="pct"/>
            <w:vAlign w:val="center"/>
          </w:tcPr>
          <w:p w14:paraId="7A7285D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2.0</w:t>
            </w:r>
          </w:p>
        </w:tc>
        <w:tc>
          <w:tcPr>
            <w:tcW w:w="415" w:type="pct"/>
            <w:vAlign w:val="center"/>
          </w:tcPr>
          <w:p w14:paraId="1686BA5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2.2</w:t>
            </w:r>
          </w:p>
        </w:tc>
      </w:tr>
      <w:tr w:rsidR="00F654CE" w:rsidRPr="00193D99" w14:paraId="00F9E947" w14:textId="77777777" w:rsidTr="00F654CE">
        <w:trPr>
          <w:trHeight w:val="145"/>
        </w:trPr>
        <w:tc>
          <w:tcPr>
            <w:tcW w:w="202" w:type="pct"/>
            <w:vAlign w:val="center"/>
          </w:tcPr>
          <w:p w14:paraId="39C1578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294" w:type="pct"/>
            <w:vAlign w:val="center"/>
          </w:tcPr>
          <w:p w14:paraId="4947DF6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543" w:type="pct"/>
            <w:vAlign w:val="center"/>
          </w:tcPr>
          <w:p w14:paraId="6551B0C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15.2</w:t>
            </w:r>
          </w:p>
        </w:tc>
        <w:tc>
          <w:tcPr>
            <w:tcW w:w="497" w:type="pct"/>
            <w:vAlign w:val="center"/>
          </w:tcPr>
          <w:p w14:paraId="09F7BE0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12.8</w:t>
            </w:r>
          </w:p>
        </w:tc>
        <w:tc>
          <w:tcPr>
            <w:tcW w:w="499" w:type="pct"/>
            <w:vAlign w:val="center"/>
          </w:tcPr>
          <w:p w14:paraId="0040DB9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45.2</w:t>
            </w:r>
          </w:p>
        </w:tc>
        <w:tc>
          <w:tcPr>
            <w:tcW w:w="566" w:type="pct"/>
            <w:vAlign w:val="center"/>
          </w:tcPr>
          <w:p w14:paraId="5334342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07" w:type="pct"/>
            <w:vAlign w:val="center"/>
          </w:tcPr>
          <w:p w14:paraId="14C173E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c>
          <w:tcPr>
            <w:tcW w:w="554" w:type="pct"/>
            <w:vAlign w:val="center"/>
          </w:tcPr>
          <w:p w14:paraId="5C88C5A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c>
          <w:tcPr>
            <w:tcW w:w="507" w:type="pct"/>
            <w:vAlign w:val="center"/>
          </w:tcPr>
          <w:p w14:paraId="0612815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2.4</w:t>
            </w:r>
          </w:p>
        </w:tc>
        <w:tc>
          <w:tcPr>
            <w:tcW w:w="415" w:type="pct"/>
            <w:vAlign w:val="center"/>
          </w:tcPr>
          <w:p w14:paraId="0EF9986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w:t>
            </w:r>
          </w:p>
        </w:tc>
        <w:tc>
          <w:tcPr>
            <w:tcW w:w="415" w:type="pct"/>
            <w:vAlign w:val="center"/>
          </w:tcPr>
          <w:p w14:paraId="1857F25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r>
      <w:tr w:rsidR="00F654CE" w:rsidRPr="00193D99" w14:paraId="745B2956" w14:textId="77777777" w:rsidTr="00F654CE">
        <w:trPr>
          <w:trHeight w:val="145"/>
        </w:trPr>
        <w:tc>
          <w:tcPr>
            <w:tcW w:w="202" w:type="pct"/>
            <w:vAlign w:val="center"/>
          </w:tcPr>
          <w:p w14:paraId="0E76F63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294" w:type="pct"/>
            <w:vAlign w:val="center"/>
          </w:tcPr>
          <w:p w14:paraId="04CFDF3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543" w:type="pct"/>
            <w:vAlign w:val="center"/>
          </w:tcPr>
          <w:p w14:paraId="35B31A6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2.6</w:t>
            </w:r>
          </w:p>
        </w:tc>
        <w:tc>
          <w:tcPr>
            <w:tcW w:w="497" w:type="pct"/>
            <w:vAlign w:val="center"/>
          </w:tcPr>
          <w:p w14:paraId="3308ECA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9.2</w:t>
            </w:r>
          </w:p>
        </w:tc>
        <w:tc>
          <w:tcPr>
            <w:tcW w:w="499" w:type="pct"/>
            <w:vAlign w:val="center"/>
          </w:tcPr>
          <w:p w14:paraId="786C5F6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16.9</w:t>
            </w:r>
          </w:p>
        </w:tc>
        <w:tc>
          <w:tcPr>
            <w:tcW w:w="566" w:type="pct"/>
            <w:vAlign w:val="center"/>
          </w:tcPr>
          <w:p w14:paraId="7094888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A434D6">
              <w:rPr>
                <w:rFonts w:ascii="Times New Roman" w:hAnsi="Times New Roman" w:cs="Times New Roman"/>
              </w:rPr>
              <w:t>.5</w:t>
            </w:r>
          </w:p>
        </w:tc>
        <w:tc>
          <w:tcPr>
            <w:tcW w:w="507" w:type="pct"/>
            <w:vAlign w:val="center"/>
          </w:tcPr>
          <w:p w14:paraId="0D4646A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w:t>
            </w:r>
          </w:p>
        </w:tc>
        <w:tc>
          <w:tcPr>
            <w:tcW w:w="554" w:type="pct"/>
            <w:vAlign w:val="center"/>
          </w:tcPr>
          <w:p w14:paraId="5C10997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w:t>
            </w:r>
          </w:p>
        </w:tc>
        <w:tc>
          <w:tcPr>
            <w:tcW w:w="507" w:type="pct"/>
            <w:vAlign w:val="center"/>
          </w:tcPr>
          <w:p w14:paraId="03DCDB5B" w14:textId="77777777" w:rsidR="00746330" w:rsidRPr="00193D99" w:rsidRDefault="00A434D6" w:rsidP="00F654CE">
            <w:pPr>
              <w:spacing w:after="0" w:line="240" w:lineRule="auto"/>
              <w:jc w:val="center"/>
              <w:rPr>
                <w:rFonts w:ascii="Times New Roman" w:hAnsi="Times New Roman" w:cs="Times New Roman"/>
              </w:rPr>
            </w:pPr>
            <w:r>
              <w:rPr>
                <w:rFonts w:ascii="Times New Roman" w:hAnsi="Times New Roman" w:cs="Times New Roman"/>
              </w:rPr>
              <w:t>2.2</w:t>
            </w:r>
          </w:p>
        </w:tc>
        <w:tc>
          <w:tcPr>
            <w:tcW w:w="415" w:type="pct"/>
            <w:vAlign w:val="center"/>
          </w:tcPr>
          <w:p w14:paraId="4AD7D31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415" w:type="pct"/>
            <w:vAlign w:val="center"/>
          </w:tcPr>
          <w:p w14:paraId="54CA6A4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0.8</w:t>
            </w:r>
          </w:p>
        </w:tc>
      </w:tr>
      <w:tr w:rsidR="00F654CE" w:rsidRPr="00193D99" w14:paraId="72F335A2" w14:textId="77777777" w:rsidTr="00F654CE">
        <w:trPr>
          <w:trHeight w:val="150"/>
        </w:trPr>
        <w:tc>
          <w:tcPr>
            <w:tcW w:w="202" w:type="pct"/>
            <w:vAlign w:val="center"/>
          </w:tcPr>
          <w:p w14:paraId="684DAD6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294" w:type="pct"/>
            <w:vAlign w:val="center"/>
          </w:tcPr>
          <w:p w14:paraId="0701DDE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543" w:type="pct"/>
            <w:vAlign w:val="center"/>
          </w:tcPr>
          <w:p w14:paraId="6DAB859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497" w:type="pct"/>
            <w:vAlign w:val="center"/>
          </w:tcPr>
          <w:p w14:paraId="6830F06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7.1</w:t>
            </w:r>
          </w:p>
        </w:tc>
        <w:tc>
          <w:tcPr>
            <w:tcW w:w="499" w:type="pct"/>
            <w:vAlign w:val="center"/>
          </w:tcPr>
          <w:p w14:paraId="3883BE0B"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8.0</w:t>
            </w:r>
          </w:p>
        </w:tc>
        <w:tc>
          <w:tcPr>
            <w:tcW w:w="566" w:type="pct"/>
            <w:vAlign w:val="center"/>
          </w:tcPr>
          <w:p w14:paraId="311E73E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A434D6">
              <w:rPr>
                <w:rFonts w:ascii="Times New Roman" w:hAnsi="Times New Roman" w:cs="Times New Roman"/>
                <w:color w:val="000000"/>
              </w:rPr>
              <w:t>.3</w:t>
            </w:r>
          </w:p>
        </w:tc>
        <w:tc>
          <w:tcPr>
            <w:tcW w:w="507" w:type="pct"/>
            <w:vAlign w:val="center"/>
          </w:tcPr>
          <w:p w14:paraId="7852335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54" w:type="pct"/>
            <w:vAlign w:val="center"/>
          </w:tcPr>
          <w:p w14:paraId="0487C40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c>
          <w:tcPr>
            <w:tcW w:w="507" w:type="pct"/>
            <w:vAlign w:val="center"/>
          </w:tcPr>
          <w:p w14:paraId="67782877" w14:textId="77777777" w:rsidR="00746330" w:rsidRPr="00193D99" w:rsidRDefault="00A434D6" w:rsidP="00F654CE">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415" w:type="pct"/>
            <w:vAlign w:val="center"/>
          </w:tcPr>
          <w:p w14:paraId="07B55AF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c>
          <w:tcPr>
            <w:tcW w:w="415" w:type="pct"/>
            <w:vAlign w:val="center"/>
          </w:tcPr>
          <w:p w14:paraId="536F614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r>
      <w:tr w:rsidR="00F654CE" w:rsidRPr="00193D99" w14:paraId="3C6D2755" w14:textId="77777777" w:rsidTr="00F654CE">
        <w:trPr>
          <w:trHeight w:val="145"/>
        </w:trPr>
        <w:tc>
          <w:tcPr>
            <w:tcW w:w="202" w:type="pct"/>
            <w:vAlign w:val="center"/>
          </w:tcPr>
          <w:p w14:paraId="775D701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294" w:type="pct"/>
            <w:vAlign w:val="center"/>
          </w:tcPr>
          <w:p w14:paraId="56A17C3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543" w:type="pct"/>
            <w:vAlign w:val="center"/>
          </w:tcPr>
          <w:p w14:paraId="0C2738C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482324">
              <w:rPr>
                <w:rFonts w:ascii="Times New Roman" w:hAnsi="Times New Roman" w:cs="Times New Roman"/>
              </w:rPr>
              <w:t>.0</w:t>
            </w:r>
          </w:p>
        </w:tc>
        <w:tc>
          <w:tcPr>
            <w:tcW w:w="497" w:type="pct"/>
            <w:vAlign w:val="center"/>
          </w:tcPr>
          <w:p w14:paraId="57BADCC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4.4</w:t>
            </w:r>
          </w:p>
        </w:tc>
        <w:tc>
          <w:tcPr>
            <w:tcW w:w="499" w:type="pct"/>
            <w:vAlign w:val="center"/>
          </w:tcPr>
          <w:p w14:paraId="36B3882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4.4</w:t>
            </w:r>
          </w:p>
        </w:tc>
        <w:tc>
          <w:tcPr>
            <w:tcW w:w="566" w:type="pct"/>
            <w:vAlign w:val="center"/>
          </w:tcPr>
          <w:p w14:paraId="207AB77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A434D6">
              <w:rPr>
                <w:rFonts w:ascii="Times New Roman" w:hAnsi="Times New Roman" w:cs="Times New Roman"/>
                <w:color w:val="000000"/>
              </w:rPr>
              <w:t>.3</w:t>
            </w:r>
          </w:p>
        </w:tc>
        <w:tc>
          <w:tcPr>
            <w:tcW w:w="507" w:type="pct"/>
            <w:vAlign w:val="center"/>
          </w:tcPr>
          <w:p w14:paraId="1EDD9A7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0.7</w:t>
            </w:r>
          </w:p>
        </w:tc>
        <w:tc>
          <w:tcPr>
            <w:tcW w:w="554" w:type="pct"/>
            <w:vAlign w:val="center"/>
          </w:tcPr>
          <w:p w14:paraId="367B843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w:t>
            </w:r>
          </w:p>
        </w:tc>
        <w:tc>
          <w:tcPr>
            <w:tcW w:w="507" w:type="pct"/>
            <w:vAlign w:val="center"/>
          </w:tcPr>
          <w:p w14:paraId="3B8C5301" w14:textId="77777777" w:rsidR="00746330" w:rsidRPr="00193D99" w:rsidRDefault="00A434D6" w:rsidP="00F654CE">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415" w:type="pct"/>
            <w:vAlign w:val="center"/>
          </w:tcPr>
          <w:p w14:paraId="11590E1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0.3</w:t>
            </w:r>
          </w:p>
        </w:tc>
        <w:tc>
          <w:tcPr>
            <w:tcW w:w="415" w:type="pct"/>
            <w:vAlign w:val="center"/>
          </w:tcPr>
          <w:p w14:paraId="207ED2E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0.2</w:t>
            </w:r>
          </w:p>
        </w:tc>
      </w:tr>
      <w:tr w:rsidR="00F654CE" w:rsidRPr="00193D99" w14:paraId="0A6D70D5" w14:textId="77777777" w:rsidTr="00F654CE">
        <w:trPr>
          <w:trHeight w:val="150"/>
        </w:trPr>
        <w:tc>
          <w:tcPr>
            <w:tcW w:w="202" w:type="pct"/>
            <w:vAlign w:val="center"/>
          </w:tcPr>
          <w:p w14:paraId="428AABB0"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294" w:type="pct"/>
            <w:vAlign w:val="center"/>
          </w:tcPr>
          <w:p w14:paraId="5CE9678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543" w:type="pct"/>
            <w:vAlign w:val="center"/>
          </w:tcPr>
          <w:p w14:paraId="0135E27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0.3</w:t>
            </w:r>
          </w:p>
        </w:tc>
        <w:tc>
          <w:tcPr>
            <w:tcW w:w="497" w:type="pct"/>
            <w:vAlign w:val="center"/>
          </w:tcPr>
          <w:p w14:paraId="0B3EA89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w:t>
            </w:r>
          </w:p>
        </w:tc>
        <w:tc>
          <w:tcPr>
            <w:tcW w:w="499" w:type="pct"/>
            <w:vAlign w:val="center"/>
          </w:tcPr>
          <w:p w14:paraId="7DD6276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1.9</w:t>
            </w:r>
          </w:p>
        </w:tc>
        <w:tc>
          <w:tcPr>
            <w:tcW w:w="566" w:type="pct"/>
            <w:vAlign w:val="center"/>
          </w:tcPr>
          <w:p w14:paraId="1BB3A15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554201F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c>
          <w:tcPr>
            <w:tcW w:w="554" w:type="pct"/>
            <w:vAlign w:val="center"/>
          </w:tcPr>
          <w:p w14:paraId="6053304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w:t>
            </w:r>
          </w:p>
        </w:tc>
        <w:tc>
          <w:tcPr>
            <w:tcW w:w="507" w:type="pct"/>
            <w:vAlign w:val="center"/>
          </w:tcPr>
          <w:p w14:paraId="726F3CA6" w14:textId="77777777" w:rsidR="00746330" w:rsidRPr="00193D99" w:rsidRDefault="00A434D6" w:rsidP="00F654CE">
            <w:pPr>
              <w:spacing w:after="0" w:line="240" w:lineRule="auto"/>
              <w:jc w:val="center"/>
              <w:rPr>
                <w:rFonts w:ascii="Times New Roman" w:hAnsi="Times New Roman" w:cs="Times New Roman"/>
              </w:rPr>
            </w:pPr>
            <w:r>
              <w:rPr>
                <w:rFonts w:ascii="Times New Roman" w:hAnsi="Times New Roman" w:cs="Times New Roman"/>
              </w:rPr>
              <w:t>0.1</w:t>
            </w:r>
          </w:p>
        </w:tc>
        <w:tc>
          <w:tcPr>
            <w:tcW w:w="415" w:type="pct"/>
            <w:vAlign w:val="center"/>
          </w:tcPr>
          <w:p w14:paraId="3076A2F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257B95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41DA5E66" w14:textId="77777777" w:rsidTr="00F654CE">
        <w:trPr>
          <w:trHeight w:val="145"/>
        </w:trPr>
        <w:tc>
          <w:tcPr>
            <w:tcW w:w="202" w:type="pct"/>
            <w:vAlign w:val="center"/>
          </w:tcPr>
          <w:p w14:paraId="238E606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294" w:type="pct"/>
            <w:vAlign w:val="center"/>
          </w:tcPr>
          <w:p w14:paraId="28149AF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543" w:type="pct"/>
            <w:vAlign w:val="center"/>
          </w:tcPr>
          <w:p w14:paraId="3989F03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7" w:type="pct"/>
            <w:vAlign w:val="center"/>
          </w:tcPr>
          <w:p w14:paraId="7BD22D5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w:t>
            </w:r>
          </w:p>
        </w:tc>
        <w:tc>
          <w:tcPr>
            <w:tcW w:w="499" w:type="pct"/>
            <w:vAlign w:val="center"/>
          </w:tcPr>
          <w:p w14:paraId="4921A8D6"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566" w:type="pct"/>
            <w:vAlign w:val="center"/>
          </w:tcPr>
          <w:p w14:paraId="2B56F1E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18C2FA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0.2</w:t>
            </w:r>
          </w:p>
        </w:tc>
        <w:tc>
          <w:tcPr>
            <w:tcW w:w="554" w:type="pct"/>
            <w:vAlign w:val="center"/>
          </w:tcPr>
          <w:p w14:paraId="3A0CB44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07" w:type="pct"/>
            <w:vAlign w:val="center"/>
          </w:tcPr>
          <w:p w14:paraId="146C810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219F9C3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0339220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6174DCAB" w14:textId="77777777" w:rsidTr="00F654CE">
        <w:trPr>
          <w:trHeight w:val="145"/>
        </w:trPr>
        <w:tc>
          <w:tcPr>
            <w:tcW w:w="202" w:type="pct"/>
            <w:vAlign w:val="center"/>
          </w:tcPr>
          <w:p w14:paraId="7164475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294" w:type="pct"/>
            <w:vAlign w:val="center"/>
          </w:tcPr>
          <w:p w14:paraId="2F11049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543" w:type="pct"/>
            <w:vAlign w:val="center"/>
          </w:tcPr>
          <w:p w14:paraId="3AE9A24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3002F84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w:t>
            </w:r>
          </w:p>
        </w:tc>
        <w:tc>
          <w:tcPr>
            <w:tcW w:w="499" w:type="pct"/>
            <w:vAlign w:val="center"/>
          </w:tcPr>
          <w:p w14:paraId="7CFA782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566" w:type="pct"/>
            <w:vAlign w:val="center"/>
          </w:tcPr>
          <w:p w14:paraId="2FE0664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EBFAFA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0.1</w:t>
            </w:r>
          </w:p>
        </w:tc>
        <w:tc>
          <w:tcPr>
            <w:tcW w:w="554" w:type="pct"/>
            <w:vAlign w:val="center"/>
          </w:tcPr>
          <w:p w14:paraId="2AC2133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72685A1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2854B27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44E789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73F00E39" w14:textId="77777777" w:rsidTr="00F654CE">
        <w:trPr>
          <w:trHeight w:val="150"/>
        </w:trPr>
        <w:tc>
          <w:tcPr>
            <w:tcW w:w="202" w:type="pct"/>
            <w:vAlign w:val="center"/>
          </w:tcPr>
          <w:p w14:paraId="5B42859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17</w:t>
            </w:r>
          </w:p>
        </w:tc>
        <w:tc>
          <w:tcPr>
            <w:tcW w:w="294" w:type="pct"/>
            <w:vAlign w:val="center"/>
          </w:tcPr>
          <w:p w14:paraId="220B697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543" w:type="pct"/>
            <w:vAlign w:val="center"/>
          </w:tcPr>
          <w:p w14:paraId="2AD9C6E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7FAF9EF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9" w:type="pct"/>
            <w:vAlign w:val="center"/>
          </w:tcPr>
          <w:p w14:paraId="0F728C4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0.2</w:t>
            </w:r>
          </w:p>
        </w:tc>
        <w:tc>
          <w:tcPr>
            <w:tcW w:w="566" w:type="pct"/>
            <w:vAlign w:val="center"/>
          </w:tcPr>
          <w:p w14:paraId="387B4C5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6D2C7E5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54" w:type="pct"/>
            <w:vAlign w:val="center"/>
          </w:tcPr>
          <w:p w14:paraId="5EF6EC0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1C9931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6D1CF5A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0B09042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48A86A78" w14:textId="77777777" w:rsidTr="00F654CE">
        <w:trPr>
          <w:trHeight w:val="145"/>
        </w:trPr>
        <w:tc>
          <w:tcPr>
            <w:tcW w:w="202" w:type="pct"/>
            <w:vAlign w:val="center"/>
          </w:tcPr>
          <w:p w14:paraId="5B5E8F4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18</w:t>
            </w:r>
          </w:p>
        </w:tc>
        <w:tc>
          <w:tcPr>
            <w:tcW w:w="294" w:type="pct"/>
            <w:vAlign w:val="center"/>
          </w:tcPr>
          <w:p w14:paraId="55AC5AB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543" w:type="pct"/>
            <w:vAlign w:val="center"/>
          </w:tcPr>
          <w:p w14:paraId="5020B48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7" w:type="pct"/>
            <w:vAlign w:val="center"/>
          </w:tcPr>
          <w:p w14:paraId="11B9C88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1F4DB83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0.2</w:t>
            </w:r>
          </w:p>
        </w:tc>
        <w:tc>
          <w:tcPr>
            <w:tcW w:w="566" w:type="pct"/>
            <w:vAlign w:val="center"/>
          </w:tcPr>
          <w:p w14:paraId="03A09DB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3CEAAB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6A778A9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070C9C7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09DB8AB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4665C0F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4670B2F1" w14:textId="77777777" w:rsidTr="00F654CE">
        <w:trPr>
          <w:trHeight w:val="150"/>
        </w:trPr>
        <w:tc>
          <w:tcPr>
            <w:tcW w:w="202" w:type="pct"/>
            <w:vAlign w:val="center"/>
          </w:tcPr>
          <w:p w14:paraId="000953EA"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19</w:t>
            </w:r>
          </w:p>
        </w:tc>
        <w:tc>
          <w:tcPr>
            <w:tcW w:w="294" w:type="pct"/>
            <w:vAlign w:val="center"/>
          </w:tcPr>
          <w:p w14:paraId="00E4F51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543" w:type="pct"/>
            <w:vAlign w:val="center"/>
          </w:tcPr>
          <w:p w14:paraId="6A9AB52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4C24FCE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4206A3E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0.7</w:t>
            </w:r>
          </w:p>
        </w:tc>
        <w:tc>
          <w:tcPr>
            <w:tcW w:w="566" w:type="pct"/>
            <w:vAlign w:val="center"/>
          </w:tcPr>
          <w:p w14:paraId="13CB808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010FB00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51E12B0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63D6D2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3D90ADB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7265CCD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70B29527" w14:textId="77777777" w:rsidTr="00F654CE">
        <w:trPr>
          <w:trHeight w:val="145"/>
        </w:trPr>
        <w:tc>
          <w:tcPr>
            <w:tcW w:w="202" w:type="pct"/>
            <w:vAlign w:val="center"/>
          </w:tcPr>
          <w:p w14:paraId="6C8DA92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20</w:t>
            </w:r>
          </w:p>
        </w:tc>
        <w:tc>
          <w:tcPr>
            <w:tcW w:w="294" w:type="pct"/>
            <w:vAlign w:val="center"/>
          </w:tcPr>
          <w:p w14:paraId="11A03D8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543" w:type="pct"/>
            <w:vAlign w:val="center"/>
          </w:tcPr>
          <w:p w14:paraId="4B661D2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2779D76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9" w:type="pct"/>
            <w:vAlign w:val="center"/>
          </w:tcPr>
          <w:p w14:paraId="08489F8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0.3</w:t>
            </w:r>
          </w:p>
        </w:tc>
        <w:tc>
          <w:tcPr>
            <w:tcW w:w="566" w:type="pct"/>
            <w:vAlign w:val="center"/>
          </w:tcPr>
          <w:p w14:paraId="651B9D4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6F6CC9CF"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54" w:type="pct"/>
            <w:vAlign w:val="center"/>
          </w:tcPr>
          <w:p w14:paraId="3B870C6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6F47FBF"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2CD5AD8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1C6F30D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bookmarkEnd w:id="13"/>
    </w:tbl>
    <w:p w14:paraId="0E10F793" w14:textId="77777777" w:rsidR="00D26C48" w:rsidRPr="00193D99" w:rsidRDefault="00D26C48" w:rsidP="00193D99">
      <w:pPr>
        <w:spacing w:line="360" w:lineRule="auto"/>
        <w:jc w:val="both"/>
        <w:rPr>
          <w:rFonts w:ascii="Times New Roman" w:hAnsi="Times New Roman" w:cs="Times New Roman"/>
        </w:rPr>
      </w:pPr>
    </w:p>
    <w:p w14:paraId="3BF6865D" w14:textId="77777777" w:rsidR="00D26C48" w:rsidRPr="00193D99" w:rsidRDefault="003F6A12" w:rsidP="00193D99">
      <w:pPr>
        <w:jc w:val="both"/>
        <w:rPr>
          <w:rFonts w:ascii="Times New Roman" w:hAnsi="Times New Roman" w:cs="Times New Roman"/>
        </w:rPr>
      </w:pPr>
      <w:r w:rsidRPr="00193D99">
        <w:rPr>
          <w:rFonts w:ascii="Times New Roman" w:hAnsi="Times New Roman" w:cs="Times New Roman"/>
          <w:b/>
        </w:rPr>
        <w:lastRenderedPageBreak/>
        <w:t>Table</w:t>
      </w:r>
      <w:r w:rsidR="00CA2C67">
        <w:rPr>
          <w:rFonts w:ascii="Times New Roman" w:hAnsi="Times New Roman" w:cs="Times New Roman"/>
          <w:b/>
        </w:rPr>
        <w:t xml:space="preserve"> </w:t>
      </w:r>
      <w:r w:rsidR="00AE31DB" w:rsidRPr="00193D99">
        <w:rPr>
          <w:rFonts w:ascii="Times New Roman" w:hAnsi="Times New Roman" w:cs="Times New Roman"/>
          <w:b/>
        </w:rPr>
        <w:t>1</w:t>
      </w:r>
      <w:r w:rsidR="009F7164" w:rsidRPr="00193D99">
        <w:rPr>
          <w:rFonts w:ascii="Times New Roman" w:hAnsi="Times New Roman" w:cs="Times New Roman"/>
          <w:b/>
        </w:rPr>
        <w:t xml:space="preserve"> </w:t>
      </w:r>
      <w:r w:rsidR="00746330" w:rsidRPr="00193D99">
        <w:rPr>
          <w:rFonts w:ascii="Times New Roman" w:hAnsi="Times New Roman" w:cs="Times New Roman"/>
          <w:b/>
        </w:rPr>
        <w:t xml:space="preserve">(a) </w:t>
      </w:r>
      <w:r w:rsidR="00E93303" w:rsidRPr="00193D99">
        <w:rPr>
          <w:rFonts w:ascii="Times New Roman" w:hAnsi="Times New Roman" w:cs="Times New Roman"/>
          <w:b/>
        </w:rPr>
        <w:t>(</w:t>
      </w:r>
      <w:proofErr w:type="spellStart"/>
      <w:r w:rsidR="00CA2C67">
        <w:rPr>
          <w:rFonts w:ascii="Times New Roman" w:hAnsi="Times New Roman" w:cs="Times New Roman"/>
          <w:b/>
        </w:rPr>
        <w:t>C</w:t>
      </w:r>
      <w:r w:rsidR="00746330" w:rsidRPr="00193D99">
        <w:rPr>
          <w:rFonts w:ascii="Times New Roman" w:hAnsi="Times New Roman" w:cs="Times New Roman"/>
          <w:b/>
        </w:rPr>
        <w:t>ontd</w:t>
      </w:r>
      <w:proofErr w:type="spellEnd"/>
      <w:r w:rsidR="00746330" w:rsidRPr="00193D99">
        <w:rPr>
          <w:rFonts w:ascii="Times New Roman" w:hAnsi="Times New Roman" w:cs="Times New Roman"/>
          <w:b/>
        </w:rPr>
        <w:t xml:space="preserve">….) </w:t>
      </w:r>
      <w:r w:rsidRPr="00193D99">
        <w:rPr>
          <w:rFonts w:ascii="Times New Roman" w:hAnsi="Times New Roman" w:cs="Times New Roman"/>
          <w:b/>
        </w:rPr>
        <w:t>Seasonal abundance of mustard aphid and associated natural enemies on mustard</w:t>
      </w:r>
      <w:r w:rsidR="00B111F2" w:rsidRPr="00193D99">
        <w:rPr>
          <w:rFonts w:ascii="Times New Roman" w:hAnsi="Times New Roman" w:cs="Times New Roman"/>
          <w:b/>
        </w:rPr>
        <w:t xml:space="preserve"> crop</w:t>
      </w:r>
      <w:r w:rsidRPr="00193D99">
        <w:rPr>
          <w:rFonts w:ascii="Times New Roman" w:hAnsi="Times New Roman" w:cs="Times New Roman"/>
          <w:b/>
        </w:rPr>
        <w:t xml:space="preserve"> under different sowing dates.</w:t>
      </w:r>
    </w:p>
    <w:tbl>
      <w:tblPr>
        <w:tblStyle w:val="TableGrid"/>
        <w:tblW w:w="14394" w:type="dxa"/>
        <w:tblInd w:w="-5" w:type="dxa"/>
        <w:tblLook w:val="04A0" w:firstRow="1" w:lastRow="0" w:firstColumn="1" w:lastColumn="0" w:noHBand="0" w:noVBand="1"/>
      </w:tblPr>
      <w:tblGrid>
        <w:gridCol w:w="867"/>
        <w:gridCol w:w="1074"/>
        <w:gridCol w:w="1073"/>
        <w:gridCol w:w="1104"/>
        <w:gridCol w:w="1576"/>
        <w:gridCol w:w="1677"/>
        <w:gridCol w:w="1560"/>
        <w:gridCol w:w="1559"/>
        <w:gridCol w:w="1276"/>
        <w:gridCol w:w="1275"/>
        <w:gridCol w:w="1353"/>
      </w:tblGrid>
      <w:tr w:rsidR="00C677E7" w:rsidRPr="00193D99" w14:paraId="108B0A6A" w14:textId="77777777" w:rsidTr="00C677E7">
        <w:trPr>
          <w:trHeight w:val="685"/>
        </w:trPr>
        <w:tc>
          <w:tcPr>
            <w:tcW w:w="867" w:type="dxa"/>
            <w:vAlign w:val="center"/>
          </w:tcPr>
          <w:p w14:paraId="7B8D6DF5"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Sr. No.</w:t>
            </w:r>
          </w:p>
        </w:tc>
        <w:tc>
          <w:tcPr>
            <w:tcW w:w="1074" w:type="dxa"/>
            <w:vAlign w:val="center"/>
          </w:tcPr>
          <w:p w14:paraId="7BC0377A" w14:textId="77777777" w:rsidR="00C677E7" w:rsidRPr="00193D99" w:rsidRDefault="00C677E7" w:rsidP="00C677E7">
            <w:pPr>
              <w:spacing w:after="0" w:line="240" w:lineRule="auto"/>
              <w:jc w:val="center"/>
              <w:rPr>
                <w:rFonts w:ascii="Times New Roman" w:hAnsi="Times New Roman" w:cs="Times New Roman"/>
                <w:b/>
              </w:rPr>
            </w:pPr>
            <w:r>
              <w:rPr>
                <w:rFonts w:ascii="Times New Roman" w:hAnsi="Times New Roman" w:cs="Times New Roman"/>
                <w:b/>
              </w:rPr>
              <w:t>SMW</w:t>
            </w:r>
          </w:p>
        </w:tc>
        <w:tc>
          <w:tcPr>
            <w:tcW w:w="1073" w:type="dxa"/>
            <w:vAlign w:val="center"/>
          </w:tcPr>
          <w:p w14:paraId="181D3DAE"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RF</w:t>
            </w:r>
          </w:p>
          <w:p w14:paraId="34D40784"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(mm)</w:t>
            </w:r>
          </w:p>
        </w:tc>
        <w:tc>
          <w:tcPr>
            <w:tcW w:w="1104" w:type="dxa"/>
            <w:vAlign w:val="center"/>
          </w:tcPr>
          <w:p w14:paraId="45311B7C"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No. of rainy days</w:t>
            </w:r>
          </w:p>
        </w:tc>
        <w:tc>
          <w:tcPr>
            <w:tcW w:w="1576" w:type="dxa"/>
            <w:vAlign w:val="center"/>
          </w:tcPr>
          <w:p w14:paraId="07F8374C"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Temperature</w:t>
            </w:r>
          </w:p>
          <w:p w14:paraId="586E0A84"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(Max.)</w:t>
            </w:r>
          </w:p>
        </w:tc>
        <w:tc>
          <w:tcPr>
            <w:tcW w:w="1677" w:type="dxa"/>
            <w:vAlign w:val="center"/>
          </w:tcPr>
          <w:p w14:paraId="109654BB"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Temperature</w:t>
            </w:r>
          </w:p>
          <w:p w14:paraId="723D3730"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(Min.)</w:t>
            </w:r>
          </w:p>
        </w:tc>
        <w:tc>
          <w:tcPr>
            <w:tcW w:w="1560" w:type="dxa"/>
            <w:vAlign w:val="center"/>
          </w:tcPr>
          <w:p w14:paraId="317B218D"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Morning RH (%)</w:t>
            </w:r>
          </w:p>
        </w:tc>
        <w:tc>
          <w:tcPr>
            <w:tcW w:w="1559" w:type="dxa"/>
            <w:vAlign w:val="center"/>
          </w:tcPr>
          <w:p w14:paraId="5BC2F477"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Evening RH (%)</w:t>
            </w:r>
          </w:p>
        </w:tc>
        <w:tc>
          <w:tcPr>
            <w:tcW w:w="1276" w:type="dxa"/>
            <w:vAlign w:val="center"/>
          </w:tcPr>
          <w:p w14:paraId="612955B1"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BSH</w:t>
            </w:r>
          </w:p>
          <w:p w14:paraId="09C946B0" w14:textId="77777777" w:rsidR="00C677E7" w:rsidRPr="00193D99" w:rsidRDefault="00C677E7" w:rsidP="00037E7D">
            <w:pPr>
              <w:spacing w:after="0" w:line="240" w:lineRule="auto"/>
              <w:jc w:val="cente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hrs</w:t>
            </w:r>
            <w:proofErr w:type="spellEnd"/>
            <w:r>
              <w:rPr>
                <w:rFonts w:ascii="Times New Roman" w:hAnsi="Times New Roman" w:cs="Times New Roman"/>
                <w:b/>
              </w:rPr>
              <w:t>)</w:t>
            </w:r>
          </w:p>
        </w:tc>
        <w:tc>
          <w:tcPr>
            <w:tcW w:w="1275" w:type="dxa"/>
            <w:vAlign w:val="center"/>
          </w:tcPr>
          <w:p w14:paraId="09A98A2F"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WS</w:t>
            </w:r>
          </w:p>
          <w:p w14:paraId="4826E20C"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(km/</w:t>
            </w:r>
            <w:proofErr w:type="spellStart"/>
            <w:r w:rsidRPr="00193D99">
              <w:rPr>
                <w:rFonts w:ascii="Times New Roman" w:hAnsi="Times New Roman" w:cs="Times New Roman"/>
                <w:b/>
              </w:rPr>
              <w:t>hr</w:t>
            </w:r>
            <w:proofErr w:type="spellEnd"/>
            <w:r w:rsidRPr="00193D99">
              <w:rPr>
                <w:rFonts w:ascii="Times New Roman" w:hAnsi="Times New Roman" w:cs="Times New Roman"/>
                <w:b/>
              </w:rPr>
              <w:t>)</w:t>
            </w:r>
          </w:p>
        </w:tc>
        <w:tc>
          <w:tcPr>
            <w:tcW w:w="1353" w:type="dxa"/>
            <w:vAlign w:val="center"/>
          </w:tcPr>
          <w:p w14:paraId="16BAD050"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Ev</w:t>
            </w:r>
            <w:r w:rsidR="00F654CE">
              <w:rPr>
                <w:rFonts w:ascii="Times New Roman" w:hAnsi="Times New Roman" w:cs="Times New Roman"/>
                <w:b/>
              </w:rPr>
              <w:t>a</w:t>
            </w:r>
            <w:r w:rsidRPr="00193D99">
              <w:rPr>
                <w:rFonts w:ascii="Times New Roman" w:hAnsi="Times New Roman" w:cs="Times New Roman"/>
                <w:b/>
              </w:rPr>
              <w:t>p.</w:t>
            </w:r>
          </w:p>
          <w:p w14:paraId="17D63A66" w14:textId="77777777" w:rsidR="00C677E7" w:rsidRPr="00193D99" w:rsidRDefault="00F654CE" w:rsidP="00037E7D">
            <w:pPr>
              <w:spacing w:after="0" w:line="240" w:lineRule="auto"/>
              <w:jc w:val="center"/>
              <w:rPr>
                <w:rFonts w:ascii="Times New Roman" w:hAnsi="Times New Roman" w:cs="Times New Roman"/>
                <w:b/>
              </w:rPr>
            </w:pPr>
            <w:r>
              <w:rPr>
                <w:rFonts w:ascii="Times New Roman" w:hAnsi="Times New Roman" w:cs="Times New Roman"/>
                <w:b/>
              </w:rPr>
              <w:t>(mm)</w:t>
            </w:r>
          </w:p>
        </w:tc>
      </w:tr>
      <w:tr w:rsidR="00C677E7" w:rsidRPr="00F45F2F" w14:paraId="505E75CD" w14:textId="77777777" w:rsidTr="00C677E7">
        <w:trPr>
          <w:trHeight w:val="83"/>
        </w:trPr>
        <w:tc>
          <w:tcPr>
            <w:tcW w:w="867" w:type="dxa"/>
            <w:vAlign w:val="center"/>
          </w:tcPr>
          <w:p w14:paraId="411B3031"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1</w:t>
            </w:r>
          </w:p>
        </w:tc>
        <w:tc>
          <w:tcPr>
            <w:tcW w:w="1074" w:type="dxa"/>
            <w:vAlign w:val="center"/>
          </w:tcPr>
          <w:p w14:paraId="4B149DAB"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4</w:t>
            </w:r>
            <w:r w:rsidR="00CA3F7C" w:rsidRPr="00CA3F7C">
              <w:rPr>
                <w:rFonts w:ascii="Times New Roman" w:hAnsi="Times New Roman" w:cs="Times New Roman"/>
              </w:rPr>
              <w:t>8</w:t>
            </w:r>
          </w:p>
        </w:tc>
        <w:tc>
          <w:tcPr>
            <w:tcW w:w="1073" w:type="dxa"/>
            <w:vAlign w:val="center"/>
          </w:tcPr>
          <w:p w14:paraId="70F1891A"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0</w:t>
            </w:r>
          </w:p>
        </w:tc>
        <w:tc>
          <w:tcPr>
            <w:tcW w:w="1104" w:type="dxa"/>
            <w:vAlign w:val="center"/>
          </w:tcPr>
          <w:p w14:paraId="7D259E6E"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0</w:t>
            </w:r>
          </w:p>
        </w:tc>
        <w:tc>
          <w:tcPr>
            <w:tcW w:w="1576" w:type="dxa"/>
            <w:vAlign w:val="center"/>
          </w:tcPr>
          <w:p w14:paraId="273BE90F"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32.3</w:t>
            </w:r>
          </w:p>
        </w:tc>
        <w:tc>
          <w:tcPr>
            <w:tcW w:w="1677" w:type="dxa"/>
            <w:vAlign w:val="center"/>
          </w:tcPr>
          <w:p w14:paraId="4068AB1B"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15.1</w:t>
            </w:r>
          </w:p>
        </w:tc>
        <w:tc>
          <w:tcPr>
            <w:tcW w:w="1560" w:type="dxa"/>
            <w:vAlign w:val="center"/>
          </w:tcPr>
          <w:p w14:paraId="0A790FAA"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70.7</w:t>
            </w:r>
          </w:p>
        </w:tc>
        <w:tc>
          <w:tcPr>
            <w:tcW w:w="1559" w:type="dxa"/>
            <w:vAlign w:val="center"/>
          </w:tcPr>
          <w:p w14:paraId="615AB2F7"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32.7</w:t>
            </w:r>
          </w:p>
        </w:tc>
        <w:tc>
          <w:tcPr>
            <w:tcW w:w="1276" w:type="dxa"/>
            <w:vAlign w:val="center"/>
          </w:tcPr>
          <w:p w14:paraId="6F908F22"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7.2</w:t>
            </w:r>
          </w:p>
        </w:tc>
        <w:tc>
          <w:tcPr>
            <w:tcW w:w="1275" w:type="dxa"/>
            <w:vAlign w:val="center"/>
          </w:tcPr>
          <w:p w14:paraId="17D010A7"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1.5</w:t>
            </w:r>
          </w:p>
        </w:tc>
        <w:tc>
          <w:tcPr>
            <w:tcW w:w="1353" w:type="dxa"/>
            <w:vAlign w:val="center"/>
          </w:tcPr>
          <w:p w14:paraId="241B8F8A"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3</w:t>
            </w:r>
            <w:r w:rsidR="00F654CE" w:rsidRPr="00CA3F7C">
              <w:rPr>
                <w:rFonts w:ascii="Times New Roman" w:hAnsi="Times New Roman" w:cs="Times New Roman"/>
              </w:rPr>
              <w:t>.0</w:t>
            </w:r>
          </w:p>
        </w:tc>
      </w:tr>
      <w:tr w:rsidR="00CA3F7C" w:rsidRPr="00193D99" w14:paraId="03FE3088" w14:textId="77777777" w:rsidTr="00C677E7">
        <w:trPr>
          <w:trHeight w:val="79"/>
        </w:trPr>
        <w:tc>
          <w:tcPr>
            <w:tcW w:w="867" w:type="dxa"/>
            <w:vAlign w:val="center"/>
          </w:tcPr>
          <w:p w14:paraId="52DA1D0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1074" w:type="dxa"/>
            <w:vAlign w:val="center"/>
          </w:tcPr>
          <w:p w14:paraId="149964ED" w14:textId="77777777" w:rsidR="00CA3F7C" w:rsidRPr="00F45F2F" w:rsidRDefault="00CA3F7C" w:rsidP="00CA3F7C">
            <w:pPr>
              <w:spacing w:after="0" w:line="240" w:lineRule="auto"/>
              <w:jc w:val="center"/>
              <w:rPr>
                <w:rFonts w:ascii="Times New Roman" w:hAnsi="Times New Roman" w:cs="Times New Roman"/>
                <w:color w:val="FF0000"/>
              </w:rPr>
            </w:pPr>
            <w:r w:rsidRPr="00CA3F7C">
              <w:rPr>
                <w:rFonts w:ascii="Times New Roman" w:hAnsi="Times New Roman" w:cs="Times New Roman"/>
              </w:rPr>
              <w:t>49</w:t>
            </w:r>
          </w:p>
        </w:tc>
        <w:tc>
          <w:tcPr>
            <w:tcW w:w="1073" w:type="dxa"/>
            <w:vAlign w:val="center"/>
          </w:tcPr>
          <w:p w14:paraId="5BC18C7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2B36D68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71D0A0F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29.5</w:t>
            </w:r>
          </w:p>
        </w:tc>
        <w:tc>
          <w:tcPr>
            <w:tcW w:w="1677" w:type="dxa"/>
            <w:vAlign w:val="center"/>
          </w:tcPr>
          <w:p w14:paraId="6BBC8FE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15.1</w:t>
            </w:r>
          </w:p>
        </w:tc>
        <w:tc>
          <w:tcPr>
            <w:tcW w:w="1560" w:type="dxa"/>
            <w:vAlign w:val="center"/>
          </w:tcPr>
          <w:p w14:paraId="3BE97F2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76.1</w:t>
            </w:r>
          </w:p>
        </w:tc>
        <w:tc>
          <w:tcPr>
            <w:tcW w:w="1559" w:type="dxa"/>
            <w:vAlign w:val="center"/>
          </w:tcPr>
          <w:p w14:paraId="07BF430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43.4</w:t>
            </w:r>
          </w:p>
        </w:tc>
        <w:tc>
          <w:tcPr>
            <w:tcW w:w="1276" w:type="dxa"/>
            <w:vAlign w:val="center"/>
          </w:tcPr>
          <w:p w14:paraId="4F7BFB5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c>
          <w:tcPr>
            <w:tcW w:w="1275" w:type="dxa"/>
            <w:vAlign w:val="center"/>
          </w:tcPr>
          <w:p w14:paraId="6265826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c>
          <w:tcPr>
            <w:tcW w:w="1353" w:type="dxa"/>
            <w:vAlign w:val="center"/>
          </w:tcPr>
          <w:p w14:paraId="6B49A9A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w:t>
            </w:r>
          </w:p>
        </w:tc>
      </w:tr>
      <w:tr w:rsidR="00CA3F7C" w:rsidRPr="00193D99" w14:paraId="73AED320" w14:textId="77777777" w:rsidTr="00C677E7">
        <w:trPr>
          <w:trHeight w:val="83"/>
        </w:trPr>
        <w:tc>
          <w:tcPr>
            <w:tcW w:w="867" w:type="dxa"/>
            <w:vAlign w:val="center"/>
          </w:tcPr>
          <w:p w14:paraId="4998822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1074" w:type="dxa"/>
            <w:vAlign w:val="center"/>
          </w:tcPr>
          <w:p w14:paraId="7AC7286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50</w:t>
            </w:r>
          </w:p>
        </w:tc>
        <w:tc>
          <w:tcPr>
            <w:tcW w:w="1073" w:type="dxa"/>
            <w:vAlign w:val="center"/>
          </w:tcPr>
          <w:p w14:paraId="4566D84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15831CC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61F44FC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28.3</w:t>
            </w:r>
          </w:p>
        </w:tc>
        <w:tc>
          <w:tcPr>
            <w:tcW w:w="1677" w:type="dxa"/>
            <w:vAlign w:val="center"/>
          </w:tcPr>
          <w:p w14:paraId="74A5F37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1D7AECF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78.6</w:t>
            </w:r>
          </w:p>
        </w:tc>
        <w:tc>
          <w:tcPr>
            <w:tcW w:w="1559" w:type="dxa"/>
            <w:vAlign w:val="center"/>
          </w:tcPr>
          <w:p w14:paraId="0FE1583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67.4</w:t>
            </w:r>
          </w:p>
        </w:tc>
        <w:tc>
          <w:tcPr>
            <w:tcW w:w="1276" w:type="dxa"/>
            <w:vAlign w:val="center"/>
          </w:tcPr>
          <w:p w14:paraId="5302B87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5.4</w:t>
            </w:r>
          </w:p>
        </w:tc>
        <w:tc>
          <w:tcPr>
            <w:tcW w:w="1275" w:type="dxa"/>
            <w:vAlign w:val="center"/>
          </w:tcPr>
          <w:p w14:paraId="2A6C39D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w:t>
            </w:r>
          </w:p>
        </w:tc>
        <w:tc>
          <w:tcPr>
            <w:tcW w:w="1353" w:type="dxa"/>
            <w:vAlign w:val="center"/>
          </w:tcPr>
          <w:p w14:paraId="14F41AA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r>
      <w:tr w:rsidR="00CA3F7C" w:rsidRPr="00193D99" w14:paraId="791308AF" w14:textId="77777777" w:rsidTr="00C677E7">
        <w:trPr>
          <w:trHeight w:val="79"/>
        </w:trPr>
        <w:tc>
          <w:tcPr>
            <w:tcW w:w="867" w:type="dxa"/>
            <w:vAlign w:val="center"/>
          </w:tcPr>
          <w:p w14:paraId="14E672C1"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1074" w:type="dxa"/>
            <w:vAlign w:val="center"/>
          </w:tcPr>
          <w:p w14:paraId="67CD20F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51</w:t>
            </w:r>
          </w:p>
        </w:tc>
        <w:tc>
          <w:tcPr>
            <w:tcW w:w="1073" w:type="dxa"/>
            <w:vAlign w:val="center"/>
          </w:tcPr>
          <w:p w14:paraId="43768F2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65F9D5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D2322D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25.5</w:t>
            </w:r>
          </w:p>
        </w:tc>
        <w:tc>
          <w:tcPr>
            <w:tcW w:w="1677" w:type="dxa"/>
            <w:vAlign w:val="center"/>
          </w:tcPr>
          <w:p w14:paraId="17FB5F1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12.1</w:t>
            </w:r>
          </w:p>
        </w:tc>
        <w:tc>
          <w:tcPr>
            <w:tcW w:w="1560" w:type="dxa"/>
            <w:vAlign w:val="center"/>
          </w:tcPr>
          <w:p w14:paraId="217C449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78.9</w:t>
            </w:r>
          </w:p>
        </w:tc>
        <w:tc>
          <w:tcPr>
            <w:tcW w:w="1559" w:type="dxa"/>
            <w:vAlign w:val="center"/>
          </w:tcPr>
          <w:p w14:paraId="3760D82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66.4</w:t>
            </w:r>
          </w:p>
        </w:tc>
        <w:tc>
          <w:tcPr>
            <w:tcW w:w="1276" w:type="dxa"/>
            <w:vAlign w:val="center"/>
          </w:tcPr>
          <w:p w14:paraId="19524FC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w:t>
            </w:r>
          </w:p>
        </w:tc>
        <w:tc>
          <w:tcPr>
            <w:tcW w:w="1275" w:type="dxa"/>
            <w:vAlign w:val="center"/>
          </w:tcPr>
          <w:p w14:paraId="05CC455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3.4</w:t>
            </w:r>
          </w:p>
        </w:tc>
        <w:tc>
          <w:tcPr>
            <w:tcW w:w="1353" w:type="dxa"/>
            <w:vAlign w:val="center"/>
          </w:tcPr>
          <w:p w14:paraId="088BDFB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r>
      <w:tr w:rsidR="00CA3F7C" w:rsidRPr="00193D99" w14:paraId="2A810DF0" w14:textId="77777777" w:rsidTr="00C677E7">
        <w:trPr>
          <w:trHeight w:val="79"/>
        </w:trPr>
        <w:tc>
          <w:tcPr>
            <w:tcW w:w="867" w:type="dxa"/>
            <w:vAlign w:val="center"/>
          </w:tcPr>
          <w:p w14:paraId="6A411629"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1074" w:type="dxa"/>
            <w:vAlign w:val="center"/>
          </w:tcPr>
          <w:p w14:paraId="5DFC150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52</w:t>
            </w:r>
          </w:p>
        </w:tc>
        <w:tc>
          <w:tcPr>
            <w:tcW w:w="1073" w:type="dxa"/>
            <w:vAlign w:val="center"/>
          </w:tcPr>
          <w:p w14:paraId="2ABEE01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7A6CD0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5158CF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28.3</w:t>
            </w:r>
          </w:p>
        </w:tc>
        <w:tc>
          <w:tcPr>
            <w:tcW w:w="1677" w:type="dxa"/>
            <w:vAlign w:val="center"/>
          </w:tcPr>
          <w:p w14:paraId="36CDDBB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6.1</w:t>
            </w:r>
          </w:p>
        </w:tc>
        <w:tc>
          <w:tcPr>
            <w:tcW w:w="1560" w:type="dxa"/>
            <w:vAlign w:val="center"/>
          </w:tcPr>
          <w:p w14:paraId="1273ACB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71.8</w:t>
            </w:r>
          </w:p>
        </w:tc>
        <w:tc>
          <w:tcPr>
            <w:tcW w:w="1559" w:type="dxa"/>
            <w:vAlign w:val="center"/>
          </w:tcPr>
          <w:p w14:paraId="7AB6A8A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69.8</w:t>
            </w:r>
          </w:p>
        </w:tc>
        <w:tc>
          <w:tcPr>
            <w:tcW w:w="1276" w:type="dxa"/>
            <w:vAlign w:val="center"/>
          </w:tcPr>
          <w:p w14:paraId="4C70C7E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7.8</w:t>
            </w:r>
          </w:p>
        </w:tc>
        <w:tc>
          <w:tcPr>
            <w:tcW w:w="1275" w:type="dxa"/>
            <w:vAlign w:val="center"/>
          </w:tcPr>
          <w:p w14:paraId="1DB22D2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w:t>
            </w:r>
          </w:p>
        </w:tc>
        <w:tc>
          <w:tcPr>
            <w:tcW w:w="1353" w:type="dxa"/>
            <w:vAlign w:val="center"/>
          </w:tcPr>
          <w:p w14:paraId="577B268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w:t>
            </w:r>
          </w:p>
        </w:tc>
      </w:tr>
      <w:tr w:rsidR="00CA3F7C" w:rsidRPr="00193D99" w14:paraId="32105FE3" w14:textId="77777777" w:rsidTr="00C677E7">
        <w:trPr>
          <w:trHeight w:val="83"/>
        </w:trPr>
        <w:tc>
          <w:tcPr>
            <w:tcW w:w="867" w:type="dxa"/>
            <w:vAlign w:val="center"/>
          </w:tcPr>
          <w:p w14:paraId="3400795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1074" w:type="dxa"/>
            <w:vAlign w:val="center"/>
          </w:tcPr>
          <w:p w14:paraId="113AFD0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w:t>
            </w:r>
          </w:p>
        </w:tc>
        <w:tc>
          <w:tcPr>
            <w:tcW w:w="1073" w:type="dxa"/>
            <w:vAlign w:val="center"/>
          </w:tcPr>
          <w:p w14:paraId="1F0AD9C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E50888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7292342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30.3</w:t>
            </w:r>
          </w:p>
        </w:tc>
        <w:tc>
          <w:tcPr>
            <w:tcW w:w="1677" w:type="dxa"/>
            <w:vAlign w:val="center"/>
          </w:tcPr>
          <w:p w14:paraId="6DE6995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4295D08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81.1</w:t>
            </w:r>
          </w:p>
        </w:tc>
        <w:tc>
          <w:tcPr>
            <w:tcW w:w="1559" w:type="dxa"/>
            <w:vAlign w:val="center"/>
          </w:tcPr>
          <w:p w14:paraId="086EE71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56.1</w:t>
            </w:r>
          </w:p>
        </w:tc>
        <w:tc>
          <w:tcPr>
            <w:tcW w:w="1276" w:type="dxa"/>
            <w:vAlign w:val="center"/>
          </w:tcPr>
          <w:p w14:paraId="21A397A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4.2</w:t>
            </w:r>
          </w:p>
        </w:tc>
        <w:tc>
          <w:tcPr>
            <w:tcW w:w="1275" w:type="dxa"/>
            <w:vAlign w:val="center"/>
          </w:tcPr>
          <w:p w14:paraId="1BFE7E2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c>
          <w:tcPr>
            <w:tcW w:w="1353" w:type="dxa"/>
            <w:vAlign w:val="center"/>
          </w:tcPr>
          <w:p w14:paraId="0D3B2BE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r>
      <w:tr w:rsidR="00CA3F7C" w:rsidRPr="00193D99" w14:paraId="65BAABBA" w14:textId="77777777" w:rsidTr="00C677E7">
        <w:trPr>
          <w:trHeight w:val="79"/>
        </w:trPr>
        <w:tc>
          <w:tcPr>
            <w:tcW w:w="867" w:type="dxa"/>
            <w:vAlign w:val="center"/>
          </w:tcPr>
          <w:p w14:paraId="393B63E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1074" w:type="dxa"/>
            <w:vAlign w:val="center"/>
          </w:tcPr>
          <w:p w14:paraId="36755A7B"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1073" w:type="dxa"/>
            <w:vAlign w:val="center"/>
          </w:tcPr>
          <w:p w14:paraId="4F1D034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2714093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46B2934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30.3</w:t>
            </w:r>
          </w:p>
        </w:tc>
        <w:tc>
          <w:tcPr>
            <w:tcW w:w="1677" w:type="dxa"/>
            <w:vAlign w:val="center"/>
          </w:tcPr>
          <w:p w14:paraId="4BC977F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0B0B2E4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82.1</w:t>
            </w:r>
          </w:p>
        </w:tc>
        <w:tc>
          <w:tcPr>
            <w:tcW w:w="1559" w:type="dxa"/>
            <w:vAlign w:val="center"/>
          </w:tcPr>
          <w:p w14:paraId="46FADF1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58.4</w:t>
            </w:r>
          </w:p>
        </w:tc>
        <w:tc>
          <w:tcPr>
            <w:tcW w:w="1276" w:type="dxa"/>
            <w:vAlign w:val="center"/>
          </w:tcPr>
          <w:p w14:paraId="214E316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5.7</w:t>
            </w:r>
          </w:p>
        </w:tc>
        <w:tc>
          <w:tcPr>
            <w:tcW w:w="1275" w:type="dxa"/>
            <w:vAlign w:val="center"/>
          </w:tcPr>
          <w:p w14:paraId="4FCA1C6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w:t>
            </w:r>
            <w:r>
              <w:rPr>
                <w:rFonts w:ascii="Times New Roman" w:hAnsi="Times New Roman" w:cs="Times New Roman"/>
                <w:color w:val="000000"/>
              </w:rPr>
              <w:t>.0</w:t>
            </w:r>
          </w:p>
        </w:tc>
        <w:tc>
          <w:tcPr>
            <w:tcW w:w="1353" w:type="dxa"/>
            <w:vAlign w:val="center"/>
          </w:tcPr>
          <w:p w14:paraId="17B0690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w:t>
            </w:r>
          </w:p>
        </w:tc>
      </w:tr>
      <w:tr w:rsidR="00CA3F7C" w:rsidRPr="00193D99" w14:paraId="61CEAC38" w14:textId="77777777" w:rsidTr="00C677E7">
        <w:trPr>
          <w:trHeight w:val="83"/>
        </w:trPr>
        <w:tc>
          <w:tcPr>
            <w:tcW w:w="867" w:type="dxa"/>
            <w:vAlign w:val="center"/>
          </w:tcPr>
          <w:p w14:paraId="455AEB84"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1074" w:type="dxa"/>
            <w:vAlign w:val="center"/>
          </w:tcPr>
          <w:p w14:paraId="4C0A04D6"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1073" w:type="dxa"/>
            <w:vAlign w:val="center"/>
          </w:tcPr>
          <w:p w14:paraId="3768766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D94615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067C28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31.3</w:t>
            </w:r>
          </w:p>
        </w:tc>
        <w:tc>
          <w:tcPr>
            <w:tcW w:w="1677" w:type="dxa"/>
            <w:vAlign w:val="center"/>
          </w:tcPr>
          <w:p w14:paraId="279E0F5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75BFE1E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72.9</w:t>
            </w:r>
          </w:p>
        </w:tc>
        <w:tc>
          <w:tcPr>
            <w:tcW w:w="1559" w:type="dxa"/>
            <w:vAlign w:val="center"/>
          </w:tcPr>
          <w:p w14:paraId="5D49A2C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45.4</w:t>
            </w:r>
          </w:p>
        </w:tc>
        <w:tc>
          <w:tcPr>
            <w:tcW w:w="1276" w:type="dxa"/>
            <w:vAlign w:val="center"/>
          </w:tcPr>
          <w:p w14:paraId="6CF7442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7.9</w:t>
            </w:r>
          </w:p>
        </w:tc>
        <w:tc>
          <w:tcPr>
            <w:tcW w:w="1275" w:type="dxa"/>
            <w:vAlign w:val="center"/>
          </w:tcPr>
          <w:p w14:paraId="64FE500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w:t>
            </w:r>
          </w:p>
        </w:tc>
        <w:tc>
          <w:tcPr>
            <w:tcW w:w="1353" w:type="dxa"/>
            <w:vAlign w:val="center"/>
          </w:tcPr>
          <w:p w14:paraId="0B51F27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1.7</w:t>
            </w:r>
          </w:p>
        </w:tc>
      </w:tr>
      <w:tr w:rsidR="00CA3F7C" w:rsidRPr="00193D99" w14:paraId="05A07A5C" w14:textId="77777777" w:rsidTr="00C677E7">
        <w:trPr>
          <w:trHeight w:val="79"/>
        </w:trPr>
        <w:tc>
          <w:tcPr>
            <w:tcW w:w="867" w:type="dxa"/>
            <w:vAlign w:val="center"/>
          </w:tcPr>
          <w:p w14:paraId="50B1D20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1074" w:type="dxa"/>
            <w:vAlign w:val="center"/>
          </w:tcPr>
          <w:p w14:paraId="50D2859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1073" w:type="dxa"/>
            <w:vAlign w:val="center"/>
          </w:tcPr>
          <w:p w14:paraId="375CF80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04A3370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481BF6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31.3</w:t>
            </w:r>
          </w:p>
        </w:tc>
        <w:tc>
          <w:tcPr>
            <w:tcW w:w="1677" w:type="dxa"/>
            <w:vAlign w:val="center"/>
          </w:tcPr>
          <w:p w14:paraId="0098F2C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06A617F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61.7</w:t>
            </w:r>
          </w:p>
        </w:tc>
        <w:tc>
          <w:tcPr>
            <w:tcW w:w="1559" w:type="dxa"/>
            <w:vAlign w:val="center"/>
          </w:tcPr>
          <w:p w14:paraId="2CF1C1D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44.6</w:t>
            </w:r>
          </w:p>
        </w:tc>
        <w:tc>
          <w:tcPr>
            <w:tcW w:w="1276" w:type="dxa"/>
            <w:vAlign w:val="center"/>
          </w:tcPr>
          <w:p w14:paraId="51A5033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w:t>
            </w:r>
          </w:p>
        </w:tc>
        <w:tc>
          <w:tcPr>
            <w:tcW w:w="1275" w:type="dxa"/>
            <w:vAlign w:val="center"/>
          </w:tcPr>
          <w:p w14:paraId="427832F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1353" w:type="dxa"/>
            <w:vAlign w:val="center"/>
          </w:tcPr>
          <w:p w14:paraId="184762A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w:t>
            </w:r>
          </w:p>
        </w:tc>
      </w:tr>
      <w:tr w:rsidR="00CA3F7C" w:rsidRPr="00193D99" w14:paraId="497C2712" w14:textId="77777777" w:rsidTr="00C677E7">
        <w:trPr>
          <w:trHeight w:val="79"/>
        </w:trPr>
        <w:tc>
          <w:tcPr>
            <w:tcW w:w="867" w:type="dxa"/>
            <w:vAlign w:val="center"/>
          </w:tcPr>
          <w:p w14:paraId="7882DF2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1074" w:type="dxa"/>
            <w:vAlign w:val="center"/>
          </w:tcPr>
          <w:p w14:paraId="4FB7E32A"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1073" w:type="dxa"/>
            <w:vAlign w:val="center"/>
          </w:tcPr>
          <w:p w14:paraId="5C928FC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DA3D1F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10BABB7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30.3</w:t>
            </w:r>
          </w:p>
        </w:tc>
        <w:tc>
          <w:tcPr>
            <w:tcW w:w="1677" w:type="dxa"/>
            <w:vAlign w:val="center"/>
          </w:tcPr>
          <w:p w14:paraId="66B56EE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12.1</w:t>
            </w:r>
          </w:p>
        </w:tc>
        <w:tc>
          <w:tcPr>
            <w:tcW w:w="1560" w:type="dxa"/>
            <w:vAlign w:val="center"/>
          </w:tcPr>
          <w:p w14:paraId="596CB57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65.3</w:t>
            </w:r>
          </w:p>
        </w:tc>
        <w:tc>
          <w:tcPr>
            <w:tcW w:w="1559" w:type="dxa"/>
            <w:vAlign w:val="center"/>
          </w:tcPr>
          <w:p w14:paraId="3A7A616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39.6</w:t>
            </w:r>
          </w:p>
        </w:tc>
        <w:tc>
          <w:tcPr>
            <w:tcW w:w="1276" w:type="dxa"/>
            <w:vAlign w:val="center"/>
          </w:tcPr>
          <w:p w14:paraId="03F6CD9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8.1</w:t>
            </w:r>
          </w:p>
        </w:tc>
        <w:tc>
          <w:tcPr>
            <w:tcW w:w="1275" w:type="dxa"/>
            <w:vAlign w:val="center"/>
          </w:tcPr>
          <w:p w14:paraId="2E38C27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w:t>
            </w:r>
          </w:p>
        </w:tc>
        <w:tc>
          <w:tcPr>
            <w:tcW w:w="1353" w:type="dxa"/>
            <w:vAlign w:val="center"/>
          </w:tcPr>
          <w:p w14:paraId="5288143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3.5</w:t>
            </w:r>
          </w:p>
        </w:tc>
      </w:tr>
      <w:tr w:rsidR="00CA3F7C" w:rsidRPr="00193D99" w14:paraId="0018C027" w14:textId="77777777" w:rsidTr="00C677E7">
        <w:trPr>
          <w:trHeight w:val="83"/>
        </w:trPr>
        <w:tc>
          <w:tcPr>
            <w:tcW w:w="867" w:type="dxa"/>
            <w:vAlign w:val="center"/>
          </w:tcPr>
          <w:p w14:paraId="3AF3B40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1074" w:type="dxa"/>
            <w:vAlign w:val="center"/>
          </w:tcPr>
          <w:p w14:paraId="324D7BBB"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1073" w:type="dxa"/>
            <w:vAlign w:val="center"/>
          </w:tcPr>
          <w:p w14:paraId="619087F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00BC7F6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A6F304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32.3</w:t>
            </w:r>
          </w:p>
        </w:tc>
        <w:tc>
          <w:tcPr>
            <w:tcW w:w="1677" w:type="dxa"/>
            <w:vAlign w:val="center"/>
          </w:tcPr>
          <w:p w14:paraId="769C330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12.1</w:t>
            </w:r>
          </w:p>
        </w:tc>
        <w:tc>
          <w:tcPr>
            <w:tcW w:w="1560" w:type="dxa"/>
            <w:vAlign w:val="center"/>
          </w:tcPr>
          <w:p w14:paraId="615E053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60</w:t>
            </w:r>
            <w:r>
              <w:rPr>
                <w:rFonts w:ascii="Times New Roman" w:hAnsi="Times New Roman" w:cs="Times New Roman"/>
                <w:color w:val="000000"/>
              </w:rPr>
              <w:t>.0</w:t>
            </w:r>
          </w:p>
        </w:tc>
        <w:tc>
          <w:tcPr>
            <w:tcW w:w="1559" w:type="dxa"/>
            <w:vAlign w:val="center"/>
          </w:tcPr>
          <w:p w14:paraId="6EFB8E1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32.1</w:t>
            </w:r>
          </w:p>
        </w:tc>
        <w:tc>
          <w:tcPr>
            <w:tcW w:w="1276" w:type="dxa"/>
            <w:vAlign w:val="center"/>
          </w:tcPr>
          <w:p w14:paraId="4387B4A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8.5</w:t>
            </w:r>
          </w:p>
        </w:tc>
        <w:tc>
          <w:tcPr>
            <w:tcW w:w="1275" w:type="dxa"/>
            <w:vAlign w:val="center"/>
          </w:tcPr>
          <w:p w14:paraId="482ADE8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w:t>
            </w:r>
            <w:r>
              <w:rPr>
                <w:rFonts w:ascii="Times New Roman" w:hAnsi="Times New Roman" w:cs="Times New Roman"/>
                <w:color w:val="000000"/>
              </w:rPr>
              <w:t>.0</w:t>
            </w:r>
          </w:p>
        </w:tc>
        <w:tc>
          <w:tcPr>
            <w:tcW w:w="1353" w:type="dxa"/>
            <w:vAlign w:val="center"/>
          </w:tcPr>
          <w:p w14:paraId="2FA8F70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w:t>
            </w:r>
          </w:p>
        </w:tc>
      </w:tr>
      <w:tr w:rsidR="00CA3F7C" w:rsidRPr="00193D99" w14:paraId="64408254" w14:textId="77777777" w:rsidTr="00C677E7">
        <w:trPr>
          <w:trHeight w:val="79"/>
        </w:trPr>
        <w:tc>
          <w:tcPr>
            <w:tcW w:w="867" w:type="dxa"/>
            <w:vAlign w:val="center"/>
          </w:tcPr>
          <w:p w14:paraId="5090430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1074" w:type="dxa"/>
            <w:vAlign w:val="center"/>
          </w:tcPr>
          <w:p w14:paraId="4968397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1073" w:type="dxa"/>
            <w:vAlign w:val="center"/>
          </w:tcPr>
          <w:p w14:paraId="3E723EA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FD9BEF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1F7FFC1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32.3</w:t>
            </w:r>
          </w:p>
        </w:tc>
        <w:tc>
          <w:tcPr>
            <w:tcW w:w="1677" w:type="dxa"/>
            <w:vAlign w:val="center"/>
          </w:tcPr>
          <w:p w14:paraId="0BF61F6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15.1</w:t>
            </w:r>
          </w:p>
        </w:tc>
        <w:tc>
          <w:tcPr>
            <w:tcW w:w="1560" w:type="dxa"/>
            <w:vAlign w:val="center"/>
          </w:tcPr>
          <w:p w14:paraId="7C2046C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57.1</w:t>
            </w:r>
          </w:p>
        </w:tc>
        <w:tc>
          <w:tcPr>
            <w:tcW w:w="1559" w:type="dxa"/>
            <w:vAlign w:val="center"/>
          </w:tcPr>
          <w:p w14:paraId="7D472FC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w:t>
            </w:r>
            <w:r>
              <w:rPr>
                <w:rFonts w:ascii="Times New Roman" w:hAnsi="Times New Roman" w:cs="Times New Roman"/>
                <w:color w:val="000000"/>
              </w:rPr>
              <w:t>.0</w:t>
            </w:r>
          </w:p>
        </w:tc>
        <w:tc>
          <w:tcPr>
            <w:tcW w:w="1276" w:type="dxa"/>
            <w:vAlign w:val="center"/>
          </w:tcPr>
          <w:p w14:paraId="2EFFF0A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6.8</w:t>
            </w:r>
          </w:p>
        </w:tc>
        <w:tc>
          <w:tcPr>
            <w:tcW w:w="1275" w:type="dxa"/>
            <w:vAlign w:val="center"/>
          </w:tcPr>
          <w:p w14:paraId="2BBF318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4.3</w:t>
            </w:r>
          </w:p>
        </w:tc>
        <w:tc>
          <w:tcPr>
            <w:tcW w:w="1353" w:type="dxa"/>
            <w:vAlign w:val="center"/>
          </w:tcPr>
          <w:p w14:paraId="60DB9DC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w:t>
            </w:r>
          </w:p>
        </w:tc>
      </w:tr>
      <w:tr w:rsidR="00CA3F7C" w:rsidRPr="00193D99" w14:paraId="1ED5AC8A" w14:textId="77777777" w:rsidTr="00C677E7">
        <w:trPr>
          <w:trHeight w:val="79"/>
        </w:trPr>
        <w:tc>
          <w:tcPr>
            <w:tcW w:w="867" w:type="dxa"/>
            <w:vAlign w:val="center"/>
          </w:tcPr>
          <w:p w14:paraId="19D4C2B6"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1074" w:type="dxa"/>
            <w:vAlign w:val="center"/>
          </w:tcPr>
          <w:p w14:paraId="123E6CB4"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1073" w:type="dxa"/>
            <w:vAlign w:val="center"/>
          </w:tcPr>
          <w:p w14:paraId="7FDCEBC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594E794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328F6AF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33.7</w:t>
            </w:r>
          </w:p>
        </w:tc>
        <w:tc>
          <w:tcPr>
            <w:tcW w:w="1677" w:type="dxa"/>
            <w:vAlign w:val="center"/>
          </w:tcPr>
          <w:p w14:paraId="43084FB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15.3</w:t>
            </w:r>
          </w:p>
        </w:tc>
        <w:tc>
          <w:tcPr>
            <w:tcW w:w="1560" w:type="dxa"/>
            <w:vAlign w:val="center"/>
          </w:tcPr>
          <w:p w14:paraId="30E6F73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49.4</w:t>
            </w:r>
          </w:p>
        </w:tc>
        <w:tc>
          <w:tcPr>
            <w:tcW w:w="1559" w:type="dxa"/>
            <w:vAlign w:val="center"/>
          </w:tcPr>
          <w:p w14:paraId="27A7141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28.1</w:t>
            </w:r>
          </w:p>
        </w:tc>
        <w:tc>
          <w:tcPr>
            <w:tcW w:w="1276" w:type="dxa"/>
            <w:vAlign w:val="center"/>
          </w:tcPr>
          <w:p w14:paraId="4FBA435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7.3</w:t>
            </w:r>
          </w:p>
        </w:tc>
        <w:tc>
          <w:tcPr>
            <w:tcW w:w="1275" w:type="dxa"/>
            <w:vAlign w:val="center"/>
          </w:tcPr>
          <w:p w14:paraId="37B5648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1353" w:type="dxa"/>
            <w:vAlign w:val="center"/>
          </w:tcPr>
          <w:p w14:paraId="44DE4A5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5.3</w:t>
            </w:r>
          </w:p>
        </w:tc>
      </w:tr>
      <w:tr w:rsidR="00CA3F7C" w:rsidRPr="00193D99" w14:paraId="3CBD6516" w14:textId="77777777" w:rsidTr="00C677E7">
        <w:trPr>
          <w:trHeight w:val="79"/>
        </w:trPr>
        <w:tc>
          <w:tcPr>
            <w:tcW w:w="867" w:type="dxa"/>
            <w:vAlign w:val="center"/>
          </w:tcPr>
          <w:p w14:paraId="0648FCE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1074" w:type="dxa"/>
            <w:vAlign w:val="center"/>
          </w:tcPr>
          <w:p w14:paraId="391C0549"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1073" w:type="dxa"/>
            <w:vAlign w:val="center"/>
          </w:tcPr>
          <w:p w14:paraId="03039EA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CEA646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71AA74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36.1</w:t>
            </w:r>
          </w:p>
        </w:tc>
        <w:tc>
          <w:tcPr>
            <w:tcW w:w="1677" w:type="dxa"/>
            <w:vAlign w:val="center"/>
          </w:tcPr>
          <w:p w14:paraId="2491045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17.1</w:t>
            </w:r>
          </w:p>
        </w:tc>
        <w:tc>
          <w:tcPr>
            <w:tcW w:w="1560" w:type="dxa"/>
            <w:vAlign w:val="center"/>
          </w:tcPr>
          <w:p w14:paraId="6A5FA55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54.6</w:t>
            </w:r>
          </w:p>
        </w:tc>
        <w:tc>
          <w:tcPr>
            <w:tcW w:w="1559" w:type="dxa"/>
            <w:vAlign w:val="center"/>
          </w:tcPr>
          <w:p w14:paraId="7256D57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30.7</w:t>
            </w:r>
          </w:p>
        </w:tc>
        <w:tc>
          <w:tcPr>
            <w:tcW w:w="1276" w:type="dxa"/>
            <w:vAlign w:val="center"/>
          </w:tcPr>
          <w:p w14:paraId="0849294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9.2</w:t>
            </w:r>
          </w:p>
        </w:tc>
        <w:tc>
          <w:tcPr>
            <w:tcW w:w="1275" w:type="dxa"/>
            <w:vAlign w:val="center"/>
          </w:tcPr>
          <w:p w14:paraId="79C14ED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2.7</w:t>
            </w:r>
          </w:p>
        </w:tc>
        <w:tc>
          <w:tcPr>
            <w:tcW w:w="1353" w:type="dxa"/>
            <w:vAlign w:val="center"/>
          </w:tcPr>
          <w:p w14:paraId="07FAD4A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w:t>
            </w:r>
            <w:r>
              <w:rPr>
                <w:rFonts w:ascii="Times New Roman" w:hAnsi="Times New Roman" w:cs="Times New Roman"/>
                <w:color w:val="000000"/>
              </w:rPr>
              <w:t>.0</w:t>
            </w:r>
          </w:p>
        </w:tc>
      </w:tr>
      <w:tr w:rsidR="00CA3F7C" w:rsidRPr="00193D99" w14:paraId="6E337ECD" w14:textId="77777777" w:rsidTr="00C677E7">
        <w:trPr>
          <w:trHeight w:val="83"/>
        </w:trPr>
        <w:tc>
          <w:tcPr>
            <w:tcW w:w="867" w:type="dxa"/>
            <w:vAlign w:val="center"/>
          </w:tcPr>
          <w:p w14:paraId="48DBC2FA"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1074" w:type="dxa"/>
            <w:vAlign w:val="center"/>
          </w:tcPr>
          <w:p w14:paraId="31D3BD53"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1073" w:type="dxa"/>
            <w:vAlign w:val="center"/>
          </w:tcPr>
          <w:p w14:paraId="2312DE1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25DED00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6FDF74C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36.5</w:t>
            </w:r>
          </w:p>
        </w:tc>
        <w:tc>
          <w:tcPr>
            <w:tcW w:w="1677" w:type="dxa"/>
            <w:vAlign w:val="center"/>
          </w:tcPr>
          <w:p w14:paraId="6A9101F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20.3</w:t>
            </w:r>
          </w:p>
        </w:tc>
        <w:tc>
          <w:tcPr>
            <w:tcW w:w="1560" w:type="dxa"/>
            <w:vAlign w:val="center"/>
          </w:tcPr>
          <w:p w14:paraId="58062A3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62</w:t>
            </w:r>
            <w:r>
              <w:rPr>
                <w:rFonts w:ascii="Times New Roman" w:hAnsi="Times New Roman" w:cs="Times New Roman"/>
                <w:color w:val="000000"/>
              </w:rPr>
              <w:t>.0</w:t>
            </w:r>
          </w:p>
        </w:tc>
        <w:tc>
          <w:tcPr>
            <w:tcW w:w="1559" w:type="dxa"/>
            <w:vAlign w:val="center"/>
          </w:tcPr>
          <w:p w14:paraId="7F8D672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w:t>
            </w:r>
            <w:r>
              <w:rPr>
                <w:rFonts w:ascii="Times New Roman" w:hAnsi="Times New Roman" w:cs="Times New Roman"/>
                <w:color w:val="000000"/>
              </w:rPr>
              <w:t>.0</w:t>
            </w:r>
          </w:p>
        </w:tc>
        <w:tc>
          <w:tcPr>
            <w:tcW w:w="1276" w:type="dxa"/>
            <w:vAlign w:val="center"/>
          </w:tcPr>
          <w:p w14:paraId="6EBA21D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w:t>
            </w:r>
          </w:p>
        </w:tc>
        <w:tc>
          <w:tcPr>
            <w:tcW w:w="1275" w:type="dxa"/>
            <w:vAlign w:val="center"/>
          </w:tcPr>
          <w:p w14:paraId="75B158F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8.9</w:t>
            </w:r>
          </w:p>
        </w:tc>
        <w:tc>
          <w:tcPr>
            <w:tcW w:w="1353" w:type="dxa"/>
            <w:vAlign w:val="center"/>
          </w:tcPr>
          <w:p w14:paraId="2FAF2BE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6.5</w:t>
            </w:r>
          </w:p>
        </w:tc>
      </w:tr>
      <w:tr w:rsidR="00CA3F7C" w:rsidRPr="00193D99" w14:paraId="2A6E9D60" w14:textId="77777777" w:rsidTr="00C677E7">
        <w:trPr>
          <w:trHeight w:val="79"/>
        </w:trPr>
        <w:tc>
          <w:tcPr>
            <w:tcW w:w="867" w:type="dxa"/>
            <w:vAlign w:val="center"/>
          </w:tcPr>
          <w:p w14:paraId="4894686C"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1074" w:type="dxa"/>
            <w:vAlign w:val="center"/>
          </w:tcPr>
          <w:p w14:paraId="0076CB15"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1073" w:type="dxa"/>
            <w:vAlign w:val="center"/>
          </w:tcPr>
          <w:p w14:paraId="6859A1E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51A5A48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AA6243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40.3</w:t>
            </w:r>
          </w:p>
        </w:tc>
        <w:tc>
          <w:tcPr>
            <w:tcW w:w="1677" w:type="dxa"/>
            <w:vAlign w:val="center"/>
          </w:tcPr>
          <w:p w14:paraId="32C822E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18.5</w:t>
            </w:r>
          </w:p>
        </w:tc>
        <w:tc>
          <w:tcPr>
            <w:tcW w:w="1560" w:type="dxa"/>
            <w:vAlign w:val="center"/>
          </w:tcPr>
          <w:p w14:paraId="42EFD85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67</w:t>
            </w:r>
            <w:r>
              <w:rPr>
                <w:rFonts w:ascii="Times New Roman" w:hAnsi="Times New Roman" w:cs="Times New Roman"/>
                <w:color w:val="000000"/>
              </w:rPr>
              <w:t>.0</w:t>
            </w:r>
          </w:p>
        </w:tc>
        <w:tc>
          <w:tcPr>
            <w:tcW w:w="1559" w:type="dxa"/>
            <w:vAlign w:val="center"/>
          </w:tcPr>
          <w:p w14:paraId="064BC5C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w:t>
            </w:r>
            <w:r>
              <w:rPr>
                <w:rFonts w:ascii="Times New Roman" w:hAnsi="Times New Roman" w:cs="Times New Roman"/>
                <w:color w:val="000000"/>
              </w:rPr>
              <w:t>.0</w:t>
            </w:r>
          </w:p>
        </w:tc>
        <w:tc>
          <w:tcPr>
            <w:tcW w:w="1276" w:type="dxa"/>
            <w:vAlign w:val="center"/>
          </w:tcPr>
          <w:p w14:paraId="23EEDE9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w:t>
            </w:r>
          </w:p>
        </w:tc>
        <w:tc>
          <w:tcPr>
            <w:tcW w:w="1275" w:type="dxa"/>
            <w:vAlign w:val="center"/>
          </w:tcPr>
          <w:p w14:paraId="1DDD763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10.1</w:t>
            </w:r>
          </w:p>
        </w:tc>
        <w:tc>
          <w:tcPr>
            <w:tcW w:w="1353" w:type="dxa"/>
            <w:vAlign w:val="center"/>
          </w:tcPr>
          <w:p w14:paraId="540DA48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73530D67" w14:textId="77777777" w:rsidTr="00C677E7">
        <w:trPr>
          <w:trHeight w:val="83"/>
        </w:trPr>
        <w:tc>
          <w:tcPr>
            <w:tcW w:w="867" w:type="dxa"/>
            <w:vAlign w:val="center"/>
          </w:tcPr>
          <w:p w14:paraId="709831C8"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17</w:t>
            </w:r>
          </w:p>
        </w:tc>
        <w:tc>
          <w:tcPr>
            <w:tcW w:w="1074" w:type="dxa"/>
            <w:vAlign w:val="center"/>
          </w:tcPr>
          <w:p w14:paraId="19BAB18E"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1073" w:type="dxa"/>
            <w:vAlign w:val="center"/>
          </w:tcPr>
          <w:p w14:paraId="2A3A5DA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1C273A3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27F211F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40.3</w:t>
            </w:r>
          </w:p>
        </w:tc>
        <w:tc>
          <w:tcPr>
            <w:tcW w:w="1677" w:type="dxa"/>
            <w:vAlign w:val="center"/>
          </w:tcPr>
          <w:p w14:paraId="0CA75E5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18.5</w:t>
            </w:r>
          </w:p>
        </w:tc>
        <w:tc>
          <w:tcPr>
            <w:tcW w:w="1560" w:type="dxa"/>
            <w:vAlign w:val="center"/>
          </w:tcPr>
          <w:p w14:paraId="0BD9DE0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67.3</w:t>
            </w:r>
          </w:p>
        </w:tc>
        <w:tc>
          <w:tcPr>
            <w:tcW w:w="1559" w:type="dxa"/>
            <w:vAlign w:val="center"/>
          </w:tcPr>
          <w:p w14:paraId="4027B0D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37.6</w:t>
            </w:r>
          </w:p>
        </w:tc>
        <w:tc>
          <w:tcPr>
            <w:tcW w:w="1276" w:type="dxa"/>
            <w:vAlign w:val="center"/>
          </w:tcPr>
          <w:p w14:paraId="4DB93E4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10.1</w:t>
            </w:r>
          </w:p>
        </w:tc>
        <w:tc>
          <w:tcPr>
            <w:tcW w:w="1275" w:type="dxa"/>
            <w:vAlign w:val="center"/>
          </w:tcPr>
          <w:p w14:paraId="5697909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w:t>
            </w:r>
          </w:p>
        </w:tc>
        <w:tc>
          <w:tcPr>
            <w:tcW w:w="1353" w:type="dxa"/>
            <w:vAlign w:val="center"/>
          </w:tcPr>
          <w:p w14:paraId="0F921C4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2E06E20D" w14:textId="77777777" w:rsidTr="00C677E7">
        <w:trPr>
          <w:trHeight w:val="79"/>
        </w:trPr>
        <w:tc>
          <w:tcPr>
            <w:tcW w:w="867" w:type="dxa"/>
            <w:vAlign w:val="center"/>
          </w:tcPr>
          <w:p w14:paraId="54362B2B"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18</w:t>
            </w:r>
          </w:p>
        </w:tc>
        <w:tc>
          <w:tcPr>
            <w:tcW w:w="1074" w:type="dxa"/>
            <w:vAlign w:val="center"/>
          </w:tcPr>
          <w:p w14:paraId="3D22E91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1073" w:type="dxa"/>
            <w:vAlign w:val="center"/>
          </w:tcPr>
          <w:p w14:paraId="7F55C4D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186E4F7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AEC5C5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40.4</w:t>
            </w:r>
          </w:p>
        </w:tc>
        <w:tc>
          <w:tcPr>
            <w:tcW w:w="1677" w:type="dxa"/>
            <w:vAlign w:val="center"/>
          </w:tcPr>
          <w:p w14:paraId="389EEE4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17.1</w:t>
            </w:r>
          </w:p>
        </w:tc>
        <w:tc>
          <w:tcPr>
            <w:tcW w:w="1560" w:type="dxa"/>
            <w:vAlign w:val="center"/>
          </w:tcPr>
          <w:p w14:paraId="442761D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65.3</w:t>
            </w:r>
          </w:p>
        </w:tc>
        <w:tc>
          <w:tcPr>
            <w:tcW w:w="1559" w:type="dxa"/>
            <w:vAlign w:val="center"/>
          </w:tcPr>
          <w:p w14:paraId="35E09B3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38.7</w:t>
            </w:r>
          </w:p>
        </w:tc>
        <w:tc>
          <w:tcPr>
            <w:tcW w:w="1276" w:type="dxa"/>
            <w:vAlign w:val="center"/>
          </w:tcPr>
          <w:p w14:paraId="04AE81D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9.3</w:t>
            </w:r>
          </w:p>
        </w:tc>
        <w:tc>
          <w:tcPr>
            <w:tcW w:w="1275" w:type="dxa"/>
            <w:vAlign w:val="center"/>
          </w:tcPr>
          <w:p w14:paraId="35B7E32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3.9</w:t>
            </w:r>
          </w:p>
        </w:tc>
        <w:tc>
          <w:tcPr>
            <w:tcW w:w="1353" w:type="dxa"/>
            <w:vAlign w:val="center"/>
          </w:tcPr>
          <w:p w14:paraId="6A933FE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6BEF332D" w14:textId="77777777" w:rsidTr="00C677E7">
        <w:trPr>
          <w:trHeight w:val="79"/>
        </w:trPr>
        <w:tc>
          <w:tcPr>
            <w:tcW w:w="867" w:type="dxa"/>
            <w:vAlign w:val="center"/>
          </w:tcPr>
          <w:p w14:paraId="591AC67E"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19</w:t>
            </w:r>
          </w:p>
        </w:tc>
        <w:tc>
          <w:tcPr>
            <w:tcW w:w="1074" w:type="dxa"/>
            <w:vAlign w:val="center"/>
          </w:tcPr>
          <w:p w14:paraId="733DAB55"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1073" w:type="dxa"/>
            <w:vAlign w:val="center"/>
          </w:tcPr>
          <w:p w14:paraId="1FE2DAB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5CEE25B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3729483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37.5</w:t>
            </w:r>
          </w:p>
        </w:tc>
        <w:tc>
          <w:tcPr>
            <w:tcW w:w="1677" w:type="dxa"/>
            <w:vAlign w:val="center"/>
          </w:tcPr>
          <w:p w14:paraId="45C3B64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19.3</w:t>
            </w:r>
          </w:p>
        </w:tc>
        <w:tc>
          <w:tcPr>
            <w:tcW w:w="1560" w:type="dxa"/>
            <w:vAlign w:val="center"/>
          </w:tcPr>
          <w:p w14:paraId="00339A6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33.3</w:t>
            </w:r>
          </w:p>
        </w:tc>
        <w:tc>
          <w:tcPr>
            <w:tcW w:w="1559" w:type="dxa"/>
            <w:vAlign w:val="center"/>
          </w:tcPr>
          <w:p w14:paraId="56B7437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19.7</w:t>
            </w:r>
          </w:p>
        </w:tc>
        <w:tc>
          <w:tcPr>
            <w:tcW w:w="1276" w:type="dxa"/>
            <w:vAlign w:val="center"/>
          </w:tcPr>
          <w:p w14:paraId="4FA5566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9.9</w:t>
            </w:r>
          </w:p>
        </w:tc>
        <w:tc>
          <w:tcPr>
            <w:tcW w:w="1275" w:type="dxa"/>
            <w:vAlign w:val="center"/>
          </w:tcPr>
          <w:p w14:paraId="14F15C0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2.4</w:t>
            </w:r>
          </w:p>
        </w:tc>
        <w:tc>
          <w:tcPr>
            <w:tcW w:w="1353" w:type="dxa"/>
            <w:vAlign w:val="center"/>
          </w:tcPr>
          <w:p w14:paraId="0A65515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0CE6A8B0" w14:textId="77777777" w:rsidTr="00C677E7">
        <w:trPr>
          <w:trHeight w:val="79"/>
        </w:trPr>
        <w:tc>
          <w:tcPr>
            <w:tcW w:w="867" w:type="dxa"/>
            <w:vAlign w:val="center"/>
          </w:tcPr>
          <w:p w14:paraId="528B2FB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20</w:t>
            </w:r>
          </w:p>
        </w:tc>
        <w:tc>
          <w:tcPr>
            <w:tcW w:w="1074" w:type="dxa"/>
            <w:vAlign w:val="center"/>
          </w:tcPr>
          <w:p w14:paraId="40B3898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1073" w:type="dxa"/>
            <w:vAlign w:val="center"/>
          </w:tcPr>
          <w:p w14:paraId="42AFE36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0B3945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344F016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38.9</w:t>
            </w:r>
          </w:p>
        </w:tc>
        <w:tc>
          <w:tcPr>
            <w:tcW w:w="1677" w:type="dxa"/>
            <w:vAlign w:val="center"/>
          </w:tcPr>
          <w:p w14:paraId="55F6D6C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21.3</w:t>
            </w:r>
          </w:p>
        </w:tc>
        <w:tc>
          <w:tcPr>
            <w:tcW w:w="1560" w:type="dxa"/>
            <w:vAlign w:val="center"/>
          </w:tcPr>
          <w:p w14:paraId="7999F61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41.4</w:t>
            </w:r>
          </w:p>
        </w:tc>
        <w:tc>
          <w:tcPr>
            <w:tcW w:w="1559" w:type="dxa"/>
            <w:vAlign w:val="center"/>
          </w:tcPr>
          <w:p w14:paraId="2281D45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26.7</w:t>
            </w:r>
          </w:p>
        </w:tc>
        <w:tc>
          <w:tcPr>
            <w:tcW w:w="1276" w:type="dxa"/>
            <w:vAlign w:val="center"/>
          </w:tcPr>
          <w:p w14:paraId="69BC430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w:t>
            </w:r>
          </w:p>
        </w:tc>
        <w:tc>
          <w:tcPr>
            <w:tcW w:w="1275" w:type="dxa"/>
            <w:vAlign w:val="center"/>
          </w:tcPr>
          <w:p w14:paraId="7663740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w:t>
            </w:r>
          </w:p>
        </w:tc>
        <w:tc>
          <w:tcPr>
            <w:tcW w:w="1353" w:type="dxa"/>
            <w:vAlign w:val="center"/>
          </w:tcPr>
          <w:p w14:paraId="6067E5C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6.8</w:t>
            </w:r>
          </w:p>
        </w:tc>
      </w:tr>
    </w:tbl>
    <w:p w14:paraId="07E20D8E" w14:textId="77777777" w:rsidR="00C971D9" w:rsidRDefault="00C971D9" w:rsidP="00C971D9">
      <w:pPr>
        <w:spacing w:line="360" w:lineRule="auto"/>
        <w:jc w:val="both"/>
        <w:rPr>
          <w:rFonts w:ascii="Times New Roman" w:hAnsi="Times New Roman" w:cs="Times New Roman"/>
        </w:rPr>
      </w:pPr>
      <w:r>
        <w:rPr>
          <w:rFonts w:ascii="Times New Roman" w:hAnsi="Times New Roman" w:cs="Times New Roman"/>
        </w:rPr>
        <w:t>SMW= Standard Meteorological Week, Max= Maximum, Min= minimum, BSH= Bright Sunshine Hour</w:t>
      </w:r>
    </w:p>
    <w:p w14:paraId="062EBB1C" w14:textId="77777777" w:rsidR="003C0D90" w:rsidRPr="00C971D9" w:rsidRDefault="003C0D90" w:rsidP="00C971D9">
      <w:pPr>
        <w:rPr>
          <w:rFonts w:ascii="Times New Roman" w:hAnsi="Times New Roman" w:cs="Times New Roman"/>
        </w:rPr>
        <w:sectPr w:rsidR="003C0D90" w:rsidRPr="00C971D9" w:rsidSect="00946AB7">
          <w:pgSz w:w="16838" w:h="11906" w:orient="landscape"/>
          <w:pgMar w:top="1440" w:right="1440" w:bottom="1440" w:left="1440" w:header="708" w:footer="708" w:gutter="0"/>
          <w:cols w:space="708"/>
          <w:docGrid w:linePitch="360"/>
        </w:sectPr>
      </w:pPr>
    </w:p>
    <w:p w14:paraId="49CCCF54" w14:textId="77777777" w:rsidR="000300B8" w:rsidRPr="003940EA" w:rsidRDefault="000300B8" w:rsidP="000300B8">
      <w:pPr>
        <w:spacing w:after="9" w:line="250" w:lineRule="auto"/>
        <w:ind w:right="33"/>
        <w:jc w:val="both"/>
        <w:rPr>
          <w:rFonts w:ascii="Times New Roman" w:hAnsi="Times New Roman" w:cs="Times New Roman"/>
          <w:b/>
        </w:rPr>
      </w:pPr>
      <w:r>
        <w:rPr>
          <w:rFonts w:ascii="Times New Roman" w:hAnsi="Times New Roman" w:cs="Times New Roman"/>
          <w:b/>
        </w:rPr>
        <w:lastRenderedPageBreak/>
        <w:t xml:space="preserve">Table </w:t>
      </w:r>
      <w:r w:rsidR="0091493E">
        <w:rPr>
          <w:rFonts w:ascii="Times New Roman" w:hAnsi="Times New Roman" w:cs="Times New Roman"/>
          <w:b/>
        </w:rPr>
        <w:t xml:space="preserve">2: </w:t>
      </w:r>
      <w:r w:rsidRPr="000300B8">
        <w:rPr>
          <w:rFonts w:ascii="Times New Roman" w:hAnsi="Times New Roman" w:cs="Times New Roman"/>
          <w:b/>
        </w:rPr>
        <w:t xml:space="preserve">Correlation of mustard aphid with biotic and abiotic factor during </w:t>
      </w:r>
      <w:r w:rsidRPr="000300B8">
        <w:rPr>
          <w:rFonts w:ascii="Times New Roman" w:hAnsi="Times New Roman" w:cs="Times New Roman"/>
          <w:b/>
          <w:i/>
        </w:rPr>
        <w:t>Rabi</w:t>
      </w:r>
      <w:r w:rsidRPr="000300B8">
        <w:rPr>
          <w:rFonts w:ascii="Times New Roman" w:hAnsi="Times New Roman" w:cs="Times New Roman"/>
          <w:b/>
        </w:rPr>
        <w:t xml:space="preserve"> season 2024-2025</w:t>
      </w:r>
      <w:r>
        <w:rPr>
          <w:rFonts w:ascii="Times New Roman" w:hAnsi="Times New Roman" w:cs="Times New Roman"/>
          <w:b/>
        </w:rPr>
        <w:t xml:space="preserve"> </w:t>
      </w:r>
      <w:r w:rsidR="003940EA">
        <w:rPr>
          <w:rFonts w:ascii="Times New Roman" w:hAnsi="Times New Roman" w:cs="Times New Roman"/>
          <w:b/>
        </w:rPr>
        <w:t>u</w:t>
      </w:r>
      <w:r w:rsidRPr="000300B8">
        <w:rPr>
          <w:rFonts w:ascii="Times New Roman" w:hAnsi="Times New Roman" w:cs="Times New Roman"/>
          <w:b/>
        </w:rPr>
        <w:t xml:space="preserve">nder </w:t>
      </w:r>
      <w:r>
        <w:rPr>
          <w:rFonts w:ascii="Times New Roman" w:hAnsi="Times New Roman" w:cs="Times New Roman"/>
          <w:b/>
        </w:rPr>
        <w:t>different date of sowing.</w:t>
      </w:r>
    </w:p>
    <w:p w14:paraId="513A9F28" w14:textId="77777777" w:rsidR="000300B8" w:rsidRPr="000300B8" w:rsidRDefault="000300B8" w:rsidP="00193D99">
      <w:pPr>
        <w:spacing w:after="9" w:line="250" w:lineRule="auto"/>
        <w:ind w:right="33"/>
        <w:jc w:val="both"/>
        <w:rPr>
          <w:rFonts w:ascii="Times New Roman" w:hAnsi="Times New Roman" w:cs="Times New Roman"/>
          <w:b/>
          <w:sz w:val="16"/>
        </w:rPr>
      </w:pPr>
    </w:p>
    <w:tbl>
      <w:tblPr>
        <w:tblStyle w:val="TableGrid"/>
        <w:tblpPr w:leftFromText="180" w:rightFromText="180" w:vertAnchor="text" w:horzAnchor="margin" w:tblpY="2"/>
        <w:tblW w:w="5000" w:type="pct"/>
        <w:tblLook w:val="04A0" w:firstRow="1" w:lastRow="0" w:firstColumn="1" w:lastColumn="0" w:noHBand="0" w:noVBand="1"/>
      </w:tblPr>
      <w:tblGrid>
        <w:gridCol w:w="2789"/>
        <w:gridCol w:w="2789"/>
        <w:gridCol w:w="2790"/>
        <w:gridCol w:w="2790"/>
        <w:gridCol w:w="2790"/>
      </w:tblGrid>
      <w:tr w:rsidR="003940EA" w:rsidRPr="000300B8" w14:paraId="7C6313EB" w14:textId="77777777" w:rsidTr="00F45F2F">
        <w:trPr>
          <w:trHeight w:val="220"/>
        </w:trPr>
        <w:tc>
          <w:tcPr>
            <w:tcW w:w="1000" w:type="pct"/>
            <w:vAlign w:val="center"/>
          </w:tcPr>
          <w:p w14:paraId="50F8B2F9" w14:textId="77777777" w:rsidR="003940EA" w:rsidRPr="008B30BA" w:rsidRDefault="003940EA" w:rsidP="003940EA">
            <w:pPr>
              <w:spacing w:after="0" w:line="240" w:lineRule="auto"/>
              <w:ind w:right="33"/>
              <w:jc w:val="center"/>
              <w:rPr>
                <w:rFonts w:ascii="Times New Roman" w:hAnsi="Times New Roman" w:cs="Times New Roman"/>
                <w:b/>
              </w:rPr>
            </w:pPr>
            <w:r w:rsidRPr="008B30BA">
              <w:rPr>
                <w:rFonts w:ascii="Times New Roman" w:hAnsi="Times New Roman" w:cs="Times New Roman"/>
                <w:b/>
              </w:rPr>
              <w:t>Correlation Parameters</w:t>
            </w:r>
          </w:p>
        </w:tc>
        <w:tc>
          <w:tcPr>
            <w:tcW w:w="1000" w:type="pct"/>
            <w:vAlign w:val="center"/>
          </w:tcPr>
          <w:p w14:paraId="6FF6D471" w14:textId="77777777" w:rsidR="003940EA" w:rsidRPr="008B30BA" w:rsidRDefault="003940EA" w:rsidP="003940EA">
            <w:pPr>
              <w:spacing w:after="0" w:line="240" w:lineRule="auto"/>
              <w:ind w:right="33"/>
              <w:jc w:val="center"/>
              <w:rPr>
                <w:rFonts w:ascii="Times New Roman" w:hAnsi="Times New Roman" w:cs="Times New Roman"/>
                <w:b/>
              </w:rPr>
            </w:pPr>
            <w:r w:rsidRPr="008B30BA">
              <w:rPr>
                <w:rFonts w:ascii="Times New Roman" w:hAnsi="Times New Roman" w:cs="Times New Roman"/>
                <w:b/>
              </w:rPr>
              <w:t>Weather Parameters</w:t>
            </w:r>
          </w:p>
        </w:tc>
        <w:tc>
          <w:tcPr>
            <w:tcW w:w="1000" w:type="pct"/>
            <w:vAlign w:val="center"/>
          </w:tcPr>
          <w:p w14:paraId="6B40F905" w14:textId="77777777" w:rsidR="003940EA" w:rsidRPr="008B30BA" w:rsidRDefault="004363A3" w:rsidP="003940EA">
            <w:pPr>
              <w:spacing w:after="0" w:line="240" w:lineRule="auto"/>
              <w:ind w:right="33"/>
              <w:jc w:val="center"/>
              <w:rPr>
                <w:rFonts w:ascii="Times New Roman" w:hAnsi="Times New Roman" w:cs="Times New Roman"/>
                <w:b/>
              </w:rPr>
            </w:pPr>
            <w:r>
              <w:rPr>
                <w:rFonts w:ascii="Times New Roman" w:hAnsi="Times New Roman" w:cs="Times New Roman"/>
                <w:b/>
                <w:bCs/>
                <w:color w:val="000000"/>
              </w:rPr>
              <w:t>F</w:t>
            </w:r>
            <w:r w:rsidRPr="00957C40">
              <w:rPr>
                <w:rFonts w:ascii="Times New Roman" w:hAnsi="Times New Roman" w:cs="Times New Roman"/>
                <w:b/>
              </w:rPr>
              <w:t>irst week of optimum sowing period</w:t>
            </w:r>
            <w:r>
              <w:rPr>
                <w:rFonts w:ascii="Times New Roman" w:hAnsi="Times New Roman" w:cs="Times New Roman"/>
                <w:b/>
                <w:bCs/>
              </w:rPr>
              <w:t xml:space="preserve"> </w:t>
            </w:r>
            <w:r w:rsidR="003940EA">
              <w:rPr>
                <w:rFonts w:ascii="Times New Roman" w:hAnsi="Times New Roman" w:cs="Times New Roman"/>
                <w:b/>
                <w:bCs/>
              </w:rPr>
              <w:t>(19 October 2024)</w:t>
            </w:r>
          </w:p>
        </w:tc>
        <w:tc>
          <w:tcPr>
            <w:tcW w:w="1000" w:type="pct"/>
            <w:vAlign w:val="center"/>
          </w:tcPr>
          <w:p w14:paraId="369E2C54" w14:textId="77777777" w:rsidR="003940EA" w:rsidRDefault="003940EA" w:rsidP="003940EA">
            <w:pPr>
              <w:spacing w:after="0" w:line="240" w:lineRule="auto"/>
              <w:ind w:right="33"/>
              <w:jc w:val="center"/>
              <w:rPr>
                <w:rFonts w:ascii="Times New Roman" w:hAnsi="Times New Roman" w:cs="Times New Roman"/>
                <w:b/>
                <w:bCs/>
              </w:rPr>
            </w:pPr>
            <w:r w:rsidRPr="008B30BA">
              <w:rPr>
                <w:rFonts w:ascii="Times New Roman" w:hAnsi="Times New Roman" w:cs="Times New Roman"/>
                <w:b/>
                <w:bCs/>
              </w:rPr>
              <w:t xml:space="preserve">Last </w:t>
            </w:r>
            <w:r w:rsidR="004363A3" w:rsidRPr="00957C40">
              <w:rPr>
                <w:rFonts w:ascii="Times New Roman" w:hAnsi="Times New Roman" w:cs="Times New Roman"/>
                <w:b/>
              </w:rPr>
              <w:t>week of optimum sowing period</w:t>
            </w:r>
          </w:p>
          <w:p w14:paraId="6D176190" w14:textId="77777777" w:rsidR="003940EA" w:rsidRPr="008B30BA" w:rsidRDefault="003940EA" w:rsidP="003940EA">
            <w:pPr>
              <w:spacing w:after="0" w:line="240" w:lineRule="auto"/>
              <w:ind w:right="33"/>
              <w:jc w:val="center"/>
              <w:rPr>
                <w:rFonts w:ascii="Times New Roman" w:hAnsi="Times New Roman" w:cs="Times New Roman"/>
                <w:b/>
              </w:rPr>
            </w:pPr>
            <w:r>
              <w:rPr>
                <w:rFonts w:ascii="Times New Roman" w:hAnsi="Times New Roman" w:cs="Times New Roman"/>
                <w:b/>
              </w:rPr>
              <w:t>(09 November 2024)</w:t>
            </w:r>
          </w:p>
        </w:tc>
        <w:tc>
          <w:tcPr>
            <w:tcW w:w="1000" w:type="pct"/>
            <w:vAlign w:val="center"/>
          </w:tcPr>
          <w:p w14:paraId="3506C35B" w14:textId="77777777" w:rsidR="003940EA" w:rsidRDefault="003940EA" w:rsidP="003940EA">
            <w:pPr>
              <w:spacing w:after="0" w:line="240" w:lineRule="auto"/>
              <w:ind w:right="33"/>
              <w:jc w:val="center"/>
              <w:rPr>
                <w:rFonts w:ascii="Times New Roman" w:hAnsi="Times New Roman" w:cs="Times New Roman"/>
                <w:b/>
                <w:bCs/>
              </w:rPr>
            </w:pPr>
            <w:r w:rsidRPr="008B30BA">
              <w:rPr>
                <w:rFonts w:ascii="Times New Roman" w:hAnsi="Times New Roman" w:cs="Times New Roman"/>
                <w:b/>
                <w:bCs/>
              </w:rPr>
              <w:t>Late sown condition</w:t>
            </w:r>
          </w:p>
          <w:p w14:paraId="5F813F37" w14:textId="77777777" w:rsidR="003940EA" w:rsidRPr="008B30BA" w:rsidRDefault="003940EA" w:rsidP="003940EA">
            <w:pPr>
              <w:spacing w:after="0" w:line="240" w:lineRule="auto"/>
              <w:ind w:right="33"/>
              <w:jc w:val="center"/>
              <w:rPr>
                <w:rFonts w:ascii="Times New Roman" w:hAnsi="Times New Roman" w:cs="Times New Roman"/>
                <w:b/>
              </w:rPr>
            </w:pPr>
            <w:r>
              <w:rPr>
                <w:rFonts w:ascii="Times New Roman" w:hAnsi="Times New Roman" w:cs="Times New Roman"/>
                <w:b/>
              </w:rPr>
              <w:t>(06 December 2024)</w:t>
            </w:r>
          </w:p>
        </w:tc>
      </w:tr>
      <w:tr w:rsidR="003940EA" w:rsidRPr="000300B8" w14:paraId="3DC96D9E" w14:textId="77777777" w:rsidTr="00F45F2F">
        <w:trPr>
          <w:trHeight w:val="220"/>
        </w:trPr>
        <w:tc>
          <w:tcPr>
            <w:tcW w:w="1000" w:type="pct"/>
            <w:vAlign w:val="center"/>
          </w:tcPr>
          <w:p w14:paraId="000010A4" w14:textId="77777777" w:rsidR="003940EA" w:rsidRPr="008B30BA" w:rsidRDefault="003940EA" w:rsidP="00F45F2F">
            <w:pPr>
              <w:spacing w:after="0" w:line="240" w:lineRule="auto"/>
              <w:ind w:right="33"/>
              <w:rPr>
                <w:rFonts w:ascii="Times New Roman" w:hAnsi="Times New Roman" w:cs="Times New Roman"/>
                <w:b/>
              </w:rPr>
            </w:pPr>
            <w:r w:rsidRPr="008B30BA">
              <w:rPr>
                <w:rFonts w:ascii="Times New Roman" w:hAnsi="Times New Roman" w:cs="Times New Roman"/>
                <w:b/>
              </w:rPr>
              <w:t>Aphid</w:t>
            </w:r>
          </w:p>
        </w:tc>
        <w:tc>
          <w:tcPr>
            <w:tcW w:w="1000" w:type="pct"/>
            <w:vAlign w:val="center"/>
          </w:tcPr>
          <w:p w14:paraId="1D8B1735"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Rainfall</w:t>
            </w:r>
          </w:p>
        </w:tc>
        <w:tc>
          <w:tcPr>
            <w:tcW w:w="1000" w:type="pct"/>
            <w:vAlign w:val="center"/>
          </w:tcPr>
          <w:p w14:paraId="7C06057F"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-0.161</w:t>
            </w:r>
          </w:p>
        </w:tc>
        <w:tc>
          <w:tcPr>
            <w:tcW w:w="1000" w:type="pct"/>
            <w:vAlign w:val="center"/>
          </w:tcPr>
          <w:p w14:paraId="0E0DDE70"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-0.170</w:t>
            </w:r>
          </w:p>
        </w:tc>
        <w:tc>
          <w:tcPr>
            <w:tcW w:w="1000" w:type="pct"/>
            <w:vAlign w:val="center"/>
          </w:tcPr>
          <w:p w14:paraId="451B278F"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-0.157</w:t>
            </w:r>
          </w:p>
        </w:tc>
      </w:tr>
      <w:tr w:rsidR="003940EA" w:rsidRPr="000300B8" w14:paraId="3E63FD35" w14:textId="77777777" w:rsidTr="00F45F2F">
        <w:trPr>
          <w:trHeight w:val="209"/>
        </w:trPr>
        <w:tc>
          <w:tcPr>
            <w:tcW w:w="1000" w:type="pct"/>
            <w:vAlign w:val="center"/>
          </w:tcPr>
          <w:p w14:paraId="737F29FA"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707A4504" w14:textId="77777777" w:rsidR="003940EA" w:rsidRPr="000300B8" w:rsidRDefault="003940EA" w:rsidP="00F45F2F">
            <w:pPr>
              <w:spacing w:after="0" w:line="240" w:lineRule="auto"/>
              <w:ind w:right="33"/>
              <w:rPr>
                <w:rFonts w:ascii="Times New Roman" w:hAnsi="Times New Roman" w:cs="Times New Roman"/>
              </w:rPr>
            </w:pPr>
            <w:r w:rsidRPr="000300B8">
              <w:rPr>
                <w:rFonts w:ascii="Times New Roman" w:hAnsi="Times New Roman" w:cs="Times New Roman"/>
              </w:rPr>
              <w:t>T</w:t>
            </w:r>
            <w:r w:rsidR="004F2A89">
              <w:rPr>
                <w:rFonts w:ascii="Times New Roman" w:hAnsi="Times New Roman" w:cs="Times New Roman"/>
              </w:rPr>
              <w:t>emperature</w:t>
            </w:r>
            <w:r w:rsidRPr="000300B8">
              <w:rPr>
                <w:rFonts w:ascii="Times New Roman" w:hAnsi="Times New Roman" w:cs="Times New Roman"/>
              </w:rPr>
              <w:t xml:space="preserve"> (</w:t>
            </w:r>
            <w:r w:rsidR="00F45F2F">
              <w:rPr>
                <w:rFonts w:ascii="Times New Roman" w:hAnsi="Times New Roman" w:cs="Times New Roman"/>
              </w:rPr>
              <w:t>M</w:t>
            </w:r>
            <w:r w:rsidRPr="000300B8">
              <w:rPr>
                <w:rFonts w:ascii="Times New Roman" w:hAnsi="Times New Roman" w:cs="Times New Roman"/>
              </w:rPr>
              <w:t>ax</w:t>
            </w:r>
            <w:r w:rsidR="004F2A89">
              <w:rPr>
                <w:rFonts w:ascii="Times New Roman" w:hAnsi="Times New Roman" w:cs="Times New Roman"/>
              </w:rPr>
              <w:t>.</w:t>
            </w:r>
            <w:r w:rsidRPr="000300B8">
              <w:rPr>
                <w:rFonts w:ascii="Times New Roman" w:hAnsi="Times New Roman" w:cs="Times New Roman"/>
              </w:rPr>
              <w:t>)</w:t>
            </w:r>
          </w:p>
        </w:tc>
        <w:tc>
          <w:tcPr>
            <w:tcW w:w="1000" w:type="pct"/>
            <w:vAlign w:val="center"/>
          </w:tcPr>
          <w:p w14:paraId="1DB6AB8F"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-0.140</w:t>
            </w:r>
          </w:p>
        </w:tc>
        <w:tc>
          <w:tcPr>
            <w:tcW w:w="1000" w:type="pct"/>
            <w:vAlign w:val="center"/>
          </w:tcPr>
          <w:p w14:paraId="03E03F3B"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0.087</w:t>
            </w:r>
          </w:p>
        </w:tc>
        <w:tc>
          <w:tcPr>
            <w:tcW w:w="1000" w:type="pct"/>
            <w:vAlign w:val="center"/>
          </w:tcPr>
          <w:p w14:paraId="4CE66957"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-0.526*</w:t>
            </w:r>
          </w:p>
        </w:tc>
      </w:tr>
      <w:tr w:rsidR="003940EA" w:rsidRPr="000300B8" w14:paraId="2785E436" w14:textId="77777777" w:rsidTr="00F45F2F">
        <w:trPr>
          <w:trHeight w:val="220"/>
        </w:trPr>
        <w:tc>
          <w:tcPr>
            <w:tcW w:w="1000" w:type="pct"/>
            <w:vAlign w:val="center"/>
          </w:tcPr>
          <w:p w14:paraId="1CF5A27D"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16674CC9" w14:textId="77777777" w:rsidR="003940EA" w:rsidRPr="000300B8" w:rsidRDefault="003940EA" w:rsidP="00F45F2F">
            <w:pPr>
              <w:spacing w:after="0" w:line="240" w:lineRule="auto"/>
              <w:ind w:right="33"/>
              <w:rPr>
                <w:rFonts w:ascii="Times New Roman" w:hAnsi="Times New Roman" w:cs="Times New Roman"/>
              </w:rPr>
            </w:pPr>
            <w:r w:rsidRPr="000300B8">
              <w:rPr>
                <w:rFonts w:ascii="Times New Roman" w:hAnsi="Times New Roman" w:cs="Times New Roman"/>
              </w:rPr>
              <w:t>T</w:t>
            </w:r>
            <w:r w:rsidR="004F2A89">
              <w:rPr>
                <w:rFonts w:ascii="Times New Roman" w:hAnsi="Times New Roman" w:cs="Times New Roman"/>
              </w:rPr>
              <w:t>emperature</w:t>
            </w:r>
            <w:r w:rsidRPr="000300B8">
              <w:rPr>
                <w:rFonts w:ascii="Times New Roman" w:hAnsi="Times New Roman" w:cs="Times New Roman"/>
              </w:rPr>
              <w:t xml:space="preserve"> (</w:t>
            </w:r>
            <w:r w:rsidR="00F45F2F">
              <w:rPr>
                <w:rFonts w:ascii="Times New Roman" w:hAnsi="Times New Roman" w:cs="Times New Roman"/>
              </w:rPr>
              <w:t>M</w:t>
            </w:r>
            <w:r w:rsidRPr="000300B8">
              <w:rPr>
                <w:rFonts w:ascii="Times New Roman" w:hAnsi="Times New Roman" w:cs="Times New Roman"/>
              </w:rPr>
              <w:t>in</w:t>
            </w:r>
            <w:r w:rsidR="004F2A89">
              <w:rPr>
                <w:rFonts w:ascii="Times New Roman" w:hAnsi="Times New Roman" w:cs="Times New Roman"/>
              </w:rPr>
              <w:t>.</w:t>
            </w:r>
            <w:r w:rsidRPr="000300B8">
              <w:rPr>
                <w:rFonts w:ascii="Times New Roman" w:hAnsi="Times New Roman" w:cs="Times New Roman"/>
              </w:rPr>
              <w:t>)</w:t>
            </w:r>
          </w:p>
        </w:tc>
        <w:tc>
          <w:tcPr>
            <w:tcW w:w="1000" w:type="pct"/>
            <w:vAlign w:val="center"/>
          </w:tcPr>
          <w:p w14:paraId="13F9776A"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0.023</w:t>
            </w:r>
          </w:p>
        </w:tc>
        <w:tc>
          <w:tcPr>
            <w:tcW w:w="1000" w:type="pct"/>
            <w:vAlign w:val="center"/>
          </w:tcPr>
          <w:p w14:paraId="6466E06B"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-0.127</w:t>
            </w:r>
          </w:p>
        </w:tc>
        <w:tc>
          <w:tcPr>
            <w:tcW w:w="1000" w:type="pct"/>
            <w:vAlign w:val="center"/>
          </w:tcPr>
          <w:p w14:paraId="59BC4A9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-0.566*</w:t>
            </w:r>
          </w:p>
        </w:tc>
      </w:tr>
      <w:tr w:rsidR="003940EA" w:rsidRPr="000300B8" w14:paraId="1965BD6A" w14:textId="77777777" w:rsidTr="00F45F2F">
        <w:trPr>
          <w:trHeight w:val="220"/>
        </w:trPr>
        <w:tc>
          <w:tcPr>
            <w:tcW w:w="1000" w:type="pct"/>
            <w:vAlign w:val="center"/>
          </w:tcPr>
          <w:p w14:paraId="5690BA4A"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09479E73" w14:textId="77777777" w:rsidR="003940EA" w:rsidRPr="000300B8" w:rsidRDefault="003940EA" w:rsidP="00F45F2F">
            <w:pPr>
              <w:spacing w:after="0" w:line="240" w:lineRule="auto"/>
              <w:ind w:right="33"/>
              <w:rPr>
                <w:rFonts w:ascii="Times New Roman" w:hAnsi="Times New Roman" w:cs="Times New Roman"/>
              </w:rPr>
            </w:pPr>
            <w:r w:rsidRPr="000300B8">
              <w:rPr>
                <w:rFonts w:ascii="Times New Roman" w:hAnsi="Times New Roman" w:cs="Times New Roman"/>
              </w:rPr>
              <w:t>R</w:t>
            </w:r>
            <w:r w:rsidR="00F45F2F">
              <w:rPr>
                <w:rFonts w:ascii="Times New Roman" w:hAnsi="Times New Roman" w:cs="Times New Roman"/>
              </w:rPr>
              <w:t xml:space="preserve">elative </w:t>
            </w:r>
            <w:r w:rsidRPr="000300B8">
              <w:rPr>
                <w:rFonts w:ascii="Times New Roman" w:hAnsi="Times New Roman" w:cs="Times New Roman"/>
              </w:rPr>
              <w:t>H</w:t>
            </w:r>
            <w:r w:rsidR="00F45F2F">
              <w:rPr>
                <w:rFonts w:ascii="Times New Roman" w:hAnsi="Times New Roman" w:cs="Times New Roman"/>
              </w:rPr>
              <w:t xml:space="preserve">umidity </w:t>
            </w:r>
            <w:r w:rsidRPr="000300B8">
              <w:rPr>
                <w:rFonts w:ascii="Times New Roman" w:hAnsi="Times New Roman" w:cs="Times New Roman"/>
              </w:rPr>
              <w:t>(</w:t>
            </w:r>
            <w:r w:rsidR="00F45F2F">
              <w:rPr>
                <w:rFonts w:ascii="Times New Roman" w:hAnsi="Times New Roman" w:cs="Times New Roman"/>
              </w:rPr>
              <w:t>M</w:t>
            </w:r>
            <w:r w:rsidRPr="000300B8">
              <w:rPr>
                <w:rFonts w:ascii="Times New Roman" w:hAnsi="Times New Roman" w:cs="Times New Roman"/>
              </w:rPr>
              <w:t>or</w:t>
            </w:r>
            <w:r w:rsidR="004F2A89">
              <w:rPr>
                <w:rFonts w:ascii="Times New Roman" w:hAnsi="Times New Roman" w:cs="Times New Roman"/>
              </w:rPr>
              <w:t>.</w:t>
            </w:r>
            <w:r w:rsidRPr="000300B8">
              <w:rPr>
                <w:rFonts w:ascii="Times New Roman" w:hAnsi="Times New Roman" w:cs="Times New Roman"/>
              </w:rPr>
              <w:t>)</w:t>
            </w:r>
          </w:p>
        </w:tc>
        <w:tc>
          <w:tcPr>
            <w:tcW w:w="1000" w:type="pct"/>
            <w:vAlign w:val="center"/>
          </w:tcPr>
          <w:p w14:paraId="1B965508"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0.540*</w:t>
            </w:r>
          </w:p>
        </w:tc>
        <w:tc>
          <w:tcPr>
            <w:tcW w:w="1000" w:type="pct"/>
            <w:vAlign w:val="center"/>
          </w:tcPr>
          <w:p w14:paraId="7148D0AC"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-0.348</w:t>
            </w:r>
          </w:p>
        </w:tc>
        <w:tc>
          <w:tcPr>
            <w:tcW w:w="1000" w:type="pct"/>
            <w:vAlign w:val="center"/>
          </w:tcPr>
          <w:p w14:paraId="117A3C3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0.083</w:t>
            </w:r>
          </w:p>
        </w:tc>
      </w:tr>
      <w:tr w:rsidR="003940EA" w:rsidRPr="000300B8" w14:paraId="0A91F881" w14:textId="77777777" w:rsidTr="00F45F2F">
        <w:trPr>
          <w:trHeight w:val="220"/>
        </w:trPr>
        <w:tc>
          <w:tcPr>
            <w:tcW w:w="1000" w:type="pct"/>
            <w:vAlign w:val="center"/>
          </w:tcPr>
          <w:p w14:paraId="6F204965"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44ACA93E" w14:textId="77777777" w:rsidR="003940EA"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umidity</w:t>
            </w:r>
            <w:r w:rsidRPr="000300B8">
              <w:rPr>
                <w:rFonts w:ascii="Times New Roman" w:hAnsi="Times New Roman" w:cs="Times New Roman"/>
              </w:rPr>
              <w:t xml:space="preserve"> </w:t>
            </w:r>
            <w:r w:rsidR="003940EA" w:rsidRPr="000300B8">
              <w:rPr>
                <w:rFonts w:ascii="Times New Roman" w:hAnsi="Times New Roman" w:cs="Times New Roman"/>
              </w:rPr>
              <w:t>(</w:t>
            </w:r>
            <w:r>
              <w:rPr>
                <w:rFonts w:ascii="Times New Roman" w:hAnsi="Times New Roman" w:cs="Times New Roman"/>
              </w:rPr>
              <w:t>E</w:t>
            </w:r>
            <w:r w:rsidR="003940EA" w:rsidRPr="000300B8">
              <w:rPr>
                <w:rFonts w:ascii="Times New Roman" w:hAnsi="Times New Roman" w:cs="Times New Roman"/>
              </w:rPr>
              <w:t>ve</w:t>
            </w:r>
            <w:r w:rsidR="004F2A89">
              <w:rPr>
                <w:rFonts w:ascii="Times New Roman" w:hAnsi="Times New Roman" w:cs="Times New Roman"/>
              </w:rPr>
              <w:t>.</w:t>
            </w:r>
            <w:r w:rsidR="003940EA" w:rsidRPr="000300B8">
              <w:rPr>
                <w:rFonts w:ascii="Times New Roman" w:hAnsi="Times New Roman" w:cs="Times New Roman"/>
              </w:rPr>
              <w:t>)</w:t>
            </w:r>
          </w:p>
        </w:tc>
        <w:tc>
          <w:tcPr>
            <w:tcW w:w="1000" w:type="pct"/>
            <w:vAlign w:val="center"/>
          </w:tcPr>
          <w:p w14:paraId="2EE58B9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0.343</w:t>
            </w:r>
          </w:p>
        </w:tc>
        <w:tc>
          <w:tcPr>
            <w:tcW w:w="1000" w:type="pct"/>
            <w:vAlign w:val="center"/>
          </w:tcPr>
          <w:p w14:paraId="3729C29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-0.377</w:t>
            </w:r>
          </w:p>
        </w:tc>
        <w:tc>
          <w:tcPr>
            <w:tcW w:w="1000" w:type="pct"/>
            <w:vAlign w:val="center"/>
          </w:tcPr>
          <w:p w14:paraId="581A789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0.174</w:t>
            </w:r>
          </w:p>
        </w:tc>
      </w:tr>
      <w:tr w:rsidR="003940EA" w:rsidRPr="000300B8" w14:paraId="33429559" w14:textId="77777777" w:rsidTr="00F45F2F">
        <w:trPr>
          <w:trHeight w:val="209"/>
        </w:trPr>
        <w:tc>
          <w:tcPr>
            <w:tcW w:w="1000" w:type="pct"/>
            <w:vAlign w:val="center"/>
          </w:tcPr>
          <w:p w14:paraId="1CF71BB2"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4EEE434C" w14:textId="77777777" w:rsidR="003940EA" w:rsidRPr="000300B8" w:rsidRDefault="00F45F2F" w:rsidP="003940EA">
            <w:pPr>
              <w:spacing w:after="0" w:line="240" w:lineRule="auto"/>
              <w:ind w:right="33"/>
              <w:rPr>
                <w:rFonts w:ascii="Times New Roman" w:hAnsi="Times New Roman" w:cs="Times New Roman"/>
              </w:rPr>
            </w:pPr>
            <w:r w:rsidRPr="000300B8">
              <w:rPr>
                <w:rFonts w:ascii="Times New Roman" w:hAnsi="Times New Roman" w:cs="Times New Roman"/>
              </w:rPr>
              <w:t>Bright Sunshine Hours</w:t>
            </w:r>
          </w:p>
        </w:tc>
        <w:tc>
          <w:tcPr>
            <w:tcW w:w="1000" w:type="pct"/>
            <w:vAlign w:val="center"/>
          </w:tcPr>
          <w:p w14:paraId="259886F7"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-0.284</w:t>
            </w:r>
          </w:p>
        </w:tc>
        <w:tc>
          <w:tcPr>
            <w:tcW w:w="1000" w:type="pct"/>
            <w:vAlign w:val="center"/>
          </w:tcPr>
          <w:p w14:paraId="677E68BA"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0.387</w:t>
            </w:r>
          </w:p>
        </w:tc>
        <w:tc>
          <w:tcPr>
            <w:tcW w:w="1000" w:type="pct"/>
            <w:vAlign w:val="center"/>
          </w:tcPr>
          <w:p w14:paraId="77848DD8"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0.000</w:t>
            </w:r>
          </w:p>
        </w:tc>
      </w:tr>
      <w:tr w:rsidR="003940EA" w:rsidRPr="000300B8" w14:paraId="3D685341" w14:textId="77777777" w:rsidTr="00F45F2F">
        <w:trPr>
          <w:trHeight w:val="220"/>
        </w:trPr>
        <w:tc>
          <w:tcPr>
            <w:tcW w:w="1000" w:type="pct"/>
            <w:vAlign w:val="center"/>
          </w:tcPr>
          <w:p w14:paraId="1C68572B"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69E4CC4F"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Ev</w:t>
            </w:r>
            <w:r w:rsidR="004363A3">
              <w:rPr>
                <w:rFonts w:ascii="Times New Roman" w:hAnsi="Times New Roman" w:cs="Times New Roman"/>
              </w:rPr>
              <w:t>a</w:t>
            </w:r>
            <w:r w:rsidRPr="000300B8">
              <w:rPr>
                <w:rFonts w:ascii="Times New Roman" w:hAnsi="Times New Roman" w:cs="Times New Roman"/>
              </w:rPr>
              <w:t>poration</w:t>
            </w:r>
          </w:p>
        </w:tc>
        <w:tc>
          <w:tcPr>
            <w:tcW w:w="1000" w:type="pct"/>
            <w:vAlign w:val="center"/>
          </w:tcPr>
          <w:p w14:paraId="097EDBA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-0.385</w:t>
            </w:r>
          </w:p>
        </w:tc>
        <w:tc>
          <w:tcPr>
            <w:tcW w:w="1000" w:type="pct"/>
            <w:vAlign w:val="center"/>
          </w:tcPr>
          <w:p w14:paraId="62BE41AE"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-0.095</w:t>
            </w:r>
          </w:p>
        </w:tc>
        <w:tc>
          <w:tcPr>
            <w:tcW w:w="1000" w:type="pct"/>
            <w:vAlign w:val="center"/>
          </w:tcPr>
          <w:p w14:paraId="37EA952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-0.391</w:t>
            </w:r>
          </w:p>
        </w:tc>
      </w:tr>
      <w:tr w:rsidR="003940EA" w:rsidRPr="000300B8" w14:paraId="3FA0C5DA" w14:textId="77777777" w:rsidTr="00F45F2F">
        <w:trPr>
          <w:trHeight w:val="220"/>
        </w:trPr>
        <w:tc>
          <w:tcPr>
            <w:tcW w:w="1000" w:type="pct"/>
            <w:vAlign w:val="center"/>
          </w:tcPr>
          <w:p w14:paraId="664EC1E6"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767173DC"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Lady bird beetle</w:t>
            </w:r>
          </w:p>
        </w:tc>
        <w:tc>
          <w:tcPr>
            <w:tcW w:w="1000" w:type="pct"/>
            <w:vAlign w:val="center"/>
          </w:tcPr>
          <w:p w14:paraId="7976C0EB"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0.653*</w:t>
            </w:r>
          </w:p>
        </w:tc>
        <w:tc>
          <w:tcPr>
            <w:tcW w:w="1000" w:type="pct"/>
            <w:vAlign w:val="center"/>
          </w:tcPr>
          <w:p w14:paraId="5BD3FD4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0.940**</w:t>
            </w:r>
          </w:p>
        </w:tc>
        <w:tc>
          <w:tcPr>
            <w:tcW w:w="1000" w:type="pct"/>
            <w:vAlign w:val="center"/>
          </w:tcPr>
          <w:p w14:paraId="6EA80A51"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0.816**</w:t>
            </w:r>
          </w:p>
        </w:tc>
      </w:tr>
      <w:tr w:rsidR="003940EA" w:rsidRPr="000300B8" w14:paraId="7DC8EB51" w14:textId="77777777" w:rsidTr="00F45F2F">
        <w:trPr>
          <w:trHeight w:val="220"/>
        </w:trPr>
        <w:tc>
          <w:tcPr>
            <w:tcW w:w="1000" w:type="pct"/>
            <w:vAlign w:val="center"/>
          </w:tcPr>
          <w:p w14:paraId="15D322ED"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5FEF92B2" w14:textId="77777777" w:rsidR="003940EA" w:rsidRPr="000300B8" w:rsidRDefault="003940EA" w:rsidP="003940EA">
            <w:pPr>
              <w:spacing w:after="0" w:line="240" w:lineRule="auto"/>
              <w:ind w:right="33"/>
              <w:rPr>
                <w:rFonts w:ascii="Times New Roman" w:hAnsi="Times New Roman" w:cs="Times New Roman"/>
              </w:rPr>
            </w:pPr>
            <w:proofErr w:type="spellStart"/>
            <w:r w:rsidRPr="000300B8">
              <w:rPr>
                <w:rFonts w:ascii="Times New Roman" w:hAnsi="Times New Roman" w:cs="Times New Roman"/>
                <w:i/>
              </w:rPr>
              <w:t>D</w:t>
            </w:r>
            <w:r>
              <w:rPr>
                <w:rFonts w:ascii="Times New Roman" w:hAnsi="Times New Roman" w:cs="Times New Roman"/>
                <w:i/>
              </w:rPr>
              <w:t>iaereteilla</w:t>
            </w:r>
            <w:proofErr w:type="spellEnd"/>
            <w:r>
              <w:rPr>
                <w:rFonts w:ascii="Times New Roman" w:hAnsi="Times New Roman" w:cs="Times New Roman"/>
                <w:i/>
              </w:rPr>
              <w:t xml:space="preserve"> </w:t>
            </w:r>
            <w:proofErr w:type="spellStart"/>
            <w:r w:rsidRPr="000300B8">
              <w:rPr>
                <w:rFonts w:ascii="Times New Roman" w:hAnsi="Times New Roman" w:cs="Times New Roman"/>
                <w:i/>
              </w:rPr>
              <w:t>rapae</w:t>
            </w:r>
            <w:proofErr w:type="spellEnd"/>
          </w:p>
        </w:tc>
        <w:tc>
          <w:tcPr>
            <w:tcW w:w="1000" w:type="pct"/>
            <w:vAlign w:val="center"/>
          </w:tcPr>
          <w:p w14:paraId="04DBA423"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-0.018</w:t>
            </w:r>
          </w:p>
        </w:tc>
        <w:tc>
          <w:tcPr>
            <w:tcW w:w="1000" w:type="pct"/>
            <w:vAlign w:val="center"/>
          </w:tcPr>
          <w:p w14:paraId="793494A6"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0.78</w:t>
            </w:r>
            <w:r>
              <w:rPr>
                <w:rFonts w:ascii="Times New Roman" w:hAnsi="Times New Roman" w:cs="Times New Roman"/>
              </w:rPr>
              <w:t>9</w:t>
            </w:r>
            <w:r w:rsidRPr="000300B8">
              <w:rPr>
                <w:rFonts w:ascii="Times New Roman" w:hAnsi="Times New Roman" w:cs="Times New Roman"/>
              </w:rPr>
              <w:t>**</w:t>
            </w:r>
          </w:p>
        </w:tc>
        <w:tc>
          <w:tcPr>
            <w:tcW w:w="1000" w:type="pct"/>
            <w:vAlign w:val="center"/>
          </w:tcPr>
          <w:p w14:paraId="71379E83"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0.770**</w:t>
            </w:r>
          </w:p>
        </w:tc>
      </w:tr>
      <w:tr w:rsidR="003940EA" w:rsidRPr="000300B8" w14:paraId="377A9AA7" w14:textId="77777777" w:rsidTr="00F45F2F">
        <w:trPr>
          <w:trHeight w:val="220"/>
        </w:trPr>
        <w:tc>
          <w:tcPr>
            <w:tcW w:w="1000" w:type="pct"/>
            <w:vAlign w:val="center"/>
          </w:tcPr>
          <w:p w14:paraId="1FF879A4" w14:textId="77777777" w:rsidR="003940EA" w:rsidRPr="008B30BA" w:rsidRDefault="003940EA" w:rsidP="00F45F2F">
            <w:pPr>
              <w:spacing w:after="0" w:line="240" w:lineRule="auto"/>
              <w:ind w:right="33"/>
              <w:rPr>
                <w:rFonts w:ascii="Times New Roman" w:hAnsi="Times New Roman" w:cs="Times New Roman"/>
                <w:b/>
              </w:rPr>
            </w:pPr>
            <w:r w:rsidRPr="008B30BA">
              <w:rPr>
                <w:rFonts w:ascii="Times New Roman" w:hAnsi="Times New Roman" w:cs="Times New Roman"/>
                <w:b/>
              </w:rPr>
              <w:t>Lady bird beetle</w:t>
            </w:r>
          </w:p>
        </w:tc>
        <w:tc>
          <w:tcPr>
            <w:tcW w:w="1000" w:type="pct"/>
            <w:vAlign w:val="center"/>
          </w:tcPr>
          <w:p w14:paraId="1A5F3BC2"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Rainfall</w:t>
            </w:r>
          </w:p>
        </w:tc>
        <w:tc>
          <w:tcPr>
            <w:tcW w:w="1000" w:type="pct"/>
            <w:vAlign w:val="center"/>
          </w:tcPr>
          <w:p w14:paraId="52843746"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-0.228</w:t>
            </w:r>
          </w:p>
        </w:tc>
        <w:tc>
          <w:tcPr>
            <w:tcW w:w="1000" w:type="pct"/>
            <w:vAlign w:val="center"/>
          </w:tcPr>
          <w:p w14:paraId="3549624E"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-0.250</w:t>
            </w:r>
          </w:p>
        </w:tc>
        <w:tc>
          <w:tcPr>
            <w:tcW w:w="1000" w:type="pct"/>
            <w:vAlign w:val="center"/>
          </w:tcPr>
          <w:p w14:paraId="5B4D1710"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-0.252</w:t>
            </w:r>
          </w:p>
        </w:tc>
      </w:tr>
      <w:tr w:rsidR="00F45F2F" w:rsidRPr="000300B8" w14:paraId="2483306A" w14:textId="77777777" w:rsidTr="00F45F2F">
        <w:trPr>
          <w:trHeight w:val="220"/>
        </w:trPr>
        <w:tc>
          <w:tcPr>
            <w:tcW w:w="1000" w:type="pct"/>
            <w:vAlign w:val="center"/>
          </w:tcPr>
          <w:p w14:paraId="758BCA56"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0EDE4500"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ax</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0009B8F1"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0.027</w:t>
            </w:r>
          </w:p>
        </w:tc>
        <w:tc>
          <w:tcPr>
            <w:tcW w:w="1000" w:type="pct"/>
            <w:vAlign w:val="center"/>
          </w:tcPr>
          <w:p w14:paraId="1008A1E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0.042</w:t>
            </w:r>
          </w:p>
        </w:tc>
        <w:tc>
          <w:tcPr>
            <w:tcW w:w="1000" w:type="pct"/>
            <w:vAlign w:val="center"/>
          </w:tcPr>
          <w:p w14:paraId="36382F81"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-0.545*</w:t>
            </w:r>
          </w:p>
        </w:tc>
      </w:tr>
      <w:tr w:rsidR="00F45F2F" w:rsidRPr="000300B8" w14:paraId="317CEE75" w14:textId="77777777" w:rsidTr="00F45F2F">
        <w:trPr>
          <w:trHeight w:val="220"/>
        </w:trPr>
        <w:tc>
          <w:tcPr>
            <w:tcW w:w="1000" w:type="pct"/>
            <w:vAlign w:val="center"/>
          </w:tcPr>
          <w:p w14:paraId="57E51DE2"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0BB85CF8"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in</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3AD33EDB"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0.045</w:t>
            </w:r>
          </w:p>
        </w:tc>
        <w:tc>
          <w:tcPr>
            <w:tcW w:w="1000" w:type="pct"/>
            <w:vAlign w:val="center"/>
          </w:tcPr>
          <w:p w14:paraId="551F2A34"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-0.064</w:t>
            </w:r>
          </w:p>
        </w:tc>
        <w:tc>
          <w:tcPr>
            <w:tcW w:w="1000" w:type="pct"/>
            <w:vAlign w:val="center"/>
          </w:tcPr>
          <w:p w14:paraId="27A2F425"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-0.644**</w:t>
            </w:r>
          </w:p>
        </w:tc>
      </w:tr>
      <w:tr w:rsidR="00F45F2F" w:rsidRPr="000300B8" w14:paraId="2BF6B8FC" w14:textId="77777777" w:rsidTr="00F45F2F">
        <w:trPr>
          <w:trHeight w:val="220"/>
        </w:trPr>
        <w:tc>
          <w:tcPr>
            <w:tcW w:w="1000" w:type="pct"/>
            <w:vAlign w:val="center"/>
          </w:tcPr>
          <w:p w14:paraId="20D4CF21"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1F1AE98D"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 xml:space="preserve">umidity </w:t>
            </w:r>
            <w:r w:rsidRPr="000300B8">
              <w:rPr>
                <w:rFonts w:ascii="Times New Roman" w:hAnsi="Times New Roman" w:cs="Times New Roman"/>
              </w:rPr>
              <w:t>(</w:t>
            </w:r>
            <w:r>
              <w:rPr>
                <w:rFonts w:ascii="Times New Roman" w:hAnsi="Times New Roman" w:cs="Times New Roman"/>
              </w:rPr>
              <w:t>M</w:t>
            </w:r>
            <w:r w:rsidRPr="000300B8">
              <w:rPr>
                <w:rFonts w:ascii="Times New Roman" w:hAnsi="Times New Roman" w:cs="Times New Roman"/>
              </w:rPr>
              <w:t>or</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667E816A"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0.225</w:t>
            </w:r>
          </w:p>
        </w:tc>
        <w:tc>
          <w:tcPr>
            <w:tcW w:w="1000" w:type="pct"/>
            <w:vAlign w:val="center"/>
          </w:tcPr>
          <w:p w14:paraId="1E37AC6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-0.146</w:t>
            </w:r>
          </w:p>
        </w:tc>
        <w:tc>
          <w:tcPr>
            <w:tcW w:w="1000" w:type="pct"/>
            <w:vAlign w:val="center"/>
          </w:tcPr>
          <w:p w14:paraId="58DCDC2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-0.036</w:t>
            </w:r>
          </w:p>
        </w:tc>
      </w:tr>
      <w:tr w:rsidR="00F45F2F" w:rsidRPr="000300B8" w14:paraId="1B824E0D" w14:textId="77777777" w:rsidTr="00F45F2F">
        <w:trPr>
          <w:trHeight w:val="220"/>
        </w:trPr>
        <w:tc>
          <w:tcPr>
            <w:tcW w:w="1000" w:type="pct"/>
            <w:vAlign w:val="center"/>
          </w:tcPr>
          <w:p w14:paraId="332355D8"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6DA0FF15"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umidity</w:t>
            </w:r>
            <w:r w:rsidRPr="000300B8">
              <w:rPr>
                <w:rFonts w:ascii="Times New Roman" w:hAnsi="Times New Roman" w:cs="Times New Roman"/>
              </w:rPr>
              <w:t xml:space="preserve"> (</w:t>
            </w:r>
            <w:r>
              <w:rPr>
                <w:rFonts w:ascii="Times New Roman" w:hAnsi="Times New Roman" w:cs="Times New Roman"/>
              </w:rPr>
              <w:t>E</w:t>
            </w:r>
            <w:r w:rsidRPr="000300B8">
              <w:rPr>
                <w:rFonts w:ascii="Times New Roman" w:hAnsi="Times New Roman" w:cs="Times New Roman"/>
              </w:rPr>
              <w:t>ve</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5466AAA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0.099</w:t>
            </w:r>
          </w:p>
        </w:tc>
        <w:tc>
          <w:tcPr>
            <w:tcW w:w="1000" w:type="pct"/>
            <w:vAlign w:val="center"/>
          </w:tcPr>
          <w:p w14:paraId="01ACF92C"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-0.263</w:t>
            </w:r>
          </w:p>
        </w:tc>
        <w:tc>
          <w:tcPr>
            <w:tcW w:w="1000" w:type="pct"/>
            <w:vAlign w:val="center"/>
          </w:tcPr>
          <w:p w14:paraId="63DFCB2C"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-0.032</w:t>
            </w:r>
          </w:p>
        </w:tc>
      </w:tr>
      <w:tr w:rsidR="00F45F2F" w:rsidRPr="000300B8" w14:paraId="7FB19583" w14:textId="77777777" w:rsidTr="00F45F2F">
        <w:trPr>
          <w:trHeight w:val="220"/>
        </w:trPr>
        <w:tc>
          <w:tcPr>
            <w:tcW w:w="1000" w:type="pct"/>
            <w:vAlign w:val="center"/>
          </w:tcPr>
          <w:p w14:paraId="70F904E3"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1C3D7333"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Bright Sunshine Hours</w:t>
            </w:r>
          </w:p>
        </w:tc>
        <w:tc>
          <w:tcPr>
            <w:tcW w:w="1000" w:type="pct"/>
            <w:vAlign w:val="center"/>
          </w:tcPr>
          <w:p w14:paraId="7C793361"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0.061</w:t>
            </w:r>
          </w:p>
        </w:tc>
        <w:tc>
          <w:tcPr>
            <w:tcW w:w="1000" w:type="pct"/>
            <w:vAlign w:val="center"/>
          </w:tcPr>
          <w:p w14:paraId="50B517DC" w14:textId="77777777" w:rsidR="00F45F2F" w:rsidRPr="000300B8" w:rsidRDefault="00F45F2F" w:rsidP="00F45F2F">
            <w:pPr>
              <w:spacing w:after="0" w:line="240" w:lineRule="auto"/>
              <w:ind w:right="33"/>
              <w:jc w:val="center"/>
              <w:rPr>
                <w:rFonts w:ascii="Times New Roman" w:hAnsi="Times New Roman" w:cs="Times New Roman"/>
              </w:rPr>
            </w:pPr>
            <w:r>
              <w:rPr>
                <w:rFonts w:ascii="Times New Roman" w:hAnsi="Times New Roman" w:cs="Times New Roman"/>
              </w:rPr>
              <w:t>0.259</w:t>
            </w:r>
          </w:p>
        </w:tc>
        <w:tc>
          <w:tcPr>
            <w:tcW w:w="1000" w:type="pct"/>
            <w:vAlign w:val="center"/>
          </w:tcPr>
          <w:p w14:paraId="4E61241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-0.006</w:t>
            </w:r>
          </w:p>
        </w:tc>
      </w:tr>
      <w:tr w:rsidR="00F45F2F" w:rsidRPr="000300B8" w14:paraId="64C2628F" w14:textId="77777777" w:rsidTr="00F45F2F">
        <w:trPr>
          <w:trHeight w:val="220"/>
        </w:trPr>
        <w:tc>
          <w:tcPr>
            <w:tcW w:w="1000" w:type="pct"/>
            <w:vAlign w:val="center"/>
          </w:tcPr>
          <w:p w14:paraId="5AC1ADA9"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53301BF6"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Ev</w:t>
            </w:r>
            <w:r>
              <w:rPr>
                <w:rFonts w:ascii="Times New Roman" w:hAnsi="Times New Roman" w:cs="Times New Roman"/>
              </w:rPr>
              <w:t>a</w:t>
            </w:r>
            <w:r w:rsidRPr="000300B8">
              <w:rPr>
                <w:rFonts w:ascii="Times New Roman" w:hAnsi="Times New Roman" w:cs="Times New Roman"/>
              </w:rPr>
              <w:t>poration</w:t>
            </w:r>
          </w:p>
        </w:tc>
        <w:tc>
          <w:tcPr>
            <w:tcW w:w="1000" w:type="pct"/>
            <w:vAlign w:val="center"/>
          </w:tcPr>
          <w:p w14:paraId="77AD97F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-0.302</w:t>
            </w:r>
          </w:p>
        </w:tc>
        <w:tc>
          <w:tcPr>
            <w:tcW w:w="1000" w:type="pct"/>
            <w:vAlign w:val="center"/>
          </w:tcPr>
          <w:p w14:paraId="59ABB24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-0.230</w:t>
            </w:r>
          </w:p>
        </w:tc>
        <w:tc>
          <w:tcPr>
            <w:tcW w:w="1000" w:type="pct"/>
            <w:vAlign w:val="center"/>
          </w:tcPr>
          <w:p w14:paraId="2AE315A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-0.404</w:t>
            </w:r>
          </w:p>
        </w:tc>
      </w:tr>
      <w:tr w:rsidR="00F45F2F" w:rsidRPr="000300B8" w14:paraId="5C1B4E26" w14:textId="77777777" w:rsidTr="00F45F2F">
        <w:trPr>
          <w:trHeight w:val="220"/>
        </w:trPr>
        <w:tc>
          <w:tcPr>
            <w:tcW w:w="1000" w:type="pct"/>
            <w:vAlign w:val="center"/>
          </w:tcPr>
          <w:p w14:paraId="104BFF50" w14:textId="77777777" w:rsidR="00F45F2F" w:rsidRPr="008B30BA" w:rsidRDefault="00F45F2F" w:rsidP="00F45F2F">
            <w:pPr>
              <w:spacing w:after="0" w:line="240" w:lineRule="auto"/>
              <w:ind w:right="33"/>
              <w:rPr>
                <w:rFonts w:ascii="Times New Roman" w:hAnsi="Times New Roman" w:cs="Times New Roman"/>
                <w:b/>
                <w:i/>
              </w:rPr>
            </w:pPr>
            <w:proofErr w:type="spellStart"/>
            <w:r w:rsidRPr="008B30BA">
              <w:rPr>
                <w:rFonts w:ascii="Times New Roman" w:hAnsi="Times New Roman" w:cs="Times New Roman"/>
                <w:b/>
                <w:i/>
              </w:rPr>
              <w:t>Diaereteilla</w:t>
            </w:r>
            <w:proofErr w:type="spellEnd"/>
            <w:r w:rsidRPr="008B30BA">
              <w:rPr>
                <w:rFonts w:ascii="Times New Roman" w:hAnsi="Times New Roman" w:cs="Times New Roman"/>
                <w:b/>
                <w:i/>
              </w:rPr>
              <w:t xml:space="preserve"> </w:t>
            </w:r>
            <w:proofErr w:type="spellStart"/>
            <w:r w:rsidRPr="008B30BA">
              <w:rPr>
                <w:rFonts w:ascii="Times New Roman" w:hAnsi="Times New Roman" w:cs="Times New Roman"/>
                <w:b/>
                <w:i/>
              </w:rPr>
              <w:t>rapae</w:t>
            </w:r>
            <w:proofErr w:type="spellEnd"/>
          </w:p>
        </w:tc>
        <w:tc>
          <w:tcPr>
            <w:tcW w:w="1000" w:type="pct"/>
            <w:vAlign w:val="center"/>
          </w:tcPr>
          <w:p w14:paraId="4E8E611A"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Rainfall</w:t>
            </w:r>
          </w:p>
        </w:tc>
        <w:tc>
          <w:tcPr>
            <w:tcW w:w="1000" w:type="pct"/>
            <w:vAlign w:val="center"/>
          </w:tcPr>
          <w:p w14:paraId="472FEF6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-0.229</w:t>
            </w:r>
          </w:p>
        </w:tc>
        <w:tc>
          <w:tcPr>
            <w:tcW w:w="1000" w:type="pct"/>
            <w:vAlign w:val="center"/>
          </w:tcPr>
          <w:p w14:paraId="14FFE470"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-0.194</w:t>
            </w:r>
          </w:p>
        </w:tc>
        <w:tc>
          <w:tcPr>
            <w:tcW w:w="1000" w:type="pct"/>
            <w:vAlign w:val="center"/>
          </w:tcPr>
          <w:p w14:paraId="37EB61FF"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-0.198</w:t>
            </w:r>
          </w:p>
        </w:tc>
      </w:tr>
      <w:tr w:rsidR="00F45F2F" w:rsidRPr="000300B8" w14:paraId="258D7A8D" w14:textId="77777777" w:rsidTr="00F45F2F">
        <w:trPr>
          <w:trHeight w:val="220"/>
        </w:trPr>
        <w:tc>
          <w:tcPr>
            <w:tcW w:w="1000" w:type="pct"/>
            <w:vAlign w:val="center"/>
          </w:tcPr>
          <w:p w14:paraId="1E91F1D5"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5FF72CAD"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ax</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2879E0CF"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0.151</w:t>
            </w:r>
          </w:p>
        </w:tc>
        <w:tc>
          <w:tcPr>
            <w:tcW w:w="1000" w:type="pct"/>
            <w:vAlign w:val="center"/>
          </w:tcPr>
          <w:p w14:paraId="66B2379E"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-0.139</w:t>
            </w:r>
          </w:p>
        </w:tc>
        <w:tc>
          <w:tcPr>
            <w:tcW w:w="1000" w:type="pct"/>
            <w:vAlign w:val="center"/>
          </w:tcPr>
          <w:p w14:paraId="5E0CA11B"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-0.678**</w:t>
            </w:r>
          </w:p>
        </w:tc>
      </w:tr>
      <w:tr w:rsidR="00F45F2F" w:rsidRPr="000300B8" w14:paraId="0C28659F" w14:textId="77777777" w:rsidTr="00F45F2F">
        <w:trPr>
          <w:trHeight w:val="220"/>
        </w:trPr>
        <w:tc>
          <w:tcPr>
            <w:tcW w:w="1000" w:type="pct"/>
            <w:vAlign w:val="center"/>
          </w:tcPr>
          <w:p w14:paraId="3FA342B9"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75438254"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in</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39EBC98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-0.085</w:t>
            </w:r>
          </w:p>
        </w:tc>
        <w:tc>
          <w:tcPr>
            <w:tcW w:w="1000" w:type="pct"/>
            <w:vAlign w:val="center"/>
          </w:tcPr>
          <w:p w14:paraId="259F010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-0.154</w:t>
            </w:r>
          </w:p>
        </w:tc>
        <w:tc>
          <w:tcPr>
            <w:tcW w:w="1000" w:type="pct"/>
            <w:vAlign w:val="center"/>
          </w:tcPr>
          <w:p w14:paraId="5FF66FB5"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-0.642**</w:t>
            </w:r>
          </w:p>
        </w:tc>
      </w:tr>
      <w:tr w:rsidR="00F45F2F" w:rsidRPr="000300B8" w14:paraId="1A08B6AE" w14:textId="77777777" w:rsidTr="00F45F2F">
        <w:trPr>
          <w:trHeight w:val="220"/>
        </w:trPr>
        <w:tc>
          <w:tcPr>
            <w:tcW w:w="1000" w:type="pct"/>
            <w:vAlign w:val="center"/>
          </w:tcPr>
          <w:p w14:paraId="04CF49B3"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1F4B0FB4"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 xml:space="preserve">umidity </w:t>
            </w:r>
            <w:r w:rsidRPr="000300B8">
              <w:rPr>
                <w:rFonts w:ascii="Times New Roman" w:hAnsi="Times New Roman" w:cs="Times New Roman"/>
              </w:rPr>
              <w:t>(</w:t>
            </w:r>
            <w:r>
              <w:rPr>
                <w:rFonts w:ascii="Times New Roman" w:hAnsi="Times New Roman" w:cs="Times New Roman"/>
              </w:rPr>
              <w:t>M</w:t>
            </w:r>
            <w:r w:rsidRPr="000300B8">
              <w:rPr>
                <w:rFonts w:ascii="Times New Roman" w:hAnsi="Times New Roman" w:cs="Times New Roman"/>
              </w:rPr>
              <w:t>or</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1DA61E4C"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-0.255</w:t>
            </w:r>
          </w:p>
        </w:tc>
        <w:tc>
          <w:tcPr>
            <w:tcW w:w="1000" w:type="pct"/>
            <w:vAlign w:val="center"/>
          </w:tcPr>
          <w:p w14:paraId="08E4FC0A"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0.192</w:t>
            </w:r>
          </w:p>
        </w:tc>
        <w:tc>
          <w:tcPr>
            <w:tcW w:w="1000" w:type="pct"/>
            <w:vAlign w:val="center"/>
          </w:tcPr>
          <w:p w14:paraId="53A5C87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0.316</w:t>
            </w:r>
          </w:p>
        </w:tc>
      </w:tr>
      <w:tr w:rsidR="00F45F2F" w:rsidRPr="000300B8" w14:paraId="0D29EE18" w14:textId="77777777" w:rsidTr="00F45F2F">
        <w:trPr>
          <w:trHeight w:val="220"/>
        </w:trPr>
        <w:tc>
          <w:tcPr>
            <w:tcW w:w="1000" w:type="pct"/>
            <w:vAlign w:val="center"/>
          </w:tcPr>
          <w:p w14:paraId="5B54FA31"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660F007E"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umidity</w:t>
            </w:r>
            <w:r w:rsidRPr="000300B8">
              <w:rPr>
                <w:rFonts w:ascii="Times New Roman" w:hAnsi="Times New Roman" w:cs="Times New Roman"/>
              </w:rPr>
              <w:t xml:space="preserve"> (</w:t>
            </w:r>
            <w:r>
              <w:rPr>
                <w:rFonts w:ascii="Times New Roman" w:hAnsi="Times New Roman" w:cs="Times New Roman"/>
              </w:rPr>
              <w:t>E</w:t>
            </w:r>
            <w:r w:rsidRPr="000300B8">
              <w:rPr>
                <w:rFonts w:ascii="Times New Roman" w:hAnsi="Times New Roman" w:cs="Times New Roman"/>
              </w:rPr>
              <w:t>ve</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6892C1AE"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-0.296</w:t>
            </w:r>
          </w:p>
        </w:tc>
        <w:tc>
          <w:tcPr>
            <w:tcW w:w="1000" w:type="pct"/>
            <w:vAlign w:val="center"/>
          </w:tcPr>
          <w:p w14:paraId="611D1D3B"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0.015</w:t>
            </w:r>
          </w:p>
        </w:tc>
        <w:tc>
          <w:tcPr>
            <w:tcW w:w="1000" w:type="pct"/>
            <w:vAlign w:val="center"/>
          </w:tcPr>
          <w:p w14:paraId="34F7454A"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0.428</w:t>
            </w:r>
          </w:p>
        </w:tc>
      </w:tr>
      <w:tr w:rsidR="00F45F2F" w:rsidRPr="000300B8" w14:paraId="7033DAD7" w14:textId="77777777" w:rsidTr="00F45F2F">
        <w:trPr>
          <w:trHeight w:val="220"/>
        </w:trPr>
        <w:tc>
          <w:tcPr>
            <w:tcW w:w="1000" w:type="pct"/>
            <w:vAlign w:val="center"/>
          </w:tcPr>
          <w:p w14:paraId="1C9FC9C4"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390C1CC6"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Bright Sunshine Hours</w:t>
            </w:r>
          </w:p>
        </w:tc>
        <w:tc>
          <w:tcPr>
            <w:tcW w:w="1000" w:type="pct"/>
            <w:vAlign w:val="center"/>
          </w:tcPr>
          <w:p w14:paraId="20B8B71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0.408</w:t>
            </w:r>
          </w:p>
        </w:tc>
        <w:tc>
          <w:tcPr>
            <w:tcW w:w="1000" w:type="pct"/>
            <w:vAlign w:val="center"/>
          </w:tcPr>
          <w:p w14:paraId="6954BB0E"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0.028</w:t>
            </w:r>
          </w:p>
        </w:tc>
        <w:tc>
          <w:tcPr>
            <w:tcW w:w="1000" w:type="pct"/>
            <w:vAlign w:val="center"/>
          </w:tcPr>
          <w:p w14:paraId="7298EFC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-0.187</w:t>
            </w:r>
          </w:p>
        </w:tc>
      </w:tr>
      <w:tr w:rsidR="00F45F2F" w:rsidRPr="000300B8" w14:paraId="670DE9E5" w14:textId="77777777" w:rsidTr="00F45F2F">
        <w:trPr>
          <w:trHeight w:val="105"/>
        </w:trPr>
        <w:tc>
          <w:tcPr>
            <w:tcW w:w="1000" w:type="pct"/>
            <w:vAlign w:val="center"/>
          </w:tcPr>
          <w:p w14:paraId="105F6ECF"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382AA2B0"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Ev</w:t>
            </w:r>
            <w:r>
              <w:rPr>
                <w:rFonts w:ascii="Times New Roman" w:hAnsi="Times New Roman" w:cs="Times New Roman"/>
              </w:rPr>
              <w:t>a</w:t>
            </w:r>
            <w:r w:rsidRPr="000300B8">
              <w:rPr>
                <w:rFonts w:ascii="Times New Roman" w:hAnsi="Times New Roman" w:cs="Times New Roman"/>
              </w:rPr>
              <w:t>poration</w:t>
            </w:r>
          </w:p>
        </w:tc>
        <w:tc>
          <w:tcPr>
            <w:tcW w:w="1000" w:type="pct"/>
            <w:vAlign w:val="center"/>
          </w:tcPr>
          <w:p w14:paraId="56B0093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0.004</w:t>
            </w:r>
          </w:p>
        </w:tc>
        <w:tc>
          <w:tcPr>
            <w:tcW w:w="1000" w:type="pct"/>
            <w:vAlign w:val="center"/>
          </w:tcPr>
          <w:p w14:paraId="3A5E3D33"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-0.440</w:t>
            </w:r>
          </w:p>
        </w:tc>
        <w:tc>
          <w:tcPr>
            <w:tcW w:w="1000" w:type="pct"/>
            <w:vAlign w:val="center"/>
          </w:tcPr>
          <w:p w14:paraId="4C5EAC8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-0.694**</w:t>
            </w:r>
          </w:p>
        </w:tc>
      </w:tr>
    </w:tbl>
    <w:p w14:paraId="1BD2E623" w14:textId="77777777" w:rsidR="0094547F" w:rsidRPr="0094547F" w:rsidRDefault="0094547F" w:rsidP="0094547F">
      <w:pPr>
        <w:spacing w:line="360" w:lineRule="auto"/>
        <w:jc w:val="both"/>
        <w:rPr>
          <w:rFonts w:ascii="Times New Roman" w:hAnsi="Times New Roman" w:cs="Times New Roman"/>
          <w:lang w:val="en-IN"/>
        </w:rPr>
      </w:pPr>
      <w:r w:rsidRPr="0094547F">
        <w:rPr>
          <w:rFonts w:ascii="Times New Roman" w:hAnsi="Times New Roman" w:cs="Times New Roman"/>
        </w:rPr>
        <w:t>*Significant at 5% level of significance, **Significant at 1% level of significance</w:t>
      </w:r>
      <w:r>
        <w:rPr>
          <w:rFonts w:ascii="Times New Roman" w:hAnsi="Times New Roman" w:cs="Times New Roman"/>
        </w:rPr>
        <w:t>.</w:t>
      </w:r>
    </w:p>
    <w:p w14:paraId="04D38E6E" w14:textId="77777777" w:rsidR="00AE31DB" w:rsidRPr="003940EA" w:rsidRDefault="00AE31DB" w:rsidP="003940EA">
      <w:pPr>
        <w:rPr>
          <w:rFonts w:ascii="Times New Roman" w:hAnsi="Times New Roman" w:cs="Times New Roman"/>
        </w:rPr>
        <w:sectPr w:rsidR="00AE31DB" w:rsidRPr="003940EA" w:rsidSect="00946AB7">
          <w:pgSz w:w="16838" w:h="11906" w:orient="landscape"/>
          <w:pgMar w:top="1440" w:right="1440" w:bottom="1440" w:left="1440" w:header="708" w:footer="708" w:gutter="0"/>
          <w:cols w:space="708"/>
          <w:docGrid w:linePitch="360"/>
        </w:sectPr>
      </w:pPr>
    </w:p>
    <w:p w14:paraId="430BD0E7" w14:textId="77777777" w:rsidR="00B84371" w:rsidRPr="00193D99" w:rsidRDefault="00B84371" w:rsidP="00B91FA4">
      <w:pPr>
        <w:tabs>
          <w:tab w:val="left" w:pos="1646"/>
        </w:tabs>
        <w:spacing w:after="0" w:line="360" w:lineRule="auto"/>
        <w:jc w:val="both"/>
        <w:rPr>
          <w:rFonts w:ascii="Times New Roman" w:hAnsi="Times New Roman" w:cs="Times New Roman"/>
          <w:b/>
        </w:rPr>
      </w:pPr>
      <w:r w:rsidRPr="00193D99">
        <w:rPr>
          <w:rFonts w:ascii="Times New Roman" w:hAnsi="Times New Roman" w:cs="Times New Roman"/>
          <w:b/>
        </w:rPr>
        <w:lastRenderedPageBreak/>
        <w:t>CONCLUSION</w:t>
      </w:r>
      <w:r w:rsidR="00F45F2F">
        <w:rPr>
          <w:rFonts w:ascii="Times New Roman" w:hAnsi="Times New Roman" w:cs="Times New Roman"/>
          <w:b/>
        </w:rPr>
        <w:t>:</w:t>
      </w:r>
    </w:p>
    <w:p w14:paraId="3759F793" w14:textId="77777777" w:rsidR="00307919" w:rsidRDefault="00B84371" w:rsidP="00B91FA4">
      <w:pPr>
        <w:spacing w:line="360" w:lineRule="auto"/>
        <w:jc w:val="both"/>
        <w:rPr>
          <w:rFonts w:ascii="Times New Roman" w:hAnsi="Times New Roman" w:cs="Times New Roman"/>
          <w:bCs/>
        </w:rPr>
      </w:pPr>
      <w:r w:rsidRPr="00193D99">
        <w:rPr>
          <w:rFonts w:ascii="Times New Roman" w:hAnsi="Times New Roman" w:cs="Times New Roman"/>
          <w:bCs/>
        </w:rPr>
        <w:t xml:space="preserve"> </w:t>
      </w:r>
      <w:r w:rsidR="00F20A5A" w:rsidRPr="00193D99">
        <w:rPr>
          <w:rFonts w:ascii="Times New Roman" w:hAnsi="Times New Roman" w:cs="Times New Roman"/>
          <w:bCs/>
        </w:rPr>
        <w:t xml:space="preserve">        </w:t>
      </w:r>
      <w:r w:rsidR="00F45F2F">
        <w:rPr>
          <w:rFonts w:ascii="Times New Roman" w:hAnsi="Times New Roman" w:cs="Times New Roman"/>
          <w:bCs/>
        </w:rPr>
        <w:tab/>
      </w:r>
      <w:r w:rsidR="00AA7755" w:rsidRPr="00B040E5">
        <w:rPr>
          <w:rFonts w:ascii="Times New Roman" w:hAnsi="Times New Roman" w:cs="Times New Roman"/>
          <w:bCs/>
        </w:rPr>
        <w:t xml:space="preserve">The crop sown </w:t>
      </w:r>
      <w:r w:rsidR="00307919">
        <w:rPr>
          <w:rFonts w:ascii="Times New Roman" w:hAnsi="Times New Roman" w:cs="Times New Roman"/>
          <w:bCs/>
        </w:rPr>
        <w:t>i</w:t>
      </w:r>
      <w:r w:rsidR="00AA7755" w:rsidRPr="00B040E5">
        <w:rPr>
          <w:rFonts w:ascii="Times New Roman" w:hAnsi="Times New Roman" w:cs="Times New Roman"/>
          <w:bCs/>
        </w:rPr>
        <w:t xml:space="preserve">n </w:t>
      </w:r>
      <w:r w:rsidR="00B040E5">
        <w:rPr>
          <w:rFonts w:ascii="Times New Roman" w:hAnsi="Times New Roman" w:cs="Times New Roman"/>
          <w:bCs/>
          <w:color w:val="000000"/>
        </w:rPr>
        <w:t>f</w:t>
      </w:r>
      <w:r w:rsidR="00B040E5" w:rsidRPr="00B040E5">
        <w:rPr>
          <w:rFonts w:ascii="Times New Roman" w:hAnsi="Times New Roman" w:cs="Times New Roman"/>
        </w:rPr>
        <w:t xml:space="preserve">irst week of optimum sowing period </w:t>
      </w:r>
      <w:r w:rsidR="00AA7755" w:rsidRPr="00B040E5">
        <w:rPr>
          <w:rFonts w:ascii="Times New Roman" w:hAnsi="Times New Roman" w:cs="Times New Roman"/>
          <w:bCs/>
        </w:rPr>
        <w:t>record</w:t>
      </w:r>
      <w:r w:rsidR="00E56596">
        <w:rPr>
          <w:rFonts w:ascii="Times New Roman" w:hAnsi="Times New Roman" w:cs="Times New Roman"/>
          <w:bCs/>
        </w:rPr>
        <w:t>ed the highest aphid population</w:t>
      </w:r>
      <w:r w:rsidR="00AA7755" w:rsidRPr="00B040E5">
        <w:rPr>
          <w:rFonts w:ascii="Times New Roman" w:hAnsi="Times New Roman" w:cs="Times New Roman"/>
          <w:bCs/>
        </w:rPr>
        <w:t xml:space="preserve"> </w:t>
      </w:r>
      <w:r w:rsidR="00307919">
        <w:rPr>
          <w:rFonts w:ascii="Times New Roman" w:hAnsi="Times New Roman" w:cs="Times New Roman"/>
          <w:bCs/>
        </w:rPr>
        <w:t xml:space="preserve">although contrary to the review </w:t>
      </w:r>
      <w:r w:rsidR="00E56596">
        <w:rPr>
          <w:rFonts w:ascii="Times New Roman" w:hAnsi="Times New Roman" w:cs="Times New Roman"/>
          <w:bCs/>
        </w:rPr>
        <w:t xml:space="preserve">but </w:t>
      </w:r>
      <w:r w:rsidR="00AA7755" w:rsidRPr="00B040E5">
        <w:rPr>
          <w:rFonts w:ascii="Times New Roman" w:hAnsi="Times New Roman" w:cs="Times New Roman"/>
          <w:bCs/>
        </w:rPr>
        <w:t>with a delayed onset and infestation</w:t>
      </w:r>
      <w:r w:rsidR="00307919">
        <w:rPr>
          <w:rFonts w:ascii="Times New Roman" w:hAnsi="Times New Roman" w:cs="Times New Roman"/>
          <w:bCs/>
        </w:rPr>
        <w:t xml:space="preserve"> for a shorter time span</w:t>
      </w:r>
      <w:r w:rsidR="00AA7755" w:rsidRPr="00B040E5">
        <w:rPr>
          <w:rFonts w:ascii="Times New Roman" w:hAnsi="Times New Roman" w:cs="Times New Roman"/>
          <w:bCs/>
        </w:rPr>
        <w:t xml:space="preserve">. Aphid incidence </w:t>
      </w:r>
      <w:r w:rsidR="00307919">
        <w:rPr>
          <w:rFonts w:ascii="Times New Roman" w:hAnsi="Times New Roman" w:cs="Times New Roman"/>
          <w:bCs/>
        </w:rPr>
        <w:t xml:space="preserve">was on a lower scale for the crop sown </w:t>
      </w:r>
      <w:r w:rsidR="00AA7755" w:rsidRPr="00B040E5">
        <w:rPr>
          <w:rFonts w:ascii="Times New Roman" w:hAnsi="Times New Roman" w:cs="Times New Roman"/>
          <w:bCs/>
        </w:rPr>
        <w:t>in the last</w:t>
      </w:r>
      <w:r w:rsidR="00B040E5" w:rsidRPr="00B040E5">
        <w:rPr>
          <w:rFonts w:ascii="Times New Roman" w:hAnsi="Times New Roman" w:cs="Times New Roman"/>
        </w:rPr>
        <w:t xml:space="preserve"> week of optimum sowing period </w:t>
      </w:r>
      <w:r w:rsidR="00AA7755" w:rsidRPr="00B040E5">
        <w:rPr>
          <w:rFonts w:ascii="Times New Roman" w:hAnsi="Times New Roman" w:cs="Times New Roman"/>
          <w:bCs/>
        </w:rPr>
        <w:t xml:space="preserve">with </w:t>
      </w:r>
      <w:r w:rsidR="00307919">
        <w:rPr>
          <w:rFonts w:ascii="Times New Roman" w:hAnsi="Times New Roman" w:cs="Times New Roman"/>
          <w:bCs/>
        </w:rPr>
        <w:t xml:space="preserve">relatively </w:t>
      </w:r>
      <w:r w:rsidR="00AA7755" w:rsidRPr="00B040E5">
        <w:rPr>
          <w:rFonts w:ascii="Times New Roman" w:hAnsi="Times New Roman" w:cs="Times New Roman"/>
          <w:bCs/>
        </w:rPr>
        <w:t xml:space="preserve">earlier peak. However, under late sown condition the </w:t>
      </w:r>
      <w:r w:rsidR="00307919">
        <w:rPr>
          <w:rFonts w:ascii="Times New Roman" w:hAnsi="Times New Roman" w:cs="Times New Roman"/>
          <w:bCs/>
        </w:rPr>
        <w:t xml:space="preserve">moderate </w:t>
      </w:r>
      <w:r w:rsidR="00AA7755" w:rsidRPr="00B040E5">
        <w:rPr>
          <w:rFonts w:ascii="Times New Roman" w:hAnsi="Times New Roman" w:cs="Times New Roman"/>
          <w:bCs/>
        </w:rPr>
        <w:t xml:space="preserve">aphid </w:t>
      </w:r>
      <w:r w:rsidR="00307919">
        <w:rPr>
          <w:rFonts w:ascii="Times New Roman" w:hAnsi="Times New Roman" w:cs="Times New Roman"/>
          <w:bCs/>
        </w:rPr>
        <w:t xml:space="preserve">abundance </w:t>
      </w:r>
      <w:r w:rsidR="00AA7755" w:rsidRPr="00B040E5">
        <w:rPr>
          <w:rFonts w:ascii="Times New Roman" w:hAnsi="Times New Roman" w:cs="Times New Roman"/>
          <w:bCs/>
        </w:rPr>
        <w:t>with an early appearance and prolonged infestation period was evident.</w:t>
      </w:r>
      <w:r w:rsidR="00F20A5A" w:rsidRPr="00B040E5">
        <w:rPr>
          <w:rFonts w:ascii="Times New Roman" w:hAnsi="Times New Roman" w:cs="Times New Roman"/>
          <w:bCs/>
        </w:rPr>
        <w:t xml:space="preserve"> </w:t>
      </w:r>
      <w:r w:rsidR="00AA7755" w:rsidRPr="00B040E5">
        <w:rPr>
          <w:rFonts w:ascii="Times New Roman" w:hAnsi="Times New Roman" w:cs="Times New Roman"/>
          <w:bCs/>
        </w:rPr>
        <w:t xml:space="preserve">It was also observed that the population of predator, lady bird increased with the increase in aphid population, indicating a synchronous </w:t>
      </w:r>
      <w:r w:rsidR="00307919">
        <w:rPr>
          <w:rFonts w:ascii="Times New Roman" w:hAnsi="Times New Roman" w:cs="Times New Roman"/>
          <w:bCs/>
        </w:rPr>
        <w:t xml:space="preserve">density dependent </w:t>
      </w:r>
      <w:r w:rsidR="00AA7755" w:rsidRPr="00B040E5">
        <w:rPr>
          <w:rFonts w:ascii="Times New Roman" w:hAnsi="Times New Roman" w:cs="Times New Roman"/>
          <w:bCs/>
        </w:rPr>
        <w:t>relationship.</w:t>
      </w:r>
      <w:r w:rsidR="00F20A5A" w:rsidRPr="00B040E5">
        <w:rPr>
          <w:rFonts w:ascii="Times New Roman" w:hAnsi="Times New Roman" w:cs="Times New Roman"/>
          <w:bCs/>
        </w:rPr>
        <w:t xml:space="preserve"> </w:t>
      </w:r>
    </w:p>
    <w:p w14:paraId="117B8B16" w14:textId="77777777" w:rsidR="00AA7755" w:rsidRPr="00B040E5" w:rsidRDefault="00F20A5A" w:rsidP="00B91FA4">
      <w:pPr>
        <w:spacing w:line="360" w:lineRule="auto"/>
        <w:jc w:val="both"/>
        <w:rPr>
          <w:rFonts w:ascii="Times New Roman" w:hAnsi="Times New Roman" w:cs="Times New Roman"/>
          <w:bCs/>
        </w:rPr>
      </w:pPr>
      <w:r w:rsidRPr="00B040E5">
        <w:rPr>
          <w:rFonts w:ascii="Times New Roman" w:hAnsi="Times New Roman" w:cs="Times New Roman"/>
          <w:bCs/>
        </w:rPr>
        <w:t xml:space="preserve">         </w:t>
      </w:r>
      <w:r w:rsidR="00AA7755" w:rsidRPr="00B040E5">
        <w:rPr>
          <w:rFonts w:ascii="Times New Roman" w:hAnsi="Times New Roman" w:cs="Times New Roman"/>
          <w:bCs/>
        </w:rPr>
        <w:t xml:space="preserve">In the </w:t>
      </w:r>
      <w:r w:rsidR="00E13365">
        <w:rPr>
          <w:rFonts w:ascii="Times New Roman" w:hAnsi="Times New Roman" w:cs="Times New Roman"/>
          <w:bCs/>
          <w:color w:val="000000"/>
        </w:rPr>
        <w:t>f</w:t>
      </w:r>
      <w:r w:rsidR="00B040E5" w:rsidRPr="00B040E5">
        <w:rPr>
          <w:rFonts w:ascii="Times New Roman" w:hAnsi="Times New Roman" w:cs="Times New Roman"/>
        </w:rPr>
        <w:t>irst week of optimum sowing period</w:t>
      </w:r>
      <w:r w:rsidR="00AA7755" w:rsidRPr="00B040E5">
        <w:rPr>
          <w:rFonts w:ascii="Times New Roman" w:hAnsi="Times New Roman" w:cs="Times New Roman"/>
          <w:bCs/>
        </w:rPr>
        <w:t xml:space="preserve">, morning relative humidity showed a significant correlation with aphid population </w:t>
      </w:r>
      <w:r w:rsidR="000D4A6B">
        <w:rPr>
          <w:rFonts w:ascii="Times New Roman" w:hAnsi="Times New Roman" w:cs="Times New Roman"/>
          <w:bCs/>
        </w:rPr>
        <w:t>and t</w:t>
      </w:r>
      <w:r w:rsidR="00AA7755" w:rsidRPr="00B040E5">
        <w:rPr>
          <w:rFonts w:ascii="Times New Roman" w:hAnsi="Times New Roman" w:cs="Times New Roman"/>
          <w:bCs/>
        </w:rPr>
        <w:t xml:space="preserve">he </w:t>
      </w:r>
      <w:r w:rsidRPr="00B040E5">
        <w:rPr>
          <w:rFonts w:ascii="Times New Roman" w:hAnsi="Times New Roman" w:cs="Times New Roman"/>
          <w:bCs/>
        </w:rPr>
        <w:t>l</w:t>
      </w:r>
      <w:r w:rsidR="00AA7755" w:rsidRPr="00B040E5">
        <w:rPr>
          <w:rFonts w:ascii="Times New Roman" w:hAnsi="Times New Roman" w:cs="Times New Roman"/>
          <w:bCs/>
        </w:rPr>
        <w:t xml:space="preserve">adybird beetle population was significantly correlated with aphid population. </w:t>
      </w:r>
      <w:r w:rsidR="000D4A6B">
        <w:rPr>
          <w:rFonts w:ascii="Times New Roman" w:hAnsi="Times New Roman" w:cs="Times New Roman"/>
          <w:bCs/>
        </w:rPr>
        <w:t>For the crop sown i</w:t>
      </w:r>
      <w:r w:rsidR="00AA7755" w:rsidRPr="00B040E5">
        <w:rPr>
          <w:rFonts w:ascii="Times New Roman" w:hAnsi="Times New Roman" w:cs="Times New Roman"/>
          <w:bCs/>
        </w:rPr>
        <w:t xml:space="preserve">n the </w:t>
      </w:r>
      <w:r w:rsidR="00B040E5" w:rsidRPr="00B040E5">
        <w:rPr>
          <w:rFonts w:ascii="Times New Roman" w:hAnsi="Times New Roman" w:cs="Times New Roman"/>
          <w:bCs/>
          <w:color w:val="000000"/>
        </w:rPr>
        <w:t>last</w:t>
      </w:r>
      <w:r w:rsidR="00B040E5" w:rsidRPr="00B040E5">
        <w:rPr>
          <w:rFonts w:ascii="Times New Roman" w:hAnsi="Times New Roman" w:cs="Times New Roman"/>
        </w:rPr>
        <w:t xml:space="preserve"> week of optimum sowing period</w:t>
      </w:r>
      <w:r w:rsidR="00AA7755" w:rsidRPr="00B040E5">
        <w:rPr>
          <w:rFonts w:ascii="Times New Roman" w:hAnsi="Times New Roman" w:cs="Times New Roman"/>
          <w:bCs/>
        </w:rPr>
        <w:t xml:space="preserve">, all weather parameters and both natural enemies were non-significant. </w:t>
      </w:r>
      <w:r w:rsidR="000D4A6B">
        <w:rPr>
          <w:rFonts w:ascii="Times New Roman" w:hAnsi="Times New Roman" w:cs="Times New Roman"/>
          <w:bCs/>
        </w:rPr>
        <w:t>Under</w:t>
      </w:r>
      <w:r w:rsidR="00AA7755" w:rsidRPr="00B040E5">
        <w:rPr>
          <w:rFonts w:ascii="Times New Roman" w:hAnsi="Times New Roman" w:cs="Times New Roman"/>
          <w:bCs/>
        </w:rPr>
        <w:t xml:space="preserve"> </w:t>
      </w:r>
      <w:r w:rsidR="00B040E5" w:rsidRPr="00B040E5">
        <w:rPr>
          <w:rFonts w:ascii="Times New Roman" w:hAnsi="Times New Roman" w:cs="Times New Roman"/>
          <w:bCs/>
        </w:rPr>
        <w:t>late sow</w:t>
      </w:r>
      <w:r w:rsidR="000D4A6B">
        <w:rPr>
          <w:rFonts w:ascii="Times New Roman" w:hAnsi="Times New Roman" w:cs="Times New Roman"/>
          <w:bCs/>
        </w:rPr>
        <w:t xml:space="preserve">n </w:t>
      </w:r>
      <w:r w:rsidR="00B040E5" w:rsidRPr="00B040E5">
        <w:rPr>
          <w:rFonts w:ascii="Times New Roman" w:hAnsi="Times New Roman" w:cs="Times New Roman"/>
          <w:bCs/>
        </w:rPr>
        <w:t>condition</w:t>
      </w:r>
      <w:r w:rsidR="00AA7755" w:rsidRPr="00B040E5">
        <w:rPr>
          <w:rFonts w:ascii="Times New Roman" w:hAnsi="Times New Roman" w:cs="Times New Roman"/>
          <w:bCs/>
        </w:rPr>
        <w:t>, maximum and minimum temperatures showed significant correlation with aphid population</w:t>
      </w:r>
      <w:r w:rsidR="000D4A6B">
        <w:rPr>
          <w:rFonts w:ascii="Times New Roman" w:hAnsi="Times New Roman" w:cs="Times New Roman"/>
          <w:bCs/>
        </w:rPr>
        <w:t xml:space="preserve"> and </w:t>
      </w:r>
      <w:r w:rsidR="00AA7755" w:rsidRPr="00B040E5">
        <w:rPr>
          <w:rFonts w:ascii="Times New Roman" w:hAnsi="Times New Roman" w:cs="Times New Roman"/>
          <w:bCs/>
        </w:rPr>
        <w:t xml:space="preserve">both the </w:t>
      </w:r>
      <w:r w:rsidR="000D4A6B">
        <w:rPr>
          <w:rFonts w:ascii="Times New Roman" w:hAnsi="Times New Roman" w:cs="Times New Roman"/>
          <w:bCs/>
        </w:rPr>
        <w:t xml:space="preserve">natural enemies, </w:t>
      </w:r>
      <w:r w:rsidRPr="00B040E5">
        <w:rPr>
          <w:rFonts w:ascii="Times New Roman" w:hAnsi="Times New Roman" w:cs="Times New Roman"/>
          <w:bCs/>
        </w:rPr>
        <w:t>l</w:t>
      </w:r>
      <w:r w:rsidR="00AA7755" w:rsidRPr="00B040E5">
        <w:rPr>
          <w:rFonts w:ascii="Times New Roman" w:hAnsi="Times New Roman" w:cs="Times New Roman"/>
          <w:bCs/>
        </w:rPr>
        <w:t xml:space="preserve">adybird beetle and </w:t>
      </w:r>
      <w:r w:rsidR="00AA7755" w:rsidRPr="00B040E5">
        <w:rPr>
          <w:rFonts w:ascii="Times New Roman" w:hAnsi="Times New Roman" w:cs="Times New Roman"/>
          <w:bCs/>
          <w:i/>
        </w:rPr>
        <w:t>D</w:t>
      </w:r>
      <w:r w:rsidRPr="00B040E5">
        <w:rPr>
          <w:rFonts w:ascii="Times New Roman" w:hAnsi="Times New Roman" w:cs="Times New Roman"/>
          <w:bCs/>
          <w:i/>
        </w:rPr>
        <w:t>.</w:t>
      </w:r>
      <w:r w:rsidR="00AA7755" w:rsidRPr="00B040E5">
        <w:rPr>
          <w:rFonts w:ascii="Times New Roman" w:hAnsi="Times New Roman" w:cs="Times New Roman"/>
          <w:bCs/>
          <w:i/>
        </w:rPr>
        <w:t xml:space="preserve"> rapae</w:t>
      </w:r>
      <w:r w:rsidR="00AA7755" w:rsidRPr="00B040E5">
        <w:rPr>
          <w:rFonts w:ascii="Times New Roman" w:hAnsi="Times New Roman" w:cs="Times New Roman"/>
          <w:bCs/>
        </w:rPr>
        <w:t xml:space="preserve"> were significantly correlated with maximum and minimum temperatures</w:t>
      </w:r>
      <w:r w:rsidR="000D4A6B">
        <w:rPr>
          <w:rFonts w:ascii="Times New Roman" w:hAnsi="Times New Roman" w:cs="Times New Roman"/>
          <w:bCs/>
        </w:rPr>
        <w:t>.</w:t>
      </w:r>
    </w:p>
    <w:p w14:paraId="4B9385CF" w14:textId="77777777" w:rsidR="00C13247" w:rsidRPr="00193D99" w:rsidRDefault="001F1819" w:rsidP="00B91FA4">
      <w:pPr>
        <w:spacing w:after="0" w:line="360" w:lineRule="auto"/>
        <w:jc w:val="both"/>
        <w:rPr>
          <w:rFonts w:ascii="Times New Roman" w:hAnsi="Times New Roman" w:cs="Times New Roman"/>
          <w:bCs/>
        </w:rPr>
      </w:pPr>
      <w:r>
        <w:rPr>
          <w:rFonts w:ascii="Times New Roman" w:hAnsi="Times New Roman" w:cs="Times New Roman"/>
          <w:bCs/>
        </w:rPr>
        <w:t xml:space="preserve">       </w:t>
      </w:r>
    </w:p>
    <w:p w14:paraId="003628C7" w14:textId="77777777" w:rsidR="00B84371" w:rsidRDefault="00B84371" w:rsidP="00B91FA4">
      <w:pPr>
        <w:spacing w:after="0" w:line="360" w:lineRule="auto"/>
        <w:jc w:val="both"/>
        <w:rPr>
          <w:rFonts w:ascii="Times New Roman" w:hAnsi="Times New Roman" w:cs="Times New Roman"/>
          <w:b/>
        </w:rPr>
      </w:pPr>
      <w:bookmarkStart w:id="14" w:name="_GoBack"/>
      <w:bookmarkEnd w:id="14"/>
      <w:r w:rsidRPr="00193D99">
        <w:rPr>
          <w:rFonts w:ascii="Times New Roman" w:hAnsi="Times New Roman" w:cs="Times New Roman"/>
          <w:b/>
        </w:rPr>
        <w:t>REFERENCES</w:t>
      </w:r>
    </w:p>
    <w:p w14:paraId="38C710B1" w14:textId="77777777" w:rsidR="00193D99" w:rsidRPr="00193D99" w:rsidRDefault="00193D99" w:rsidP="00B91FA4">
      <w:pPr>
        <w:spacing w:after="0" w:line="360" w:lineRule="auto"/>
        <w:jc w:val="both"/>
        <w:rPr>
          <w:rFonts w:ascii="Times New Roman" w:hAnsi="Times New Roman" w:cs="Times New Roman"/>
          <w:b/>
        </w:rPr>
      </w:pPr>
    </w:p>
    <w:p w14:paraId="47D82B32" w14:textId="77777777" w:rsidR="009244C7" w:rsidRPr="00037E7D" w:rsidRDefault="009244C7"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Ahuja DB. Population dynamics of mustard aphid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w:t>
      </w:r>
      <w:proofErr w:type="spellStart"/>
      <w:r w:rsidRPr="00037E7D">
        <w:rPr>
          <w:rFonts w:ascii="Times New Roman" w:hAnsi="Times New Roman" w:cs="Times New Roman"/>
          <w:color w:val="000000" w:themeColor="text1"/>
          <w:shd w:val="clear" w:color="auto" w:fill="FFFFFF"/>
        </w:rPr>
        <w:t>Kalt</w:t>
      </w:r>
      <w:proofErr w:type="spellEnd"/>
      <w:r w:rsidRPr="00037E7D">
        <w:rPr>
          <w:rFonts w:ascii="Times New Roman" w:hAnsi="Times New Roman" w:cs="Times New Roman"/>
          <w:color w:val="000000" w:themeColor="text1"/>
          <w:shd w:val="clear" w:color="auto" w:fill="FFFFFF"/>
        </w:rPr>
        <w:t xml:space="preserve">) on Indian mustard, </w:t>
      </w:r>
      <w:r w:rsidRPr="00037E7D">
        <w:rPr>
          <w:rFonts w:ascii="Times New Roman" w:hAnsi="Times New Roman" w:cs="Times New Roman"/>
          <w:i/>
          <w:color w:val="000000" w:themeColor="text1"/>
          <w:shd w:val="clear" w:color="auto" w:fill="FFFFFF"/>
        </w:rPr>
        <w:t>Brassica juncea</w:t>
      </w:r>
      <w:r w:rsidRPr="00037E7D">
        <w:rPr>
          <w:rFonts w:ascii="Times New Roman" w:hAnsi="Times New Roman" w:cs="Times New Roman"/>
          <w:color w:val="000000" w:themeColor="text1"/>
          <w:shd w:val="clear" w:color="auto" w:fill="FFFFFF"/>
        </w:rPr>
        <w:t>.</w:t>
      </w:r>
      <w:r w:rsidR="001D154D" w:rsidRPr="00037E7D">
        <w:rPr>
          <w:rFonts w:ascii="Times New Roman" w:hAnsi="Times New Roman" w:cs="Times New Roman"/>
          <w:color w:val="000000" w:themeColor="text1"/>
          <w:shd w:val="clear" w:color="auto" w:fill="FFFFFF"/>
        </w:rPr>
        <w:t xml:space="preserve"> I</w:t>
      </w:r>
      <w:r w:rsidR="005E40A8" w:rsidRPr="00037E7D">
        <w:rPr>
          <w:rFonts w:ascii="Times New Roman" w:hAnsi="Times New Roman" w:cs="Times New Roman"/>
          <w:color w:val="000000" w:themeColor="text1"/>
          <w:shd w:val="clear" w:color="auto" w:fill="FFFFFF"/>
        </w:rPr>
        <w:t>ndian journal of plant protection</w:t>
      </w:r>
      <w:r w:rsidR="001D154D" w:rsidRPr="00037E7D">
        <w:rPr>
          <w:rFonts w:ascii="Times New Roman" w:hAnsi="Times New Roman" w:cs="Times New Roman"/>
          <w:color w:val="000000" w:themeColor="text1"/>
          <w:shd w:val="clear" w:color="auto" w:fill="FFFFFF"/>
        </w:rPr>
        <w:t>. 1990</w:t>
      </w:r>
      <w:r w:rsidR="009D6863" w:rsidRPr="00037E7D">
        <w:rPr>
          <w:rFonts w:ascii="Times New Roman" w:hAnsi="Times New Roman" w:cs="Times New Roman"/>
          <w:color w:val="000000" w:themeColor="text1"/>
          <w:shd w:val="clear" w:color="auto" w:fill="FFFFFF"/>
        </w:rPr>
        <w:t>; 18(2): 233-235.</w:t>
      </w:r>
      <w:r w:rsidR="005E40A8" w:rsidRPr="00037E7D">
        <w:rPr>
          <w:rFonts w:ascii="Times New Roman" w:hAnsi="Times New Roman" w:cs="Times New Roman"/>
          <w:color w:val="000000" w:themeColor="text1"/>
          <w:shd w:val="clear" w:color="auto" w:fill="FFFFFF"/>
        </w:rPr>
        <w:t xml:space="preserve"> </w:t>
      </w:r>
    </w:p>
    <w:p w14:paraId="4AFDFDAC" w14:textId="77777777" w:rsidR="00FE48F7" w:rsidRPr="00037E7D" w:rsidRDefault="009244C7"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 xml:space="preserve"> </w:t>
      </w:r>
      <w:r w:rsidR="00FE48F7" w:rsidRPr="00037E7D">
        <w:rPr>
          <w:rFonts w:ascii="Times New Roman" w:hAnsi="Times New Roman" w:cs="Times New Roman"/>
          <w:color w:val="000000" w:themeColor="text1"/>
        </w:rPr>
        <w:t>Anonymous 2024</w:t>
      </w:r>
      <w:r w:rsidR="00D6014B">
        <w:rPr>
          <w:rFonts w:ascii="Times New Roman" w:hAnsi="Times New Roman" w:cs="Times New Roman"/>
          <w:color w:val="000000" w:themeColor="text1"/>
          <w:vertAlign w:val="superscript"/>
        </w:rPr>
        <w:t>a</w:t>
      </w:r>
      <w:r w:rsidR="00FE48F7" w:rsidRPr="00037E7D">
        <w:rPr>
          <w:rFonts w:ascii="Times New Roman" w:hAnsi="Times New Roman" w:cs="Times New Roman"/>
          <w:color w:val="000000" w:themeColor="text1"/>
        </w:rPr>
        <w:t>. Report of State Department of Agriculture, Maharashtra.</w:t>
      </w:r>
    </w:p>
    <w:p w14:paraId="0CF98787" w14:textId="77777777" w:rsidR="00FE48F7" w:rsidRPr="00037E7D" w:rsidRDefault="00FE48F7"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Ansari MS, Barkat H</w:t>
      </w:r>
      <w:r w:rsidR="00193D99" w:rsidRPr="00037E7D">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Qazi NA. Influence of abiotic environment on the population dynamics of mustard aphid,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w:t>
      </w:r>
      <w:proofErr w:type="spellStart"/>
      <w:r w:rsidRPr="00037E7D">
        <w:rPr>
          <w:rFonts w:ascii="Times New Roman" w:hAnsi="Times New Roman" w:cs="Times New Roman"/>
          <w:color w:val="000000" w:themeColor="text1"/>
        </w:rPr>
        <w:t>Kalt</w:t>
      </w:r>
      <w:proofErr w:type="spellEnd"/>
      <w:r w:rsidRPr="00037E7D">
        <w:rPr>
          <w:rFonts w:ascii="Times New Roman" w:hAnsi="Times New Roman" w:cs="Times New Roman"/>
          <w:color w:val="000000" w:themeColor="text1"/>
        </w:rPr>
        <w:t>) on Brassica germplasm. Journal of Biological Sciences</w:t>
      </w:r>
      <w:r w:rsidR="00736421" w:rsidRPr="00037E7D">
        <w:rPr>
          <w:rFonts w:ascii="Times New Roman" w:hAnsi="Times New Roman" w:cs="Times New Roman"/>
          <w:color w:val="000000" w:themeColor="text1"/>
        </w:rPr>
        <w:t>. 2007;</w:t>
      </w:r>
      <w:r w:rsidRPr="00037E7D">
        <w:rPr>
          <w:rFonts w:ascii="Times New Roman" w:hAnsi="Times New Roman" w:cs="Times New Roman"/>
          <w:color w:val="000000" w:themeColor="text1"/>
        </w:rPr>
        <w:t xml:space="preserve"> 7: 993–996.</w:t>
      </w:r>
    </w:p>
    <w:p w14:paraId="5BD109ED" w14:textId="77777777" w:rsidR="009D09D8" w:rsidRPr="00037E7D" w:rsidRDefault="009D09D8"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Awasthi VB. Introduction to general and applied entomology. </w:t>
      </w:r>
      <w:r w:rsidR="009D6863" w:rsidRPr="00037E7D">
        <w:rPr>
          <w:rFonts w:ascii="Times New Roman" w:hAnsi="Times New Roman" w:cs="Times New Roman"/>
          <w:color w:val="000000" w:themeColor="text1"/>
          <w:shd w:val="clear" w:color="auto" w:fill="FFFFFF"/>
        </w:rPr>
        <w:t>Scientific publisher, Jodhpur (India). 2002; pp. 266-271</w:t>
      </w:r>
    </w:p>
    <w:p w14:paraId="7D76B8AA" w14:textId="77777777" w:rsidR="00FE48F7" w:rsidRPr="00037E7D" w:rsidRDefault="009D09D8" w:rsidP="00B91FA4">
      <w:pPr>
        <w:pStyle w:val="BodyText"/>
        <w:numPr>
          <w:ilvl w:val="0"/>
          <w:numId w:val="8"/>
        </w:numPr>
        <w:spacing w:line="360" w:lineRule="auto"/>
        <w:jc w:val="both"/>
        <w:rPr>
          <w:rFonts w:ascii="Times New Roman" w:hAnsi="Times New Roman" w:cs="Times New Roman"/>
          <w:color w:val="000000" w:themeColor="text1"/>
        </w:rPr>
      </w:pPr>
      <w:proofErr w:type="spellStart"/>
      <w:r w:rsidRPr="00037E7D">
        <w:rPr>
          <w:rFonts w:ascii="Times New Roman" w:hAnsi="Times New Roman" w:cs="Times New Roman"/>
          <w:color w:val="000000" w:themeColor="text1"/>
          <w:shd w:val="clear" w:color="auto" w:fill="FFFFFF"/>
        </w:rPr>
        <w:t>Bakhetia</w:t>
      </w:r>
      <w:proofErr w:type="spellEnd"/>
      <w:r w:rsidRPr="00037E7D">
        <w:rPr>
          <w:rFonts w:ascii="Times New Roman" w:hAnsi="Times New Roman" w:cs="Times New Roman"/>
          <w:color w:val="000000" w:themeColor="text1"/>
          <w:shd w:val="clear" w:color="auto" w:fill="FFFFFF"/>
        </w:rPr>
        <w:t xml:space="preserve"> DR, Sidhu SS. Effect of rainfall and temperature on the mustard aphid,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(Kaltenbach).</w:t>
      </w:r>
      <w:r w:rsidR="009D6863" w:rsidRPr="00037E7D">
        <w:rPr>
          <w:rFonts w:ascii="Times New Roman" w:hAnsi="Times New Roman" w:cs="Times New Roman"/>
          <w:color w:val="000000" w:themeColor="text1"/>
          <w:shd w:val="clear" w:color="auto" w:fill="FFFFFF"/>
        </w:rPr>
        <w:t xml:space="preserve"> Indian Journal of Entomology. 1983;45(2): 202-205. </w:t>
      </w:r>
    </w:p>
    <w:p w14:paraId="4E973D5B" w14:textId="77777777" w:rsidR="009D09D8" w:rsidRPr="00037E7D" w:rsidRDefault="009D09D8"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Biswas GC, Das GP. Population dynamics of the mustard aphid,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w:t>
      </w:r>
      <w:proofErr w:type="spellStart"/>
      <w:r w:rsidRPr="00037E7D">
        <w:rPr>
          <w:rFonts w:ascii="Times New Roman" w:hAnsi="Times New Roman" w:cs="Times New Roman"/>
          <w:color w:val="000000" w:themeColor="text1"/>
          <w:shd w:val="clear" w:color="auto" w:fill="FFFFFF"/>
        </w:rPr>
        <w:t>Kalt</w:t>
      </w:r>
      <w:proofErr w:type="spellEnd"/>
      <w:r w:rsidRPr="00037E7D">
        <w:rPr>
          <w:rFonts w:ascii="Times New Roman" w:hAnsi="Times New Roman" w:cs="Times New Roman"/>
          <w:color w:val="000000" w:themeColor="text1"/>
          <w:shd w:val="clear" w:color="auto" w:fill="FFFFFF"/>
        </w:rPr>
        <w:t>.)</w:t>
      </w:r>
      <w:r w:rsidR="009D6863"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w:t>
      </w:r>
      <w:proofErr w:type="spellStart"/>
      <w:r w:rsidRPr="00037E7D">
        <w:rPr>
          <w:rFonts w:ascii="Times New Roman" w:hAnsi="Times New Roman" w:cs="Times New Roman"/>
          <w:color w:val="000000" w:themeColor="text1"/>
          <w:shd w:val="clear" w:color="auto" w:fill="FFFFFF"/>
        </w:rPr>
        <w:t>Homoptera</w:t>
      </w:r>
      <w:proofErr w:type="spellEnd"/>
      <w:r w:rsidRPr="00037E7D">
        <w:rPr>
          <w:rFonts w:ascii="Times New Roman" w:hAnsi="Times New Roman" w:cs="Times New Roman"/>
          <w:color w:val="000000" w:themeColor="text1"/>
          <w:shd w:val="clear" w:color="auto" w:fill="FFFFFF"/>
        </w:rPr>
        <w:t xml:space="preserve">: </w:t>
      </w:r>
      <w:proofErr w:type="spellStart"/>
      <w:r w:rsidRPr="00037E7D">
        <w:rPr>
          <w:rFonts w:ascii="Times New Roman" w:hAnsi="Times New Roman" w:cs="Times New Roman"/>
          <w:color w:val="000000" w:themeColor="text1"/>
          <w:shd w:val="clear" w:color="auto" w:fill="FFFFFF"/>
        </w:rPr>
        <w:t>Aphididae</w:t>
      </w:r>
      <w:proofErr w:type="spellEnd"/>
      <w:r w:rsidRPr="00037E7D">
        <w:rPr>
          <w:rFonts w:ascii="Times New Roman" w:hAnsi="Times New Roman" w:cs="Times New Roman"/>
          <w:color w:val="000000" w:themeColor="text1"/>
          <w:shd w:val="clear" w:color="auto" w:fill="FFFFFF"/>
        </w:rPr>
        <w:t>) in relation to weather parameters.</w:t>
      </w:r>
      <w:r w:rsidR="009D6863" w:rsidRPr="00037E7D">
        <w:rPr>
          <w:rFonts w:ascii="Times New Roman" w:hAnsi="Times New Roman" w:cs="Times New Roman"/>
          <w:color w:val="000000" w:themeColor="text1"/>
          <w:shd w:val="clear" w:color="auto" w:fill="FFFFFF"/>
        </w:rPr>
        <w:t xml:space="preserve"> Bangladesh Journal of Entomology. 2002; 19(1&amp;2): 15-22.</w:t>
      </w:r>
    </w:p>
    <w:p w14:paraId="1B199F9B" w14:textId="77777777" w:rsidR="009D09D8" w:rsidRPr="00D6014B" w:rsidRDefault="009D09D8"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Chattopadhyay C, Agrawal R, Kumar A, Singh YP, Roy SK, Khan SA, Bhar LM, Chakravarthy NV, Srivastava A, Patel BS, Srivastava B. Forecasting of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lastRenderedPageBreak/>
        <w:t>erysimi</w:t>
      </w:r>
      <w:proofErr w:type="spellEnd"/>
      <w:r w:rsidRPr="00037E7D">
        <w:rPr>
          <w:rFonts w:ascii="Times New Roman" w:hAnsi="Times New Roman" w:cs="Times New Roman"/>
          <w:color w:val="000000" w:themeColor="text1"/>
          <w:shd w:val="clear" w:color="auto" w:fill="FFFFFF"/>
        </w:rPr>
        <w:t xml:space="preserve"> on oilseed Brassicas in India</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a case study.</w:t>
      </w:r>
      <w:r w:rsidR="00193D99" w:rsidRPr="00037E7D">
        <w:rPr>
          <w:rFonts w:ascii="Times New Roman" w:hAnsi="Times New Roman" w:cs="Times New Roman"/>
          <w:color w:val="000000" w:themeColor="text1"/>
          <w:shd w:val="clear" w:color="auto" w:fill="FFFFFF"/>
        </w:rPr>
        <w:t xml:space="preserve"> Journal of </w:t>
      </w:r>
      <w:r w:rsidRPr="00037E7D">
        <w:rPr>
          <w:rFonts w:ascii="Times New Roman" w:hAnsi="Times New Roman" w:cs="Times New Roman"/>
          <w:color w:val="000000" w:themeColor="text1"/>
          <w:shd w:val="clear" w:color="auto" w:fill="FFFFFF"/>
        </w:rPr>
        <w:t>Crop Protection. 2005</w:t>
      </w:r>
      <w:r w:rsidR="00193D99" w:rsidRPr="00037E7D">
        <w:rPr>
          <w:rFonts w:ascii="Times New Roman" w:hAnsi="Times New Roman" w:cs="Times New Roman"/>
          <w:color w:val="000000" w:themeColor="text1"/>
          <w:shd w:val="clear" w:color="auto" w:fill="FFFFFF"/>
        </w:rPr>
        <w:t>;</w:t>
      </w:r>
      <w:r w:rsidRPr="00037E7D">
        <w:rPr>
          <w:rFonts w:ascii="Times New Roman" w:hAnsi="Times New Roman" w:cs="Times New Roman"/>
          <w:color w:val="000000" w:themeColor="text1"/>
          <w:shd w:val="clear" w:color="auto" w:fill="FFFFFF"/>
        </w:rPr>
        <w:t xml:space="preserve"> 1;24(12):1042-53.</w:t>
      </w:r>
    </w:p>
    <w:p w14:paraId="410CC517" w14:textId="77777777" w:rsidR="00D6014B" w:rsidRPr="00D6014B" w:rsidRDefault="00D6014B" w:rsidP="00B91FA4">
      <w:pPr>
        <w:pStyle w:val="BodyText"/>
        <w:numPr>
          <w:ilvl w:val="0"/>
          <w:numId w:val="8"/>
        </w:numPr>
        <w:spacing w:line="360" w:lineRule="auto"/>
        <w:jc w:val="both"/>
        <w:rPr>
          <w:rFonts w:ascii="Times New Roman" w:hAnsi="Times New Roman" w:cs="Times New Roman"/>
          <w:color w:val="000000" w:themeColor="text1"/>
        </w:rPr>
      </w:pPr>
      <w:proofErr w:type="spellStart"/>
      <w:r w:rsidRPr="00D6014B">
        <w:rPr>
          <w:rFonts w:ascii="Times New Roman" w:hAnsi="Times New Roman" w:cs="Times New Roman"/>
          <w:color w:val="000000" w:themeColor="text1"/>
        </w:rPr>
        <w:t>Dotasara</w:t>
      </w:r>
      <w:proofErr w:type="spellEnd"/>
      <w:r w:rsidRPr="00D6014B">
        <w:rPr>
          <w:rFonts w:ascii="Times New Roman" w:hAnsi="Times New Roman" w:cs="Times New Roman"/>
          <w:color w:val="000000" w:themeColor="text1"/>
        </w:rPr>
        <w:t xml:space="preserve"> SK, Meena SR, Kumawat KC, Meena BL.</w:t>
      </w:r>
      <w:r>
        <w:rPr>
          <w:rFonts w:ascii="Times New Roman" w:hAnsi="Times New Roman" w:cs="Times New Roman"/>
          <w:color w:val="000000" w:themeColor="text1"/>
        </w:rPr>
        <w:t xml:space="preserve"> </w:t>
      </w:r>
      <w:r w:rsidRPr="00D6014B">
        <w:rPr>
          <w:rFonts w:ascii="Times New Roman" w:hAnsi="Times New Roman" w:cs="Times New Roman"/>
          <w:color w:val="000000" w:themeColor="text1"/>
        </w:rPr>
        <w:t>Population dynamics of mustard aphid (</w:t>
      </w:r>
      <w:proofErr w:type="spellStart"/>
      <w:r w:rsidRPr="00D6014B">
        <w:rPr>
          <w:rFonts w:ascii="Times New Roman" w:hAnsi="Times New Roman" w:cs="Times New Roman"/>
          <w:i/>
          <w:color w:val="000000" w:themeColor="text1"/>
        </w:rPr>
        <w:t>Lipaphis</w:t>
      </w:r>
      <w:proofErr w:type="spellEnd"/>
      <w:r w:rsidRPr="00D6014B">
        <w:rPr>
          <w:rFonts w:ascii="Times New Roman" w:hAnsi="Times New Roman" w:cs="Times New Roman"/>
          <w:i/>
          <w:color w:val="000000" w:themeColor="text1"/>
        </w:rPr>
        <w:t xml:space="preserve"> </w:t>
      </w:r>
      <w:proofErr w:type="spellStart"/>
      <w:r w:rsidRPr="00D6014B">
        <w:rPr>
          <w:rFonts w:ascii="Times New Roman" w:hAnsi="Times New Roman" w:cs="Times New Roman"/>
          <w:i/>
          <w:color w:val="000000" w:themeColor="text1"/>
        </w:rPr>
        <w:t>erysimi</w:t>
      </w:r>
      <w:proofErr w:type="spellEnd"/>
      <w:r w:rsidRPr="00D6014B">
        <w:rPr>
          <w:rFonts w:ascii="Times New Roman" w:hAnsi="Times New Roman" w:cs="Times New Roman"/>
          <w:color w:val="000000" w:themeColor="text1"/>
        </w:rPr>
        <w:t>) in relation</w:t>
      </w:r>
      <w:r>
        <w:rPr>
          <w:rFonts w:ascii="Times New Roman" w:hAnsi="Times New Roman" w:cs="Times New Roman"/>
          <w:color w:val="000000" w:themeColor="text1"/>
        </w:rPr>
        <w:t xml:space="preserve"> </w:t>
      </w:r>
      <w:r w:rsidRPr="00D6014B">
        <w:rPr>
          <w:rFonts w:ascii="Times New Roman" w:hAnsi="Times New Roman" w:cs="Times New Roman"/>
          <w:color w:val="000000" w:themeColor="text1"/>
        </w:rPr>
        <w:t>to weather parameters. Indian Journal of Entomology. 2021; 83(2): 313–317.</w:t>
      </w:r>
    </w:p>
    <w:p w14:paraId="21F1DDA5"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Lal B</w:t>
      </w:r>
      <w:r w:rsidR="009A478D"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 xml:space="preserve">Efficacy of newer insecticides alone and in combination with NSKE against mustard aphid,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w:t>
      </w:r>
      <w:proofErr w:type="spellStart"/>
      <w:r w:rsidRPr="00037E7D">
        <w:rPr>
          <w:rFonts w:ascii="Times New Roman" w:hAnsi="Times New Roman" w:cs="Times New Roman"/>
          <w:color w:val="000000" w:themeColor="text1"/>
        </w:rPr>
        <w:t>Kalt</w:t>
      </w:r>
      <w:proofErr w:type="spellEnd"/>
      <w:r w:rsidRPr="00037E7D">
        <w:rPr>
          <w:rFonts w:ascii="Times New Roman" w:hAnsi="Times New Roman" w:cs="Times New Roman"/>
          <w:color w:val="000000" w:themeColor="text1"/>
        </w:rPr>
        <w:t>) and their effect on natural enemies. Journal of Entomology and Zoology Studies</w:t>
      </w:r>
      <w:r w:rsidR="009A478D" w:rsidRPr="00037E7D">
        <w:rPr>
          <w:rFonts w:ascii="Times New Roman" w:hAnsi="Times New Roman" w:cs="Times New Roman"/>
          <w:color w:val="000000" w:themeColor="text1"/>
        </w:rPr>
        <w:t>. 2017;</w:t>
      </w:r>
      <w:r w:rsidRPr="00037E7D">
        <w:rPr>
          <w:rFonts w:ascii="Times New Roman" w:hAnsi="Times New Roman" w:cs="Times New Roman"/>
          <w:color w:val="000000" w:themeColor="text1"/>
        </w:rPr>
        <w:t xml:space="preserve"> 6(6): 400–403.</w:t>
      </w:r>
    </w:p>
    <w:p w14:paraId="56D0D80F" w14:textId="77777777" w:rsidR="009D09D8" w:rsidRPr="00037E7D" w:rsidRDefault="009D09D8"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Lal B, Nayak MK, Srivastava AK, Tomar DS. Seasonal incidence of major insect pests of mustard and their natural enemies. International Journal of Chemical Studies. 2018;</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6(3):</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3658-61.</w:t>
      </w:r>
    </w:p>
    <w:p w14:paraId="24FD9E7A" w14:textId="77777777" w:rsidR="00FE48F7" w:rsidRPr="00D6014B" w:rsidRDefault="009D09D8"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Maji A, Pal S, Chatterjee M, Sahoo SK. Seasonal incidence of aphid and their natural enemies on mustard from </w:t>
      </w:r>
      <w:proofErr w:type="spellStart"/>
      <w:r w:rsidRPr="00037E7D">
        <w:rPr>
          <w:rFonts w:ascii="Times New Roman" w:hAnsi="Times New Roman" w:cs="Times New Roman"/>
          <w:color w:val="000000" w:themeColor="text1"/>
          <w:shd w:val="clear" w:color="auto" w:fill="FFFFFF"/>
        </w:rPr>
        <w:t>t</w:t>
      </w:r>
      <w:r w:rsidR="00AF0592" w:rsidRPr="00037E7D">
        <w:rPr>
          <w:rFonts w:ascii="Times New Roman" w:hAnsi="Times New Roman" w:cs="Times New Roman"/>
          <w:color w:val="000000" w:themeColor="text1"/>
          <w:shd w:val="clear" w:color="auto" w:fill="FFFFFF"/>
        </w:rPr>
        <w:t>a</w:t>
      </w:r>
      <w:r w:rsidRPr="00037E7D">
        <w:rPr>
          <w:rFonts w:ascii="Times New Roman" w:hAnsi="Times New Roman" w:cs="Times New Roman"/>
          <w:color w:val="000000" w:themeColor="text1"/>
          <w:shd w:val="clear" w:color="auto" w:fill="FFFFFF"/>
        </w:rPr>
        <w:t>rai</w:t>
      </w:r>
      <w:proofErr w:type="spellEnd"/>
      <w:r w:rsidRPr="00037E7D">
        <w:rPr>
          <w:rFonts w:ascii="Times New Roman" w:hAnsi="Times New Roman" w:cs="Times New Roman"/>
          <w:color w:val="000000" w:themeColor="text1"/>
          <w:shd w:val="clear" w:color="auto" w:fill="FFFFFF"/>
        </w:rPr>
        <w:t xml:space="preserve"> region of West Bengal. Journal of Entomological Research. 2020;</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44(4):</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555-8.</w:t>
      </w:r>
    </w:p>
    <w:p w14:paraId="30B57ECB" w14:textId="77777777" w:rsidR="00D6014B" w:rsidRPr="00D6014B" w:rsidRDefault="00D6014B"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D6014B">
        <w:rPr>
          <w:rFonts w:ascii="Times New Roman" w:hAnsi="Times New Roman" w:cs="Times New Roman"/>
          <w:color w:val="000000" w:themeColor="text1"/>
        </w:rPr>
        <w:t xml:space="preserve">Mar JK, Singh SV, Malik YP. Population dynamics and economic status of </w:t>
      </w:r>
      <w:proofErr w:type="spellStart"/>
      <w:r w:rsidRPr="00D6014B">
        <w:rPr>
          <w:rFonts w:ascii="Times New Roman" w:hAnsi="Times New Roman" w:cs="Times New Roman"/>
          <w:i/>
          <w:color w:val="000000" w:themeColor="text1"/>
        </w:rPr>
        <w:t>Lipaphis</w:t>
      </w:r>
      <w:proofErr w:type="spellEnd"/>
      <w:r w:rsidRPr="00D6014B">
        <w:rPr>
          <w:rFonts w:ascii="Times New Roman" w:hAnsi="Times New Roman" w:cs="Times New Roman"/>
          <w:i/>
          <w:color w:val="000000" w:themeColor="text1"/>
        </w:rPr>
        <w:t xml:space="preserve"> </w:t>
      </w:r>
      <w:proofErr w:type="spellStart"/>
      <w:r w:rsidRPr="00D6014B">
        <w:rPr>
          <w:rFonts w:ascii="Times New Roman" w:hAnsi="Times New Roman" w:cs="Times New Roman"/>
          <w:i/>
          <w:color w:val="000000" w:themeColor="text1"/>
        </w:rPr>
        <w:t>erysimi</w:t>
      </w:r>
      <w:proofErr w:type="spellEnd"/>
      <w:r w:rsidRPr="00D6014B">
        <w:rPr>
          <w:rFonts w:ascii="Times New Roman" w:hAnsi="Times New Roman" w:cs="Times New Roman"/>
          <w:i/>
          <w:color w:val="000000" w:themeColor="text1"/>
        </w:rPr>
        <w:t xml:space="preserve"> </w:t>
      </w:r>
      <w:r w:rsidRPr="00D6014B">
        <w:rPr>
          <w:rFonts w:ascii="Times New Roman" w:hAnsi="Times New Roman" w:cs="Times New Roman"/>
          <w:color w:val="000000" w:themeColor="text1"/>
        </w:rPr>
        <w:t>on mustard, Brassica juncea. Indian Journal of Entomology. 200; 62(3):253-259.</w:t>
      </w:r>
    </w:p>
    <w:p w14:paraId="3DCE0EBC" w14:textId="77777777" w:rsidR="00392F47" w:rsidRPr="00037E7D" w:rsidRDefault="009D09D8"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Prakash S, </w:t>
      </w:r>
      <w:proofErr w:type="spellStart"/>
      <w:r w:rsidRPr="00037E7D">
        <w:rPr>
          <w:rFonts w:ascii="Times New Roman" w:hAnsi="Times New Roman" w:cs="Times New Roman"/>
          <w:color w:val="000000" w:themeColor="text1"/>
          <w:shd w:val="clear" w:color="auto" w:fill="FFFFFF"/>
        </w:rPr>
        <w:t>Hinta</w:t>
      </w:r>
      <w:proofErr w:type="spellEnd"/>
      <w:r w:rsidRPr="00037E7D">
        <w:rPr>
          <w:rFonts w:ascii="Times New Roman" w:hAnsi="Times New Roman" w:cs="Times New Roman"/>
          <w:color w:val="000000" w:themeColor="text1"/>
          <w:shd w:val="clear" w:color="auto" w:fill="FFFFFF"/>
        </w:rPr>
        <w:t xml:space="preserve"> K. Taxonomy, cytogenetics and origin of crop Brassica</w:t>
      </w:r>
      <w:r w:rsidR="00193D99" w:rsidRPr="00037E7D">
        <w:rPr>
          <w:rFonts w:ascii="Times New Roman" w:hAnsi="Times New Roman" w:cs="Times New Roman"/>
          <w:color w:val="000000" w:themeColor="text1"/>
          <w:shd w:val="clear" w:color="auto" w:fill="FFFFFF"/>
        </w:rPr>
        <w:t>: A review. Opera Botanica.</w:t>
      </w:r>
      <w:r w:rsidRPr="00037E7D">
        <w:rPr>
          <w:rFonts w:ascii="Times New Roman" w:hAnsi="Times New Roman" w:cs="Times New Roman"/>
          <w:color w:val="000000" w:themeColor="text1"/>
          <w:shd w:val="clear" w:color="auto" w:fill="FFFFFF"/>
        </w:rPr>
        <w:t>1980</w:t>
      </w:r>
      <w:r w:rsidR="00AF0592" w:rsidRPr="00037E7D">
        <w:rPr>
          <w:rFonts w:ascii="Times New Roman" w:hAnsi="Times New Roman" w:cs="Times New Roman"/>
          <w:color w:val="000000" w:themeColor="text1"/>
          <w:shd w:val="clear" w:color="auto" w:fill="FFFFFF"/>
        </w:rPr>
        <w:t>; 55(57): 1-57.</w:t>
      </w:r>
    </w:p>
    <w:p w14:paraId="251805BC" w14:textId="77777777" w:rsidR="00392F47" w:rsidRPr="00037E7D" w:rsidRDefault="00392F4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Reza MW, Biswas AK, Roy K. Seasonal abundance of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w:t>
      </w:r>
      <w:proofErr w:type="spellStart"/>
      <w:r w:rsidRPr="00037E7D">
        <w:rPr>
          <w:rFonts w:ascii="Times New Roman" w:hAnsi="Times New Roman" w:cs="Times New Roman"/>
          <w:color w:val="000000" w:themeColor="text1"/>
          <w:shd w:val="clear" w:color="auto" w:fill="FFFFFF"/>
        </w:rPr>
        <w:t>Kalt</w:t>
      </w:r>
      <w:proofErr w:type="spellEnd"/>
      <w:r w:rsidRPr="00037E7D">
        <w:rPr>
          <w:rFonts w:ascii="Times New Roman" w:hAnsi="Times New Roman" w:cs="Times New Roman"/>
          <w:color w:val="000000" w:themeColor="text1"/>
          <w:shd w:val="clear" w:color="auto" w:fill="FFFFFF"/>
        </w:rPr>
        <w:t>.) population on mustard</w:t>
      </w:r>
      <w:r w:rsidR="00193D99" w:rsidRPr="00037E7D">
        <w:rPr>
          <w:rFonts w:ascii="Times New Roman" w:hAnsi="Times New Roman" w:cs="Times New Roman"/>
          <w:color w:val="000000" w:themeColor="text1"/>
          <w:shd w:val="clear" w:color="auto" w:fill="FFFFFF"/>
        </w:rPr>
        <w:t>.</w:t>
      </w:r>
      <w:r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shd w:val="clear" w:color="auto" w:fill="FFFFFF"/>
        </w:rPr>
        <w:t xml:space="preserve">Uttar Pradesh Journal of Zoology. </w:t>
      </w:r>
      <w:r w:rsidR="00AF0592"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2004; 24(2): 129–132.</w:t>
      </w:r>
    </w:p>
    <w:p w14:paraId="25A0C30F"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Shekhawat</w:t>
      </w:r>
      <w:r w:rsidR="00AF0592"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K, Rathod SS</w:t>
      </w:r>
      <w:r w:rsidR="00AF0592" w:rsidRPr="00037E7D">
        <w:rPr>
          <w:rFonts w:ascii="Times New Roman" w:hAnsi="Times New Roman" w:cs="Times New Roman"/>
          <w:color w:val="000000" w:themeColor="text1"/>
        </w:rPr>
        <w:t xml:space="preserve">, </w:t>
      </w:r>
      <w:proofErr w:type="spellStart"/>
      <w:r w:rsidRPr="00037E7D">
        <w:rPr>
          <w:rFonts w:ascii="Times New Roman" w:hAnsi="Times New Roman" w:cs="Times New Roman"/>
          <w:color w:val="000000" w:themeColor="text1"/>
        </w:rPr>
        <w:t>Premi</w:t>
      </w:r>
      <w:proofErr w:type="spellEnd"/>
      <w:r w:rsidRPr="00037E7D">
        <w:rPr>
          <w:rFonts w:ascii="Times New Roman" w:hAnsi="Times New Roman" w:cs="Times New Roman"/>
          <w:color w:val="000000" w:themeColor="text1"/>
        </w:rPr>
        <w:t xml:space="preserve"> OP, </w:t>
      </w:r>
      <w:proofErr w:type="spellStart"/>
      <w:r w:rsidRPr="00037E7D">
        <w:rPr>
          <w:rFonts w:ascii="Times New Roman" w:hAnsi="Times New Roman" w:cs="Times New Roman"/>
          <w:color w:val="000000" w:themeColor="text1"/>
        </w:rPr>
        <w:t>Kandpal</w:t>
      </w:r>
      <w:proofErr w:type="spellEnd"/>
      <w:r w:rsidRPr="00037E7D">
        <w:rPr>
          <w:rFonts w:ascii="Times New Roman" w:hAnsi="Times New Roman" w:cs="Times New Roman"/>
          <w:color w:val="000000" w:themeColor="text1"/>
        </w:rPr>
        <w:t xml:space="preserve"> BK and Chauhan JS. Advances in agronomic management of Indian mustard (</w:t>
      </w:r>
      <w:r w:rsidRPr="00037E7D">
        <w:rPr>
          <w:rFonts w:ascii="Times New Roman" w:hAnsi="Times New Roman" w:cs="Times New Roman"/>
          <w:i/>
          <w:color w:val="000000" w:themeColor="text1"/>
        </w:rPr>
        <w:t>Brassica juncea</w:t>
      </w:r>
      <w:r w:rsidRPr="00037E7D">
        <w:rPr>
          <w:rFonts w:ascii="Times New Roman" w:hAnsi="Times New Roman" w:cs="Times New Roman"/>
          <w:color w:val="000000" w:themeColor="text1"/>
        </w:rPr>
        <w:t xml:space="preserve"> L.)</w:t>
      </w:r>
      <w:r w:rsidR="00193D99" w:rsidRPr="00037E7D">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International Journal of Agronomy</w:t>
      </w:r>
      <w:r w:rsidR="009A478D"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2012</w:t>
      </w:r>
      <w:r w:rsidR="009A478D"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(1): 408–284.</w:t>
      </w:r>
    </w:p>
    <w:p w14:paraId="2367CE0C"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Singh CP, Singh RP</w:t>
      </w:r>
      <w:r w:rsidR="00744915">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Sachan GC. Population dynamics of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w:t>
      </w:r>
      <w:proofErr w:type="spellStart"/>
      <w:r w:rsidRPr="00037E7D">
        <w:rPr>
          <w:rFonts w:ascii="Times New Roman" w:hAnsi="Times New Roman" w:cs="Times New Roman"/>
          <w:color w:val="000000" w:themeColor="text1"/>
        </w:rPr>
        <w:t>Kalt</w:t>
      </w:r>
      <w:proofErr w:type="spellEnd"/>
      <w:r w:rsidRPr="00037E7D">
        <w:rPr>
          <w:rFonts w:ascii="Times New Roman" w:hAnsi="Times New Roman" w:cs="Times New Roman"/>
          <w:color w:val="000000" w:themeColor="text1"/>
        </w:rPr>
        <w:t xml:space="preserve">): Arrival and migration pattern in </w:t>
      </w:r>
      <w:proofErr w:type="spellStart"/>
      <w:r w:rsidRPr="00037E7D">
        <w:rPr>
          <w:rFonts w:ascii="Times New Roman" w:hAnsi="Times New Roman" w:cs="Times New Roman"/>
          <w:color w:val="000000" w:themeColor="text1"/>
        </w:rPr>
        <w:t>Tarai</w:t>
      </w:r>
      <w:proofErr w:type="spellEnd"/>
      <w:r w:rsidRPr="00037E7D">
        <w:rPr>
          <w:rFonts w:ascii="Times New Roman" w:hAnsi="Times New Roman" w:cs="Times New Roman"/>
          <w:color w:val="000000" w:themeColor="text1"/>
        </w:rPr>
        <w:t xml:space="preserve">, </w:t>
      </w:r>
      <w:proofErr w:type="spellStart"/>
      <w:r w:rsidRPr="00037E7D">
        <w:rPr>
          <w:rFonts w:ascii="Times New Roman" w:hAnsi="Times New Roman" w:cs="Times New Roman"/>
          <w:color w:val="000000" w:themeColor="text1"/>
        </w:rPr>
        <w:t>Pantnagar</w:t>
      </w:r>
      <w:proofErr w:type="spellEnd"/>
      <w:r w:rsidRPr="00037E7D">
        <w:rPr>
          <w:rFonts w:ascii="Times New Roman" w:hAnsi="Times New Roman" w:cs="Times New Roman"/>
          <w:color w:val="000000" w:themeColor="text1"/>
        </w:rPr>
        <w:t xml:space="preserve"> India. Annals of Plant Protection Sciences</w:t>
      </w:r>
      <w:r w:rsidR="009A478D" w:rsidRPr="00037E7D">
        <w:rPr>
          <w:rFonts w:ascii="Times New Roman" w:hAnsi="Times New Roman" w:cs="Times New Roman"/>
          <w:color w:val="000000" w:themeColor="text1"/>
        </w:rPr>
        <w:t xml:space="preserve">. 2004; </w:t>
      </w:r>
      <w:r w:rsidRPr="00037E7D">
        <w:rPr>
          <w:rFonts w:ascii="Times New Roman" w:hAnsi="Times New Roman" w:cs="Times New Roman"/>
          <w:color w:val="000000" w:themeColor="text1"/>
        </w:rPr>
        <w:t>8(4): 97</w:t>
      </w:r>
      <w:r w:rsidR="00D06B62">
        <w:rPr>
          <w:rFonts w:ascii="Times New Roman" w:hAnsi="Times New Roman" w:cs="Times New Roman"/>
          <w:color w:val="000000" w:themeColor="text1"/>
        </w:rPr>
        <w:t>-</w:t>
      </w:r>
      <w:r w:rsidRPr="00037E7D">
        <w:rPr>
          <w:rFonts w:ascii="Times New Roman" w:hAnsi="Times New Roman" w:cs="Times New Roman"/>
          <w:color w:val="000000" w:themeColor="text1"/>
        </w:rPr>
        <w:t>102.</w:t>
      </w:r>
    </w:p>
    <w:p w14:paraId="605873A8"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Singh DS</w:t>
      </w:r>
      <w:r w:rsidR="00AB35BA" w:rsidRPr="00037E7D">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Sircar P. Relative toxicity of pyrethroids to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w:t>
      </w:r>
      <w:proofErr w:type="spellStart"/>
      <w:r w:rsidRPr="00037E7D">
        <w:rPr>
          <w:rFonts w:ascii="Times New Roman" w:hAnsi="Times New Roman" w:cs="Times New Roman"/>
          <w:color w:val="000000" w:themeColor="text1"/>
        </w:rPr>
        <w:t>Kalt</w:t>
      </w:r>
      <w:proofErr w:type="spellEnd"/>
      <w:r w:rsidRPr="00037E7D">
        <w:rPr>
          <w:rFonts w:ascii="Times New Roman" w:hAnsi="Times New Roman" w:cs="Times New Roman"/>
          <w:color w:val="000000" w:themeColor="text1"/>
        </w:rPr>
        <w:t xml:space="preserve"> and </w:t>
      </w:r>
      <w:r w:rsidRPr="00037E7D">
        <w:rPr>
          <w:rFonts w:ascii="Times New Roman" w:hAnsi="Times New Roman" w:cs="Times New Roman"/>
          <w:i/>
          <w:color w:val="000000" w:themeColor="text1"/>
        </w:rPr>
        <w:t xml:space="preserve">Aphis </w:t>
      </w:r>
      <w:proofErr w:type="spellStart"/>
      <w:r w:rsidRPr="00037E7D">
        <w:rPr>
          <w:rFonts w:ascii="Times New Roman" w:hAnsi="Times New Roman" w:cs="Times New Roman"/>
          <w:i/>
          <w:color w:val="000000" w:themeColor="text1"/>
        </w:rPr>
        <w:t>craccivora</w:t>
      </w:r>
      <w:proofErr w:type="spellEnd"/>
      <w:r w:rsidRPr="00037E7D">
        <w:rPr>
          <w:rFonts w:ascii="Times New Roman" w:hAnsi="Times New Roman" w:cs="Times New Roman"/>
          <w:color w:val="000000" w:themeColor="text1"/>
        </w:rPr>
        <w:t xml:space="preserve"> Koch. Indian Journal of Entomology</w:t>
      </w:r>
      <w:r w:rsidR="009A478D" w:rsidRPr="00037E7D">
        <w:rPr>
          <w:rFonts w:ascii="Times New Roman" w:hAnsi="Times New Roman" w:cs="Times New Roman"/>
          <w:color w:val="000000" w:themeColor="text1"/>
        </w:rPr>
        <w:t xml:space="preserve">. 1980; </w:t>
      </w:r>
      <w:r w:rsidRPr="00037E7D">
        <w:rPr>
          <w:rFonts w:ascii="Times New Roman" w:hAnsi="Times New Roman" w:cs="Times New Roman"/>
          <w:color w:val="000000" w:themeColor="text1"/>
        </w:rPr>
        <w:t>42(4): 597</w:t>
      </w:r>
      <w:r w:rsidR="00D06B62">
        <w:rPr>
          <w:rFonts w:ascii="Times New Roman" w:hAnsi="Times New Roman" w:cs="Times New Roman"/>
          <w:color w:val="000000" w:themeColor="text1"/>
        </w:rPr>
        <w:t>-</w:t>
      </w:r>
      <w:r w:rsidRPr="00037E7D">
        <w:rPr>
          <w:rFonts w:ascii="Times New Roman" w:hAnsi="Times New Roman" w:cs="Times New Roman"/>
          <w:color w:val="000000" w:themeColor="text1"/>
        </w:rPr>
        <w:t>605.</w:t>
      </w:r>
    </w:p>
    <w:p w14:paraId="3C59D0F1"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Singh SP</w:t>
      </w:r>
      <w:r w:rsidR="00744915">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Malik</w:t>
      </w:r>
      <w:r w:rsidR="00AB35BA"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YP</w:t>
      </w:r>
      <w:r w:rsidR="00AF0592" w:rsidRPr="00037E7D">
        <w:rPr>
          <w:rFonts w:ascii="Times New Roman" w:hAnsi="Times New Roman" w:cs="Times New Roman"/>
          <w:color w:val="000000" w:themeColor="text1"/>
        </w:rPr>
        <w:t>.</w:t>
      </w:r>
      <w:r w:rsidR="00AB35BA"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 xml:space="preserve">Influence of temperature on the development and </w:t>
      </w:r>
      <w:proofErr w:type="spellStart"/>
      <w:r w:rsidRPr="00037E7D">
        <w:rPr>
          <w:rFonts w:ascii="Times New Roman" w:hAnsi="Times New Roman" w:cs="Times New Roman"/>
          <w:color w:val="000000" w:themeColor="text1"/>
        </w:rPr>
        <w:t>parasiti</w:t>
      </w:r>
      <w:r w:rsidR="00193D99" w:rsidRPr="00037E7D">
        <w:rPr>
          <w:rFonts w:ascii="Times New Roman" w:hAnsi="Times New Roman" w:cs="Times New Roman"/>
          <w:color w:val="000000" w:themeColor="text1"/>
        </w:rPr>
        <w:t>s</w:t>
      </w:r>
      <w:r w:rsidRPr="00037E7D">
        <w:rPr>
          <w:rFonts w:ascii="Times New Roman" w:hAnsi="Times New Roman" w:cs="Times New Roman"/>
          <w:color w:val="000000" w:themeColor="text1"/>
        </w:rPr>
        <w:t>ation</w:t>
      </w:r>
      <w:proofErr w:type="spellEnd"/>
      <w:r w:rsidRPr="00037E7D">
        <w:rPr>
          <w:rFonts w:ascii="Times New Roman" w:hAnsi="Times New Roman" w:cs="Times New Roman"/>
          <w:color w:val="000000" w:themeColor="text1"/>
        </w:rPr>
        <w:t xml:space="preserve"> efficiency of aphid parasitoids. Journal of Biological Control</w:t>
      </w:r>
      <w:r w:rsidR="009A478D" w:rsidRPr="00037E7D">
        <w:rPr>
          <w:rFonts w:ascii="Times New Roman" w:hAnsi="Times New Roman" w:cs="Times New Roman"/>
          <w:color w:val="000000" w:themeColor="text1"/>
        </w:rPr>
        <w:t>. 2001;</w:t>
      </w:r>
      <w:r w:rsidRPr="00037E7D">
        <w:rPr>
          <w:rFonts w:ascii="Times New Roman" w:hAnsi="Times New Roman" w:cs="Times New Roman"/>
          <w:color w:val="000000" w:themeColor="text1"/>
        </w:rPr>
        <w:t xml:space="preserve"> 15(2): 133</w:t>
      </w:r>
      <w:r w:rsidR="00D06B62">
        <w:rPr>
          <w:rFonts w:ascii="Times New Roman" w:hAnsi="Times New Roman" w:cs="Times New Roman"/>
          <w:color w:val="000000" w:themeColor="text1"/>
        </w:rPr>
        <w:t>-</w:t>
      </w:r>
      <w:r w:rsidRPr="00037E7D">
        <w:rPr>
          <w:rFonts w:ascii="Times New Roman" w:hAnsi="Times New Roman" w:cs="Times New Roman"/>
          <w:color w:val="000000" w:themeColor="text1"/>
        </w:rPr>
        <w:t>137.</w:t>
      </w:r>
    </w:p>
    <w:p w14:paraId="5CB19061" w14:textId="77777777" w:rsidR="00193D99" w:rsidRPr="00037E7D" w:rsidRDefault="009A478D" w:rsidP="00B91FA4">
      <w:pPr>
        <w:pStyle w:val="ListParagraph"/>
        <w:numPr>
          <w:ilvl w:val="0"/>
          <w:numId w:val="8"/>
        </w:numPr>
        <w:spacing w:line="360" w:lineRule="auto"/>
        <w:jc w:val="both"/>
        <w:rPr>
          <w:rFonts w:ascii="Times New Roman" w:hAnsi="Times New Roman" w:cs="Times New Roman"/>
          <w:color w:val="000000" w:themeColor="text1"/>
          <w:sz w:val="24"/>
          <w:szCs w:val="24"/>
        </w:rPr>
      </w:pPr>
      <w:proofErr w:type="spellStart"/>
      <w:r w:rsidRPr="00037E7D">
        <w:rPr>
          <w:rFonts w:ascii="Times New Roman" w:hAnsi="Times New Roman" w:cs="Times New Roman"/>
          <w:color w:val="000000" w:themeColor="text1"/>
          <w:sz w:val="24"/>
          <w:szCs w:val="24"/>
        </w:rPr>
        <w:t>Thoming</w:t>
      </w:r>
      <w:proofErr w:type="spellEnd"/>
      <w:r w:rsidRPr="00037E7D">
        <w:rPr>
          <w:rFonts w:ascii="Times New Roman" w:hAnsi="Times New Roman" w:cs="Times New Roman"/>
          <w:color w:val="000000" w:themeColor="text1"/>
          <w:sz w:val="24"/>
          <w:szCs w:val="24"/>
        </w:rPr>
        <w:t xml:space="preserve"> </w:t>
      </w:r>
      <w:r w:rsidR="00FE48F7" w:rsidRPr="00037E7D">
        <w:rPr>
          <w:rFonts w:ascii="Times New Roman" w:hAnsi="Times New Roman" w:cs="Times New Roman"/>
          <w:color w:val="000000" w:themeColor="text1"/>
          <w:sz w:val="24"/>
          <w:szCs w:val="24"/>
        </w:rPr>
        <w:t>G</w:t>
      </w:r>
      <w:r w:rsidR="00AF0592" w:rsidRPr="00037E7D">
        <w:rPr>
          <w:rFonts w:ascii="Times New Roman" w:hAnsi="Times New Roman" w:cs="Times New Roman"/>
          <w:color w:val="000000" w:themeColor="text1"/>
          <w:sz w:val="24"/>
          <w:szCs w:val="24"/>
        </w:rPr>
        <w:t>,</w:t>
      </w:r>
      <w:r w:rsidR="00FE48F7" w:rsidRPr="00037E7D">
        <w:rPr>
          <w:rFonts w:ascii="Times New Roman" w:hAnsi="Times New Roman" w:cs="Times New Roman"/>
          <w:color w:val="000000" w:themeColor="text1"/>
          <w:sz w:val="24"/>
          <w:szCs w:val="24"/>
        </w:rPr>
        <w:t xml:space="preserve"> </w:t>
      </w:r>
      <w:proofErr w:type="spellStart"/>
      <w:r w:rsidR="00FE48F7" w:rsidRPr="00037E7D">
        <w:rPr>
          <w:rFonts w:ascii="Times New Roman" w:hAnsi="Times New Roman" w:cs="Times New Roman"/>
          <w:color w:val="000000" w:themeColor="text1"/>
          <w:sz w:val="24"/>
          <w:szCs w:val="24"/>
        </w:rPr>
        <w:t>Norli</w:t>
      </w:r>
      <w:proofErr w:type="spellEnd"/>
      <w:r w:rsidR="00FE48F7" w:rsidRPr="00037E7D">
        <w:rPr>
          <w:rFonts w:ascii="Times New Roman" w:hAnsi="Times New Roman" w:cs="Times New Roman"/>
          <w:color w:val="000000" w:themeColor="text1"/>
          <w:sz w:val="24"/>
          <w:szCs w:val="24"/>
        </w:rPr>
        <w:t xml:space="preserve"> HR</w:t>
      </w:r>
      <w:r w:rsidR="008921BD">
        <w:rPr>
          <w:rFonts w:ascii="Times New Roman" w:hAnsi="Times New Roman" w:cs="Times New Roman"/>
          <w:color w:val="000000" w:themeColor="text1"/>
          <w:sz w:val="24"/>
          <w:szCs w:val="24"/>
        </w:rPr>
        <w:t>,</w:t>
      </w:r>
      <w:r w:rsidR="00FE48F7" w:rsidRPr="00037E7D">
        <w:rPr>
          <w:rFonts w:ascii="Times New Roman" w:hAnsi="Times New Roman" w:cs="Times New Roman"/>
          <w:color w:val="000000" w:themeColor="text1"/>
          <w:sz w:val="24"/>
          <w:szCs w:val="24"/>
        </w:rPr>
        <w:t xml:space="preserve"> </w:t>
      </w:r>
      <w:proofErr w:type="spellStart"/>
      <w:r w:rsidR="00FE48F7" w:rsidRPr="00037E7D">
        <w:rPr>
          <w:rFonts w:ascii="Times New Roman" w:hAnsi="Times New Roman" w:cs="Times New Roman"/>
          <w:color w:val="000000" w:themeColor="text1"/>
          <w:sz w:val="24"/>
          <w:szCs w:val="24"/>
        </w:rPr>
        <w:t>Saucke</w:t>
      </w:r>
      <w:proofErr w:type="spellEnd"/>
      <w:r w:rsidR="00FE48F7" w:rsidRPr="00037E7D">
        <w:rPr>
          <w:rFonts w:ascii="Times New Roman" w:hAnsi="Times New Roman" w:cs="Times New Roman"/>
          <w:color w:val="000000" w:themeColor="text1"/>
          <w:sz w:val="24"/>
          <w:szCs w:val="24"/>
        </w:rPr>
        <w:t xml:space="preserve"> H. Effects of fluctuating temperature on host-parasitoid synchronization in aphid-parasitoid systems. Bulletin of </w:t>
      </w:r>
      <w:proofErr w:type="spellStart"/>
      <w:r w:rsidR="00FE48F7" w:rsidRPr="00037E7D">
        <w:rPr>
          <w:rFonts w:ascii="Times New Roman" w:hAnsi="Times New Roman" w:cs="Times New Roman"/>
          <w:color w:val="000000" w:themeColor="text1"/>
          <w:sz w:val="24"/>
          <w:szCs w:val="24"/>
        </w:rPr>
        <w:t>Insectology</w:t>
      </w:r>
      <w:proofErr w:type="spellEnd"/>
      <w:r w:rsidRPr="00037E7D">
        <w:rPr>
          <w:rFonts w:ascii="Times New Roman" w:hAnsi="Times New Roman" w:cs="Times New Roman"/>
          <w:color w:val="000000" w:themeColor="text1"/>
          <w:sz w:val="24"/>
          <w:szCs w:val="24"/>
        </w:rPr>
        <w:t xml:space="preserve">. 2014; </w:t>
      </w:r>
      <w:r w:rsidR="00FE48F7" w:rsidRPr="00037E7D">
        <w:rPr>
          <w:rFonts w:ascii="Times New Roman" w:hAnsi="Times New Roman" w:cs="Times New Roman"/>
          <w:color w:val="000000" w:themeColor="text1"/>
          <w:sz w:val="24"/>
          <w:szCs w:val="24"/>
        </w:rPr>
        <w:t>67(1): 109</w:t>
      </w:r>
      <w:r w:rsidR="00D06B62">
        <w:rPr>
          <w:rFonts w:ascii="Times New Roman" w:hAnsi="Times New Roman" w:cs="Times New Roman"/>
          <w:color w:val="000000" w:themeColor="text1"/>
          <w:sz w:val="24"/>
          <w:szCs w:val="24"/>
        </w:rPr>
        <w:t>-</w:t>
      </w:r>
      <w:r w:rsidR="00FE48F7" w:rsidRPr="00037E7D">
        <w:rPr>
          <w:rFonts w:ascii="Times New Roman" w:hAnsi="Times New Roman" w:cs="Times New Roman"/>
          <w:color w:val="000000" w:themeColor="text1"/>
          <w:sz w:val="24"/>
          <w:szCs w:val="24"/>
        </w:rPr>
        <w:t>115.</w:t>
      </w:r>
    </w:p>
    <w:p w14:paraId="22FCC97C" w14:textId="77777777" w:rsidR="00EE1D32" w:rsidRPr="00037E7D" w:rsidRDefault="00FE48F7" w:rsidP="00B91FA4">
      <w:pPr>
        <w:pStyle w:val="ListParagraph"/>
        <w:numPr>
          <w:ilvl w:val="0"/>
          <w:numId w:val="8"/>
        </w:numPr>
        <w:spacing w:line="360" w:lineRule="auto"/>
        <w:jc w:val="both"/>
        <w:rPr>
          <w:rFonts w:ascii="Times New Roman" w:hAnsi="Times New Roman" w:cs="Times New Roman"/>
          <w:color w:val="000000" w:themeColor="text1"/>
          <w:sz w:val="24"/>
          <w:szCs w:val="24"/>
        </w:rPr>
      </w:pPr>
      <w:r w:rsidRPr="00037E7D">
        <w:rPr>
          <w:rFonts w:ascii="Times New Roman" w:hAnsi="Times New Roman" w:cs="Times New Roman"/>
          <w:color w:val="000000" w:themeColor="text1"/>
          <w:sz w:val="24"/>
          <w:szCs w:val="24"/>
        </w:rPr>
        <w:lastRenderedPageBreak/>
        <w:t>Uttam</w:t>
      </w:r>
      <w:r w:rsidR="00AB35BA" w:rsidRPr="00037E7D">
        <w:rPr>
          <w:rFonts w:ascii="Times New Roman" w:hAnsi="Times New Roman" w:cs="Times New Roman"/>
          <w:color w:val="000000" w:themeColor="text1"/>
          <w:sz w:val="24"/>
          <w:szCs w:val="24"/>
        </w:rPr>
        <w:t xml:space="preserve"> </w:t>
      </w:r>
      <w:r w:rsidRPr="00037E7D">
        <w:rPr>
          <w:rFonts w:ascii="Times New Roman" w:hAnsi="Times New Roman" w:cs="Times New Roman"/>
          <w:color w:val="000000" w:themeColor="text1"/>
          <w:sz w:val="24"/>
          <w:szCs w:val="24"/>
        </w:rPr>
        <w:t>SK, Mohan K</w:t>
      </w:r>
      <w:r w:rsidR="00AB35BA" w:rsidRPr="00037E7D">
        <w:rPr>
          <w:rFonts w:ascii="Times New Roman" w:hAnsi="Times New Roman" w:cs="Times New Roman"/>
          <w:color w:val="000000" w:themeColor="text1"/>
          <w:sz w:val="24"/>
          <w:szCs w:val="24"/>
        </w:rPr>
        <w:t>,</w:t>
      </w:r>
      <w:r w:rsidR="008921BD">
        <w:rPr>
          <w:rFonts w:ascii="Times New Roman" w:hAnsi="Times New Roman" w:cs="Times New Roman"/>
          <w:color w:val="000000" w:themeColor="text1"/>
          <w:sz w:val="24"/>
          <w:szCs w:val="24"/>
        </w:rPr>
        <w:t xml:space="preserve"> </w:t>
      </w:r>
      <w:r w:rsidRPr="00037E7D">
        <w:rPr>
          <w:rFonts w:ascii="Times New Roman" w:hAnsi="Times New Roman" w:cs="Times New Roman"/>
          <w:color w:val="000000" w:themeColor="text1"/>
          <w:sz w:val="24"/>
          <w:szCs w:val="24"/>
        </w:rPr>
        <w:t>Tripathi RA</w:t>
      </w:r>
      <w:r w:rsidR="00AB35BA" w:rsidRPr="00037E7D">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 xml:space="preserve"> Studies on population dynamics of mustard aphid, </w:t>
      </w:r>
      <w:proofErr w:type="spellStart"/>
      <w:r w:rsidRPr="00037E7D">
        <w:rPr>
          <w:rFonts w:ascii="Times New Roman" w:hAnsi="Times New Roman" w:cs="Times New Roman"/>
          <w:i/>
          <w:color w:val="000000" w:themeColor="text1"/>
          <w:sz w:val="24"/>
          <w:szCs w:val="24"/>
        </w:rPr>
        <w:t>Lipaphis</w:t>
      </w:r>
      <w:proofErr w:type="spellEnd"/>
      <w:r w:rsidRPr="00037E7D">
        <w:rPr>
          <w:rFonts w:ascii="Times New Roman" w:hAnsi="Times New Roman" w:cs="Times New Roman"/>
          <w:i/>
          <w:color w:val="000000" w:themeColor="text1"/>
          <w:sz w:val="24"/>
          <w:szCs w:val="24"/>
        </w:rPr>
        <w:t xml:space="preserve"> </w:t>
      </w:r>
      <w:proofErr w:type="spellStart"/>
      <w:r w:rsidRPr="00037E7D">
        <w:rPr>
          <w:rFonts w:ascii="Times New Roman" w:hAnsi="Times New Roman" w:cs="Times New Roman"/>
          <w:i/>
          <w:color w:val="000000" w:themeColor="text1"/>
          <w:sz w:val="24"/>
          <w:szCs w:val="24"/>
        </w:rPr>
        <w:t>erysimi</w:t>
      </w:r>
      <w:proofErr w:type="spellEnd"/>
      <w:r w:rsidRPr="00037E7D">
        <w:rPr>
          <w:rFonts w:ascii="Times New Roman" w:hAnsi="Times New Roman" w:cs="Times New Roman"/>
          <w:color w:val="000000" w:themeColor="text1"/>
          <w:sz w:val="24"/>
          <w:szCs w:val="24"/>
        </w:rPr>
        <w:t xml:space="preserve"> </w:t>
      </w:r>
      <w:r w:rsidR="0094547F">
        <w:rPr>
          <w:rFonts w:ascii="Times New Roman" w:hAnsi="Times New Roman" w:cs="Times New Roman"/>
          <w:color w:val="000000" w:themeColor="text1"/>
          <w:sz w:val="24"/>
          <w:szCs w:val="24"/>
        </w:rPr>
        <w:t>(</w:t>
      </w:r>
      <w:proofErr w:type="spellStart"/>
      <w:r w:rsidRPr="00037E7D">
        <w:rPr>
          <w:rFonts w:ascii="Times New Roman" w:hAnsi="Times New Roman" w:cs="Times New Roman"/>
          <w:color w:val="000000" w:themeColor="text1"/>
          <w:sz w:val="24"/>
          <w:szCs w:val="24"/>
        </w:rPr>
        <w:t>Kalt</w:t>
      </w:r>
      <w:proofErr w:type="spellEnd"/>
      <w:r w:rsidR="0094547F">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 Annals of Plant Protection Sciences</w:t>
      </w:r>
      <w:r w:rsidR="009A478D" w:rsidRPr="00037E7D">
        <w:rPr>
          <w:rFonts w:ascii="Times New Roman" w:hAnsi="Times New Roman" w:cs="Times New Roman"/>
          <w:color w:val="000000" w:themeColor="text1"/>
          <w:sz w:val="24"/>
          <w:szCs w:val="24"/>
        </w:rPr>
        <w:t xml:space="preserve">. 1993; </w:t>
      </w:r>
      <w:r w:rsidRPr="00037E7D">
        <w:rPr>
          <w:rFonts w:ascii="Times New Roman" w:hAnsi="Times New Roman" w:cs="Times New Roman"/>
          <w:color w:val="000000" w:themeColor="text1"/>
          <w:sz w:val="24"/>
          <w:szCs w:val="24"/>
        </w:rPr>
        <w:t>1(1): 34</w:t>
      </w:r>
      <w:r w:rsidR="00D06B62">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37.</w:t>
      </w:r>
      <w:r w:rsidR="0044550D" w:rsidRPr="00037E7D">
        <w:rPr>
          <w:rFonts w:ascii="Times New Roman" w:hAnsi="Times New Roman" w:cs="Times New Roman"/>
          <w:b/>
          <w:color w:val="000000" w:themeColor="text1"/>
          <w:sz w:val="24"/>
          <w:szCs w:val="24"/>
        </w:rPr>
        <w:t xml:space="preserve"> </w:t>
      </w:r>
    </w:p>
    <w:sectPr w:rsidR="00EE1D32" w:rsidRPr="00037E7D" w:rsidSect="00946AB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50976" w14:textId="77777777" w:rsidR="00FF3BAC" w:rsidRDefault="00FF3BAC" w:rsidP="00716455">
      <w:pPr>
        <w:spacing w:after="0" w:line="240" w:lineRule="auto"/>
      </w:pPr>
      <w:r>
        <w:separator/>
      </w:r>
    </w:p>
  </w:endnote>
  <w:endnote w:type="continuationSeparator" w:id="0">
    <w:p w14:paraId="377804C1" w14:textId="77777777" w:rsidR="00FF3BAC" w:rsidRDefault="00FF3BAC" w:rsidP="0071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4519" w14:textId="77777777" w:rsidR="0098256E" w:rsidRDefault="0098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4D0C" w14:textId="77777777" w:rsidR="0098256E" w:rsidRDefault="00982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022D" w14:textId="77777777" w:rsidR="0098256E" w:rsidRDefault="0098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D746" w14:textId="77777777" w:rsidR="00FF3BAC" w:rsidRDefault="00FF3BAC" w:rsidP="00716455">
      <w:pPr>
        <w:spacing w:after="0" w:line="240" w:lineRule="auto"/>
      </w:pPr>
      <w:r>
        <w:separator/>
      </w:r>
    </w:p>
  </w:footnote>
  <w:footnote w:type="continuationSeparator" w:id="0">
    <w:p w14:paraId="56659A30" w14:textId="77777777" w:rsidR="00FF3BAC" w:rsidRDefault="00FF3BAC" w:rsidP="0071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0D4C" w14:textId="353C8BD8" w:rsidR="0098256E" w:rsidRDefault="0098256E">
    <w:pPr>
      <w:pStyle w:val="Header"/>
    </w:pPr>
    <w:r>
      <w:rPr>
        <w:noProof/>
      </w:rPr>
      <w:pict w14:anchorId="55158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1595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7F1B" w14:textId="46F2029F" w:rsidR="0098256E" w:rsidRDefault="0098256E">
    <w:pPr>
      <w:pStyle w:val="Header"/>
    </w:pPr>
    <w:r>
      <w:rPr>
        <w:noProof/>
      </w:rPr>
      <w:pict w14:anchorId="1B2DC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1595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562C" w14:textId="64CC47A7" w:rsidR="0098256E" w:rsidRDefault="0098256E">
    <w:pPr>
      <w:pStyle w:val="Header"/>
    </w:pPr>
    <w:r>
      <w:rPr>
        <w:noProof/>
      </w:rPr>
      <w:pict w14:anchorId="62DA1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1595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286"/>
    <w:multiLevelType w:val="hybridMultilevel"/>
    <w:tmpl w:val="FF0631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791E57"/>
    <w:multiLevelType w:val="hybridMultilevel"/>
    <w:tmpl w:val="78467394"/>
    <w:lvl w:ilvl="0" w:tplc="6888B7A0">
      <w:start w:val="1"/>
      <w:numFmt w:val="decimal"/>
      <w:lvlText w:val="%1."/>
      <w:lvlJc w:val="left"/>
      <w:pPr>
        <w:ind w:left="1070" w:hanging="360"/>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313455A9"/>
    <w:multiLevelType w:val="hybridMultilevel"/>
    <w:tmpl w:val="74C8A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0C33FC"/>
    <w:multiLevelType w:val="hybridMultilevel"/>
    <w:tmpl w:val="D91476A6"/>
    <w:lvl w:ilvl="0" w:tplc="1F568A8C">
      <w:start w:val="1"/>
      <w:numFmt w:val="decimal"/>
      <w:lvlText w:val="%1."/>
      <w:lvlJc w:val="left"/>
      <w:pPr>
        <w:ind w:left="1430" w:hanging="360"/>
      </w:pPr>
      <w:rPr>
        <w:b w:val="0"/>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4" w15:restartNumberingAfterBreak="0">
    <w:nsid w:val="32814B13"/>
    <w:multiLevelType w:val="hybridMultilevel"/>
    <w:tmpl w:val="D8D88D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0334F1"/>
    <w:multiLevelType w:val="hybridMultilevel"/>
    <w:tmpl w:val="13806356"/>
    <w:lvl w:ilvl="0" w:tplc="A53A395E">
      <w:start w:val="1"/>
      <w:numFmt w:val="decimal"/>
      <w:lvlText w:val="%1."/>
      <w:lvlJc w:val="left"/>
      <w:pPr>
        <w:ind w:left="72" w:hanging="360"/>
      </w:pPr>
      <w:rPr>
        <w:rFonts w:hint="default"/>
      </w:rPr>
    </w:lvl>
    <w:lvl w:ilvl="1" w:tplc="40090019" w:tentative="1">
      <w:start w:val="1"/>
      <w:numFmt w:val="lowerLetter"/>
      <w:lvlText w:val="%2."/>
      <w:lvlJc w:val="left"/>
      <w:pPr>
        <w:ind w:left="792" w:hanging="360"/>
      </w:pPr>
    </w:lvl>
    <w:lvl w:ilvl="2" w:tplc="4009001B" w:tentative="1">
      <w:start w:val="1"/>
      <w:numFmt w:val="lowerRoman"/>
      <w:lvlText w:val="%3."/>
      <w:lvlJc w:val="right"/>
      <w:pPr>
        <w:ind w:left="1512" w:hanging="180"/>
      </w:pPr>
    </w:lvl>
    <w:lvl w:ilvl="3" w:tplc="4009000F" w:tentative="1">
      <w:start w:val="1"/>
      <w:numFmt w:val="decimal"/>
      <w:lvlText w:val="%4."/>
      <w:lvlJc w:val="left"/>
      <w:pPr>
        <w:ind w:left="2232" w:hanging="360"/>
      </w:pPr>
    </w:lvl>
    <w:lvl w:ilvl="4" w:tplc="40090019" w:tentative="1">
      <w:start w:val="1"/>
      <w:numFmt w:val="lowerLetter"/>
      <w:lvlText w:val="%5."/>
      <w:lvlJc w:val="left"/>
      <w:pPr>
        <w:ind w:left="2952" w:hanging="360"/>
      </w:pPr>
    </w:lvl>
    <w:lvl w:ilvl="5" w:tplc="4009001B" w:tentative="1">
      <w:start w:val="1"/>
      <w:numFmt w:val="lowerRoman"/>
      <w:lvlText w:val="%6."/>
      <w:lvlJc w:val="right"/>
      <w:pPr>
        <w:ind w:left="3672" w:hanging="180"/>
      </w:pPr>
    </w:lvl>
    <w:lvl w:ilvl="6" w:tplc="4009000F" w:tentative="1">
      <w:start w:val="1"/>
      <w:numFmt w:val="decimal"/>
      <w:lvlText w:val="%7."/>
      <w:lvlJc w:val="left"/>
      <w:pPr>
        <w:ind w:left="4392" w:hanging="360"/>
      </w:pPr>
    </w:lvl>
    <w:lvl w:ilvl="7" w:tplc="40090019" w:tentative="1">
      <w:start w:val="1"/>
      <w:numFmt w:val="lowerLetter"/>
      <w:lvlText w:val="%8."/>
      <w:lvlJc w:val="left"/>
      <w:pPr>
        <w:ind w:left="5112" w:hanging="360"/>
      </w:pPr>
    </w:lvl>
    <w:lvl w:ilvl="8" w:tplc="4009001B" w:tentative="1">
      <w:start w:val="1"/>
      <w:numFmt w:val="lowerRoman"/>
      <w:lvlText w:val="%9."/>
      <w:lvlJc w:val="right"/>
      <w:pPr>
        <w:ind w:left="5832" w:hanging="180"/>
      </w:pPr>
    </w:lvl>
  </w:abstractNum>
  <w:abstractNum w:abstractNumId="6" w15:restartNumberingAfterBreak="0">
    <w:nsid w:val="4E8E5B60"/>
    <w:multiLevelType w:val="multilevel"/>
    <w:tmpl w:val="787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905B6"/>
    <w:multiLevelType w:val="multilevel"/>
    <w:tmpl w:val="AA3A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95347"/>
    <w:multiLevelType w:val="hybridMultilevel"/>
    <w:tmpl w:val="41862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E90E7D"/>
    <w:multiLevelType w:val="multilevel"/>
    <w:tmpl w:val="02A6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6"/>
  </w:num>
  <w:num w:numId="5">
    <w:abstractNumId w:val="9"/>
  </w:num>
  <w:num w:numId="6">
    <w:abstractNumId w:val="2"/>
  </w:num>
  <w:num w:numId="7">
    <w:abstractNumId w:val="8"/>
  </w:num>
  <w:num w:numId="8">
    <w:abstractNumId w:val="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71"/>
    <w:rsid w:val="00026A69"/>
    <w:rsid w:val="000300B8"/>
    <w:rsid w:val="00037E7D"/>
    <w:rsid w:val="00070B0C"/>
    <w:rsid w:val="000712BD"/>
    <w:rsid w:val="00077349"/>
    <w:rsid w:val="0008191D"/>
    <w:rsid w:val="00091B73"/>
    <w:rsid w:val="00095D81"/>
    <w:rsid w:val="000B6A7A"/>
    <w:rsid w:val="000C7DDE"/>
    <w:rsid w:val="000D4550"/>
    <w:rsid w:val="000D4A6B"/>
    <w:rsid w:val="000D5847"/>
    <w:rsid w:val="00123B8E"/>
    <w:rsid w:val="0012496F"/>
    <w:rsid w:val="00126E4C"/>
    <w:rsid w:val="0013515B"/>
    <w:rsid w:val="00135C3A"/>
    <w:rsid w:val="00151FEA"/>
    <w:rsid w:val="00153E34"/>
    <w:rsid w:val="00166847"/>
    <w:rsid w:val="00166F7B"/>
    <w:rsid w:val="001908D5"/>
    <w:rsid w:val="00193D99"/>
    <w:rsid w:val="001A7082"/>
    <w:rsid w:val="001B79E5"/>
    <w:rsid w:val="001D154D"/>
    <w:rsid w:val="001E3335"/>
    <w:rsid w:val="001F1819"/>
    <w:rsid w:val="001F3504"/>
    <w:rsid w:val="001F6E84"/>
    <w:rsid w:val="00201C83"/>
    <w:rsid w:val="00225945"/>
    <w:rsid w:val="0023202C"/>
    <w:rsid w:val="0023742B"/>
    <w:rsid w:val="0024316B"/>
    <w:rsid w:val="00251046"/>
    <w:rsid w:val="00265309"/>
    <w:rsid w:val="0027701B"/>
    <w:rsid w:val="002830DA"/>
    <w:rsid w:val="002A487E"/>
    <w:rsid w:val="002D479B"/>
    <w:rsid w:val="002E4FD6"/>
    <w:rsid w:val="002E6A92"/>
    <w:rsid w:val="002F4DE0"/>
    <w:rsid w:val="00307919"/>
    <w:rsid w:val="003315EE"/>
    <w:rsid w:val="0033288D"/>
    <w:rsid w:val="003443BD"/>
    <w:rsid w:val="00347BF2"/>
    <w:rsid w:val="00363FCF"/>
    <w:rsid w:val="00392F47"/>
    <w:rsid w:val="003940EA"/>
    <w:rsid w:val="003A1C47"/>
    <w:rsid w:val="003B17C1"/>
    <w:rsid w:val="003B3DCB"/>
    <w:rsid w:val="003C0D90"/>
    <w:rsid w:val="003D7C3B"/>
    <w:rsid w:val="003E1A92"/>
    <w:rsid w:val="003F36B0"/>
    <w:rsid w:val="003F6A12"/>
    <w:rsid w:val="0041225F"/>
    <w:rsid w:val="00420BDC"/>
    <w:rsid w:val="00430BD1"/>
    <w:rsid w:val="00433CD0"/>
    <w:rsid w:val="004363A3"/>
    <w:rsid w:val="0044550D"/>
    <w:rsid w:val="00460CA8"/>
    <w:rsid w:val="00463ADC"/>
    <w:rsid w:val="004753D0"/>
    <w:rsid w:val="00482324"/>
    <w:rsid w:val="00484BA5"/>
    <w:rsid w:val="004A7F95"/>
    <w:rsid w:val="004B0FFD"/>
    <w:rsid w:val="004C3A1B"/>
    <w:rsid w:val="004C7967"/>
    <w:rsid w:val="004D0446"/>
    <w:rsid w:val="004F2A89"/>
    <w:rsid w:val="00515281"/>
    <w:rsid w:val="00516901"/>
    <w:rsid w:val="00517373"/>
    <w:rsid w:val="005556F3"/>
    <w:rsid w:val="00562C64"/>
    <w:rsid w:val="005931A2"/>
    <w:rsid w:val="005B0C68"/>
    <w:rsid w:val="005C5821"/>
    <w:rsid w:val="005E1047"/>
    <w:rsid w:val="005E40A8"/>
    <w:rsid w:val="005E72BD"/>
    <w:rsid w:val="00601443"/>
    <w:rsid w:val="00601753"/>
    <w:rsid w:val="00644AEB"/>
    <w:rsid w:val="00661095"/>
    <w:rsid w:val="006729E5"/>
    <w:rsid w:val="0067674F"/>
    <w:rsid w:val="00680F3E"/>
    <w:rsid w:val="00683AC3"/>
    <w:rsid w:val="00694D43"/>
    <w:rsid w:val="006973CE"/>
    <w:rsid w:val="006A0304"/>
    <w:rsid w:val="006C174C"/>
    <w:rsid w:val="006C4CD3"/>
    <w:rsid w:val="006C7224"/>
    <w:rsid w:val="006E294B"/>
    <w:rsid w:val="006E379D"/>
    <w:rsid w:val="00700809"/>
    <w:rsid w:val="007060F7"/>
    <w:rsid w:val="00707A9F"/>
    <w:rsid w:val="00716455"/>
    <w:rsid w:val="007179F3"/>
    <w:rsid w:val="00725BF6"/>
    <w:rsid w:val="00732868"/>
    <w:rsid w:val="00736421"/>
    <w:rsid w:val="00741E3A"/>
    <w:rsid w:val="00744915"/>
    <w:rsid w:val="00746330"/>
    <w:rsid w:val="0074704A"/>
    <w:rsid w:val="00774582"/>
    <w:rsid w:val="00775CFC"/>
    <w:rsid w:val="00777A2A"/>
    <w:rsid w:val="007C34D3"/>
    <w:rsid w:val="007D1A26"/>
    <w:rsid w:val="007E4A12"/>
    <w:rsid w:val="007F1041"/>
    <w:rsid w:val="00814EC6"/>
    <w:rsid w:val="008151CF"/>
    <w:rsid w:val="00815876"/>
    <w:rsid w:val="00820A6B"/>
    <w:rsid w:val="00830928"/>
    <w:rsid w:val="00865215"/>
    <w:rsid w:val="008658D8"/>
    <w:rsid w:val="008828A1"/>
    <w:rsid w:val="0088299B"/>
    <w:rsid w:val="008921BD"/>
    <w:rsid w:val="008A31C3"/>
    <w:rsid w:val="008A337E"/>
    <w:rsid w:val="008B30BA"/>
    <w:rsid w:val="008B7209"/>
    <w:rsid w:val="008D6755"/>
    <w:rsid w:val="008E4385"/>
    <w:rsid w:val="0091493E"/>
    <w:rsid w:val="00915181"/>
    <w:rsid w:val="009244C7"/>
    <w:rsid w:val="00930442"/>
    <w:rsid w:val="0094547F"/>
    <w:rsid w:val="00946AB7"/>
    <w:rsid w:val="00950662"/>
    <w:rsid w:val="00953B7F"/>
    <w:rsid w:val="00957C40"/>
    <w:rsid w:val="00977050"/>
    <w:rsid w:val="00977848"/>
    <w:rsid w:val="0098256E"/>
    <w:rsid w:val="0099536A"/>
    <w:rsid w:val="00995E8F"/>
    <w:rsid w:val="009A449F"/>
    <w:rsid w:val="009A478D"/>
    <w:rsid w:val="009B3ED5"/>
    <w:rsid w:val="009D09D8"/>
    <w:rsid w:val="009D244D"/>
    <w:rsid w:val="009D6863"/>
    <w:rsid w:val="009E635F"/>
    <w:rsid w:val="009F7164"/>
    <w:rsid w:val="00A0129A"/>
    <w:rsid w:val="00A05DFA"/>
    <w:rsid w:val="00A158F8"/>
    <w:rsid w:val="00A434D6"/>
    <w:rsid w:val="00A438D3"/>
    <w:rsid w:val="00A534F0"/>
    <w:rsid w:val="00A677D0"/>
    <w:rsid w:val="00AA194E"/>
    <w:rsid w:val="00AA7755"/>
    <w:rsid w:val="00AB35BA"/>
    <w:rsid w:val="00AB48A4"/>
    <w:rsid w:val="00AB6684"/>
    <w:rsid w:val="00AC0B46"/>
    <w:rsid w:val="00AC3B5C"/>
    <w:rsid w:val="00AD69AC"/>
    <w:rsid w:val="00AE31DB"/>
    <w:rsid w:val="00AE4DFE"/>
    <w:rsid w:val="00AF0592"/>
    <w:rsid w:val="00B03480"/>
    <w:rsid w:val="00B040E5"/>
    <w:rsid w:val="00B07496"/>
    <w:rsid w:val="00B111F2"/>
    <w:rsid w:val="00B2345F"/>
    <w:rsid w:val="00B237EA"/>
    <w:rsid w:val="00B403A7"/>
    <w:rsid w:val="00B45FF2"/>
    <w:rsid w:val="00B5155F"/>
    <w:rsid w:val="00B54C4B"/>
    <w:rsid w:val="00B70C9D"/>
    <w:rsid w:val="00B84371"/>
    <w:rsid w:val="00B8570D"/>
    <w:rsid w:val="00B91FA4"/>
    <w:rsid w:val="00B93A50"/>
    <w:rsid w:val="00BA4894"/>
    <w:rsid w:val="00BE2C0F"/>
    <w:rsid w:val="00BE43E0"/>
    <w:rsid w:val="00C13247"/>
    <w:rsid w:val="00C22289"/>
    <w:rsid w:val="00C5068D"/>
    <w:rsid w:val="00C51A11"/>
    <w:rsid w:val="00C677E7"/>
    <w:rsid w:val="00C70D76"/>
    <w:rsid w:val="00C93ACC"/>
    <w:rsid w:val="00C971D9"/>
    <w:rsid w:val="00CA2C67"/>
    <w:rsid w:val="00CA3F7C"/>
    <w:rsid w:val="00CB4DE3"/>
    <w:rsid w:val="00CD64BF"/>
    <w:rsid w:val="00CE4748"/>
    <w:rsid w:val="00D06B62"/>
    <w:rsid w:val="00D10968"/>
    <w:rsid w:val="00D14FFF"/>
    <w:rsid w:val="00D15305"/>
    <w:rsid w:val="00D16AB5"/>
    <w:rsid w:val="00D242F0"/>
    <w:rsid w:val="00D26C48"/>
    <w:rsid w:val="00D36F58"/>
    <w:rsid w:val="00D374CE"/>
    <w:rsid w:val="00D4056C"/>
    <w:rsid w:val="00D6014B"/>
    <w:rsid w:val="00D62112"/>
    <w:rsid w:val="00D73C9F"/>
    <w:rsid w:val="00D8781E"/>
    <w:rsid w:val="00D91857"/>
    <w:rsid w:val="00D94FF7"/>
    <w:rsid w:val="00DA37C1"/>
    <w:rsid w:val="00DD3347"/>
    <w:rsid w:val="00DE35C4"/>
    <w:rsid w:val="00E070B5"/>
    <w:rsid w:val="00E13365"/>
    <w:rsid w:val="00E1622E"/>
    <w:rsid w:val="00E23C26"/>
    <w:rsid w:val="00E25A43"/>
    <w:rsid w:val="00E37B55"/>
    <w:rsid w:val="00E41E48"/>
    <w:rsid w:val="00E56596"/>
    <w:rsid w:val="00E743D6"/>
    <w:rsid w:val="00E8141F"/>
    <w:rsid w:val="00E81B55"/>
    <w:rsid w:val="00E830DE"/>
    <w:rsid w:val="00E93303"/>
    <w:rsid w:val="00EB1EBC"/>
    <w:rsid w:val="00EB4D26"/>
    <w:rsid w:val="00EC1C8D"/>
    <w:rsid w:val="00ED0238"/>
    <w:rsid w:val="00ED0B2B"/>
    <w:rsid w:val="00EE1D32"/>
    <w:rsid w:val="00F07F6B"/>
    <w:rsid w:val="00F20A5A"/>
    <w:rsid w:val="00F44DDE"/>
    <w:rsid w:val="00F45F2F"/>
    <w:rsid w:val="00F654CE"/>
    <w:rsid w:val="00F742CC"/>
    <w:rsid w:val="00F81114"/>
    <w:rsid w:val="00F83410"/>
    <w:rsid w:val="00F9047F"/>
    <w:rsid w:val="00FA7281"/>
    <w:rsid w:val="00FB1CB5"/>
    <w:rsid w:val="00FB24A8"/>
    <w:rsid w:val="00FD2828"/>
    <w:rsid w:val="00FE1DD8"/>
    <w:rsid w:val="00FE48F7"/>
    <w:rsid w:val="00FF3BAC"/>
    <w:rsid w:val="00FF3DB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2FBA8"/>
  <w15:chartTrackingRefBased/>
  <w15:docId w15:val="{3A3D1AEB-742C-4591-BD2F-2AC59E1B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371"/>
    <w:pPr>
      <w:spacing w:after="200" w:line="276" w:lineRule="auto"/>
    </w:pPr>
    <w:rPr>
      <w:rFonts w:ascii="Arial" w:eastAsia="Arial" w:hAnsi="Arial" w:cs="Arial"/>
      <w:sz w:val="24"/>
      <w:szCs w:val="24"/>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843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DefaultParagraphFont"/>
    <w:uiPriority w:val="99"/>
    <w:unhideWhenUsed/>
    <w:rsid w:val="00B84371"/>
    <w:rPr>
      <w:color w:val="0563C1" w:themeColor="hyperlink"/>
      <w:u w:val="single"/>
    </w:rPr>
  </w:style>
  <w:style w:type="character" w:customStyle="1" w:styleId="UnresolvedMention1">
    <w:name w:val="Unresolved Mention1"/>
    <w:basedOn w:val="DefaultParagraphFont"/>
    <w:uiPriority w:val="99"/>
    <w:semiHidden/>
    <w:unhideWhenUsed/>
    <w:rsid w:val="00830928"/>
    <w:rPr>
      <w:color w:val="605E5C"/>
      <w:shd w:val="clear" w:color="auto" w:fill="E1DFDD"/>
    </w:rPr>
  </w:style>
  <w:style w:type="paragraph" w:styleId="BodyText">
    <w:name w:val="Body Text"/>
    <w:basedOn w:val="Normal"/>
    <w:link w:val="BodyTextChar"/>
    <w:uiPriority w:val="1"/>
    <w:unhideWhenUsed/>
    <w:qFormat/>
    <w:rsid w:val="00516901"/>
    <w:pPr>
      <w:widowControl w:val="0"/>
      <w:autoSpaceDE w:val="0"/>
      <w:autoSpaceDN w:val="0"/>
      <w:spacing w:after="0" w:line="240" w:lineRule="auto"/>
    </w:pPr>
    <w:rPr>
      <w:rFonts w:ascii="Arial MT" w:eastAsia="Arial MT" w:hAnsi="Arial MT" w:cs="Arial MT"/>
      <w:lang w:eastAsia="en-US"/>
    </w:rPr>
  </w:style>
  <w:style w:type="character" w:customStyle="1" w:styleId="BodyTextChar">
    <w:name w:val="Body Text Char"/>
    <w:basedOn w:val="DefaultParagraphFont"/>
    <w:link w:val="BodyText"/>
    <w:uiPriority w:val="1"/>
    <w:rsid w:val="00516901"/>
    <w:rPr>
      <w:rFonts w:ascii="Arial MT" w:eastAsia="Arial MT" w:hAnsi="Arial MT" w:cs="Arial MT"/>
      <w:sz w:val="24"/>
      <w:szCs w:val="24"/>
      <w:lang w:val="en-US"/>
    </w:rPr>
  </w:style>
  <w:style w:type="character" w:styleId="Emphasis">
    <w:name w:val="Emphasis"/>
    <w:uiPriority w:val="20"/>
    <w:qFormat/>
    <w:rsid w:val="00F44DDE"/>
    <w:rPr>
      <w:i/>
      <w:iCs/>
    </w:rPr>
  </w:style>
  <w:style w:type="paragraph" w:styleId="Header">
    <w:name w:val="header"/>
    <w:basedOn w:val="Normal"/>
    <w:link w:val="HeaderChar"/>
    <w:uiPriority w:val="99"/>
    <w:unhideWhenUsed/>
    <w:rsid w:val="00716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455"/>
    <w:rPr>
      <w:rFonts w:ascii="Arial" w:eastAsia="Arial" w:hAnsi="Arial" w:cs="Arial"/>
      <w:sz w:val="24"/>
      <w:szCs w:val="24"/>
      <w:lang w:val="en-US" w:eastAsia="en-IN"/>
    </w:rPr>
  </w:style>
  <w:style w:type="paragraph" w:styleId="Footer">
    <w:name w:val="footer"/>
    <w:basedOn w:val="Normal"/>
    <w:link w:val="FooterChar"/>
    <w:uiPriority w:val="99"/>
    <w:unhideWhenUsed/>
    <w:rsid w:val="00716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455"/>
    <w:rPr>
      <w:rFonts w:ascii="Arial" w:eastAsia="Arial" w:hAnsi="Arial" w:cs="Arial"/>
      <w:sz w:val="24"/>
      <w:szCs w:val="24"/>
      <w:lang w:val="en-US" w:eastAsia="en-IN"/>
    </w:rPr>
  </w:style>
  <w:style w:type="table" w:customStyle="1" w:styleId="TableGrid0">
    <w:name w:val="TableGrid"/>
    <w:rsid w:val="003C0D9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3C0D90"/>
    <w:pPr>
      <w:spacing w:before="100" w:beforeAutospacing="1" w:after="100" w:afterAutospacing="1" w:line="240" w:lineRule="auto"/>
    </w:pPr>
    <w:rPr>
      <w:rFonts w:ascii="Times New Roman" w:eastAsia="Times New Roman" w:hAnsi="Times New Roman" w:cs="Times New Roman"/>
      <w:lang w:val="en-IN"/>
    </w:rPr>
  </w:style>
  <w:style w:type="character" w:styleId="CommentReference">
    <w:name w:val="annotation reference"/>
    <w:basedOn w:val="DefaultParagraphFont"/>
    <w:uiPriority w:val="99"/>
    <w:semiHidden/>
    <w:unhideWhenUsed/>
    <w:rsid w:val="00A534F0"/>
    <w:rPr>
      <w:sz w:val="16"/>
      <w:szCs w:val="16"/>
    </w:rPr>
  </w:style>
  <w:style w:type="paragraph" w:styleId="CommentText">
    <w:name w:val="annotation text"/>
    <w:basedOn w:val="Normal"/>
    <w:link w:val="CommentTextChar"/>
    <w:uiPriority w:val="99"/>
    <w:semiHidden/>
    <w:unhideWhenUsed/>
    <w:rsid w:val="00A534F0"/>
    <w:pPr>
      <w:spacing w:line="240" w:lineRule="auto"/>
    </w:pPr>
    <w:rPr>
      <w:sz w:val="20"/>
      <w:szCs w:val="20"/>
    </w:rPr>
  </w:style>
  <w:style w:type="character" w:customStyle="1" w:styleId="CommentTextChar">
    <w:name w:val="Comment Text Char"/>
    <w:basedOn w:val="DefaultParagraphFont"/>
    <w:link w:val="CommentText"/>
    <w:uiPriority w:val="99"/>
    <w:semiHidden/>
    <w:rsid w:val="00A534F0"/>
    <w:rPr>
      <w:rFonts w:ascii="Arial" w:eastAsia="Arial" w:hAnsi="Arial" w:cs="Arial"/>
      <w:sz w:val="20"/>
      <w:szCs w:val="20"/>
      <w:lang w:val="en-US" w:eastAsia="en-IN"/>
    </w:rPr>
  </w:style>
  <w:style w:type="paragraph" w:styleId="CommentSubject">
    <w:name w:val="annotation subject"/>
    <w:basedOn w:val="CommentText"/>
    <w:next w:val="CommentText"/>
    <w:link w:val="CommentSubjectChar"/>
    <w:uiPriority w:val="99"/>
    <w:semiHidden/>
    <w:unhideWhenUsed/>
    <w:rsid w:val="00A534F0"/>
    <w:rPr>
      <w:b/>
      <w:bCs/>
    </w:rPr>
  </w:style>
  <w:style w:type="character" w:customStyle="1" w:styleId="CommentSubjectChar">
    <w:name w:val="Comment Subject Char"/>
    <w:basedOn w:val="CommentTextChar"/>
    <w:link w:val="CommentSubject"/>
    <w:uiPriority w:val="99"/>
    <w:semiHidden/>
    <w:rsid w:val="00A534F0"/>
    <w:rPr>
      <w:rFonts w:ascii="Arial" w:eastAsia="Arial" w:hAnsi="Arial" w:cs="Arial"/>
      <w:b/>
      <w:bCs/>
      <w:sz w:val="20"/>
      <w:szCs w:val="20"/>
      <w:lang w:val="en-US" w:eastAsia="en-IN"/>
    </w:rPr>
  </w:style>
  <w:style w:type="paragraph" w:styleId="BalloonText">
    <w:name w:val="Balloon Text"/>
    <w:basedOn w:val="Normal"/>
    <w:link w:val="BalloonTextChar"/>
    <w:uiPriority w:val="99"/>
    <w:semiHidden/>
    <w:unhideWhenUsed/>
    <w:rsid w:val="00A53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4F0"/>
    <w:rPr>
      <w:rFonts w:ascii="Segoe UI" w:eastAsia="Arial" w:hAnsi="Segoe UI" w:cs="Segoe UI"/>
      <w:sz w:val="18"/>
      <w:szCs w:val="18"/>
      <w:lang w:val="en-US" w:eastAsia="en-IN"/>
    </w:rPr>
  </w:style>
  <w:style w:type="character" w:styleId="UnresolvedMention">
    <w:name w:val="Unresolved Mention"/>
    <w:basedOn w:val="DefaultParagraphFont"/>
    <w:uiPriority w:val="99"/>
    <w:semiHidden/>
    <w:unhideWhenUsed/>
    <w:rsid w:val="0042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3713">
      <w:bodyDiv w:val="1"/>
      <w:marLeft w:val="0"/>
      <w:marRight w:val="0"/>
      <w:marTop w:val="0"/>
      <w:marBottom w:val="0"/>
      <w:divBdr>
        <w:top w:val="none" w:sz="0" w:space="0" w:color="auto"/>
        <w:left w:val="none" w:sz="0" w:space="0" w:color="auto"/>
        <w:bottom w:val="none" w:sz="0" w:space="0" w:color="auto"/>
        <w:right w:val="none" w:sz="0" w:space="0" w:color="auto"/>
      </w:divBdr>
    </w:div>
    <w:div w:id="582028808">
      <w:bodyDiv w:val="1"/>
      <w:marLeft w:val="0"/>
      <w:marRight w:val="0"/>
      <w:marTop w:val="0"/>
      <w:marBottom w:val="0"/>
      <w:divBdr>
        <w:top w:val="none" w:sz="0" w:space="0" w:color="auto"/>
        <w:left w:val="none" w:sz="0" w:space="0" w:color="auto"/>
        <w:bottom w:val="none" w:sz="0" w:space="0" w:color="auto"/>
        <w:right w:val="none" w:sz="0" w:space="0" w:color="auto"/>
      </w:divBdr>
    </w:div>
    <w:div w:id="598606020">
      <w:bodyDiv w:val="1"/>
      <w:marLeft w:val="0"/>
      <w:marRight w:val="0"/>
      <w:marTop w:val="0"/>
      <w:marBottom w:val="0"/>
      <w:divBdr>
        <w:top w:val="none" w:sz="0" w:space="0" w:color="auto"/>
        <w:left w:val="none" w:sz="0" w:space="0" w:color="auto"/>
        <w:bottom w:val="none" w:sz="0" w:space="0" w:color="auto"/>
        <w:right w:val="none" w:sz="0" w:space="0" w:color="auto"/>
      </w:divBdr>
    </w:div>
    <w:div w:id="904488159">
      <w:bodyDiv w:val="1"/>
      <w:marLeft w:val="0"/>
      <w:marRight w:val="0"/>
      <w:marTop w:val="0"/>
      <w:marBottom w:val="0"/>
      <w:divBdr>
        <w:top w:val="none" w:sz="0" w:space="0" w:color="auto"/>
        <w:left w:val="none" w:sz="0" w:space="0" w:color="auto"/>
        <w:bottom w:val="none" w:sz="0" w:space="0" w:color="auto"/>
        <w:right w:val="none" w:sz="0" w:space="0" w:color="auto"/>
      </w:divBdr>
    </w:div>
    <w:div w:id="968583811">
      <w:bodyDiv w:val="1"/>
      <w:marLeft w:val="0"/>
      <w:marRight w:val="0"/>
      <w:marTop w:val="0"/>
      <w:marBottom w:val="0"/>
      <w:divBdr>
        <w:top w:val="none" w:sz="0" w:space="0" w:color="auto"/>
        <w:left w:val="none" w:sz="0" w:space="0" w:color="auto"/>
        <w:bottom w:val="none" w:sz="0" w:space="0" w:color="auto"/>
        <w:right w:val="none" w:sz="0" w:space="0" w:color="auto"/>
      </w:divBdr>
    </w:div>
    <w:div w:id="1297296256">
      <w:bodyDiv w:val="1"/>
      <w:marLeft w:val="0"/>
      <w:marRight w:val="0"/>
      <w:marTop w:val="0"/>
      <w:marBottom w:val="0"/>
      <w:divBdr>
        <w:top w:val="none" w:sz="0" w:space="0" w:color="auto"/>
        <w:left w:val="none" w:sz="0" w:space="0" w:color="auto"/>
        <w:bottom w:val="none" w:sz="0" w:space="0" w:color="auto"/>
        <w:right w:val="none" w:sz="0" w:space="0" w:color="auto"/>
      </w:divBdr>
    </w:div>
    <w:div w:id="1433940787">
      <w:bodyDiv w:val="1"/>
      <w:marLeft w:val="0"/>
      <w:marRight w:val="0"/>
      <w:marTop w:val="0"/>
      <w:marBottom w:val="0"/>
      <w:divBdr>
        <w:top w:val="none" w:sz="0" w:space="0" w:color="auto"/>
        <w:left w:val="none" w:sz="0" w:space="0" w:color="auto"/>
        <w:bottom w:val="none" w:sz="0" w:space="0" w:color="auto"/>
        <w:right w:val="none" w:sz="0" w:space="0" w:color="auto"/>
      </w:divBdr>
      <w:divsChild>
        <w:div w:id="39014925">
          <w:marLeft w:val="0"/>
          <w:marRight w:val="0"/>
          <w:marTop w:val="0"/>
          <w:marBottom w:val="225"/>
          <w:divBdr>
            <w:top w:val="none" w:sz="0" w:space="0" w:color="auto"/>
            <w:left w:val="none" w:sz="0" w:space="0" w:color="auto"/>
            <w:bottom w:val="none" w:sz="0" w:space="0" w:color="auto"/>
            <w:right w:val="none" w:sz="0" w:space="0" w:color="auto"/>
          </w:divBdr>
          <w:divsChild>
            <w:div w:id="1434978445">
              <w:marLeft w:val="0"/>
              <w:marRight w:val="0"/>
              <w:marTop w:val="0"/>
              <w:marBottom w:val="0"/>
              <w:divBdr>
                <w:top w:val="none" w:sz="0" w:space="0" w:color="auto"/>
                <w:left w:val="none" w:sz="0" w:space="0" w:color="auto"/>
                <w:bottom w:val="none" w:sz="0" w:space="0" w:color="auto"/>
                <w:right w:val="none" w:sz="0" w:space="0" w:color="auto"/>
              </w:divBdr>
              <w:divsChild>
                <w:div w:id="121651370">
                  <w:marLeft w:val="0"/>
                  <w:marRight w:val="0"/>
                  <w:marTop w:val="0"/>
                  <w:marBottom w:val="75"/>
                  <w:divBdr>
                    <w:top w:val="none" w:sz="0" w:space="0" w:color="auto"/>
                    <w:left w:val="none" w:sz="0" w:space="0" w:color="auto"/>
                    <w:bottom w:val="none" w:sz="0" w:space="0" w:color="auto"/>
                    <w:right w:val="none" w:sz="0" w:space="0" w:color="auto"/>
                  </w:divBdr>
                </w:div>
                <w:div w:id="1284576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69518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D5B2-AB2F-47D8-8BAD-F3CB5F52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Wadaskar</dc:creator>
  <cp:keywords/>
  <dc:description/>
  <cp:lastModifiedBy>SDI 1084</cp:lastModifiedBy>
  <cp:revision>11</cp:revision>
  <dcterms:created xsi:type="dcterms:W3CDTF">2025-08-01T10:32:00Z</dcterms:created>
  <dcterms:modified xsi:type="dcterms:W3CDTF">2025-08-06T11:42:00Z</dcterms:modified>
</cp:coreProperties>
</file>