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2D7B5C" w:rsidRPr="00ED48EB" w14:paraId="575CAA29" w14:textId="77777777">
        <w:trPr>
          <w:trHeight w:val="290"/>
        </w:trPr>
        <w:tc>
          <w:tcPr>
            <w:tcW w:w="2160" w:type="dxa"/>
            <w:shd w:val="clear" w:color="auto" w:fill="EBFFFF"/>
          </w:tcPr>
          <w:p w14:paraId="2EF67583" w14:textId="77777777" w:rsidR="002D7B5C" w:rsidRPr="00ED48EB" w:rsidRDefault="004346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bookmarkStart w:id="0" w:name="_Hlk204081473"/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89B1D" w14:textId="77777777" w:rsidR="002D7B5C" w:rsidRPr="00ED48EB" w:rsidRDefault="004346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D48EB">
              <w:rPr>
                <w:rFonts w:ascii="Arial" w:hAnsi="Arial" w:cs="Arial"/>
                <w:sz w:val="20"/>
                <w:szCs w:val="20"/>
              </w:rPr>
              <w:instrText xml:space="preserve"> HYPERLINK "https://www.jasianresearch.com/" </w:instrText>
            </w:r>
            <w:r w:rsidRPr="00ED48E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D48EB">
              <w:rPr>
                <w:rStyle w:val="Hyperlink"/>
                <w:rFonts w:ascii="Arial" w:hAnsi="Arial" w:cs="Arial"/>
                <w:b/>
                <w:sz w:val="20"/>
                <w:szCs w:val="20"/>
              </w:rPr>
              <w:t>Asian Journal of Advances in Research</w:t>
            </w:r>
            <w:r w:rsidRPr="00ED48EB">
              <w:rPr>
                <w:rStyle w:val="Hyperlink"/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2D7B5C" w:rsidRPr="00ED48EB" w14:paraId="1FA86CA9" w14:textId="77777777">
        <w:trPr>
          <w:trHeight w:val="109"/>
        </w:trPr>
        <w:tc>
          <w:tcPr>
            <w:tcW w:w="2160" w:type="dxa"/>
            <w:shd w:val="clear" w:color="auto" w:fill="EBFFFF"/>
          </w:tcPr>
          <w:p w14:paraId="44DC6F03" w14:textId="77777777" w:rsidR="002D7B5C" w:rsidRPr="00ED48EB" w:rsidRDefault="004346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05BFD" w14:textId="77777777" w:rsidR="002D7B5C" w:rsidRPr="00ED48EB" w:rsidRDefault="004346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Ms_AJOAIR_5171</w:t>
            </w:r>
          </w:p>
        </w:tc>
      </w:tr>
      <w:tr w:rsidR="002D7B5C" w:rsidRPr="00ED48EB" w14:paraId="37751173" w14:textId="77777777">
        <w:trPr>
          <w:trHeight w:val="650"/>
        </w:trPr>
        <w:tc>
          <w:tcPr>
            <w:tcW w:w="2160" w:type="dxa"/>
            <w:shd w:val="clear" w:color="auto" w:fill="EBFFFF"/>
          </w:tcPr>
          <w:p w14:paraId="06EED376" w14:textId="77777777" w:rsidR="002D7B5C" w:rsidRPr="00ED48EB" w:rsidRDefault="004346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1" w:name="_Hlk204081462"/>
            <w:r w:rsidRPr="00ED48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9D451" w14:textId="77777777" w:rsidR="002D7B5C" w:rsidRPr="00ED48EB" w:rsidRDefault="004346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effects of pumpkin seed oil extract on trichloroacetic acid-induced skin wounds and </w:t>
            </w:r>
            <w:r w:rsidRPr="00ED48EB">
              <w:rPr>
                <w:rFonts w:ascii="Arial" w:hAnsi="Arial" w:cs="Arial"/>
                <w:b/>
                <w:sz w:val="20"/>
                <w:szCs w:val="20"/>
                <w:lang w:val="en-GB"/>
              </w:rPr>
              <w:t>associated immune markers were evaluated using ELISA</w:t>
            </w:r>
          </w:p>
        </w:tc>
      </w:tr>
      <w:bookmarkEnd w:id="1"/>
      <w:tr w:rsidR="002D7B5C" w:rsidRPr="00ED48EB" w14:paraId="3202A813" w14:textId="77777777">
        <w:trPr>
          <w:trHeight w:val="332"/>
        </w:trPr>
        <w:tc>
          <w:tcPr>
            <w:tcW w:w="2160" w:type="dxa"/>
            <w:shd w:val="clear" w:color="auto" w:fill="EBFFFF"/>
          </w:tcPr>
          <w:p w14:paraId="5F718204" w14:textId="77777777" w:rsidR="002D7B5C" w:rsidRPr="00ED48EB" w:rsidRDefault="004346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A6659" w14:textId="77777777" w:rsidR="002D7B5C" w:rsidRPr="00ED48EB" w:rsidRDefault="004346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Research</w:t>
            </w:r>
          </w:p>
        </w:tc>
      </w:tr>
    </w:tbl>
    <w:p w14:paraId="3DEEC669" w14:textId="77777777" w:rsidR="002D7B5C" w:rsidRPr="00ED48EB" w:rsidRDefault="002D7B5C">
      <w:pPr>
        <w:rPr>
          <w:rFonts w:ascii="Arial" w:hAnsi="Arial" w:cs="Arial"/>
          <w:sz w:val="20"/>
          <w:szCs w:val="20"/>
        </w:rPr>
      </w:pPr>
      <w:bookmarkStart w:id="2" w:name="_Hlk170903434"/>
      <w:bookmarkStart w:id="3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8"/>
        <w:gridCol w:w="5734"/>
        <w:gridCol w:w="3948"/>
      </w:tblGrid>
      <w:tr w:rsidR="002D7B5C" w:rsidRPr="00ED48EB" w14:paraId="5D84913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2D7B5C" w:rsidRPr="00ED48EB" w:rsidRDefault="00434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ED48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656B9AB" w14:textId="77777777" w:rsidR="002D7B5C" w:rsidRPr="00ED48EB" w:rsidRDefault="002D7B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D7B5C" w:rsidRPr="00ED48EB" w14:paraId="425D58D4" w14:textId="77777777">
        <w:tc>
          <w:tcPr>
            <w:tcW w:w="1265" w:type="pct"/>
            <w:noWrap/>
          </w:tcPr>
          <w:p w14:paraId="45FB0818" w14:textId="77777777" w:rsidR="002D7B5C" w:rsidRPr="00ED48EB" w:rsidRDefault="002D7B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2D7B5C" w:rsidRPr="00ED48EB" w:rsidRDefault="00434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ABEC5EF" w14:textId="77777777" w:rsidR="002D7B5C" w:rsidRPr="00ED48EB" w:rsidRDefault="00434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6FA41DDB" w14:textId="77777777" w:rsidR="002D7B5C" w:rsidRPr="00ED48EB" w:rsidRDefault="004346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ED48EB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49F31CB" w14:textId="77777777" w:rsidR="002D7B5C" w:rsidRPr="00ED48EB" w:rsidRDefault="002D7B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7B5C" w:rsidRPr="00ED48EB" w14:paraId="7C78407A" w14:textId="77777777">
        <w:trPr>
          <w:trHeight w:val="1264"/>
        </w:trPr>
        <w:tc>
          <w:tcPr>
            <w:tcW w:w="1265" w:type="pct"/>
            <w:noWrap/>
          </w:tcPr>
          <w:p w14:paraId="199D2516" w14:textId="77777777" w:rsidR="002D7B5C" w:rsidRPr="00ED48EB" w:rsidRDefault="004346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3128261" w14:textId="77777777" w:rsidR="002D7B5C" w:rsidRPr="00ED48EB" w:rsidRDefault="002D7B5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D4FA27" w14:textId="77777777" w:rsidR="002D7B5C" w:rsidRPr="00ED48EB" w:rsidRDefault="0043465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highlights the </w:t>
            </w:r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importance of </w:t>
            </w:r>
            <w:proofErr w:type="spellStart"/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bioactives</w:t>
            </w:r>
            <w:proofErr w:type="spellEnd"/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from pumpkin seed oil in the treatment of atopic dermatitis. This study emphasized that natural products could evade the potential adverse effects of synthetic drugs and are safe to use.</w:t>
            </w:r>
          </w:p>
          <w:p w14:paraId="62486C05" w14:textId="77777777" w:rsidR="002D7B5C" w:rsidRPr="00ED48EB" w:rsidRDefault="0043465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research demonstrated the dose dependen</w:t>
            </w:r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 therapeutic action of pumpkin seed oil on the various inflammatory markers such as IL-13, 33 etc. These results pave the way for future preclinical and clinical studies exploring PSO as a promising alternative intervention to Atopic dermatitis like topic</w:t>
            </w:r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 inflammatory conditions.</w:t>
            </w:r>
          </w:p>
        </w:tc>
        <w:tc>
          <w:tcPr>
            <w:tcW w:w="1523" w:type="pct"/>
          </w:tcPr>
          <w:p w14:paraId="4101652C" w14:textId="77777777" w:rsidR="002D7B5C" w:rsidRPr="00ED48EB" w:rsidRDefault="004346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D48EB">
              <w:rPr>
                <w:rFonts w:ascii="Arial" w:eastAsia="MS Mincho" w:hAnsi="Arial" w:cs="Arial"/>
                <w:bCs/>
                <w:sz w:val="20"/>
                <w:szCs w:val="20"/>
              </w:rPr>
              <w:t>All right</w:t>
            </w:r>
          </w:p>
        </w:tc>
      </w:tr>
      <w:tr w:rsidR="002D7B5C" w:rsidRPr="00ED48EB" w14:paraId="4C64709C" w14:textId="77777777">
        <w:trPr>
          <w:trHeight w:val="1262"/>
        </w:trPr>
        <w:tc>
          <w:tcPr>
            <w:tcW w:w="1265" w:type="pct"/>
            <w:noWrap/>
          </w:tcPr>
          <w:p w14:paraId="32CC438C" w14:textId="77777777" w:rsidR="002D7B5C" w:rsidRPr="00ED48EB" w:rsidRDefault="004346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2D7B5C" w:rsidRPr="00ED48EB" w:rsidRDefault="004346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B99056E" w14:textId="77777777" w:rsidR="002D7B5C" w:rsidRPr="00ED48EB" w:rsidRDefault="002D7B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299C43A" w14:textId="77777777" w:rsidR="002D7B5C" w:rsidRPr="00ED48EB" w:rsidRDefault="004346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DDBEF00" w14:textId="77777777" w:rsidR="002D7B5C" w:rsidRPr="00ED48EB" w:rsidRDefault="004346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ED48E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you </w:t>
            </w:r>
          </w:p>
        </w:tc>
      </w:tr>
      <w:tr w:rsidR="002D7B5C" w:rsidRPr="00ED48EB" w14:paraId="3405B17B" w14:textId="77777777">
        <w:trPr>
          <w:trHeight w:val="1262"/>
        </w:trPr>
        <w:tc>
          <w:tcPr>
            <w:tcW w:w="1265" w:type="pct"/>
            <w:noWrap/>
          </w:tcPr>
          <w:p w14:paraId="5D25C634" w14:textId="77777777" w:rsidR="002D7B5C" w:rsidRPr="00ED48EB" w:rsidRDefault="0043465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of the article comprehensive? Do you suggest the addition (or deletion) of some points in this </w:t>
            </w:r>
            <w:r w:rsidRPr="00ED48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section? Please write your suggestions here.</w:t>
            </w:r>
          </w:p>
          <w:p w14:paraId="3461D779" w14:textId="77777777" w:rsidR="002D7B5C" w:rsidRPr="00ED48EB" w:rsidRDefault="002D7B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CF2D8B6" w14:textId="77777777" w:rsidR="002D7B5C" w:rsidRPr="00ED48EB" w:rsidRDefault="004346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FB78278" w14:textId="77777777" w:rsidR="002D7B5C" w:rsidRPr="00ED48EB" w:rsidRDefault="002D7B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7B5C" w:rsidRPr="00ED48EB" w14:paraId="129A0ED8" w14:textId="77777777">
        <w:trPr>
          <w:trHeight w:val="704"/>
        </w:trPr>
        <w:tc>
          <w:tcPr>
            <w:tcW w:w="1265" w:type="pct"/>
            <w:noWrap/>
          </w:tcPr>
          <w:p w14:paraId="4AE3D2D8" w14:textId="77777777" w:rsidR="002D7B5C" w:rsidRPr="00ED48EB" w:rsidRDefault="0043465D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ED48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FC39945" w14:textId="77777777" w:rsidR="002D7B5C" w:rsidRPr="00ED48EB" w:rsidRDefault="0043465D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562CB0E" w14:textId="77777777" w:rsidR="002D7B5C" w:rsidRPr="00ED48EB" w:rsidRDefault="002D7B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7B5C" w:rsidRPr="00ED48EB" w14:paraId="6D68EF76" w14:textId="77777777">
        <w:trPr>
          <w:trHeight w:val="703"/>
        </w:trPr>
        <w:tc>
          <w:tcPr>
            <w:tcW w:w="1265" w:type="pct"/>
            <w:noWrap/>
          </w:tcPr>
          <w:p w14:paraId="1170F95D" w14:textId="77777777" w:rsidR="002D7B5C" w:rsidRPr="00ED48EB" w:rsidRDefault="004346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4CE0A41" w14:textId="77777777" w:rsidR="002D7B5C" w:rsidRPr="00ED48EB" w:rsidRDefault="0043465D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2EBF3C5" w14:textId="77777777" w:rsidR="002D7B5C" w:rsidRPr="00ED48EB" w:rsidRDefault="002D7B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7B5C" w:rsidRPr="00ED48EB" w14:paraId="38B4B1DF" w14:textId="77777777">
        <w:trPr>
          <w:trHeight w:val="386"/>
        </w:trPr>
        <w:tc>
          <w:tcPr>
            <w:tcW w:w="1265" w:type="pct"/>
            <w:noWrap/>
          </w:tcPr>
          <w:p w14:paraId="288E814E" w14:textId="77777777" w:rsidR="002D7B5C" w:rsidRPr="00ED48EB" w:rsidRDefault="0043465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ED48E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D98A12B" w14:textId="77777777" w:rsidR="002D7B5C" w:rsidRPr="00ED48EB" w:rsidRDefault="002D7B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946DB82" w14:textId="77777777" w:rsidR="002D7B5C" w:rsidRPr="00ED48EB" w:rsidRDefault="004346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48E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97CC1D" w14:textId="77777777" w:rsidR="002D7B5C" w:rsidRPr="00ED48EB" w:rsidRDefault="002D7B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D7B5C" w:rsidRPr="00ED48EB" w14:paraId="33A5ADFC" w14:textId="77777777">
        <w:trPr>
          <w:trHeight w:val="1178"/>
        </w:trPr>
        <w:tc>
          <w:tcPr>
            <w:tcW w:w="1265" w:type="pct"/>
            <w:noWrap/>
          </w:tcPr>
          <w:p w14:paraId="65F3188F" w14:textId="77777777" w:rsidR="002D7B5C" w:rsidRPr="00ED48EB" w:rsidRDefault="0043465D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ED48EB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ED48E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D48EB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110FFD37" w14:textId="77777777" w:rsidR="002D7B5C" w:rsidRPr="00ED48EB" w:rsidRDefault="002D7B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B699379" w14:textId="77777777" w:rsidR="002D7B5C" w:rsidRPr="00ED48EB" w:rsidRDefault="002D7B5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FE9F23F" w14:textId="77777777" w:rsidR="002D7B5C" w:rsidRPr="00ED48EB" w:rsidRDefault="002D7B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F72F646" w14:textId="77777777" w:rsidR="002D7B5C" w:rsidRPr="00ED48EB" w:rsidRDefault="002D7B5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8CE6F91" w14:textId="77777777" w:rsidR="002D7B5C" w:rsidRPr="00ED48EB" w:rsidRDefault="002D7B5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1CDCEAD" w14:textId="77777777" w:rsidR="002D7B5C" w:rsidRPr="00ED48EB" w:rsidRDefault="002D7B5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BB9E253" w14:textId="77777777" w:rsidR="002D7B5C" w:rsidRPr="00ED48EB" w:rsidRDefault="002D7B5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3DE523C" w14:textId="77777777" w:rsidR="002D7B5C" w:rsidRPr="00ED48EB" w:rsidRDefault="002D7B5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2E56223" w14:textId="77777777" w:rsidR="002D7B5C" w:rsidRPr="00ED48EB" w:rsidRDefault="002D7B5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7547A01" w14:textId="77777777" w:rsidR="002D7B5C" w:rsidRPr="00ED48EB" w:rsidRDefault="002D7B5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043CB0F" w14:textId="4226165A" w:rsidR="002D7B5C" w:rsidRPr="00ED48EB" w:rsidRDefault="002D7B5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A344FAA" w14:textId="6DC88D18" w:rsidR="00ED48EB" w:rsidRPr="00ED48EB" w:rsidRDefault="00ED48E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1D9C2A3" w14:textId="5A0CB6DD" w:rsidR="00ED48EB" w:rsidRPr="00ED48EB" w:rsidRDefault="00ED48E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4D01959" w14:textId="2E6935BD" w:rsidR="00ED48EB" w:rsidRPr="00ED48EB" w:rsidRDefault="00ED48E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53F554D" w14:textId="39B822F2" w:rsidR="00ED48EB" w:rsidRPr="00ED48EB" w:rsidRDefault="00ED48E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8216BB0" w14:textId="652D2D9B" w:rsidR="00ED48EB" w:rsidRPr="00ED48EB" w:rsidRDefault="00ED48E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7459315" w14:textId="77777777" w:rsidR="002D7B5C" w:rsidRPr="00ED48EB" w:rsidRDefault="002D7B5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2D7B5C" w:rsidRPr="00ED48EB" w14:paraId="3272260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07C96" w14:textId="77777777" w:rsidR="002D7B5C" w:rsidRPr="00ED48EB" w:rsidRDefault="0043465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883"/>
            <w:bookmarkStart w:id="6" w:name="_Hlk156057704"/>
            <w:r w:rsidRPr="00ED48E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D48E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5986547" w14:textId="77777777" w:rsidR="002D7B5C" w:rsidRPr="00ED48EB" w:rsidRDefault="002D7B5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D7B5C" w:rsidRPr="00ED48EB" w14:paraId="1B4ECF86" w14:textId="7777777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93D65" w14:textId="77777777" w:rsidR="002D7B5C" w:rsidRPr="00ED48EB" w:rsidRDefault="002D7B5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532A5" w14:textId="77777777" w:rsidR="002D7B5C" w:rsidRPr="00ED48EB" w:rsidRDefault="004346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314AD73" w14:textId="77777777" w:rsidR="002D7B5C" w:rsidRPr="00ED48EB" w:rsidRDefault="004346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48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ED48E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ED48EB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(if agreed with reviewer, correct the manuscript and highlight that part </w:t>
            </w:r>
            <w:r w:rsidRPr="00ED48EB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in the manuscript. It is mandatory that authors should write his/her feedback here)</w:t>
            </w:r>
          </w:p>
        </w:tc>
      </w:tr>
      <w:tr w:rsidR="002D7B5C" w:rsidRPr="00ED48EB" w14:paraId="25502E88" w14:textId="7777777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C0ABE" w14:textId="77777777" w:rsidR="002D7B5C" w:rsidRPr="00ED48EB" w:rsidRDefault="004346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D48E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6B4E44D" w14:textId="77777777" w:rsidR="002D7B5C" w:rsidRPr="00ED48EB" w:rsidRDefault="002D7B5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7508A" w14:textId="77777777" w:rsidR="002D7B5C" w:rsidRPr="00ED48EB" w:rsidRDefault="0043465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D48E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D48E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D48E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1C98D8E" w14:textId="77777777" w:rsidR="002D7B5C" w:rsidRPr="00ED48EB" w:rsidRDefault="002D7B5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486F1C" w14:textId="77777777" w:rsidR="002D7B5C" w:rsidRPr="00ED48EB" w:rsidRDefault="002D7B5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1DB3593" w14:textId="77777777" w:rsidR="002D7B5C" w:rsidRPr="00ED48EB" w:rsidRDefault="002D7B5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A32F47" w14:textId="77777777" w:rsidR="002D7B5C" w:rsidRPr="00ED48EB" w:rsidRDefault="002D7B5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599FB1" w14:textId="77777777" w:rsidR="002D7B5C" w:rsidRPr="00ED48EB" w:rsidRDefault="002D7B5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5"/>
    </w:tbl>
    <w:p w14:paraId="1015DA18" w14:textId="77777777" w:rsidR="002D7B5C" w:rsidRPr="00ED48EB" w:rsidRDefault="002D7B5C">
      <w:pPr>
        <w:rPr>
          <w:rFonts w:ascii="Arial" w:hAnsi="Arial" w:cs="Arial"/>
          <w:sz w:val="20"/>
          <w:szCs w:val="20"/>
        </w:rPr>
      </w:pPr>
    </w:p>
    <w:bookmarkEnd w:id="6"/>
    <w:p w14:paraId="315C9785" w14:textId="77777777" w:rsidR="002D7B5C" w:rsidRPr="00ED48EB" w:rsidRDefault="002D7B5C">
      <w:pPr>
        <w:rPr>
          <w:rFonts w:ascii="Arial" w:hAnsi="Arial" w:cs="Arial"/>
          <w:sz w:val="20"/>
          <w:szCs w:val="20"/>
        </w:rPr>
      </w:pPr>
    </w:p>
    <w:bookmarkEnd w:id="2"/>
    <w:bookmarkEnd w:id="3"/>
    <w:p w14:paraId="6537F28F" w14:textId="77777777" w:rsidR="002D7B5C" w:rsidRPr="00ED48EB" w:rsidRDefault="002D7B5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2D7B5C" w:rsidRPr="00ED48EB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9EC49" w14:textId="77777777" w:rsidR="0043465D" w:rsidRDefault="0043465D">
      <w:r>
        <w:separator/>
      </w:r>
    </w:p>
  </w:endnote>
  <w:endnote w:type="continuationSeparator" w:id="0">
    <w:p w14:paraId="6AAA2084" w14:textId="77777777" w:rsidR="0043465D" w:rsidRDefault="0043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7EE09" w14:textId="77777777" w:rsidR="0043465D" w:rsidRDefault="0043465D">
      <w:r>
        <w:separator/>
      </w:r>
    </w:p>
  </w:footnote>
  <w:footnote w:type="continuationSeparator" w:id="0">
    <w:p w14:paraId="43F6E413" w14:textId="77777777" w:rsidR="0043465D" w:rsidRDefault="00434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04CB7" w14:textId="77777777" w:rsidR="002D7B5C" w:rsidRDefault="002D7B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971CD3" w14:textId="77777777" w:rsidR="002D7B5C" w:rsidRDefault="002D7B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7C6"/>
    <w:rsid w:val="00021981"/>
    <w:rsid w:val="00021A0D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2A33"/>
    <w:rsid w:val="000B4EE5"/>
    <w:rsid w:val="000B74A1"/>
    <w:rsid w:val="000B757E"/>
    <w:rsid w:val="000C0837"/>
    <w:rsid w:val="000C3B7E"/>
    <w:rsid w:val="000E3817"/>
    <w:rsid w:val="00101322"/>
    <w:rsid w:val="001026F5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7343"/>
    <w:rsid w:val="001E62AC"/>
    <w:rsid w:val="001F24FF"/>
    <w:rsid w:val="001F707F"/>
    <w:rsid w:val="002011F3"/>
    <w:rsid w:val="00201B85"/>
    <w:rsid w:val="002105F7"/>
    <w:rsid w:val="00220111"/>
    <w:rsid w:val="0022369C"/>
    <w:rsid w:val="002320EB"/>
    <w:rsid w:val="0023696A"/>
    <w:rsid w:val="002422CB"/>
    <w:rsid w:val="00245241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A5799"/>
    <w:rsid w:val="002D7B5C"/>
    <w:rsid w:val="002E2339"/>
    <w:rsid w:val="002E6D86"/>
    <w:rsid w:val="002F6935"/>
    <w:rsid w:val="003204B8"/>
    <w:rsid w:val="0033692F"/>
    <w:rsid w:val="00345D35"/>
    <w:rsid w:val="00351211"/>
    <w:rsid w:val="003A04E7"/>
    <w:rsid w:val="003A6E1A"/>
    <w:rsid w:val="003B2172"/>
    <w:rsid w:val="003C02B9"/>
    <w:rsid w:val="003C3543"/>
    <w:rsid w:val="003C54D9"/>
    <w:rsid w:val="003D0114"/>
    <w:rsid w:val="003E746A"/>
    <w:rsid w:val="00407D92"/>
    <w:rsid w:val="00421245"/>
    <w:rsid w:val="0043465D"/>
    <w:rsid w:val="0044519B"/>
    <w:rsid w:val="00457AB1"/>
    <w:rsid w:val="00457BC0"/>
    <w:rsid w:val="00462996"/>
    <w:rsid w:val="004909B5"/>
    <w:rsid w:val="00492B6E"/>
    <w:rsid w:val="004B4CAD"/>
    <w:rsid w:val="004C3DF1"/>
    <w:rsid w:val="004D2E36"/>
    <w:rsid w:val="004F6EDB"/>
    <w:rsid w:val="00503AB6"/>
    <w:rsid w:val="005047C5"/>
    <w:rsid w:val="00531C82"/>
    <w:rsid w:val="0053217A"/>
    <w:rsid w:val="00533FC1"/>
    <w:rsid w:val="00535A4C"/>
    <w:rsid w:val="005419A8"/>
    <w:rsid w:val="00544229"/>
    <w:rsid w:val="0054564B"/>
    <w:rsid w:val="00545A13"/>
    <w:rsid w:val="00546343"/>
    <w:rsid w:val="00553A39"/>
    <w:rsid w:val="00557CD3"/>
    <w:rsid w:val="00560D3C"/>
    <w:rsid w:val="00567DE0"/>
    <w:rsid w:val="005735A5"/>
    <w:rsid w:val="005C25A0"/>
    <w:rsid w:val="005D230D"/>
    <w:rsid w:val="005E19B5"/>
    <w:rsid w:val="006011B8"/>
    <w:rsid w:val="00602F7D"/>
    <w:rsid w:val="00605952"/>
    <w:rsid w:val="00620677"/>
    <w:rsid w:val="00624032"/>
    <w:rsid w:val="00645A56"/>
    <w:rsid w:val="00645DDE"/>
    <w:rsid w:val="006532DF"/>
    <w:rsid w:val="0065579D"/>
    <w:rsid w:val="00663792"/>
    <w:rsid w:val="0067046C"/>
    <w:rsid w:val="00680EB4"/>
    <w:rsid w:val="0068446F"/>
    <w:rsid w:val="00696CAD"/>
    <w:rsid w:val="006A5E0B"/>
    <w:rsid w:val="006B6D2C"/>
    <w:rsid w:val="006C3797"/>
    <w:rsid w:val="006E7D6E"/>
    <w:rsid w:val="00701186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96EB3"/>
    <w:rsid w:val="007D0246"/>
    <w:rsid w:val="007E2523"/>
    <w:rsid w:val="007E497C"/>
    <w:rsid w:val="007F4B4F"/>
    <w:rsid w:val="007F5873"/>
    <w:rsid w:val="00815F94"/>
    <w:rsid w:val="008224E2"/>
    <w:rsid w:val="00825DC9"/>
    <w:rsid w:val="0082676D"/>
    <w:rsid w:val="00846F1F"/>
    <w:rsid w:val="00863000"/>
    <w:rsid w:val="00864044"/>
    <w:rsid w:val="00877F10"/>
    <w:rsid w:val="00882091"/>
    <w:rsid w:val="00893E75"/>
    <w:rsid w:val="008C2F62"/>
    <w:rsid w:val="008D020E"/>
    <w:rsid w:val="008F36E4"/>
    <w:rsid w:val="008F4422"/>
    <w:rsid w:val="00922E2F"/>
    <w:rsid w:val="009419BC"/>
    <w:rsid w:val="009553EC"/>
    <w:rsid w:val="00982766"/>
    <w:rsid w:val="009852C4"/>
    <w:rsid w:val="0099583E"/>
    <w:rsid w:val="009A0242"/>
    <w:rsid w:val="009A59ED"/>
    <w:rsid w:val="009C5642"/>
    <w:rsid w:val="009C567D"/>
    <w:rsid w:val="009C5EC7"/>
    <w:rsid w:val="009C61D3"/>
    <w:rsid w:val="009E13C3"/>
    <w:rsid w:val="009E6A30"/>
    <w:rsid w:val="009F29EB"/>
    <w:rsid w:val="00A001A0"/>
    <w:rsid w:val="00A038E0"/>
    <w:rsid w:val="00A038ED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90DC3"/>
    <w:rsid w:val="00AA41B3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44D5B"/>
    <w:rsid w:val="00B62087"/>
    <w:rsid w:val="00B62F41"/>
    <w:rsid w:val="00B760E1"/>
    <w:rsid w:val="00B91832"/>
    <w:rsid w:val="00BA1AB3"/>
    <w:rsid w:val="00BA6421"/>
    <w:rsid w:val="00BB4FEC"/>
    <w:rsid w:val="00BC0A02"/>
    <w:rsid w:val="00BC402F"/>
    <w:rsid w:val="00BE13EF"/>
    <w:rsid w:val="00BE40A5"/>
    <w:rsid w:val="00BE42FA"/>
    <w:rsid w:val="00BE6454"/>
    <w:rsid w:val="00BE7286"/>
    <w:rsid w:val="00BF75D4"/>
    <w:rsid w:val="00C069B5"/>
    <w:rsid w:val="00C10283"/>
    <w:rsid w:val="00C1142C"/>
    <w:rsid w:val="00C22886"/>
    <w:rsid w:val="00C25C8F"/>
    <w:rsid w:val="00C263C6"/>
    <w:rsid w:val="00C635B6"/>
    <w:rsid w:val="00C84097"/>
    <w:rsid w:val="00CB429B"/>
    <w:rsid w:val="00CD093E"/>
    <w:rsid w:val="00CD1556"/>
    <w:rsid w:val="00CD1FD7"/>
    <w:rsid w:val="00CE5AC7"/>
    <w:rsid w:val="00CF0BBB"/>
    <w:rsid w:val="00CF52C0"/>
    <w:rsid w:val="00CF5CAE"/>
    <w:rsid w:val="00CF7440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B4568"/>
    <w:rsid w:val="00DB64A6"/>
    <w:rsid w:val="00DB7E1B"/>
    <w:rsid w:val="00DC1D81"/>
    <w:rsid w:val="00E451EA"/>
    <w:rsid w:val="00E5042D"/>
    <w:rsid w:val="00E57F4B"/>
    <w:rsid w:val="00E63889"/>
    <w:rsid w:val="00E71C8D"/>
    <w:rsid w:val="00E72360"/>
    <w:rsid w:val="00E9078C"/>
    <w:rsid w:val="00E972A7"/>
    <w:rsid w:val="00EB3E91"/>
    <w:rsid w:val="00EC0493"/>
    <w:rsid w:val="00EC6894"/>
    <w:rsid w:val="00ED0959"/>
    <w:rsid w:val="00ED48EB"/>
    <w:rsid w:val="00ED6B12"/>
    <w:rsid w:val="00EF2AA5"/>
    <w:rsid w:val="00EF326D"/>
    <w:rsid w:val="00EF53FE"/>
    <w:rsid w:val="00F2643C"/>
    <w:rsid w:val="00F3669D"/>
    <w:rsid w:val="00F405F8"/>
    <w:rsid w:val="00F4700F"/>
    <w:rsid w:val="00F573EA"/>
    <w:rsid w:val="00F57E9D"/>
    <w:rsid w:val="00F6121C"/>
    <w:rsid w:val="00FA6528"/>
    <w:rsid w:val="00FC6387"/>
    <w:rsid w:val="00FD70A7"/>
    <w:rsid w:val="00FF09A0"/>
    <w:rsid w:val="00FF2FFF"/>
    <w:rsid w:val="05DD00F0"/>
    <w:rsid w:val="05ED1E22"/>
    <w:rsid w:val="07233669"/>
    <w:rsid w:val="0CBD7DF6"/>
    <w:rsid w:val="0FA2CA43"/>
    <w:rsid w:val="129334CE"/>
    <w:rsid w:val="151F0731"/>
    <w:rsid w:val="1B0F52A9"/>
    <w:rsid w:val="1B8F1165"/>
    <w:rsid w:val="1D48863D"/>
    <w:rsid w:val="1D5D53B6"/>
    <w:rsid w:val="1F079220"/>
    <w:rsid w:val="1F5E3B1C"/>
    <w:rsid w:val="1F633EDC"/>
    <w:rsid w:val="21B42762"/>
    <w:rsid w:val="22F088F0"/>
    <w:rsid w:val="237BF378"/>
    <w:rsid w:val="26455485"/>
    <w:rsid w:val="28D3C70A"/>
    <w:rsid w:val="297C2346"/>
    <w:rsid w:val="29B88113"/>
    <w:rsid w:val="2C8783D8"/>
    <w:rsid w:val="2CB455AD"/>
    <w:rsid w:val="2F206150"/>
    <w:rsid w:val="334CACDF"/>
    <w:rsid w:val="363CED73"/>
    <w:rsid w:val="39F44805"/>
    <w:rsid w:val="407DFA1F"/>
    <w:rsid w:val="41E4AE0D"/>
    <w:rsid w:val="4354BB98"/>
    <w:rsid w:val="45C3CEB5"/>
    <w:rsid w:val="46579A12"/>
    <w:rsid w:val="4726E0B0"/>
    <w:rsid w:val="4D2E6AA5"/>
    <w:rsid w:val="4E4A2270"/>
    <w:rsid w:val="5533C9EE"/>
    <w:rsid w:val="5AF9F68B"/>
    <w:rsid w:val="5BEAFACB"/>
    <w:rsid w:val="5F031882"/>
    <w:rsid w:val="64ADDFEC"/>
    <w:rsid w:val="6873D047"/>
    <w:rsid w:val="69E6468E"/>
    <w:rsid w:val="6A4D8A17"/>
    <w:rsid w:val="6CC15770"/>
    <w:rsid w:val="6F792ED5"/>
    <w:rsid w:val="70408BD5"/>
    <w:rsid w:val="7325942B"/>
    <w:rsid w:val="7337A718"/>
    <w:rsid w:val="75A016B4"/>
    <w:rsid w:val="7DFEF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C6972"/>
  <w15:docId w15:val="{9075F9AF-D5E0-4012-B732-DAA9471EF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6FA88-077C-4E47-98E2-771A44E3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81</cp:revision>
  <dcterms:created xsi:type="dcterms:W3CDTF">2025-07-18T18:11:00Z</dcterms:created>
  <dcterms:modified xsi:type="dcterms:W3CDTF">2025-07-23T12:47:00Z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081C86FEF06046F5980E6C518A3DDEFC_12</vt:lpwstr>
  </property>
</Properties>
</file>