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8AD9" w14:textId="3665D664" w:rsidR="000018B9" w:rsidRPr="00AE52C7" w:rsidRDefault="000018B9" w:rsidP="00145439">
      <w:pPr>
        <w:jc w:val="both"/>
        <w:rPr>
          <w:rFonts w:ascii="Times New Roman" w:hAnsi="Times New Roman" w:cs="Times New Roman"/>
          <w:b/>
          <w:color w:val="000000" w:themeColor="text1"/>
          <w:sz w:val="28"/>
          <w:szCs w:val="28"/>
        </w:rPr>
      </w:pPr>
      <w:r w:rsidRPr="00AE52C7">
        <w:rPr>
          <w:rFonts w:ascii="Times New Roman" w:hAnsi="Times New Roman" w:cs="Times New Roman"/>
          <w:b/>
          <w:color w:val="000000" w:themeColor="text1"/>
          <w:sz w:val="28"/>
          <w:szCs w:val="28"/>
        </w:rPr>
        <w:t xml:space="preserve">Bio-efficacy of different plant products against </w:t>
      </w:r>
      <w:proofErr w:type="spellStart"/>
      <w:r w:rsidRPr="00AE52C7">
        <w:rPr>
          <w:rFonts w:ascii="Times New Roman" w:hAnsi="Times New Roman" w:cs="Times New Roman"/>
          <w:b/>
          <w:color w:val="000000" w:themeColor="text1"/>
          <w:sz w:val="28"/>
          <w:szCs w:val="28"/>
        </w:rPr>
        <w:t>Earhead</w:t>
      </w:r>
      <w:proofErr w:type="spellEnd"/>
      <w:r w:rsidRPr="00AE52C7">
        <w:rPr>
          <w:rFonts w:ascii="Times New Roman" w:hAnsi="Times New Roman" w:cs="Times New Roman"/>
          <w:b/>
          <w:color w:val="000000" w:themeColor="text1"/>
          <w:sz w:val="28"/>
          <w:szCs w:val="28"/>
        </w:rPr>
        <w:t xml:space="preserve"> bug </w:t>
      </w:r>
      <w:r w:rsidR="007B023C">
        <w:rPr>
          <w:rFonts w:ascii="Times New Roman" w:hAnsi="Times New Roman" w:cs="Times New Roman"/>
          <w:b/>
          <w:color w:val="000000" w:themeColor="text1"/>
          <w:sz w:val="28"/>
          <w:szCs w:val="28"/>
        </w:rPr>
        <w:t>(</w:t>
      </w:r>
      <w:proofErr w:type="spellStart"/>
      <w:r w:rsidRPr="00AE52C7">
        <w:rPr>
          <w:rFonts w:ascii="Times New Roman" w:hAnsi="Times New Roman" w:cs="Times New Roman"/>
          <w:b/>
          <w:i/>
          <w:color w:val="000000" w:themeColor="text1"/>
          <w:sz w:val="28"/>
          <w:szCs w:val="28"/>
        </w:rPr>
        <w:t>Leptocorisa</w:t>
      </w:r>
      <w:proofErr w:type="spellEnd"/>
      <w:r w:rsidRPr="00AE52C7">
        <w:rPr>
          <w:rFonts w:ascii="Times New Roman" w:hAnsi="Times New Roman" w:cs="Times New Roman"/>
          <w:b/>
          <w:color w:val="000000" w:themeColor="text1"/>
          <w:sz w:val="28"/>
          <w:szCs w:val="28"/>
        </w:rPr>
        <w:t xml:space="preserve"> </w:t>
      </w:r>
      <w:r w:rsidRPr="00AE52C7">
        <w:rPr>
          <w:rFonts w:ascii="Times New Roman" w:hAnsi="Times New Roman" w:cs="Times New Roman"/>
          <w:color w:val="000000" w:themeColor="text1"/>
          <w:sz w:val="28"/>
          <w:szCs w:val="28"/>
        </w:rPr>
        <w:t>spp</w:t>
      </w:r>
      <w:r w:rsidR="00145439" w:rsidRPr="00AE52C7">
        <w:rPr>
          <w:rFonts w:ascii="Times New Roman" w:hAnsi="Times New Roman" w:cs="Times New Roman"/>
          <w:b/>
          <w:color w:val="000000" w:themeColor="text1"/>
          <w:sz w:val="28"/>
          <w:szCs w:val="28"/>
        </w:rPr>
        <w:t>.</w:t>
      </w:r>
      <w:r w:rsidR="007B023C">
        <w:rPr>
          <w:rFonts w:ascii="Times New Roman" w:hAnsi="Times New Roman" w:cs="Times New Roman"/>
          <w:b/>
          <w:color w:val="000000" w:themeColor="text1"/>
          <w:sz w:val="28"/>
          <w:szCs w:val="28"/>
        </w:rPr>
        <w:t>)</w:t>
      </w:r>
      <w:r w:rsidR="00145439" w:rsidRPr="00AE52C7">
        <w:rPr>
          <w:rFonts w:ascii="Times New Roman" w:hAnsi="Times New Roman" w:cs="Times New Roman"/>
          <w:b/>
          <w:color w:val="000000" w:themeColor="text1"/>
          <w:sz w:val="28"/>
          <w:szCs w:val="28"/>
        </w:rPr>
        <w:t xml:space="preserve"> on Rice </w:t>
      </w:r>
      <w:r w:rsidRPr="00AE52C7">
        <w:rPr>
          <w:rFonts w:ascii="Times New Roman" w:hAnsi="Times New Roman" w:cs="Times New Roman"/>
          <w:b/>
          <w:color w:val="000000" w:themeColor="text1"/>
          <w:sz w:val="28"/>
          <w:szCs w:val="28"/>
        </w:rPr>
        <w:t>(</w:t>
      </w:r>
      <w:proofErr w:type="spellStart"/>
      <w:r w:rsidRPr="00AE52C7">
        <w:rPr>
          <w:rFonts w:ascii="Times New Roman" w:hAnsi="Times New Roman" w:cs="Times New Roman"/>
          <w:b/>
          <w:color w:val="000000" w:themeColor="text1"/>
          <w:sz w:val="28"/>
          <w:szCs w:val="28"/>
        </w:rPr>
        <w:t>Tul</w:t>
      </w:r>
      <w:r w:rsidR="00BC10B4" w:rsidRPr="00AE52C7">
        <w:rPr>
          <w:rFonts w:ascii="Times New Roman" w:hAnsi="Times New Roman" w:cs="Times New Roman"/>
          <w:b/>
          <w:color w:val="000000" w:themeColor="text1"/>
          <w:sz w:val="28"/>
          <w:szCs w:val="28"/>
        </w:rPr>
        <w:t>aipanji</w:t>
      </w:r>
      <w:proofErr w:type="spellEnd"/>
      <w:r w:rsidR="00BC10B4" w:rsidRPr="00AE52C7">
        <w:rPr>
          <w:rFonts w:ascii="Times New Roman" w:hAnsi="Times New Roman" w:cs="Times New Roman"/>
          <w:b/>
          <w:color w:val="000000" w:themeColor="text1"/>
          <w:sz w:val="28"/>
          <w:szCs w:val="28"/>
        </w:rPr>
        <w:t>) in Old Alluvial Zone, W</w:t>
      </w:r>
      <w:r w:rsidRPr="00AE52C7">
        <w:rPr>
          <w:rFonts w:ascii="Times New Roman" w:hAnsi="Times New Roman" w:cs="Times New Roman"/>
          <w:b/>
          <w:color w:val="000000" w:themeColor="text1"/>
          <w:sz w:val="28"/>
          <w:szCs w:val="28"/>
        </w:rPr>
        <w:t>est Bengal</w:t>
      </w:r>
      <w:r w:rsidR="007B023C">
        <w:rPr>
          <w:rFonts w:ascii="Times New Roman" w:hAnsi="Times New Roman" w:cs="Times New Roman"/>
          <w:b/>
          <w:color w:val="000000" w:themeColor="text1"/>
          <w:sz w:val="28"/>
          <w:szCs w:val="28"/>
        </w:rPr>
        <w:t>, India</w:t>
      </w:r>
    </w:p>
    <w:p w14:paraId="5143FE20" w14:textId="77777777" w:rsidR="00A65C3E" w:rsidRPr="0096756F" w:rsidRDefault="00A65C3E" w:rsidP="00CC6B7F">
      <w:pPr>
        <w:pStyle w:val="NoSpacing"/>
        <w:jc w:val="center"/>
        <w:rPr>
          <w:rFonts w:ascii="Times New Roman" w:hAnsi="Times New Roman" w:cs="Times New Roman"/>
          <w:color w:val="000000" w:themeColor="text1"/>
          <w:sz w:val="24"/>
          <w:szCs w:val="24"/>
        </w:rPr>
      </w:pPr>
    </w:p>
    <w:p w14:paraId="531C6A68" w14:textId="77777777" w:rsidR="001D3CD9" w:rsidRPr="0096756F" w:rsidRDefault="001D3CD9" w:rsidP="00A33242">
      <w:pPr>
        <w:pStyle w:val="Default"/>
        <w:spacing w:before="240" w:line="360" w:lineRule="auto"/>
        <w:jc w:val="center"/>
        <w:rPr>
          <w:rFonts w:ascii="Times New Roman" w:hAnsi="Times New Roman" w:cs="Times New Roman"/>
          <w:b/>
          <w:color w:val="000000" w:themeColor="text1"/>
        </w:rPr>
      </w:pPr>
      <w:r w:rsidRPr="0096756F">
        <w:rPr>
          <w:rFonts w:ascii="Times New Roman" w:hAnsi="Times New Roman" w:cs="Times New Roman"/>
          <w:b/>
          <w:color w:val="000000" w:themeColor="text1"/>
        </w:rPr>
        <w:t>Abstract</w:t>
      </w:r>
    </w:p>
    <w:p w14:paraId="2944B3EB" w14:textId="321B3544" w:rsidR="00E0200B" w:rsidRPr="00EC173A" w:rsidRDefault="00E0200B" w:rsidP="00E0200B">
      <w:pPr>
        <w:shd w:val="clear" w:color="auto" w:fill="FFFFFF"/>
        <w:spacing w:line="360" w:lineRule="auto"/>
        <w:jc w:val="both"/>
        <w:rPr>
          <w:rFonts w:ascii="Times New Roman" w:hAnsi="Times New Roman" w:cs="Times New Roman"/>
          <w:color w:val="000000"/>
          <w:spacing w:val="14"/>
          <w:sz w:val="24"/>
          <w:szCs w:val="24"/>
        </w:rPr>
      </w:pPr>
      <w:r w:rsidRPr="00E52A02">
        <w:rPr>
          <w:rFonts w:ascii="Times New Roman" w:hAnsi="Times New Roman" w:cs="Times New Roman"/>
          <w:color w:val="333333"/>
          <w:sz w:val="24"/>
          <w:szCs w:val="24"/>
          <w:shd w:val="clear" w:color="auto" w:fill="FFFFFF"/>
        </w:rPr>
        <w:t>Rice (</w:t>
      </w:r>
      <w:r w:rsidRPr="00E52A02">
        <w:rPr>
          <w:rFonts w:ascii="Times New Roman" w:hAnsi="Times New Roman" w:cs="Times New Roman"/>
          <w:i/>
          <w:color w:val="333333"/>
          <w:sz w:val="24"/>
          <w:szCs w:val="24"/>
          <w:shd w:val="clear" w:color="auto" w:fill="FFFFFF"/>
        </w:rPr>
        <w:t>Oryza sativa</w:t>
      </w:r>
      <w:r>
        <w:rPr>
          <w:rFonts w:ascii="Times New Roman" w:hAnsi="Times New Roman" w:cs="Times New Roman"/>
          <w:color w:val="333333"/>
          <w:sz w:val="24"/>
          <w:szCs w:val="24"/>
          <w:shd w:val="clear" w:color="auto" w:fill="FFFFFF"/>
        </w:rPr>
        <w:t>)</w:t>
      </w:r>
      <w:r w:rsidRPr="00E52A02">
        <w:rPr>
          <w:rFonts w:ascii="Times New Roman" w:hAnsi="Times New Roman" w:cs="Times New Roman"/>
          <w:color w:val="333333"/>
          <w:sz w:val="24"/>
          <w:szCs w:val="24"/>
          <w:shd w:val="clear" w:color="auto" w:fill="FFFFFF"/>
        </w:rPr>
        <w:t xml:space="preserve"> is an important staple widely consumed in </w:t>
      </w:r>
      <w:r w:rsidRPr="00E52A02">
        <w:rPr>
          <w:rFonts w:ascii="Times New Roman" w:hAnsi="Times New Roman" w:cs="Times New Roman"/>
          <w:color w:val="000000" w:themeColor="text1"/>
          <w:sz w:val="24"/>
          <w:szCs w:val="24"/>
        </w:rPr>
        <w:t>Asia countries</w:t>
      </w:r>
      <w:r>
        <w:rPr>
          <w:rFonts w:ascii="Times New Roman" w:hAnsi="Times New Roman" w:cs="Times New Roman"/>
          <w:color w:val="000000" w:themeColor="text1"/>
          <w:sz w:val="24"/>
          <w:szCs w:val="24"/>
        </w:rPr>
        <w:t xml:space="preserve"> and it is attacked by several pests. </w:t>
      </w:r>
      <w:proofErr w:type="spellStart"/>
      <w:r>
        <w:rPr>
          <w:rFonts w:ascii="Times New Roman" w:hAnsi="Times New Roman" w:cs="Times New Roman"/>
          <w:color w:val="000000" w:themeColor="text1"/>
          <w:sz w:val="24"/>
          <w:szCs w:val="24"/>
        </w:rPr>
        <w:t>Gundhi</w:t>
      </w:r>
      <w:proofErr w:type="spellEnd"/>
      <w:r>
        <w:rPr>
          <w:rFonts w:ascii="Times New Roman" w:hAnsi="Times New Roman" w:cs="Times New Roman"/>
          <w:color w:val="000000" w:themeColor="text1"/>
          <w:sz w:val="24"/>
          <w:szCs w:val="24"/>
        </w:rPr>
        <w:t xml:space="preserve"> bug or ear head bug</w:t>
      </w:r>
      <w:r w:rsidRPr="0096756F">
        <w:rPr>
          <w:rFonts w:ascii="Times New Roman" w:hAnsi="Times New Roman" w:cs="Times New Roman"/>
          <w:bCs/>
          <w:color w:val="000000" w:themeColor="text1"/>
          <w:sz w:val="24"/>
          <w:szCs w:val="24"/>
        </w:rPr>
        <w:t xml:space="preserve"> (</w:t>
      </w:r>
      <w:proofErr w:type="spellStart"/>
      <w:r w:rsidRPr="0096756F">
        <w:rPr>
          <w:rFonts w:ascii="Times New Roman" w:hAnsi="Times New Roman" w:cs="Times New Roman"/>
          <w:bCs/>
          <w:i/>
          <w:color w:val="000000" w:themeColor="text1"/>
          <w:sz w:val="24"/>
          <w:szCs w:val="24"/>
        </w:rPr>
        <w:t>Leptocorisa</w:t>
      </w:r>
      <w:proofErr w:type="spellEnd"/>
      <w:r w:rsidRPr="0096756F">
        <w:rPr>
          <w:rFonts w:ascii="Times New Roman" w:hAnsi="Times New Roman" w:cs="Times New Roman"/>
          <w:bCs/>
          <w:color w:val="000000" w:themeColor="text1"/>
          <w:sz w:val="24"/>
          <w:szCs w:val="24"/>
        </w:rPr>
        <w:t xml:space="preserve"> </w:t>
      </w:r>
      <w:proofErr w:type="spellStart"/>
      <w:r w:rsidRPr="0096756F">
        <w:rPr>
          <w:rFonts w:ascii="Times New Roman" w:hAnsi="Times New Roman" w:cs="Times New Roman"/>
          <w:bCs/>
          <w:color w:val="000000" w:themeColor="text1"/>
          <w:sz w:val="24"/>
          <w:szCs w:val="24"/>
        </w:rPr>
        <w:t>spp</w:t>
      </w:r>
      <w:proofErr w:type="spellEnd"/>
      <w:r>
        <w:rPr>
          <w:rFonts w:ascii="Times New Roman" w:hAnsi="Times New Roman" w:cs="Times New Roman"/>
          <w:bCs/>
          <w:color w:val="000000" w:themeColor="text1"/>
          <w:sz w:val="24"/>
          <w:szCs w:val="24"/>
        </w:rPr>
        <w:t xml:space="preserve">) is one of the major </w:t>
      </w:r>
      <w:proofErr w:type="gramStart"/>
      <w:r>
        <w:rPr>
          <w:rFonts w:ascii="Times New Roman" w:hAnsi="Times New Roman" w:cs="Times New Roman"/>
          <w:bCs/>
          <w:color w:val="000000" w:themeColor="text1"/>
          <w:sz w:val="24"/>
          <w:szCs w:val="24"/>
        </w:rPr>
        <w:t>pest</w:t>
      </w:r>
      <w:proofErr w:type="gramEnd"/>
      <w:r>
        <w:rPr>
          <w:rFonts w:ascii="Times New Roman" w:hAnsi="Times New Roman" w:cs="Times New Roman"/>
          <w:bCs/>
          <w:color w:val="000000" w:themeColor="text1"/>
          <w:sz w:val="24"/>
          <w:szCs w:val="24"/>
        </w:rPr>
        <w:t xml:space="preserve"> of rice</w:t>
      </w:r>
      <w:r w:rsidRPr="0096756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Pr>
          <w:rFonts w:ascii="Times New Roman" w:hAnsi="Times New Roman" w:cs="Times New Roman"/>
          <w:color w:val="000000"/>
          <w:spacing w:val="14"/>
          <w:sz w:val="24"/>
          <w:szCs w:val="24"/>
        </w:rPr>
        <w:t xml:space="preserve">Botanical is now gaining importance to manage the crop pest and protect the environment from toxic effect of pesticides causing pollution </w:t>
      </w:r>
      <w:r w:rsidR="00264A1A">
        <w:rPr>
          <w:rFonts w:ascii="Times New Roman" w:hAnsi="Times New Roman" w:cs="Times New Roman"/>
          <w:color w:val="000000"/>
          <w:spacing w:val="15"/>
          <w:sz w:val="24"/>
          <w:szCs w:val="24"/>
        </w:rPr>
        <w:t>which is a global concern</w:t>
      </w:r>
      <w:r>
        <w:rPr>
          <w:rFonts w:ascii="Times New Roman" w:hAnsi="Times New Roman" w:cs="Times New Roman"/>
          <w:color w:val="000000"/>
          <w:spacing w:val="15"/>
          <w:sz w:val="24"/>
          <w:szCs w:val="24"/>
        </w:rPr>
        <w:t>.</w:t>
      </w:r>
      <w:r w:rsidRPr="00E52A02">
        <w:rPr>
          <w:rFonts w:ascii="Arial" w:hAnsi="Arial" w:cs="Arial"/>
          <w:color w:val="333333"/>
          <w:sz w:val="21"/>
          <w:szCs w:val="21"/>
          <w:shd w:val="clear" w:color="auto" w:fill="FFFFFF"/>
        </w:rPr>
        <w:t xml:space="preserve"> </w:t>
      </w:r>
      <w:r>
        <w:rPr>
          <w:rFonts w:ascii="Times New Roman" w:hAnsi="Times New Roman" w:cs="Times New Roman"/>
          <w:bCs/>
          <w:color w:val="000000" w:themeColor="text1"/>
          <w:sz w:val="24"/>
          <w:szCs w:val="24"/>
        </w:rPr>
        <w:t xml:space="preserve">So, the present study </w:t>
      </w:r>
      <w:r w:rsidRPr="0096756F">
        <w:rPr>
          <w:rFonts w:ascii="Times New Roman" w:hAnsi="Times New Roman" w:cs="Times New Roman"/>
          <w:bCs/>
          <w:color w:val="000000" w:themeColor="text1"/>
          <w:sz w:val="24"/>
          <w:szCs w:val="24"/>
        </w:rPr>
        <w:t>was</w:t>
      </w:r>
      <w:r>
        <w:rPr>
          <w:rFonts w:ascii="Times New Roman" w:hAnsi="Times New Roman" w:cs="Times New Roman"/>
          <w:bCs/>
          <w:color w:val="000000" w:themeColor="text1"/>
          <w:sz w:val="24"/>
          <w:szCs w:val="24"/>
        </w:rPr>
        <w:t xml:space="preserve"> conducted in three consecutive kharif seasons from 2017</w:t>
      </w:r>
      <w:r w:rsidRPr="0096756F">
        <w:rPr>
          <w:rFonts w:ascii="Times New Roman" w:hAnsi="Times New Roman" w:cs="Times New Roman"/>
          <w:bCs/>
          <w:color w:val="000000" w:themeColor="text1"/>
          <w:sz w:val="24"/>
          <w:szCs w:val="24"/>
        </w:rPr>
        <w:t xml:space="preserve"> to 2019 at Regional Research Station (Old Alluvial Zone), </w:t>
      </w:r>
      <w:r>
        <w:rPr>
          <w:rFonts w:ascii="Times New Roman" w:hAnsi="Times New Roman" w:cs="Times New Roman"/>
          <w:bCs/>
          <w:color w:val="000000" w:themeColor="text1"/>
          <w:sz w:val="24"/>
          <w:szCs w:val="24"/>
        </w:rPr>
        <w:t xml:space="preserve">UBKV, </w:t>
      </w:r>
      <w:proofErr w:type="spellStart"/>
      <w:r w:rsidRPr="0096756F">
        <w:rPr>
          <w:rFonts w:ascii="Times New Roman" w:hAnsi="Times New Roman" w:cs="Times New Roman"/>
          <w:bCs/>
          <w:color w:val="000000" w:themeColor="text1"/>
          <w:sz w:val="24"/>
          <w:szCs w:val="24"/>
        </w:rPr>
        <w:t>Majhian</w:t>
      </w:r>
      <w:proofErr w:type="spellEnd"/>
      <w:r w:rsidRPr="0096756F">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Dakshin Dinajpur</w:t>
      </w:r>
      <w:r w:rsidRPr="0096756F">
        <w:rPr>
          <w:rFonts w:ascii="Times New Roman" w:hAnsi="Times New Roman" w:cs="Times New Roman"/>
          <w:bCs/>
          <w:color w:val="000000" w:themeColor="text1"/>
          <w:sz w:val="24"/>
          <w:szCs w:val="24"/>
        </w:rPr>
        <w:t>, West Bengal</w:t>
      </w:r>
      <w:r w:rsidRPr="00EC173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to evaluate b</w:t>
      </w:r>
      <w:r w:rsidRPr="0096756F">
        <w:rPr>
          <w:rFonts w:ascii="Times New Roman" w:hAnsi="Times New Roman" w:cs="Times New Roman"/>
          <w:bCs/>
          <w:color w:val="000000" w:themeColor="text1"/>
          <w:sz w:val="24"/>
          <w:szCs w:val="24"/>
        </w:rPr>
        <w:t>io efficacy of different botanicals against rice ear head bug (</w:t>
      </w:r>
      <w:proofErr w:type="spellStart"/>
      <w:r w:rsidRPr="0096756F">
        <w:rPr>
          <w:rFonts w:ascii="Times New Roman" w:hAnsi="Times New Roman" w:cs="Times New Roman"/>
          <w:bCs/>
          <w:i/>
          <w:color w:val="000000" w:themeColor="text1"/>
          <w:sz w:val="24"/>
          <w:szCs w:val="24"/>
        </w:rPr>
        <w:t>Leptocorisa</w:t>
      </w:r>
      <w:proofErr w:type="spellEnd"/>
      <w:r w:rsidRPr="0096756F">
        <w:rPr>
          <w:rFonts w:ascii="Times New Roman" w:hAnsi="Times New Roman" w:cs="Times New Roman"/>
          <w:bCs/>
          <w:color w:val="000000" w:themeColor="text1"/>
          <w:sz w:val="24"/>
          <w:szCs w:val="24"/>
        </w:rPr>
        <w:t xml:space="preserve"> spp.)</w:t>
      </w:r>
      <w:r>
        <w:rPr>
          <w:rFonts w:ascii="Times New Roman" w:hAnsi="Times New Roman" w:cs="Times New Roman"/>
          <w:bCs/>
          <w:color w:val="000000" w:themeColor="text1"/>
          <w:sz w:val="24"/>
          <w:szCs w:val="24"/>
        </w:rPr>
        <w:t>. The experimental design was laid out in RBD (Randomized Block Design) using ten treatments and three replications.</w:t>
      </w:r>
      <w:r w:rsidRPr="00726E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Pr>
          <w:rFonts w:ascii="Times New Roman" w:hAnsi="Times New Roman" w:cs="Times New Roman"/>
          <w:bCs/>
          <w:color w:val="000000" w:themeColor="text1"/>
          <w:sz w:val="24"/>
          <w:szCs w:val="24"/>
        </w:rPr>
        <w:t>ll</w:t>
      </w:r>
      <w:r w:rsidRPr="0096756F">
        <w:rPr>
          <w:rFonts w:ascii="Times New Roman" w:hAnsi="Times New Roman" w:cs="Times New Roman"/>
          <w:bCs/>
          <w:color w:val="000000" w:themeColor="text1"/>
          <w:sz w:val="24"/>
          <w:szCs w:val="24"/>
        </w:rPr>
        <w:t xml:space="preserve"> the treatments were superior over control.</w:t>
      </w:r>
      <w:r>
        <w:rPr>
          <w:rFonts w:ascii="Times New Roman" w:hAnsi="Times New Roman" w:cs="Times New Roman"/>
          <w:color w:val="000000" w:themeColor="text1"/>
          <w:sz w:val="24"/>
          <w:szCs w:val="24"/>
        </w:rPr>
        <w:t xml:space="preserve"> The</w:t>
      </w:r>
      <w:r w:rsidRPr="0096756F">
        <w:rPr>
          <w:rFonts w:ascii="Times New Roman" w:hAnsi="Times New Roman" w:cs="Times New Roman"/>
          <w:color w:val="000000" w:themeColor="text1"/>
          <w:sz w:val="24"/>
          <w:szCs w:val="24"/>
        </w:rPr>
        <w:t xml:space="preserve"> standard check treatment, </w:t>
      </w:r>
      <w:r w:rsidRPr="0096756F">
        <w:rPr>
          <w:rFonts w:ascii="Times New Roman" w:hAnsi="Times New Roman" w:cs="Times New Roman"/>
          <w:color w:val="000000" w:themeColor="text1"/>
          <w:spacing w:val="1"/>
          <w:sz w:val="24"/>
          <w:szCs w:val="24"/>
        </w:rPr>
        <w:t xml:space="preserve">Thiamethoxam (100g/ha.) was found most effective treatment in all </w:t>
      </w:r>
      <w:r>
        <w:rPr>
          <w:rFonts w:ascii="Times New Roman" w:hAnsi="Times New Roman" w:cs="Times New Roman"/>
          <w:color w:val="000000" w:themeColor="text1"/>
          <w:spacing w:val="1"/>
          <w:sz w:val="24"/>
          <w:szCs w:val="24"/>
        </w:rPr>
        <w:t>the cases as c</w:t>
      </w:r>
      <w:r w:rsidRPr="0096756F">
        <w:rPr>
          <w:rFonts w:ascii="Times New Roman" w:hAnsi="Times New Roman" w:cs="Times New Roman"/>
          <w:color w:val="000000" w:themeColor="text1"/>
          <w:spacing w:val="1"/>
          <w:sz w:val="24"/>
          <w:szCs w:val="24"/>
        </w:rPr>
        <w:t>ompared to the formulated botanicals used in the studies</w:t>
      </w:r>
      <w:r w:rsidRPr="009675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three years </w:t>
      </w:r>
      <w:r w:rsidRPr="0096756F">
        <w:rPr>
          <w:rFonts w:ascii="Times New Roman" w:hAnsi="Times New Roman" w:cs="Times New Roman"/>
          <w:color w:val="000000" w:themeColor="text1"/>
          <w:sz w:val="24"/>
          <w:szCs w:val="24"/>
        </w:rPr>
        <w:t>pooled mean data</w:t>
      </w:r>
      <w:r>
        <w:rPr>
          <w:rFonts w:ascii="Times New Roman" w:hAnsi="Times New Roman" w:cs="Times New Roman"/>
          <w:color w:val="000000" w:themeColor="text1"/>
          <w:sz w:val="24"/>
          <w:szCs w:val="24"/>
        </w:rPr>
        <w:t xml:space="preserve"> of kharif </w:t>
      </w:r>
      <w:r w:rsidRPr="0096756F">
        <w:rPr>
          <w:rFonts w:ascii="Times New Roman" w:hAnsi="Times New Roman" w:cs="Times New Roman"/>
          <w:color w:val="000000" w:themeColor="text1"/>
          <w:sz w:val="24"/>
          <w:szCs w:val="24"/>
        </w:rPr>
        <w:t xml:space="preserve">of rice </w:t>
      </w:r>
      <w:proofErr w:type="spellStart"/>
      <w:r w:rsidRPr="0096756F">
        <w:rPr>
          <w:rFonts w:ascii="Times New Roman" w:hAnsi="Times New Roman" w:cs="Times New Roman"/>
          <w:color w:val="000000" w:themeColor="text1"/>
          <w:sz w:val="24"/>
          <w:szCs w:val="24"/>
        </w:rPr>
        <w:t>earhead</w:t>
      </w:r>
      <w:proofErr w:type="spellEnd"/>
      <w:r>
        <w:rPr>
          <w:rFonts w:ascii="Times New Roman" w:hAnsi="Times New Roman" w:cs="Times New Roman"/>
          <w:color w:val="000000" w:themeColor="text1"/>
          <w:sz w:val="24"/>
          <w:szCs w:val="24"/>
        </w:rPr>
        <w:t xml:space="preserve"> bug population and grain yield</w:t>
      </w:r>
      <w:r w:rsidRPr="0096756F">
        <w:rPr>
          <w:rFonts w:ascii="Times New Roman" w:hAnsi="Times New Roman" w:cs="Times New Roman"/>
          <w:color w:val="000000" w:themeColor="text1"/>
          <w:sz w:val="24"/>
          <w:szCs w:val="24"/>
        </w:rPr>
        <w:t xml:space="preserve"> revealed that inorganic chemical treatment, </w:t>
      </w:r>
      <w:r w:rsidRPr="0096756F">
        <w:rPr>
          <w:rFonts w:ascii="Times New Roman" w:hAnsi="Times New Roman" w:cs="Times New Roman"/>
          <w:color w:val="000000" w:themeColor="text1"/>
          <w:spacing w:val="1"/>
          <w:sz w:val="24"/>
          <w:szCs w:val="24"/>
        </w:rPr>
        <w:t>Thiamethoxam (100g/ha.) was found very effective and exhibited</w:t>
      </w:r>
      <w:r w:rsidRPr="0096756F">
        <w:rPr>
          <w:rFonts w:ascii="Times New Roman" w:hAnsi="Times New Roman" w:cs="Times New Roman"/>
          <w:color w:val="000000" w:themeColor="text1"/>
          <w:sz w:val="24"/>
          <w:szCs w:val="24"/>
        </w:rPr>
        <w:t xml:space="preserve"> lowest population of </w:t>
      </w:r>
      <w:proofErr w:type="spellStart"/>
      <w:r w:rsidRPr="0096756F">
        <w:rPr>
          <w:rFonts w:ascii="Times New Roman" w:hAnsi="Times New Roman" w:cs="Times New Roman"/>
          <w:color w:val="000000" w:themeColor="text1"/>
          <w:sz w:val="24"/>
          <w:szCs w:val="24"/>
        </w:rPr>
        <w:t>earhead</w:t>
      </w:r>
      <w:proofErr w:type="spellEnd"/>
      <w:r w:rsidRPr="0096756F">
        <w:rPr>
          <w:rFonts w:ascii="Times New Roman" w:hAnsi="Times New Roman" w:cs="Times New Roman"/>
          <w:color w:val="000000" w:themeColor="text1"/>
          <w:sz w:val="24"/>
          <w:szCs w:val="24"/>
        </w:rPr>
        <w:t xml:space="preserve"> bugs (0.90 /hill) and highest yield (28.57q/ha). </w:t>
      </w:r>
      <w:r w:rsidRPr="0096756F">
        <w:rPr>
          <w:rFonts w:ascii="Times New Roman" w:hAnsi="Times New Roman" w:cs="Times New Roman"/>
          <w:color w:val="000000" w:themeColor="text1"/>
          <w:spacing w:val="1"/>
          <w:sz w:val="24"/>
          <w:szCs w:val="24"/>
        </w:rPr>
        <w:t xml:space="preserve">Amongst the botanicals, </w:t>
      </w:r>
      <w:r w:rsidRPr="0096756F">
        <w:rPr>
          <w:rFonts w:ascii="Times New Roman" w:hAnsi="Times New Roman" w:cs="Times New Roman"/>
          <w:color w:val="000000" w:themeColor="text1"/>
          <w:sz w:val="24"/>
          <w:szCs w:val="24"/>
        </w:rPr>
        <w:t>Neem Seed Kernel extracts 5% was recorded lowest population (1.80) and highest yield (27.03 quintal/ha) over control</w:t>
      </w:r>
      <w:r w:rsidRPr="0096756F">
        <w:rPr>
          <w:rFonts w:ascii="Times New Roman" w:hAnsi="Times New Roman" w:cs="Times New Roman"/>
          <w:color w:val="000000" w:themeColor="text1"/>
          <w:spacing w:val="1"/>
          <w:sz w:val="24"/>
          <w:szCs w:val="24"/>
        </w:rPr>
        <w:t xml:space="preserve"> </w:t>
      </w:r>
      <w:r w:rsidRPr="0096756F">
        <w:rPr>
          <w:rFonts w:ascii="Times New Roman" w:hAnsi="Times New Roman" w:cs="Times New Roman"/>
          <w:color w:val="000000" w:themeColor="text1"/>
          <w:sz w:val="24"/>
          <w:szCs w:val="24"/>
        </w:rPr>
        <w:t xml:space="preserve">and followed by Neem oil 1% (2.08/hill), </w:t>
      </w:r>
      <w:proofErr w:type="spellStart"/>
      <w:r w:rsidRPr="0096756F">
        <w:rPr>
          <w:rFonts w:ascii="Times New Roman" w:hAnsi="Times New Roman" w:cs="Times New Roman"/>
          <w:i/>
          <w:color w:val="000000" w:themeColor="text1"/>
          <w:sz w:val="24"/>
          <w:szCs w:val="24"/>
        </w:rPr>
        <w:t>Pongamia</w:t>
      </w:r>
      <w:proofErr w:type="spellEnd"/>
      <w:r w:rsidRPr="0096756F">
        <w:rPr>
          <w:rFonts w:ascii="Times New Roman" w:hAnsi="Times New Roman" w:cs="Times New Roman"/>
          <w:color w:val="000000" w:themeColor="text1"/>
          <w:sz w:val="24"/>
          <w:szCs w:val="24"/>
        </w:rPr>
        <w:t xml:space="preserve"> seed </w:t>
      </w:r>
      <w:proofErr w:type="spellStart"/>
      <w:r w:rsidRPr="0096756F">
        <w:rPr>
          <w:rFonts w:ascii="Times New Roman" w:hAnsi="Times New Roman" w:cs="Times New Roman"/>
          <w:color w:val="000000" w:themeColor="text1"/>
          <w:sz w:val="24"/>
          <w:szCs w:val="24"/>
        </w:rPr>
        <w:t>kernal</w:t>
      </w:r>
      <w:proofErr w:type="spellEnd"/>
      <w:r w:rsidRPr="0096756F">
        <w:rPr>
          <w:rFonts w:ascii="Times New Roman" w:hAnsi="Times New Roman" w:cs="Times New Roman"/>
          <w:color w:val="000000" w:themeColor="text1"/>
          <w:sz w:val="24"/>
          <w:szCs w:val="24"/>
        </w:rPr>
        <w:t xml:space="preserve"> extract 5% (2.14/hill), Karanja oil 1% (2.30/hill), </w:t>
      </w:r>
      <w:proofErr w:type="spellStart"/>
      <w:r w:rsidRPr="0096756F">
        <w:rPr>
          <w:rFonts w:ascii="Times New Roman" w:hAnsi="Times New Roman" w:cs="Times New Roman"/>
          <w:i/>
          <w:color w:val="000000" w:themeColor="text1"/>
          <w:sz w:val="24"/>
          <w:szCs w:val="24"/>
        </w:rPr>
        <w:t>Jathropa</w:t>
      </w:r>
      <w:proofErr w:type="spellEnd"/>
      <w:r w:rsidRPr="0096756F">
        <w:rPr>
          <w:rFonts w:ascii="Times New Roman" w:hAnsi="Times New Roman" w:cs="Times New Roman"/>
          <w:color w:val="000000" w:themeColor="text1"/>
          <w:sz w:val="24"/>
          <w:szCs w:val="24"/>
        </w:rPr>
        <w:t xml:space="preserve"> leaf extract 10% (2.47/hill), Custard apple leaf extract 10% (2.56/hill), </w:t>
      </w:r>
      <w:proofErr w:type="spellStart"/>
      <w:r w:rsidRPr="0096756F">
        <w:rPr>
          <w:rFonts w:ascii="Times New Roman" w:hAnsi="Times New Roman" w:cs="Times New Roman"/>
          <w:i/>
          <w:color w:val="000000" w:themeColor="text1"/>
          <w:sz w:val="24"/>
          <w:szCs w:val="24"/>
        </w:rPr>
        <w:t>Jathropa</w:t>
      </w:r>
      <w:proofErr w:type="spellEnd"/>
      <w:r w:rsidRPr="0096756F">
        <w:rPr>
          <w:rFonts w:ascii="Times New Roman" w:hAnsi="Times New Roman" w:cs="Times New Roman"/>
          <w:color w:val="000000" w:themeColor="text1"/>
          <w:sz w:val="24"/>
          <w:szCs w:val="24"/>
        </w:rPr>
        <w:t xml:space="preserve"> leaf extract 5%( 2.92/hill) and Custard apple leaf extract 5% (3.05/hill). The untreated control plot recorded highest population of ear head bug (6.24 /hill) and lowest grain yield (15.06 q/ha).</w:t>
      </w:r>
      <w:r w:rsidRPr="009E58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Considering two parameter efficacy and yield,</w:t>
      </w:r>
      <w:r w:rsidRPr="009E58B3">
        <w:rPr>
          <w:rFonts w:ascii="Times New Roman" w:hAnsi="Times New Roman" w:cs="Times New Roman"/>
          <w:color w:val="000000" w:themeColor="text1"/>
          <w:sz w:val="24"/>
          <w:szCs w:val="24"/>
        </w:rPr>
        <w:t xml:space="preserve"> </w:t>
      </w:r>
      <w:r w:rsidRPr="0096756F">
        <w:rPr>
          <w:rFonts w:ascii="Times New Roman" w:hAnsi="Times New Roman" w:cs="Times New Roman"/>
          <w:color w:val="000000" w:themeColor="text1"/>
          <w:sz w:val="24"/>
          <w:szCs w:val="24"/>
        </w:rPr>
        <w:t xml:space="preserve">Neem Seed Kernel extracts 5% </w:t>
      </w:r>
      <w:r>
        <w:rPr>
          <w:rFonts w:ascii="Times New Roman" w:hAnsi="Times New Roman" w:cs="Times New Roman"/>
          <w:color w:val="000000" w:themeColor="text1"/>
          <w:sz w:val="24"/>
          <w:szCs w:val="24"/>
        </w:rPr>
        <w:t>was found most effective treatment amongst the botanicals used in the studies.</w:t>
      </w:r>
      <w:r w:rsidRPr="0096756F">
        <w:rPr>
          <w:rFonts w:ascii="Times New Roman" w:hAnsi="Times New Roman" w:cs="Times New Roman"/>
          <w:color w:val="000000" w:themeColor="text1"/>
          <w:sz w:val="24"/>
          <w:szCs w:val="24"/>
        </w:rPr>
        <w:t xml:space="preserve"> Botanical source of insecticides could serve as an alternative to popularly used synthetic chemical insecticides which result to reduce environmental hazards and save non-targets living beings. Botanical pesticides can supplement and easily be incorporated into Bio-intensive Integrated Pests Management </w:t>
      </w:r>
      <w:proofErr w:type="spellStart"/>
      <w:r w:rsidRPr="0096756F">
        <w:rPr>
          <w:rFonts w:ascii="Times New Roman" w:hAnsi="Times New Roman" w:cs="Times New Roman"/>
          <w:color w:val="000000" w:themeColor="text1"/>
          <w:sz w:val="24"/>
          <w:szCs w:val="24"/>
        </w:rPr>
        <w:t>Programme</w:t>
      </w:r>
      <w:proofErr w:type="spellEnd"/>
      <w:r w:rsidRPr="0096756F">
        <w:rPr>
          <w:rFonts w:ascii="Times New Roman" w:hAnsi="Times New Roman" w:cs="Times New Roman"/>
          <w:color w:val="000000" w:themeColor="text1"/>
          <w:sz w:val="24"/>
          <w:szCs w:val="24"/>
        </w:rPr>
        <w:t xml:space="preserve"> for the development of sustainable agriculture. </w:t>
      </w:r>
    </w:p>
    <w:p w14:paraId="4BB70F5E" w14:textId="77777777" w:rsidR="00E0200B" w:rsidRPr="0096756F" w:rsidRDefault="00E0200B" w:rsidP="00E0200B">
      <w:pPr>
        <w:shd w:val="clear" w:color="auto" w:fill="FFFFFF"/>
        <w:spacing w:line="360" w:lineRule="auto"/>
        <w:jc w:val="both"/>
        <w:rPr>
          <w:rFonts w:ascii="Times New Roman" w:hAnsi="Times New Roman" w:cs="Times New Roman"/>
          <w:color w:val="000000" w:themeColor="text1"/>
          <w:sz w:val="24"/>
          <w:szCs w:val="24"/>
        </w:rPr>
      </w:pPr>
      <w:r w:rsidRPr="0096756F">
        <w:rPr>
          <w:rFonts w:ascii="Times New Roman" w:hAnsi="Times New Roman" w:cs="Times New Roman"/>
          <w:b/>
          <w:color w:val="000000" w:themeColor="text1"/>
          <w:sz w:val="24"/>
          <w:szCs w:val="24"/>
        </w:rPr>
        <w:t>Key words:</w:t>
      </w:r>
      <w:r w:rsidRPr="0096756F">
        <w:rPr>
          <w:rFonts w:ascii="Times New Roman" w:hAnsi="Times New Roman" w:cs="Times New Roman"/>
          <w:color w:val="000000" w:themeColor="text1"/>
          <w:sz w:val="24"/>
          <w:szCs w:val="24"/>
        </w:rPr>
        <w:t xml:space="preserve"> Botanicals, </w:t>
      </w:r>
      <w:r w:rsidRPr="0096756F">
        <w:rPr>
          <w:rFonts w:ascii="Times New Roman" w:hAnsi="Times New Roman" w:cs="Times New Roman"/>
          <w:bCs/>
          <w:color w:val="000000" w:themeColor="text1"/>
          <w:sz w:val="24"/>
          <w:szCs w:val="24"/>
        </w:rPr>
        <w:t xml:space="preserve">ear head bug, </w:t>
      </w:r>
      <w:proofErr w:type="spellStart"/>
      <w:r w:rsidRPr="0096756F">
        <w:rPr>
          <w:rFonts w:ascii="Times New Roman" w:hAnsi="Times New Roman" w:cs="Times New Roman"/>
          <w:bCs/>
          <w:i/>
          <w:color w:val="000000" w:themeColor="text1"/>
          <w:sz w:val="24"/>
          <w:szCs w:val="24"/>
        </w:rPr>
        <w:t>Leptocorisa</w:t>
      </w:r>
      <w:proofErr w:type="spellEnd"/>
      <w:r w:rsidRPr="0096756F">
        <w:rPr>
          <w:rFonts w:ascii="Times New Roman" w:hAnsi="Times New Roman" w:cs="Times New Roman"/>
          <w:bCs/>
          <w:color w:val="000000" w:themeColor="text1"/>
          <w:sz w:val="24"/>
          <w:szCs w:val="24"/>
        </w:rPr>
        <w:t xml:space="preserve"> spp., </w:t>
      </w:r>
      <w:proofErr w:type="spellStart"/>
      <w:r w:rsidRPr="0096756F">
        <w:rPr>
          <w:rFonts w:ascii="Times New Roman" w:hAnsi="Times New Roman" w:cs="Times New Roman"/>
          <w:bCs/>
          <w:i/>
          <w:color w:val="000000" w:themeColor="text1"/>
          <w:sz w:val="24"/>
          <w:szCs w:val="24"/>
        </w:rPr>
        <w:t>Pongamia</w:t>
      </w:r>
      <w:proofErr w:type="spellEnd"/>
      <w:r w:rsidRPr="0096756F">
        <w:rPr>
          <w:rFonts w:ascii="Times New Roman" w:hAnsi="Times New Roman" w:cs="Times New Roman"/>
          <w:bCs/>
          <w:i/>
          <w:color w:val="000000" w:themeColor="text1"/>
          <w:sz w:val="24"/>
          <w:szCs w:val="24"/>
        </w:rPr>
        <w:t xml:space="preserve">, Jatropha, </w:t>
      </w:r>
      <w:r w:rsidRPr="0096756F">
        <w:rPr>
          <w:rFonts w:ascii="Times New Roman" w:hAnsi="Times New Roman" w:cs="Times New Roman"/>
          <w:bCs/>
          <w:color w:val="000000" w:themeColor="text1"/>
          <w:sz w:val="24"/>
          <w:szCs w:val="24"/>
        </w:rPr>
        <w:t>Custard apple</w:t>
      </w:r>
    </w:p>
    <w:p w14:paraId="48D5708D" w14:textId="77777777" w:rsidR="00E0200B" w:rsidRPr="0096756F" w:rsidRDefault="00E0200B" w:rsidP="00E0200B">
      <w:pPr>
        <w:pStyle w:val="Default"/>
        <w:spacing w:after="240"/>
        <w:jc w:val="both"/>
        <w:rPr>
          <w:rFonts w:ascii="Times New Roman" w:hAnsi="Times New Roman" w:cs="Times New Roman"/>
          <w:b/>
          <w:color w:val="000000" w:themeColor="text1"/>
        </w:rPr>
      </w:pPr>
    </w:p>
    <w:p w14:paraId="3F4B9E2D" w14:textId="03933824" w:rsidR="009425EC" w:rsidRDefault="00E0200B" w:rsidP="00E0200B">
      <w:pPr>
        <w:pStyle w:val="Default"/>
        <w:spacing w:after="240"/>
        <w:jc w:val="both"/>
        <w:rPr>
          <w:rFonts w:ascii="Times New Roman" w:hAnsi="Times New Roman" w:cs="Times New Roman"/>
          <w:color w:val="000000" w:themeColor="text1"/>
        </w:rPr>
      </w:pPr>
      <w:r w:rsidRPr="0096756F">
        <w:rPr>
          <w:rFonts w:ascii="Times New Roman" w:hAnsi="Times New Roman" w:cs="Times New Roman"/>
          <w:b/>
          <w:color w:val="000000" w:themeColor="text1"/>
        </w:rPr>
        <w:t xml:space="preserve">Introduction: </w:t>
      </w:r>
    </w:p>
    <w:p w14:paraId="41DD76A0" w14:textId="681C9EC8" w:rsidR="00E0200B" w:rsidRPr="009425EC" w:rsidRDefault="009425EC" w:rsidP="009425EC">
      <w:pPr>
        <w:tabs>
          <w:tab w:val="left" w:pos="7856"/>
        </w:tabs>
      </w:pPr>
      <w:r>
        <w:tab/>
      </w:r>
    </w:p>
    <w:p w14:paraId="52FFECBA" w14:textId="77777777" w:rsidR="00E0200B" w:rsidRPr="0096756F" w:rsidRDefault="00E0200B" w:rsidP="00E0200B">
      <w:pPr>
        <w:pStyle w:val="Default"/>
        <w:spacing w:line="360" w:lineRule="auto"/>
        <w:jc w:val="both"/>
        <w:rPr>
          <w:rFonts w:ascii="Times New Roman" w:hAnsi="Times New Roman" w:cs="Times New Roman"/>
          <w:color w:val="000000" w:themeColor="text1"/>
        </w:rPr>
      </w:pPr>
      <w:r>
        <w:rPr>
          <w:rFonts w:ascii="Arial" w:hAnsi="Arial" w:cs="Arial"/>
          <w:color w:val="333333"/>
          <w:sz w:val="21"/>
          <w:szCs w:val="21"/>
          <w:shd w:val="clear" w:color="auto" w:fill="FFFFFF"/>
        </w:rPr>
        <w:lastRenderedPageBreak/>
        <w:t>Rice (</w:t>
      </w:r>
      <w:r w:rsidRPr="00DA4103">
        <w:rPr>
          <w:rFonts w:ascii="Arial" w:hAnsi="Arial" w:cs="Arial"/>
          <w:i/>
          <w:color w:val="333333"/>
          <w:sz w:val="21"/>
          <w:szCs w:val="21"/>
          <w:shd w:val="clear" w:color="auto" w:fill="FFFFFF"/>
        </w:rPr>
        <w:t>Oryza sativa</w:t>
      </w:r>
      <w:r>
        <w:rPr>
          <w:rFonts w:ascii="Arial" w:hAnsi="Arial" w:cs="Arial"/>
          <w:color w:val="333333"/>
          <w:sz w:val="21"/>
          <w:szCs w:val="21"/>
          <w:shd w:val="clear" w:color="auto" w:fill="FFFFFF"/>
        </w:rPr>
        <w:t xml:space="preserve">), is an important staple food having global production of around 770 million and widely consumed in </w:t>
      </w:r>
      <w:r w:rsidRPr="0096756F">
        <w:rPr>
          <w:rFonts w:ascii="Times New Roman" w:hAnsi="Times New Roman" w:cs="Times New Roman"/>
          <w:color w:val="000000" w:themeColor="text1"/>
        </w:rPr>
        <w:t>Asia</w:t>
      </w:r>
      <w:r>
        <w:rPr>
          <w:rFonts w:ascii="Times New Roman" w:hAnsi="Times New Roman" w:cs="Times New Roman"/>
          <w:color w:val="000000" w:themeColor="text1"/>
        </w:rPr>
        <w:t xml:space="preserve"> countries </w:t>
      </w:r>
      <w:r w:rsidRPr="00DA4103">
        <w:rPr>
          <w:rFonts w:ascii="Times New Roman" w:hAnsi="Times New Roman" w:cs="Times New Roman"/>
          <w:color w:val="000000" w:themeColor="text1"/>
        </w:rPr>
        <w:t>(</w:t>
      </w:r>
      <w:proofErr w:type="spellStart"/>
      <w:r w:rsidRPr="00DA4103">
        <w:rPr>
          <w:rFonts w:ascii="Times New Roman" w:hAnsi="Times New Roman" w:cs="Times New Roman"/>
          <w:lang w:val="en-GB"/>
        </w:rPr>
        <w:t>Ramadass</w:t>
      </w:r>
      <w:proofErr w:type="spellEnd"/>
      <w:r w:rsidRPr="00DA4103">
        <w:rPr>
          <w:rFonts w:ascii="Times New Roman" w:hAnsi="Times New Roman" w:cs="Times New Roman"/>
          <w:lang w:val="en-GB"/>
        </w:rPr>
        <w:t>, M., &amp; Thiagarajan, P., 2021)</w:t>
      </w:r>
      <w:r>
        <w:rPr>
          <w:rFonts w:ascii="Times New Roman" w:hAnsi="Times New Roman" w:cs="Times New Roman"/>
          <w:lang w:val="en-GB"/>
        </w:rPr>
        <w:t>.</w:t>
      </w:r>
      <w:r w:rsidRPr="0096756F">
        <w:rPr>
          <w:rFonts w:ascii="Times New Roman" w:hAnsi="Times New Roman" w:cs="Times New Roman"/>
          <w:color w:val="000000" w:themeColor="text1"/>
        </w:rPr>
        <w:t xml:space="preserve"> The cultivated rice, </w:t>
      </w:r>
      <w:r w:rsidRPr="0096756F">
        <w:rPr>
          <w:rFonts w:ascii="Times New Roman" w:hAnsi="Times New Roman" w:cs="Times New Roman"/>
          <w:i/>
          <w:iCs/>
          <w:color w:val="000000" w:themeColor="text1"/>
        </w:rPr>
        <w:t xml:space="preserve">Oryza sativa </w:t>
      </w:r>
      <w:r w:rsidRPr="0096756F">
        <w:rPr>
          <w:rFonts w:ascii="Times New Roman" w:hAnsi="Times New Roman" w:cs="Times New Roman"/>
          <w:color w:val="000000" w:themeColor="text1"/>
        </w:rPr>
        <w:t xml:space="preserve">originated in South East Asia in humid tropical climate. Green revolution is considerably held to improve production of food grains in our country and its role in achieving status of self-sufficiency in food grain is beyond any doubt. Scented or aromatic rice is nature’s gift to the Indian sub-continent and human kind at large. Compare to other classes of rice, aromatic rice is highly demanded and get better premium price in global market due to its pleasant aroma, superfine long slender grains with delicate curvature, remarkable linear elongation and excellent flaky soft texture on cooking (Mondal G and Dutta J., 2014; Mondal </w:t>
      </w:r>
      <w:r w:rsidRPr="0096756F">
        <w:rPr>
          <w:rFonts w:ascii="Times New Roman" w:hAnsi="Times New Roman" w:cs="Times New Roman"/>
          <w:i/>
          <w:color w:val="000000" w:themeColor="text1"/>
        </w:rPr>
        <w:t>et.al</w:t>
      </w:r>
      <w:r w:rsidRPr="0096756F">
        <w:rPr>
          <w:rFonts w:ascii="Times New Roman" w:hAnsi="Times New Roman" w:cs="Times New Roman"/>
          <w:color w:val="000000" w:themeColor="text1"/>
        </w:rPr>
        <w:t>., 2013). There is a market of aromatic rice not only in West Bengal but also throughout the India. Due to their smell, taste and high demand aromatic rice has got an extra importance in the economy of India. As a post-effect of globalization India is now exporting aromatic rice in the different countries viz. Middle East countries, the USA, the UK, Australia and Canada and other countries including South Africa and at present the farmers are getting attractive price from those of particular varieties a new economic pursuit for the paddy farmers in some localities of West Bengal.</w:t>
      </w:r>
    </w:p>
    <w:p w14:paraId="3F29873E" w14:textId="08B63EC0" w:rsidR="00E0200B" w:rsidRPr="000D34E5" w:rsidRDefault="00E0200B" w:rsidP="00E0200B">
      <w:pPr>
        <w:autoSpaceDE w:val="0"/>
        <w:autoSpaceDN w:val="0"/>
        <w:adjustRightInd w:val="0"/>
        <w:spacing w:after="0" w:line="360" w:lineRule="auto"/>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rPr>
        <w:t xml:space="preserve">Insect pests are responsible for considerable yield loss of various crops in tropical Asian countries. About 128 species of insects have been reported to ravage the rice field. Out of this only 15 to 20 </w:t>
      </w:r>
      <w:proofErr w:type="gramStart"/>
      <w:r w:rsidRPr="0096756F">
        <w:rPr>
          <w:rFonts w:ascii="Times New Roman" w:hAnsi="Times New Roman" w:cs="Times New Roman"/>
          <w:color w:val="000000" w:themeColor="text1"/>
          <w:sz w:val="24"/>
          <w:szCs w:val="24"/>
        </w:rPr>
        <w:t>insect</w:t>
      </w:r>
      <w:proofErr w:type="gramEnd"/>
      <w:r w:rsidRPr="0096756F">
        <w:rPr>
          <w:rFonts w:ascii="Times New Roman" w:hAnsi="Times New Roman" w:cs="Times New Roman"/>
          <w:color w:val="000000" w:themeColor="text1"/>
          <w:sz w:val="24"/>
          <w:szCs w:val="24"/>
        </w:rPr>
        <w:t xml:space="preserve"> are regarded as economically obnoxious species. (</w:t>
      </w:r>
      <w:proofErr w:type="spellStart"/>
      <w:r w:rsidRPr="0096756F">
        <w:rPr>
          <w:rFonts w:ascii="Times New Roman" w:hAnsi="Times New Roman" w:cs="Times New Roman"/>
          <w:color w:val="000000" w:themeColor="text1"/>
          <w:sz w:val="24"/>
          <w:szCs w:val="24"/>
        </w:rPr>
        <w:t>Kalode</w:t>
      </w:r>
      <w:proofErr w:type="spellEnd"/>
      <w:r w:rsidRPr="0096756F">
        <w:rPr>
          <w:rFonts w:ascii="Times New Roman" w:hAnsi="Times New Roman" w:cs="Times New Roman"/>
          <w:color w:val="000000" w:themeColor="text1"/>
          <w:sz w:val="24"/>
          <w:szCs w:val="24"/>
        </w:rPr>
        <w:t xml:space="preserve">, 2005; Pathak and Khan, 1994). YSB shares about 89.50% of the total borer population in the northern parts of West Bengal. </w:t>
      </w:r>
      <w:proofErr w:type="spellStart"/>
      <w:r w:rsidRPr="0096756F">
        <w:rPr>
          <w:rFonts w:ascii="Times New Roman" w:hAnsi="Times New Roman" w:cs="Times New Roman"/>
          <w:color w:val="000000" w:themeColor="text1"/>
          <w:sz w:val="24"/>
          <w:szCs w:val="24"/>
        </w:rPr>
        <w:t>Gundhi</w:t>
      </w:r>
      <w:proofErr w:type="spellEnd"/>
      <w:r w:rsidRPr="0096756F">
        <w:rPr>
          <w:rFonts w:ascii="Times New Roman" w:hAnsi="Times New Roman" w:cs="Times New Roman"/>
          <w:color w:val="000000" w:themeColor="text1"/>
          <w:sz w:val="24"/>
          <w:szCs w:val="24"/>
        </w:rPr>
        <w:t xml:space="preserve"> bug, </w:t>
      </w:r>
      <w:proofErr w:type="spellStart"/>
      <w:r w:rsidRPr="0096756F">
        <w:rPr>
          <w:rFonts w:ascii="Times New Roman" w:hAnsi="Times New Roman" w:cs="Times New Roman"/>
          <w:i/>
          <w:iCs/>
          <w:color w:val="000000" w:themeColor="text1"/>
          <w:sz w:val="24"/>
          <w:szCs w:val="24"/>
        </w:rPr>
        <w:t>Leptocorisa</w:t>
      </w:r>
      <w:proofErr w:type="spellEnd"/>
      <w:r w:rsidRPr="0096756F">
        <w:rPr>
          <w:rFonts w:ascii="Times New Roman" w:hAnsi="Times New Roman" w:cs="Times New Roman"/>
          <w:i/>
          <w:iCs/>
          <w:color w:val="000000" w:themeColor="text1"/>
          <w:sz w:val="24"/>
          <w:szCs w:val="24"/>
        </w:rPr>
        <w:t xml:space="preserve"> acuta </w:t>
      </w:r>
      <w:r w:rsidRPr="0096756F">
        <w:rPr>
          <w:rFonts w:ascii="Times New Roman" w:hAnsi="Times New Roman" w:cs="Times New Roman"/>
          <w:color w:val="000000" w:themeColor="text1"/>
          <w:sz w:val="24"/>
          <w:szCs w:val="24"/>
        </w:rPr>
        <w:t xml:space="preserve">(Thumb) both nymphs and adults </w:t>
      </w:r>
      <w:proofErr w:type="gramStart"/>
      <w:r w:rsidRPr="0096756F">
        <w:rPr>
          <w:rFonts w:ascii="Times New Roman" w:hAnsi="Times New Roman" w:cs="Times New Roman"/>
          <w:color w:val="000000" w:themeColor="text1"/>
          <w:sz w:val="24"/>
          <w:szCs w:val="24"/>
        </w:rPr>
        <w:t>causes</w:t>
      </w:r>
      <w:proofErr w:type="gramEnd"/>
      <w:r w:rsidRPr="0096756F">
        <w:rPr>
          <w:rFonts w:ascii="Times New Roman" w:hAnsi="Times New Roman" w:cs="Times New Roman"/>
          <w:color w:val="000000" w:themeColor="text1"/>
          <w:sz w:val="24"/>
          <w:szCs w:val="24"/>
        </w:rPr>
        <w:t xml:space="preserve"> damage by puncturing individual grains for feeding at milky stage of </w:t>
      </w:r>
      <w:r w:rsidR="00447438" w:rsidRPr="0096756F">
        <w:rPr>
          <w:rFonts w:ascii="Times New Roman" w:hAnsi="Times New Roman" w:cs="Times New Roman"/>
          <w:color w:val="000000" w:themeColor="text1"/>
          <w:sz w:val="24"/>
          <w:szCs w:val="24"/>
        </w:rPr>
        <w:t>crop.</w:t>
      </w:r>
      <w:r w:rsidR="00447438">
        <w:rPr>
          <w:rFonts w:ascii="Times New Roman" w:hAnsi="Times New Roman" w:cs="Times New Roman"/>
          <w:color w:val="000000" w:themeColor="text1"/>
          <w:sz w:val="24"/>
          <w:szCs w:val="24"/>
        </w:rPr>
        <w:t xml:space="preserve"> Due to individual grain feeding, panicle damage ranged from 27-54</w:t>
      </w:r>
      <w:proofErr w:type="gramStart"/>
      <w:r w:rsidR="00447438">
        <w:rPr>
          <w:rFonts w:ascii="Times New Roman" w:hAnsi="Times New Roman" w:cs="Times New Roman"/>
          <w:color w:val="000000" w:themeColor="text1"/>
          <w:sz w:val="24"/>
          <w:szCs w:val="24"/>
        </w:rPr>
        <w:t>%(</w:t>
      </w:r>
      <w:proofErr w:type="gramEnd"/>
      <w:r w:rsidR="00447438">
        <w:rPr>
          <w:rFonts w:ascii="Times New Roman" w:hAnsi="Times New Roman" w:cs="Times New Roman"/>
          <w:color w:val="000000" w:themeColor="text1"/>
          <w:sz w:val="24"/>
          <w:szCs w:val="24"/>
        </w:rPr>
        <w:t xml:space="preserve">Akter </w:t>
      </w:r>
      <w:r w:rsidR="00447438" w:rsidRPr="00447438">
        <w:rPr>
          <w:rFonts w:ascii="Times New Roman" w:hAnsi="Times New Roman" w:cs="Times New Roman"/>
          <w:i/>
          <w:color w:val="000000" w:themeColor="text1"/>
          <w:sz w:val="24"/>
          <w:szCs w:val="24"/>
        </w:rPr>
        <w:t>et.al</w:t>
      </w:r>
      <w:r w:rsidR="00447438">
        <w:rPr>
          <w:rFonts w:ascii="Times New Roman" w:hAnsi="Times New Roman" w:cs="Times New Roman"/>
          <w:color w:val="000000" w:themeColor="text1"/>
          <w:sz w:val="24"/>
          <w:szCs w:val="24"/>
        </w:rPr>
        <w:t>.,2020).</w:t>
      </w:r>
      <w:r w:rsidRPr="0096756F">
        <w:rPr>
          <w:rFonts w:ascii="Times New Roman" w:hAnsi="Times New Roman" w:cs="Times New Roman"/>
          <w:color w:val="000000" w:themeColor="text1"/>
          <w:sz w:val="24"/>
          <w:szCs w:val="24"/>
        </w:rPr>
        <w:t xml:space="preserve"> The pest induced loss of rice crop may range </w:t>
      </w:r>
      <w:proofErr w:type="spellStart"/>
      <w:r w:rsidRPr="0096756F">
        <w:rPr>
          <w:rFonts w:ascii="Times New Roman" w:hAnsi="Times New Roman" w:cs="Times New Roman"/>
          <w:color w:val="000000" w:themeColor="text1"/>
          <w:sz w:val="24"/>
          <w:szCs w:val="24"/>
        </w:rPr>
        <w:t>upto</w:t>
      </w:r>
      <w:proofErr w:type="spellEnd"/>
      <w:r w:rsidRPr="0096756F">
        <w:rPr>
          <w:rFonts w:ascii="Times New Roman" w:hAnsi="Times New Roman" w:cs="Times New Roman"/>
          <w:color w:val="000000" w:themeColor="text1"/>
          <w:sz w:val="24"/>
          <w:szCs w:val="24"/>
        </w:rPr>
        <w:t xml:space="preserve"> 25-35% (Rao and Prakash, 1995</w:t>
      </w:r>
      <w:r w:rsidR="0023055F">
        <w:rPr>
          <w:rFonts w:ascii="Times New Roman" w:hAnsi="Times New Roman" w:cs="Times New Roman"/>
          <w:color w:val="000000" w:themeColor="text1"/>
          <w:sz w:val="24"/>
          <w:szCs w:val="24"/>
        </w:rPr>
        <w:t>;</w:t>
      </w:r>
      <w:r w:rsidR="0023055F" w:rsidRPr="0023055F">
        <w:rPr>
          <w:rFonts w:ascii="Times New Roman" w:hAnsi="Times New Roman" w:cs="Times New Roman"/>
          <w:sz w:val="24"/>
          <w:szCs w:val="24"/>
        </w:rPr>
        <w:t xml:space="preserve"> </w:t>
      </w:r>
      <w:r w:rsidR="0023055F" w:rsidRPr="000D34E5">
        <w:rPr>
          <w:rFonts w:ascii="Times New Roman" w:hAnsi="Times New Roman" w:cs="Times New Roman"/>
          <w:sz w:val="24"/>
          <w:szCs w:val="24"/>
        </w:rPr>
        <w:t>Soren and Prasad, 2018</w:t>
      </w:r>
      <w:r w:rsidR="0023055F">
        <w:rPr>
          <w:rFonts w:ascii="Times New Roman" w:hAnsi="Times New Roman" w:cs="Times New Roman"/>
          <w:color w:val="000000" w:themeColor="text1"/>
          <w:sz w:val="24"/>
          <w:szCs w:val="24"/>
        </w:rPr>
        <w:t>).</w:t>
      </w:r>
    </w:p>
    <w:p w14:paraId="3736300A" w14:textId="77777777" w:rsidR="00E0200B" w:rsidRPr="0096756F" w:rsidRDefault="00E0200B" w:rsidP="00E0200B">
      <w:pPr>
        <w:pStyle w:val="Default"/>
        <w:spacing w:line="360" w:lineRule="auto"/>
        <w:jc w:val="both"/>
        <w:rPr>
          <w:rFonts w:ascii="Times New Roman" w:hAnsi="Times New Roman" w:cs="Times New Roman"/>
          <w:color w:val="000000" w:themeColor="text1"/>
        </w:rPr>
      </w:pPr>
      <w:r w:rsidRPr="0096756F">
        <w:rPr>
          <w:rFonts w:ascii="Times New Roman" w:hAnsi="Times New Roman" w:cs="Times New Roman"/>
          <w:color w:val="000000" w:themeColor="text1"/>
        </w:rPr>
        <w:t>These insect pests’ cause enormous grain yield losses, which may vary from 20</w:t>
      </w:r>
      <w:r w:rsidRPr="0096756F">
        <w:rPr>
          <w:rFonts w:ascii="Cambria Math" w:hAnsi="Cambria Math" w:cs="Cambria Math"/>
          <w:color w:val="000000" w:themeColor="text1"/>
        </w:rPr>
        <w:t>‐</w:t>
      </w:r>
      <w:r w:rsidRPr="0096756F">
        <w:rPr>
          <w:rFonts w:ascii="Times New Roman" w:hAnsi="Times New Roman" w:cs="Times New Roman"/>
          <w:color w:val="000000" w:themeColor="text1"/>
        </w:rPr>
        <w:t xml:space="preserve">50% if not managed in time, India losses 30% yield in rice every year (Tiwari </w:t>
      </w:r>
      <w:r w:rsidRPr="0096756F">
        <w:rPr>
          <w:rFonts w:ascii="Times New Roman" w:hAnsi="Times New Roman" w:cs="Times New Roman"/>
          <w:i/>
          <w:iCs/>
          <w:color w:val="000000" w:themeColor="text1"/>
        </w:rPr>
        <w:t xml:space="preserve">et al., </w:t>
      </w:r>
      <w:r w:rsidRPr="0096756F">
        <w:rPr>
          <w:rFonts w:ascii="Times New Roman" w:hAnsi="Times New Roman" w:cs="Times New Roman"/>
          <w:color w:val="000000" w:themeColor="text1"/>
        </w:rPr>
        <w:t xml:space="preserve">2014; Banerjee </w:t>
      </w:r>
      <w:r w:rsidRPr="0096756F">
        <w:rPr>
          <w:rFonts w:ascii="Times New Roman" w:hAnsi="Times New Roman" w:cs="Times New Roman"/>
          <w:i/>
          <w:iCs/>
          <w:color w:val="000000" w:themeColor="text1"/>
        </w:rPr>
        <w:t xml:space="preserve">et al., </w:t>
      </w:r>
      <w:r w:rsidRPr="0096756F">
        <w:rPr>
          <w:rFonts w:ascii="Times New Roman" w:hAnsi="Times New Roman" w:cs="Times New Roman"/>
          <w:color w:val="000000" w:themeColor="text1"/>
        </w:rPr>
        <w:t>1982). India ranks 10</w:t>
      </w:r>
      <w:r w:rsidRPr="0096756F">
        <w:rPr>
          <w:rFonts w:ascii="Times New Roman" w:hAnsi="Times New Roman" w:cs="Times New Roman"/>
          <w:color w:val="000000" w:themeColor="text1"/>
          <w:vertAlign w:val="superscript"/>
        </w:rPr>
        <w:t>th</w:t>
      </w:r>
      <w:r w:rsidRPr="0096756F">
        <w:rPr>
          <w:rFonts w:ascii="Times New Roman" w:hAnsi="Times New Roman" w:cs="Times New Roman"/>
          <w:color w:val="000000" w:themeColor="text1"/>
        </w:rPr>
        <w:t xml:space="preserve"> in the world in pesticides consumption as its total consumption about 500 million tones. In general, applied pesticides has been estimated that only about 0.1% of the pesticides reach the target organisms and the remaining bulk contaminates the surrounding environment (Carriger </w:t>
      </w:r>
      <w:r w:rsidRPr="0096756F">
        <w:rPr>
          <w:rFonts w:ascii="Times New Roman" w:hAnsi="Times New Roman" w:cs="Times New Roman"/>
          <w:i/>
          <w:color w:val="000000" w:themeColor="text1"/>
        </w:rPr>
        <w:t>et al</w:t>
      </w:r>
      <w:r w:rsidRPr="0096756F">
        <w:rPr>
          <w:rFonts w:ascii="Times New Roman" w:hAnsi="Times New Roman" w:cs="Times New Roman"/>
          <w:color w:val="000000" w:themeColor="text1"/>
        </w:rPr>
        <w:t xml:space="preserve">., 2006). In recent years the use of synthetic insecticides in crop protection </w:t>
      </w:r>
      <w:proofErr w:type="spellStart"/>
      <w:r w:rsidRPr="0096756F">
        <w:rPr>
          <w:rFonts w:ascii="Times New Roman" w:hAnsi="Times New Roman" w:cs="Times New Roman"/>
          <w:color w:val="000000" w:themeColor="text1"/>
        </w:rPr>
        <w:t>programmes</w:t>
      </w:r>
      <w:proofErr w:type="spellEnd"/>
      <w:r w:rsidRPr="0096756F">
        <w:rPr>
          <w:rFonts w:ascii="Times New Roman" w:hAnsi="Times New Roman" w:cs="Times New Roman"/>
          <w:color w:val="000000" w:themeColor="text1"/>
        </w:rPr>
        <w:t xml:space="preserve"> around the world has resulted in disturbance of the environment, pest resurgence, pest resistance to pesticides and lethal effect to non-target organisms in the </w:t>
      </w:r>
      <w:proofErr w:type="spellStart"/>
      <w:r w:rsidRPr="0096756F">
        <w:rPr>
          <w:rFonts w:ascii="Times New Roman" w:hAnsi="Times New Roman" w:cs="Times New Roman"/>
          <w:color w:val="000000" w:themeColor="text1"/>
        </w:rPr>
        <w:t>agro</w:t>
      </w:r>
      <w:proofErr w:type="spellEnd"/>
      <w:r w:rsidRPr="0096756F">
        <w:rPr>
          <w:rFonts w:ascii="Times New Roman" w:hAnsi="Times New Roman" w:cs="Times New Roman"/>
          <w:color w:val="000000" w:themeColor="text1"/>
        </w:rPr>
        <w:t>-ecosystem in addition to direct toxicity to users (</w:t>
      </w:r>
      <w:proofErr w:type="spellStart"/>
      <w:r w:rsidRPr="0096756F">
        <w:rPr>
          <w:rFonts w:ascii="Times New Roman" w:eastAsiaTheme="minorHAnsi" w:hAnsi="Times New Roman" w:cs="Times New Roman"/>
          <w:color w:val="000000" w:themeColor="text1"/>
        </w:rPr>
        <w:t>Hosamani</w:t>
      </w:r>
      <w:proofErr w:type="spellEnd"/>
      <w:r w:rsidRPr="0096756F">
        <w:rPr>
          <w:rFonts w:ascii="Times New Roman" w:eastAsiaTheme="minorHAnsi" w:hAnsi="Times New Roman" w:cs="Times New Roman"/>
          <w:color w:val="000000" w:themeColor="text1"/>
        </w:rPr>
        <w:t xml:space="preserve"> </w:t>
      </w:r>
      <w:r w:rsidRPr="0096756F">
        <w:rPr>
          <w:rFonts w:ascii="Times New Roman" w:eastAsiaTheme="minorHAnsi" w:hAnsi="Times New Roman" w:cs="Times New Roman"/>
          <w:i/>
          <w:iCs/>
          <w:color w:val="000000" w:themeColor="text1"/>
        </w:rPr>
        <w:t>et al</w:t>
      </w:r>
      <w:r w:rsidRPr="0096756F">
        <w:rPr>
          <w:rFonts w:ascii="Times New Roman" w:eastAsiaTheme="minorHAnsi" w:hAnsi="Times New Roman" w:cs="Times New Roman"/>
          <w:color w:val="000000" w:themeColor="text1"/>
        </w:rPr>
        <w:t xml:space="preserve">., 2009; </w:t>
      </w:r>
      <w:r w:rsidRPr="0096756F">
        <w:rPr>
          <w:rFonts w:ascii="Times New Roman" w:hAnsi="Times New Roman" w:cs="Times New Roman"/>
          <w:color w:val="000000" w:themeColor="text1"/>
        </w:rPr>
        <w:t xml:space="preserve">Biswas </w:t>
      </w:r>
      <w:r w:rsidRPr="0096756F">
        <w:rPr>
          <w:rFonts w:ascii="Times New Roman" w:hAnsi="Times New Roman" w:cs="Times New Roman"/>
          <w:i/>
          <w:iCs/>
          <w:color w:val="000000" w:themeColor="text1"/>
        </w:rPr>
        <w:t xml:space="preserve">et.al. </w:t>
      </w:r>
      <w:r w:rsidRPr="0096756F">
        <w:rPr>
          <w:rFonts w:ascii="Times New Roman" w:hAnsi="Times New Roman" w:cs="Times New Roman"/>
          <w:iCs/>
          <w:color w:val="000000" w:themeColor="text1"/>
        </w:rPr>
        <w:t>2014)</w:t>
      </w:r>
      <w:r w:rsidRPr="0096756F">
        <w:rPr>
          <w:rFonts w:ascii="Times New Roman" w:hAnsi="Times New Roman" w:cs="Times New Roman"/>
          <w:color w:val="000000" w:themeColor="text1"/>
        </w:rPr>
        <w:t>.</w:t>
      </w:r>
    </w:p>
    <w:p w14:paraId="34DDB34B" w14:textId="77777777" w:rsidR="00E0200B" w:rsidRPr="00CF73FE" w:rsidRDefault="00E0200B" w:rsidP="00E0200B">
      <w:pPr>
        <w:shd w:val="clear" w:color="auto" w:fill="FFFFFF"/>
        <w:spacing w:line="360" w:lineRule="auto"/>
        <w:jc w:val="both"/>
        <w:rPr>
          <w:rFonts w:ascii="ff1" w:hAnsi="ff1"/>
          <w:color w:val="000000"/>
          <w:spacing w:val="15"/>
          <w:sz w:val="60"/>
          <w:szCs w:val="60"/>
        </w:rPr>
      </w:pPr>
      <w:r w:rsidRPr="0096756F">
        <w:rPr>
          <w:rFonts w:ascii="Times New Roman" w:hAnsi="Times New Roman" w:cs="Times New Roman"/>
          <w:color w:val="000000" w:themeColor="text1"/>
          <w:sz w:val="24"/>
          <w:szCs w:val="24"/>
        </w:rPr>
        <w:t xml:space="preserve">Therefore, it has now become necessary to search for the alternative means of pest control, which can minimize the use of synthetic pesticides. Botanical pesticides are the important alternatives to minimize </w:t>
      </w:r>
      <w:r w:rsidRPr="0096756F">
        <w:rPr>
          <w:rFonts w:ascii="Times New Roman" w:hAnsi="Times New Roman" w:cs="Times New Roman"/>
          <w:color w:val="000000" w:themeColor="text1"/>
          <w:sz w:val="24"/>
          <w:szCs w:val="24"/>
        </w:rPr>
        <w:lastRenderedPageBreak/>
        <w:t>or replace the use of synthetic pesticides as they possess an array of properties including toxicity to the pest, repellency, anti-</w:t>
      </w:r>
      <w:proofErr w:type="spellStart"/>
      <w:r w:rsidRPr="0096756F">
        <w:rPr>
          <w:rFonts w:ascii="Times New Roman" w:hAnsi="Times New Roman" w:cs="Times New Roman"/>
          <w:color w:val="000000" w:themeColor="text1"/>
          <w:sz w:val="24"/>
          <w:szCs w:val="24"/>
        </w:rPr>
        <w:t>feedance</w:t>
      </w:r>
      <w:proofErr w:type="spellEnd"/>
      <w:r w:rsidRPr="0096756F">
        <w:rPr>
          <w:rFonts w:ascii="Times New Roman" w:hAnsi="Times New Roman" w:cs="Times New Roman"/>
          <w:color w:val="000000" w:themeColor="text1"/>
          <w:sz w:val="24"/>
          <w:szCs w:val="24"/>
        </w:rPr>
        <w:t xml:space="preserve">, insect growth regulatory activities against pests of agricultural importance. In fact, botanical pesticides are in use in Indian agriculture for over a century to minimize losses caused by pests and diseases (Prakash </w:t>
      </w:r>
      <w:r w:rsidRPr="0096756F">
        <w:rPr>
          <w:rFonts w:ascii="Times New Roman" w:hAnsi="Times New Roman" w:cs="Times New Roman"/>
          <w:i/>
          <w:color w:val="000000" w:themeColor="text1"/>
          <w:sz w:val="24"/>
          <w:szCs w:val="24"/>
        </w:rPr>
        <w:t>et al</w:t>
      </w:r>
      <w:r w:rsidRPr="0096756F">
        <w:rPr>
          <w:rFonts w:ascii="Times New Roman" w:hAnsi="Times New Roman" w:cs="Times New Roman"/>
          <w:color w:val="000000" w:themeColor="text1"/>
          <w:sz w:val="24"/>
          <w:szCs w:val="24"/>
        </w:rPr>
        <w:t xml:space="preserve">., 1997; </w:t>
      </w:r>
      <w:proofErr w:type="spellStart"/>
      <w:r w:rsidRPr="0096756F">
        <w:rPr>
          <w:rFonts w:ascii="Times New Roman" w:hAnsi="Times New Roman" w:cs="Times New Roman"/>
          <w:color w:val="000000" w:themeColor="text1"/>
          <w:sz w:val="24"/>
          <w:szCs w:val="24"/>
        </w:rPr>
        <w:t>Karunamoorthi</w:t>
      </w:r>
      <w:proofErr w:type="spellEnd"/>
      <w:r w:rsidRPr="0096756F">
        <w:rPr>
          <w:rFonts w:ascii="Times New Roman" w:hAnsi="Times New Roman" w:cs="Times New Roman"/>
          <w:color w:val="000000" w:themeColor="text1"/>
          <w:sz w:val="24"/>
          <w:szCs w:val="24"/>
        </w:rPr>
        <w:t xml:space="preserve">, 2012). Botanical pesticides have many advantages over synthetic pesticides like: in general, it possesses low mammalian toxicity thus constitute least or no health hazards and environmental pollution. There is no risk of developing pest resistance to these products when used in natural forms. These, causes less damage to non-target organisms and pest resistance has not been reported except synthetic </w:t>
      </w:r>
      <w:proofErr w:type="spellStart"/>
      <w:r w:rsidRPr="0096756F">
        <w:rPr>
          <w:rFonts w:ascii="Times New Roman" w:hAnsi="Times New Roman" w:cs="Times New Roman"/>
          <w:color w:val="000000" w:themeColor="text1"/>
          <w:sz w:val="24"/>
          <w:szCs w:val="24"/>
        </w:rPr>
        <w:t>pyrithroids</w:t>
      </w:r>
      <w:proofErr w:type="spellEnd"/>
      <w:r w:rsidRPr="0096756F">
        <w:rPr>
          <w:rFonts w:ascii="Times New Roman" w:hAnsi="Times New Roman" w:cs="Times New Roman"/>
          <w:color w:val="000000" w:themeColor="text1"/>
          <w:sz w:val="24"/>
          <w:szCs w:val="24"/>
        </w:rPr>
        <w:t>. No adverse effects on plants growth, seed viability and cooking quality of the grains and botanical pesticides are less expensive and easily available because of natural occurrence.</w:t>
      </w:r>
      <w:r w:rsidRPr="00A908EC">
        <w:rPr>
          <w:rFonts w:ascii="ff1" w:hAnsi="ff1"/>
          <w:color w:val="000000"/>
          <w:spacing w:val="15"/>
          <w:sz w:val="60"/>
          <w:szCs w:val="60"/>
        </w:rPr>
        <w:t xml:space="preserve"> </w:t>
      </w:r>
      <w:r>
        <w:rPr>
          <w:rFonts w:ascii="Times New Roman" w:eastAsia="Times New Roman" w:hAnsi="Times New Roman" w:cs="Times New Roman"/>
          <w:color w:val="000000"/>
          <w:spacing w:val="15"/>
          <w:sz w:val="24"/>
          <w:szCs w:val="24"/>
          <w:lang w:val="en-IN" w:eastAsia="en-IN"/>
        </w:rPr>
        <w:t>Some b</w:t>
      </w:r>
      <w:r w:rsidRPr="00A908EC">
        <w:rPr>
          <w:rFonts w:ascii="Times New Roman" w:eastAsia="Times New Roman" w:hAnsi="Times New Roman" w:cs="Times New Roman"/>
          <w:color w:val="000000"/>
          <w:spacing w:val="15"/>
          <w:sz w:val="24"/>
          <w:szCs w:val="24"/>
          <w:lang w:val="en-IN" w:eastAsia="en-IN"/>
        </w:rPr>
        <w:t xml:space="preserve">otanical like neem, bel, </w:t>
      </w:r>
      <w:proofErr w:type="spellStart"/>
      <w:r w:rsidRPr="00A908EC">
        <w:rPr>
          <w:rFonts w:ascii="Times New Roman" w:eastAsia="Times New Roman" w:hAnsi="Times New Roman" w:cs="Times New Roman"/>
          <w:color w:val="000000"/>
          <w:spacing w:val="15"/>
          <w:sz w:val="24"/>
          <w:szCs w:val="24"/>
          <w:lang w:val="en-IN" w:eastAsia="en-IN"/>
        </w:rPr>
        <w:t>senwar</w:t>
      </w:r>
      <w:proofErr w:type="spellEnd"/>
      <w:r w:rsidRPr="00A908EC">
        <w:rPr>
          <w:rFonts w:ascii="Times New Roman" w:eastAsia="Times New Roman" w:hAnsi="Times New Roman" w:cs="Times New Roman"/>
          <w:color w:val="000000"/>
          <w:spacing w:val="15"/>
          <w:sz w:val="24"/>
          <w:szCs w:val="24"/>
          <w:lang w:val="en-IN" w:eastAsia="en-IN"/>
        </w:rPr>
        <w:t xml:space="preserve">, pyrethrum, tobacco, </w:t>
      </w:r>
      <w:proofErr w:type="spellStart"/>
      <w:r w:rsidRPr="00A908EC">
        <w:rPr>
          <w:rFonts w:ascii="Times New Roman" w:eastAsia="Times New Roman" w:hAnsi="Times New Roman" w:cs="Times New Roman"/>
          <w:color w:val="000000"/>
          <w:spacing w:val="15"/>
          <w:sz w:val="24"/>
          <w:szCs w:val="24"/>
          <w:lang w:val="en-IN" w:eastAsia="en-IN"/>
        </w:rPr>
        <w:t>karanj</w:t>
      </w:r>
      <w:proofErr w:type="spellEnd"/>
      <w:r w:rsidRPr="00A908EC">
        <w:rPr>
          <w:rFonts w:ascii="Times New Roman" w:eastAsia="Times New Roman" w:hAnsi="Times New Roman" w:cs="Times New Roman"/>
          <w:color w:val="000000"/>
          <w:spacing w:val="15"/>
          <w:sz w:val="24"/>
          <w:szCs w:val="24"/>
          <w:lang w:val="en-IN" w:eastAsia="en-IN"/>
        </w:rPr>
        <w:t>,</w:t>
      </w:r>
      <w:r>
        <w:rPr>
          <w:rFonts w:ascii="Times New Roman" w:eastAsia="Times New Roman" w:hAnsi="Times New Roman" w:cs="Times New Roman"/>
          <w:color w:val="000000"/>
          <w:spacing w:val="15"/>
          <w:sz w:val="24"/>
          <w:szCs w:val="24"/>
          <w:lang w:val="en-IN" w:eastAsia="en-IN"/>
        </w:rPr>
        <w:t xml:space="preserve"> mahua and sweet flag etc. have already found as</w:t>
      </w:r>
      <w:r w:rsidRPr="00A908EC">
        <w:rPr>
          <w:rFonts w:ascii="Times New Roman" w:eastAsia="Times New Roman" w:hAnsi="Times New Roman" w:cs="Times New Roman"/>
          <w:color w:val="000000"/>
          <w:spacing w:val="15"/>
          <w:sz w:val="24"/>
          <w:szCs w:val="24"/>
          <w:lang w:val="en-IN" w:eastAsia="en-IN"/>
        </w:rPr>
        <w:t xml:space="preserve"> potential pesticides of plant origin</w:t>
      </w:r>
      <w:r>
        <w:rPr>
          <w:rFonts w:ascii="Times New Roman" w:eastAsia="Times New Roman" w:hAnsi="Times New Roman" w:cs="Times New Roman"/>
          <w:color w:val="000000"/>
          <w:spacing w:val="9"/>
          <w:sz w:val="24"/>
          <w:szCs w:val="24"/>
          <w:lang w:val="en-IN" w:eastAsia="en-IN"/>
        </w:rPr>
        <w:t xml:space="preserve"> which will </w:t>
      </w:r>
      <w:r w:rsidRPr="00A908EC">
        <w:rPr>
          <w:rFonts w:ascii="Times New Roman" w:eastAsia="Times New Roman" w:hAnsi="Times New Roman" w:cs="Times New Roman"/>
          <w:color w:val="000000"/>
          <w:spacing w:val="9"/>
          <w:sz w:val="24"/>
          <w:szCs w:val="24"/>
          <w:lang w:val="en-IN" w:eastAsia="en-IN"/>
        </w:rPr>
        <w:t>u</w:t>
      </w:r>
      <w:r>
        <w:rPr>
          <w:rFonts w:ascii="Times New Roman" w:eastAsia="Times New Roman" w:hAnsi="Times New Roman" w:cs="Times New Roman"/>
          <w:color w:val="000000"/>
          <w:spacing w:val="9"/>
          <w:sz w:val="24"/>
          <w:szCs w:val="24"/>
          <w:lang w:val="en-IN" w:eastAsia="en-IN"/>
        </w:rPr>
        <w:t>sed in IPM to manage the insects of crop and also</w:t>
      </w:r>
      <w:r w:rsidRPr="00A908EC">
        <w:rPr>
          <w:rFonts w:ascii="Times New Roman" w:eastAsia="Times New Roman" w:hAnsi="Times New Roman" w:cs="Times New Roman"/>
          <w:color w:val="000000"/>
          <w:spacing w:val="9"/>
          <w:sz w:val="24"/>
          <w:szCs w:val="24"/>
          <w:lang w:val="en-IN" w:eastAsia="en-IN"/>
        </w:rPr>
        <w:t xml:space="preserve"> in storage</w:t>
      </w:r>
      <w:r w:rsidRPr="00A908EC">
        <w:rPr>
          <w:rFonts w:ascii="Times New Roman" w:eastAsia="Times New Roman" w:hAnsi="Times New Roman" w:cs="Times New Roman"/>
          <w:color w:val="000000"/>
          <w:spacing w:val="15"/>
          <w:sz w:val="24"/>
          <w:szCs w:val="24"/>
          <w:lang w:val="en-IN" w:eastAsia="en-IN"/>
        </w:rPr>
        <w:t xml:space="preserve"> ecosystems</w:t>
      </w:r>
      <w:r>
        <w:rPr>
          <w:rFonts w:ascii="Times New Roman" w:eastAsia="Times New Roman" w:hAnsi="Times New Roman" w:cs="Times New Roman"/>
          <w:color w:val="000000"/>
          <w:spacing w:val="15"/>
          <w:sz w:val="24"/>
          <w:szCs w:val="24"/>
          <w:lang w:val="en-IN" w:eastAsia="en-IN"/>
        </w:rPr>
        <w:t xml:space="preserve"> </w:t>
      </w:r>
      <w:r w:rsidRPr="002C7024">
        <w:rPr>
          <w:rFonts w:ascii="Times New Roman" w:eastAsia="Times New Roman" w:hAnsi="Times New Roman" w:cs="Times New Roman"/>
          <w:color w:val="000000"/>
          <w:spacing w:val="15"/>
          <w:sz w:val="24"/>
          <w:szCs w:val="24"/>
          <w:lang w:val="en-IN" w:eastAsia="en-IN"/>
        </w:rPr>
        <w:t>(</w:t>
      </w:r>
      <w:r w:rsidRPr="002C7024">
        <w:rPr>
          <w:rFonts w:ascii="Times New Roman" w:hAnsi="Times New Roman" w:cs="Times New Roman"/>
          <w:sz w:val="24"/>
          <w:szCs w:val="24"/>
          <w:lang w:val="en-GB"/>
        </w:rPr>
        <w:t>Prakash, A., Rao, J., &amp; Nandagopal, V., 2008.</w:t>
      </w:r>
      <w:r w:rsidRPr="00A908EC">
        <w:rPr>
          <w:rFonts w:ascii="Times New Roman" w:eastAsia="Times New Roman" w:hAnsi="Times New Roman" w:cs="Times New Roman"/>
          <w:color w:val="000000"/>
          <w:spacing w:val="15"/>
          <w:sz w:val="24"/>
          <w:szCs w:val="24"/>
          <w:lang w:val="en-IN" w:eastAsia="en-IN"/>
        </w:rPr>
        <w:t>).</w:t>
      </w:r>
    </w:p>
    <w:p w14:paraId="38341EE9" w14:textId="77777777" w:rsidR="00E0200B" w:rsidRPr="0096756F" w:rsidRDefault="00E0200B" w:rsidP="00E0200B">
      <w:pPr>
        <w:pStyle w:val="NoSpacing"/>
        <w:spacing w:line="360" w:lineRule="auto"/>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rPr>
        <w:t xml:space="preserve">Though the information on the management of those pests </w:t>
      </w:r>
      <w:proofErr w:type="gramStart"/>
      <w:r w:rsidRPr="0096756F">
        <w:rPr>
          <w:rFonts w:ascii="Times New Roman" w:hAnsi="Times New Roman" w:cs="Times New Roman"/>
          <w:color w:val="000000" w:themeColor="text1"/>
          <w:sz w:val="24"/>
          <w:szCs w:val="24"/>
        </w:rPr>
        <w:t>are</w:t>
      </w:r>
      <w:proofErr w:type="gramEnd"/>
      <w:r w:rsidRPr="0096756F">
        <w:rPr>
          <w:rFonts w:ascii="Times New Roman" w:hAnsi="Times New Roman" w:cs="Times New Roman"/>
          <w:color w:val="000000" w:themeColor="text1"/>
          <w:sz w:val="24"/>
          <w:szCs w:val="24"/>
        </w:rPr>
        <w:t xml:space="preserve"> available from elsewhere in the country, yet application of conventional insecticides recommended for controlling rice pests have not been prove effective due to various reasons. Naturally occurring biological control has a potential role to play in management of rice pests in of tropical South and South East Asia and there is a need to emphasize the impact of indigenous natural enemies as an essential part of IPM </w:t>
      </w:r>
      <w:proofErr w:type="spellStart"/>
      <w:r w:rsidRPr="0096756F">
        <w:rPr>
          <w:rFonts w:ascii="Times New Roman" w:hAnsi="Times New Roman" w:cs="Times New Roman"/>
          <w:color w:val="000000" w:themeColor="text1"/>
          <w:sz w:val="24"/>
          <w:szCs w:val="24"/>
        </w:rPr>
        <w:t>programmes</w:t>
      </w:r>
      <w:proofErr w:type="spellEnd"/>
      <w:r w:rsidRPr="0096756F">
        <w:rPr>
          <w:rFonts w:ascii="Times New Roman" w:hAnsi="Times New Roman" w:cs="Times New Roman"/>
          <w:color w:val="000000" w:themeColor="text1"/>
          <w:sz w:val="24"/>
          <w:szCs w:val="24"/>
        </w:rPr>
        <w:t xml:space="preserve"> (Way and Heong,1994). </w:t>
      </w:r>
    </w:p>
    <w:p w14:paraId="4292A23E" w14:textId="77777777" w:rsidR="00E0200B" w:rsidRPr="0096756F" w:rsidRDefault="00E0200B" w:rsidP="00E0200B">
      <w:pPr>
        <w:pStyle w:val="NoSpacing"/>
        <w:spacing w:line="360" w:lineRule="auto"/>
        <w:jc w:val="both"/>
        <w:rPr>
          <w:rFonts w:ascii="Times New Roman" w:hAnsi="Times New Roman" w:cs="Times New Roman"/>
          <w:b/>
          <w:color w:val="000000" w:themeColor="text1"/>
          <w:sz w:val="24"/>
          <w:szCs w:val="24"/>
        </w:rPr>
      </w:pPr>
      <w:r w:rsidRPr="0096756F">
        <w:rPr>
          <w:rFonts w:ascii="Times New Roman" w:hAnsi="Times New Roman" w:cs="Times New Roman"/>
          <w:color w:val="000000" w:themeColor="text1"/>
          <w:sz w:val="24"/>
          <w:szCs w:val="24"/>
        </w:rPr>
        <w:t xml:space="preserve">Looking to the above mentioned facts, it is imperative to evolve and evaluate some useful plant products for management of pest, so that quantity of insecticides used to control the insects can be reduced with minimum harvest toxicity &amp; maintaining aroma. Hence, these useful practices could be utilized as the major components of an effective management strategy, against </w:t>
      </w:r>
      <w:proofErr w:type="spellStart"/>
      <w:r w:rsidRPr="0096756F">
        <w:rPr>
          <w:rFonts w:ascii="Times New Roman" w:hAnsi="Times New Roman" w:cs="Times New Roman"/>
          <w:color w:val="000000" w:themeColor="text1"/>
          <w:sz w:val="24"/>
          <w:szCs w:val="24"/>
        </w:rPr>
        <w:t>earhead</w:t>
      </w:r>
      <w:proofErr w:type="spellEnd"/>
      <w:r w:rsidRPr="0096756F">
        <w:rPr>
          <w:rFonts w:ascii="Times New Roman" w:hAnsi="Times New Roman" w:cs="Times New Roman"/>
          <w:color w:val="000000" w:themeColor="text1"/>
          <w:sz w:val="24"/>
          <w:szCs w:val="24"/>
        </w:rPr>
        <w:t xml:space="preserve"> bug of rice. The effective and appropriate management of these pests lead to right verdict to the crops.</w:t>
      </w:r>
    </w:p>
    <w:p w14:paraId="0E66F6F3" w14:textId="77777777" w:rsidR="00E0200B" w:rsidRPr="0096756F" w:rsidRDefault="00E0200B" w:rsidP="00E0200B">
      <w:pPr>
        <w:pStyle w:val="NoSpacing"/>
        <w:spacing w:before="240" w:line="360" w:lineRule="auto"/>
        <w:jc w:val="both"/>
        <w:rPr>
          <w:rFonts w:ascii="Times New Roman" w:hAnsi="Times New Roman" w:cs="Times New Roman"/>
          <w:color w:val="000000" w:themeColor="text1"/>
          <w:sz w:val="24"/>
          <w:szCs w:val="24"/>
        </w:rPr>
      </w:pPr>
      <w:r w:rsidRPr="0096756F">
        <w:rPr>
          <w:rFonts w:ascii="Times New Roman" w:hAnsi="Times New Roman" w:cs="Times New Roman"/>
          <w:b/>
          <w:color w:val="000000" w:themeColor="text1"/>
          <w:sz w:val="24"/>
          <w:szCs w:val="24"/>
        </w:rPr>
        <w:t>Methodology:</w:t>
      </w:r>
      <w:r w:rsidRPr="0096756F">
        <w:rPr>
          <w:rFonts w:ascii="Times New Roman" w:hAnsi="Times New Roman" w:cs="Times New Roman"/>
          <w:color w:val="000000" w:themeColor="text1"/>
          <w:sz w:val="24"/>
          <w:szCs w:val="24"/>
        </w:rPr>
        <w:t xml:space="preserve"> </w:t>
      </w:r>
    </w:p>
    <w:p w14:paraId="1F1C7443" w14:textId="77777777" w:rsidR="00E0200B" w:rsidRDefault="00E0200B" w:rsidP="00E0200B">
      <w:pPr>
        <w:pStyle w:val="NoSpacing"/>
        <w:spacing w:before="240" w:line="360" w:lineRule="auto"/>
        <w:jc w:val="both"/>
        <w:rPr>
          <w:rFonts w:ascii="Times New Roman" w:hAnsi="Times New Roman" w:cs="Times New Roman"/>
          <w:bCs/>
          <w:color w:val="000000" w:themeColor="text1"/>
          <w:sz w:val="24"/>
          <w:szCs w:val="24"/>
        </w:rPr>
      </w:pPr>
      <w:r w:rsidRPr="0096756F">
        <w:rPr>
          <w:rFonts w:ascii="Times New Roman" w:hAnsi="Times New Roman" w:cs="Times New Roman"/>
          <w:bCs/>
          <w:color w:val="000000" w:themeColor="text1"/>
          <w:sz w:val="24"/>
          <w:szCs w:val="24"/>
        </w:rPr>
        <w:t xml:space="preserve">Bio-efficacy of different </w:t>
      </w:r>
      <w:proofErr w:type="gramStart"/>
      <w:r w:rsidRPr="0096756F">
        <w:rPr>
          <w:rFonts w:ascii="Times New Roman" w:hAnsi="Times New Roman" w:cs="Times New Roman"/>
          <w:bCs/>
          <w:color w:val="000000" w:themeColor="text1"/>
          <w:sz w:val="24"/>
          <w:szCs w:val="24"/>
        </w:rPr>
        <w:t>plant based</w:t>
      </w:r>
      <w:proofErr w:type="gramEnd"/>
      <w:r w:rsidRPr="0096756F">
        <w:rPr>
          <w:rFonts w:ascii="Times New Roman" w:hAnsi="Times New Roman" w:cs="Times New Roman"/>
          <w:bCs/>
          <w:color w:val="000000" w:themeColor="text1"/>
          <w:sz w:val="24"/>
          <w:szCs w:val="24"/>
        </w:rPr>
        <w:t xml:space="preserve"> product against Aromatic rice pests was studied at Regional Research Station (Old Alluvial Zone), </w:t>
      </w:r>
      <w:r>
        <w:rPr>
          <w:rFonts w:ascii="Times New Roman" w:hAnsi="Times New Roman" w:cs="Times New Roman"/>
          <w:bCs/>
          <w:color w:val="000000" w:themeColor="text1"/>
          <w:sz w:val="24"/>
          <w:szCs w:val="24"/>
        </w:rPr>
        <w:t xml:space="preserve">UBKV, </w:t>
      </w:r>
      <w:proofErr w:type="spellStart"/>
      <w:r>
        <w:rPr>
          <w:rFonts w:ascii="Times New Roman" w:hAnsi="Times New Roman" w:cs="Times New Roman"/>
          <w:bCs/>
          <w:color w:val="000000" w:themeColor="text1"/>
          <w:sz w:val="24"/>
          <w:szCs w:val="24"/>
        </w:rPr>
        <w:t>Majhian</w:t>
      </w:r>
      <w:proofErr w:type="spellEnd"/>
      <w:r>
        <w:rPr>
          <w:rFonts w:ascii="Times New Roman" w:hAnsi="Times New Roman" w:cs="Times New Roman"/>
          <w:bCs/>
          <w:color w:val="000000" w:themeColor="text1"/>
          <w:sz w:val="24"/>
          <w:szCs w:val="24"/>
        </w:rPr>
        <w:t>, Dakshin Dinajpur West Bengal during three consecutive kharif season from 2017 to 2019.</w:t>
      </w:r>
      <w:r w:rsidRPr="00EC3CF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experimental design was laid out in RBD (Randomized Block Design) using ten treatments and three replications (Table 1).</w:t>
      </w:r>
      <w:r w:rsidRPr="0096756F">
        <w:rPr>
          <w:rFonts w:ascii="Times New Roman" w:hAnsi="Times New Roman" w:cs="Times New Roman"/>
          <w:bCs/>
          <w:color w:val="000000" w:themeColor="text1"/>
          <w:sz w:val="24"/>
          <w:szCs w:val="24"/>
        </w:rPr>
        <w:t xml:space="preserve"> Pre-treatment count of ear head bug incidence was recorded both nymph &amp; adult on 10 hills/projected plot before spray. Post spray observation was recorded on 5 &amp; 10 days after the application of each product. Yield data was recorded on per plot at mature stage for crop loss assessment. Two consecutive </w:t>
      </w:r>
      <w:proofErr w:type="gramStart"/>
      <w:r w:rsidRPr="0096756F">
        <w:rPr>
          <w:rFonts w:ascii="Times New Roman" w:hAnsi="Times New Roman" w:cs="Times New Roman"/>
          <w:bCs/>
          <w:color w:val="000000" w:themeColor="text1"/>
          <w:sz w:val="24"/>
          <w:szCs w:val="24"/>
        </w:rPr>
        <w:t>spray</w:t>
      </w:r>
      <w:proofErr w:type="gramEnd"/>
      <w:r w:rsidRPr="0096756F">
        <w:rPr>
          <w:rFonts w:ascii="Times New Roman" w:hAnsi="Times New Roman" w:cs="Times New Roman"/>
          <w:bCs/>
          <w:color w:val="000000" w:themeColor="text1"/>
          <w:sz w:val="24"/>
          <w:szCs w:val="24"/>
        </w:rPr>
        <w:t xml:space="preserve"> were done one at 80DAT and 5 days after panicle emergence. Before spray, different grades of pesticides formulations </w:t>
      </w:r>
      <w:r w:rsidRPr="0096756F">
        <w:rPr>
          <w:rFonts w:ascii="Times New Roman" w:hAnsi="Times New Roman" w:cs="Times New Roman"/>
          <w:bCs/>
          <w:color w:val="000000" w:themeColor="text1"/>
          <w:sz w:val="24"/>
          <w:szCs w:val="24"/>
        </w:rPr>
        <w:lastRenderedPageBreak/>
        <w:t>were prepared after collection and shade drying. Before soaking well grinned to form a fine dust. T</w:t>
      </w:r>
      <w:r w:rsidRPr="0096756F">
        <w:rPr>
          <w:rFonts w:ascii="Times New Roman" w:hAnsi="Times New Roman" w:cs="Times New Roman"/>
          <w:bCs/>
          <w:color w:val="000000" w:themeColor="text1"/>
          <w:sz w:val="24"/>
          <w:szCs w:val="24"/>
          <w:vertAlign w:val="subscript"/>
        </w:rPr>
        <w:t>1</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3</w:t>
      </w:r>
      <w:r w:rsidRPr="0096756F">
        <w:rPr>
          <w:rFonts w:ascii="Times New Roman" w:hAnsi="Times New Roman" w:cs="Times New Roman"/>
          <w:bCs/>
          <w:color w:val="000000" w:themeColor="text1"/>
          <w:sz w:val="24"/>
          <w:szCs w:val="24"/>
        </w:rPr>
        <w:t xml:space="preserve"> formulation was prepared after adding 100 ml of fresh water in 1ml of Neem oil &amp; </w:t>
      </w:r>
      <w:proofErr w:type="spellStart"/>
      <w:r w:rsidRPr="0096756F">
        <w:rPr>
          <w:rFonts w:ascii="Times New Roman" w:hAnsi="Times New Roman" w:cs="Times New Roman"/>
          <w:bCs/>
          <w:color w:val="000000" w:themeColor="text1"/>
          <w:sz w:val="24"/>
          <w:szCs w:val="24"/>
        </w:rPr>
        <w:t>Pongamia</w:t>
      </w:r>
      <w:proofErr w:type="spellEnd"/>
      <w:r w:rsidRPr="0096756F">
        <w:rPr>
          <w:rFonts w:ascii="Times New Roman" w:hAnsi="Times New Roman" w:cs="Times New Roman"/>
          <w:bCs/>
          <w:color w:val="000000" w:themeColor="text1"/>
          <w:sz w:val="24"/>
          <w:szCs w:val="24"/>
        </w:rPr>
        <w:t xml:space="preserve"> oil and add 1gm of detergent powder or surf for preparation of primary solution or stock solution. Then, for T</w:t>
      </w:r>
      <w:r w:rsidRPr="0096756F">
        <w:rPr>
          <w:rFonts w:ascii="Times New Roman" w:hAnsi="Times New Roman" w:cs="Times New Roman"/>
          <w:bCs/>
          <w:color w:val="000000" w:themeColor="text1"/>
          <w:sz w:val="24"/>
          <w:szCs w:val="24"/>
          <w:vertAlign w:val="subscript"/>
        </w:rPr>
        <w:t xml:space="preserve">1 </w:t>
      </w:r>
      <w:r w:rsidRPr="0096756F">
        <w:rPr>
          <w:rFonts w:ascii="Times New Roman" w:hAnsi="Times New Roman" w:cs="Times New Roman"/>
          <w:bCs/>
          <w:color w:val="000000" w:themeColor="text1"/>
          <w:sz w:val="24"/>
          <w:szCs w:val="24"/>
        </w:rPr>
        <w:t>stock solution mixed 3ml/liter of water and were as T</w:t>
      </w:r>
      <w:r w:rsidRPr="0096756F">
        <w:rPr>
          <w:rFonts w:ascii="Times New Roman" w:hAnsi="Times New Roman" w:cs="Times New Roman"/>
          <w:bCs/>
          <w:color w:val="000000" w:themeColor="text1"/>
          <w:sz w:val="24"/>
          <w:szCs w:val="24"/>
          <w:vertAlign w:val="subscript"/>
        </w:rPr>
        <w:t xml:space="preserve">3 </w:t>
      </w:r>
      <w:r w:rsidRPr="0096756F">
        <w:rPr>
          <w:rFonts w:ascii="Times New Roman" w:hAnsi="Times New Roman" w:cs="Times New Roman"/>
          <w:bCs/>
          <w:color w:val="000000" w:themeColor="text1"/>
          <w:sz w:val="24"/>
          <w:szCs w:val="24"/>
        </w:rPr>
        <w:t>10ml/liter of water. T</w:t>
      </w:r>
      <w:r w:rsidRPr="0096756F">
        <w:rPr>
          <w:rFonts w:ascii="Times New Roman" w:hAnsi="Times New Roman" w:cs="Times New Roman"/>
          <w:bCs/>
          <w:color w:val="000000" w:themeColor="text1"/>
          <w:sz w:val="24"/>
          <w:szCs w:val="24"/>
          <w:vertAlign w:val="subscript"/>
        </w:rPr>
        <w:t>2</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4</w:t>
      </w:r>
      <w:r w:rsidRPr="0096756F">
        <w:rPr>
          <w:rFonts w:ascii="Times New Roman" w:hAnsi="Times New Roman" w:cs="Times New Roman"/>
          <w:bCs/>
          <w:color w:val="000000" w:themeColor="text1"/>
          <w:sz w:val="24"/>
          <w:szCs w:val="24"/>
        </w:rPr>
        <w:t xml:space="preserve"> formulation was prepared after adding 500 ml fresh water with 5gm of Neem seed </w:t>
      </w:r>
      <w:proofErr w:type="spellStart"/>
      <w:r w:rsidRPr="0096756F">
        <w:rPr>
          <w:rFonts w:ascii="Times New Roman" w:hAnsi="Times New Roman" w:cs="Times New Roman"/>
          <w:bCs/>
          <w:color w:val="000000" w:themeColor="text1"/>
          <w:sz w:val="24"/>
          <w:szCs w:val="24"/>
        </w:rPr>
        <w:t>kernal</w:t>
      </w:r>
      <w:proofErr w:type="spellEnd"/>
      <w:r w:rsidRPr="0096756F">
        <w:rPr>
          <w:rFonts w:ascii="Times New Roman" w:hAnsi="Times New Roman" w:cs="Times New Roman"/>
          <w:bCs/>
          <w:color w:val="000000" w:themeColor="text1"/>
          <w:sz w:val="24"/>
          <w:szCs w:val="24"/>
        </w:rPr>
        <w:t xml:space="preserve"> &amp; </w:t>
      </w:r>
      <w:proofErr w:type="spellStart"/>
      <w:r w:rsidRPr="0096756F">
        <w:rPr>
          <w:rFonts w:ascii="Times New Roman" w:hAnsi="Times New Roman" w:cs="Times New Roman"/>
          <w:bCs/>
          <w:color w:val="000000" w:themeColor="text1"/>
          <w:sz w:val="24"/>
          <w:szCs w:val="24"/>
        </w:rPr>
        <w:t>Pongamia</w:t>
      </w:r>
      <w:proofErr w:type="spellEnd"/>
      <w:r w:rsidRPr="0096756F">
        <w:rPr>
          <w:rFonts w:ascii="Times New Roman" w:hAnsi="Times New Roman" w:cs="Times New Roman"/>
          <w:bCs/>
          <w:color w:val="000000" w:themeColor="text1"/>
          <w:sz w:val="24"/>
          <w:szCs w:val="24"/>
        </w:rPr>
        <w:t xml:space="preserve"> seed </w:t>
      </w:r>
      <w:proofErr w:type="spellStart"/>
      <w:r w:rsidRPr="0096756F">
        <w:rPr>
          <w:rFonts w:ascii="Times New Roman" w:hAnsi="Times New Roman" w:cs="Times New Roman"/>
          <w:bCs/>
          <w:color w:val="000000" w:themeColor="text1"/>
          <w:sz w:val="24"/>
          <w:szCs w:val="24"/>
        </w:rPr>
        <w:t>kernal</w:t>
      </w:r>
      <w:proofErr w:type="spellEnd"/>
      <w:r w:rsidRPr="0096756F">
        <w:rPr>
          <w:rFonts w:ascii="Times New Roman" w:hAnsi="Times New Roman" w:cs="Times New Roman"/>
          <w:bCs/>
          <w:color w:val="000000" w:themeColor="text1"/>
          <w:sz w:val="24"/>
          <w:szCs w:val="24"/>
        </w:rPr>
        <w:t xml:space="preserve"> powder along with 5gm of detergent powder or surf and soaked overnight &amp; stirred frequently. T</w:t>
      </w:r>
      <w:r w:rsidRPr="0096756F">
        <w:rPr>
          <w:rFonts w:ascii="Times New Roman" w:hAnsi="Times New Roman" w:cs="Times New Roman"/>
          <w:bCs/>
          <w:color w:val="000000" w:themeColor="text1"/>
          <w:sz w:val="24"/>
          <w:szCs w:val="24"/>
          <w:vertAlign w:val="subscript"/>
        </w:rPr>
        <w:t>5</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7</w:t>
      </w:r>
      <w:r w:rsidRPr="0096756F">
        <w:rPr>
          <w:rFonts w:ascii="Times New Roman" w:hAnsi="Times New Roman" w:cs="Times New Roman"/>
          <w:bCs/>
          <w:color w:val="000000" w:themeColor="text1"/>
          <w:sz w:val="24"/>
          <w:szCs w:val="24"/>
        </w:rPr>
        <w:t xml:space="preserve"> formulation was prepared by adding 500 ml of fresh water with 100gm of Custard apple leaf &amp; </w:t>
      </w:r>
      <w:proofErr w:type="spellStart"/>
      <w:r w:rsidRPr="0096756F">
        <w:rPr>
          <w:rFonts w:ascii="Times New Roman" w:hAnsi="Times New Roman" w:cs="Times New Roman"/>
          <w:bCs/>
          <w:color w:val="000000" w:themeColor="text1"/>
          <w:sz w:val="24"/>
          <w:szCs w:val="24"/>
        </w:rPr>
        <w:t>Jathropa</w:t>
      </w:r>
      <w:proofErr w:type="spellEnd"/>
      <w:r w:rsidRPr="0096756F">
        <w:rPr>
          <w:rFonts w:ascii="Times New Roman" w:hAnsi="Times New Roman" w:cs="Times New Roman"/>
          <w:bCs/>
          <w:color w:val="000000" w:themeColor="text1"/>
          <w:sz w:val="24"/>
          <w:szCs w:val="24"/>
        </w:rPr>
        <w:t xml:space="preserve"> leaf powder and soaked overnight &amp; stirred frequently. Then filtered with fine muslin cloth and the solution was made 1liter by adding rest amount of water and sprayed. T</w:t>
      </w:r>
      <w:r w:rsidRPr="0096756F">
        <w:rPr>
          <w:rFonts w:ascii="Times New Roman" w:hAnsi="Times New Roman" w:cs="Times New Roman"/>
          <w:bCs/>
          <w:color w:val="000000" w:themeColor="text1"/>
          <w:sz w:val="24"/>
          <w:szCs w:val="24"/>
          <w:vertAlign w:val="subscript"/>
        </w:rPr>
        <w:t>6</w:t>
      </w:r>
      <w:r w:rsidRPr="0096756F">
        <w:rPr>
          <w:rFonts w:ascii="Times New Roman" w:hAnsi="Times New Roman" w:cs="Times New Roman"/>
          <w:bCs/>
          <w:color w:val="000000" w:themeColor="text1"/>
          <w:sz w:val="24"/>
          <w:szCs w:val="24"/>
        </w:rPr>
        <w:t xml:space="preserve"> &amp; T</w:t>
      </w:r>
      <w:r w:rsidRPr="0096756F">
        <w:rPr>
          <w:rFonts w:ascii="Times New Roman" w:hAnsi="Times New Roman" w:cs="Times New Roman"/>
          <w:bCs/>
          <w:color w:val="000000" w:themeColor="text1"/>
          <w:sz w:val="24"/>
          <w:szCs w:val="24"/>
          <w:vertAlign w:val="subscript"/>
        </w:rPr>
        <w:t>8</w:t>
      </w:r>
      <w:r w:rsidRPr="0096756F">
        <w:rPr>
          <w:rFonts w:ascii="Times New Roman" w:hAnsi="Times New Roman" w:cs="Times New Roman"/>
          <w:bCs/>
          <w:color w:val="000000" w:themeColor="text1"/>
          <w:sz w:val="24"/>
          <w:szCs w:val="24"/>
        </w:rPr>
        <w:t xml:space="preserve"> formulation was prepared after adding 500 ml of fresh water with 50gm of Custard apple leaf &amp; </w:t>
      </w:r>
      <w:proofErr w:type="spellStart"/>
      <w:r w:rsidRPr="0096756F">
        <w:rPr>
          <w:rFonts w:ascii="Times New Roman" w:hAnsi="Times New Roman" w:cs="Times New Roman"/>
          <w:bCs/>
          <w:color w:val="000000" w:themeColor="text1"/>
          <w:sz w:val="24"/>
          <w:szCs w:val="24"/>
        </w:rPr>
        <w:t>Jathropa</w:t>
      </w:r>
      <w:proofErr w:type="spellEnd"/>
      <w:r w:rsidRPr="0096756F">
        <w:rPr>
          <w:rFonts w:ascii="Times New Roman" w:hAnsi="Times New Roman" w:cs="Times New Roman"/>
          <w:bCs/>
          <w:color w:val="000000" w:themeColor="text1"/>
          <w:sz w:val="24"/>
          <w:szCs w:val="24"/>
        </w:rPr>
        <w:t xml:space="preserve"> leaf </w:t>
      </w:r>
      <w:proofErr w:type="spellStart"/>
      <w:r w:rsidRPr="0096756F">
        <w:rPr>
          <w:rFonts w:ascii="Times New Roman" w:hAnsi="Times New Roman" w:cs="Times New Roman"/>
          <w:bCs/>
          <w:color w:val="000000" w:themeColor="text1"/>
          <w:sz w:val="24"/>
          <w:szCs w:val="24"/>
        </w:rPr>
        <w:t>poder</w:t>
      </w:r>
      <w:proofErr w:type="spellEnd"/>
      <w:r w:rsidRPr="0096756F">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The Treatment details are placed in the Table 1.</w:t>
      </w:r>
    </w:p>
    <w:p w14:paraId="21A4F9B8" w14:textId="77777777" w:rsidR="00E0200B" w:rsidRDefault="00E0200B" w:rsidP="00E0200B">
      <w:pPr>
        <w:pStyle w:val="NoSpacing"/>
        <w:spacing w:before="240" w:line="360" w:lineRule="auto"/>
        <w:jc w:val="both"/>
        <w:rPr>
          <w:rFonts w:ascii="Times New Roman" w:hAnsi="Times New Roman" w:cs="Times New Roman"/>
          <w:b/>
          <w:color w:val="000000" w:themeColor="text1"/>
          <w:sz w:val="24"/>
          <w:szCs w:val="24"/>
          <w:lang w:val="en-IN" w:eastAsia="en-IN"/>
        </w:rPr>
      </w:pPr>
      <w:r w:rsidRPr="0096756F">
        <w:rPr>
          <w:rFonts w:ascii="Times New Roman" w:hAnsi="Times New Roman" w:cs="Times New Roman"/>
          <w:b/>
          <w:color w:val="000000" w:themeColor="text1"/>
          <w:sz w:val="24"/>
          <w:szCs w:val="24"/>
          <w:lang w:val="en-IN" w:eastAsia="en-IN"/>
        </w:rPr>
        <w:t xml:space="preserve">Table 1. Treatment details of different plant </w:t>
      </w:r>
      <w:proofErr w:type="gramStart"/>
      <w:r w:rsidRPr="0096756F">
        <w:rPr>
          <w:rFonts w:ascii="Times New Roman" w:hAnsi="Times New Roman" w:cs="Times New Roman"/>
          <w:b/>
          <w:color w:val="000000" w:themeColor="text1"/>
          <w:sz w:val="24"/>
          <w:szCs w:val="24"/>
          <w:lang w:val="en-IN" w:eastAsia="en-IN"/>
        </w:rPr>
        <w:t>product based</w:t>
      </w:r>
      <w:proofErr w:type="gramEnd"/>
      <w:r w:rsidRPr="0096756F">
        <w:rPr>
          <w:rFonts w:ascii="Times New Roman" w:hAnsi="Times New Roman" w:cs="Times New Roman"/>
          <w:b/>
          <w:color w:val="000000" w:themeColor="text1"/>
          <w:sz w:val="24"/>
          <w:szCs w:val="24"/>
          <w:lang w:val="en-IN" w:eastAsia="en-IN"/>
        </w:rPr>
        <w:t xml:space="preserve"> formulation</w:t>
      </w:r>
    </w:p>
    <w:tbl>
      <w:tblPr>
        <w:tblpPr w:leftFromText="180" w:rightFromText="180" w:vertAnchor="page" w:horzAnchor="margin" w:tblpY="5803"/>
        <w:tblW w:w="9955" w:type="dxa"/>
        <w:tblCellMar>
          <w:left w:w="0" w:type="dxa"/>
          <w:right w:w="0" w:type="dxa"/>
        </w:tblCellMar>
        <w:tblLook w:val="04A0" w:firstRow="1" w:lastRow="0" w:firstColumn="1" w:lastColumn="0" w:noHBand="0" w:noVBand="1"/>
      </w:tblPr>
      <w:tblGrid>
        <w:gridCol w:w="1314"/>
        <w:gridCol w:w="3590"/>
        <w:gridCol w:w="2185"/>
        <w:gridCol w:w="1436"/>
        <w:gridCol w:w="1430"/>
      </w:tblGrid>
      <w:tr w:rsidR="00E0200B" w:rsidRPr="0096756F" w14:paraId="1D2C6742" w14:textId="77777777" w:rsidTr="00E0200B">
        <w:trPr>
          <w:trHeight w:val="56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F63984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 xml:space="preserve">Treatment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D6E94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 xml:space="preserve">Formulation </w:t>
            </w:r>
          </w:p>
        </w:tc>
        <w:tc>
          <w:tcPr>
            <w:tcW w:w="2185"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1C0869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Scientific Name of the plant</w:t>
            </w:r>
            <w:r w:rsidRPr="0096756F">
              <w:rPr>
                <w:rFonts w:ascii="Times New Roman" w:hAnsi="Times New Roman" w:cs="Times New Roman"/>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1F8060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Dose</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30B223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
                <w:bCs/>
                <w:color w:val="000000" w:themeColor="text1"/>
                <w:sz w:val="24"/>
                <w:szCs w:val="24"/>
                <w:lang w:val="en-IN"/>
              </w:rPr>
              <w:t>Quantity per hectare</w:t>
            </w:r>
            <w:r w:rsidRPr="0096756F">
              <w:rPr>
                <w:rFonts w:ascii="Times New Roman" w:hAnsi="Times New Roman" w:cs="Times New Roman"/>
                <w:color w:val="000000" w:themeColor="text1"/>
                <w:sz w:val="24"/>
                <w:szCs w:val="24"/>
              </w:rPr>
              <w:t xml:space="preserve"> </w:t>
            </w:r>
          </w:p>
        </w:tc>
      </w:tr>
      <w:tr w:rsidR="00E0200B" w:rsidRPr="0096756F" w14:paraId="5156AFB8" w14:textId="77777777" w:rsidTr="00E0200B">
        <w:trPr>
          <w:trHeight w:val="37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B82093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1</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6A7A22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Neem Oil 1%</w:t>
            </w:r>
            <w:r w:rsidRPr="0096756F">
              <w:rPr>
                <w:rFonts w:ascii="Times New Roman" w:hAnsi="Times New Roman" w:cs="Times New Roman"/>
                <w:bCs/>
                <w:color w:val="000000" w:themeColor="text1"/>
                <w:sz w:val="24"/>
                <w:szCs w:val="24"/>
              </w:rPr>
              <w:t xml:space="preserve"> </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805581C" w14:textId="77777777" w:rsidR="00E0200B" w:rsidRPr="0096756F" w:rsidRDefault="00E0200B" w:rsidP="00E0200B">
            <w:pPr>
              <w:pStyle w:val="NoSpacing"/>
              <w:jc w:val="both"/>
              <w:rPr>
                <w:rFonts w:ascii="Times New Roman" w:hAnsi="Times New Roman" w:cs="Times New Roman"/>
                <w:color w:val="000000" w:themeColor="text1"/>
                <w:sz w:val="24"/>
                <w:szCs w:val="24"/>
              </w:rPr>
            </w:pPr>
            <w:proofErr w:type="spellStart"/>
            <w:r w:rsidRPr="0096756F">
              <w:rPr>
                <w:rFonts w:ascii="Times New Roman" w:hAnsi="Times New Roman" w:cs="Times New Roman"/>
                <w:bCs/>
                <w:i/>
                <w:iCs/>
                <w:color w:val="000000" w:themeColor="text1"/>
                <w:sz w:val="24"/>
                <w:szCs w:val="24"/>
                <w:lang w:val="en-IN"/>
              </w:rPr>
              <w:t>Azadirachta</w:t>
            </w:r>
            <w:proofErr w:type="spellEnd"/>
            <w:r w:rsidRPr="0096756F">
              <w:rPr>
                <w:rFonts w:ascii="Times New Roman" w:hAnsi="Times New Roman" w:cs="Times New Roman"/>
                <w:bCs/>
                <w:i/>
                <w:iCs/>
                <w:color w:val="000000" w:themeColor="text1"/>
                <w:sz w:val="24"/>
                <w:szCs w:val="24"/>
                <w:lang w:val="en-IN"/>
              </w:rPr>
              <w:t xml:space="preserve"> indica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0121A1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3ml/Litre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180B2C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1.5 Litre</w:t>
            </w:r>
            <w:r w:rsidRPr="0096756F">
              <w:rPr>
                <w:rFonts w:ascii="Times New Roman" w:hAnsi="Times New Roman" w:cs="Times New Roman"/>
                <w:bCs/>
                <w:color w:val="000000" w:themeColor="text1"/>
                <w:sz w:val="24"/>
                <w:szCs w:val="24"/>
              </w:rPr>
              <w:t xml:space="preserve"> </w:t>
            </w:r>
          </w:p>
        </w:tc>
      </w:tr>
      <w:tr w:rsidR="00E0200B" w:rsidRPr="0096756F" w14:paraId="10AC8B7E" w14:textId="77777777" w:rsidTr="00E0200B">
        <w:trPr>
          <w:trHeight w:val="573"/>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59FF4E6"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2</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482C0D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 xml:space="preserve">Neen Seed Kernal Extract (NSKE) 5% </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072DF006"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85DD4D3"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2BA507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4A61707"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6701A18"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3</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5A5E2D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Karanja Oil 1%</w:t>
            </w:r>
            <w:r w:rsidRPr="0096756F">
              <w:rPr>
                <w:rFonts w:ascii="Times New Roman" w:hAnsi="Times New Roman" w:cs="Times New Roman"/>
                <w:bCs/>
                <w:color w:val="000000" w:themeColor="text1"/>
                <w:sz w:val="24"/>
                <w:szCs w:val="24"/>
              </w:rPr>
              <w:t xml:space="preserve"> </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7FBF698" w14:textId="77777777" w:rsidR="00E0200B" w:rsidRPr="0096756F" w:rsidRDefault="00E0200B" w:rsidP="00E0200B">
            <w:pPr>
              <w:pStyle w:val="NoSpacing"/>
              <w:jc w:val="both"/>
              <w:rPr>
                <w:rFonts w:ascii="Times New Roman" w:hAnsi="Times New Roman" w:cs="Times New Roman"/>
                <w:color w:val="000000" w:themeColor="text1"/>
                <w:sz w:val="24"/>
                <w:szCs w:val="24"/>
              </w:rPr>
            </w:pPr>
            <w:proofErr w:type="spellStart"/>
            <w:r w:rsidRPr="0096756F">
              <w:rPr>
                <w:rFonts w:ascii="Times New Roman" w:hAnsi="Times New Roman" w:cs="Times New Roman"/>
                <w:bCs/>
                <w:i/>
                <w:iCs/>
                <w:color w:val="000000" w:themeColor="text1"/>
                <w:sz w:val="24"/>
                <w:szCs w:val="24"/>
                <w:lang w:val="en-IN"/>
              </w:rPr>
              <w:t>Pongamia</w:t>
            </w:r>
            <w:proofErr w:type="spellEnd"/>
            <w:r w:rsidRPr="0096756F">
              <w:rPr>
                <w:rFonts w:ascii="Times New Roman" w:hAnsi="Times New Roman" w:cs="Times New Roman"/>
                <w:bCs/>
                <w:i/>
                <w:iCs/>
                <w:color w:val="000000" w:themeColor="text1"/>
                <w:sz w:val="24"/>
                <w:szCs w:val="24"/>
                <w:lang w:val="en-IN"/>
              </w:rPr>
              <w:t xml:space="preserve"> pinnata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83010A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10ml/Litre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66FC35B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 Litre</w:t>
            </w:r>
            <w:r w:rsidRPr="0096756F">
              <w:rPr>
                <w:rFonts w:ascii="Times New Roman" w:hAnsi="Times New Roman" w:cs="Times New Roman"/>
                <w:bCs/>
                <w:color w:val="000000" w:themeColor="text1"/>
                <w:sz w:val="24"/>
                <w:szCs w:val="24"/>
              </w:rPr>
              <w:t xml:space="preserve"> </w:t>
            </w:r>
          </w:p>
        </w:tc>
      </w:tr>
      <w:tr w:rsidR="00E0200B" w:rsidRPr="0096756F" w14:paraId="59018780" w14:textId="77777777" w:rsidTr="00E0200B">
        <w:trPr>
          <w:trHeight w:val="573"/>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2CE6E6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4</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46EB08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Karanja Seed Kernal Extract (KSKE)5%</w:t>
            </w:r>
            <w:r w:rsidRPr="0096756F">
              <w:rPr>
                <w:rFonts w:ascii="Times New Roman" w:hAnsi="Times New Roman" w:cs="Times New Roman"/>
                <w:bCs/>
                <w:color w:val="000000" w:themeColor="text1"/>
                <w:sz w:val="24"/>
                <w:szCs w:val="24"/>
              </w:rPr>
              <w:t xml:space="preserve"> </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0577D51D"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1375C6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23DFBA79"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85C9457" w14:textId="77777777" w:rsidTr="00E0200B">
        <w:trPr>
          <w:trHeight w:val="32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B827A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5</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5D5BF3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Custard apple Leaf Extract (10%)</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4160F8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i/>
                <w:iCs/>
                <w:color w:val="000000" w:themeColor="text1"/>
                <w:sz w:val="24"/>
                <w:szCs w:val="24"/>
                <w:lang w:val="en-IN"/>
              </w:rPr>
              <w:t>Annona squamosa</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D5F7B3F"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30816B9"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 Kg</w:t>
            </w:r>
            <w:r w:rsidRPr="0096756F">
              <w:rPr>
                <w:rFonts w:ascii="Times New Roman" w:hAnsi="Times New Roman" w:cs="Times New Roman"/>
                <w:bCs/>
                <w:color w:val="000000" w:themeColor="text1"/>
                <w:sz w:val="24"/>
                <w:szCs w:val="24"/>
              </w:rPr>
              <w:t xml:space="preserve"> </w:t>
            </w:r>
          </w:p>
        </w:tc>
      </w:tr>
      <w:tr w:rsidR="00E0200B" w:rsidRPr="0096756F" w14:paraId="42C5A7F4"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2B3C558"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6</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5A67EA3"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Custard apple Leaf Extract (5%)</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2F54F980"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9F4658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FE72D67"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33688C6E" w14:textId="77777777" w:rsidTr="00E0200B">
        <w:trPr>
          <w:trHeight w:val="2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3C905D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7</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41F11C62" w14:textId="77777777" w:rsidR="00E0200B" w:rsidRPr="0096756F" w:rsidRDefault="00E0200B" w:rsidP="00E0200B">
            <w:pPr>
              <w:pStyle w:val="NoSpacing"/>
              <w:jc w:val="both"/>
              <w:rPr>
                <w:rFonts w:ascii="Times New Roman" w:hAnsi="Times New Roman" w:cs="Times New Roman"/>
                <w:color w:val="000000" w:themeColor="text1"/>
                <w:sz w:val="24"/>
                <w:szCs w:val="24"/>
              </w:rPr>
            </w:pPr>
            <w:proofErr w:type="spellStart"/>
            <w:r w:rsidRPr="0096756F">
              <w:rPr>
                <w:rFonts w:ascii="Times New Roman" w:hAnsi="Times New Roman" w:cs="Times New Roman"/>
                <w:bCs/>
                <w:color w:val="000000" w:themeColor="text1"/>
                <w:sz w:val="24"/>
                <w:szCs w:val="24"/>
                <w:lang w:val="en-IN"/>
              </w:rPr>
              <w:t>Jathropa</w:t>
            </w:r>
            <w:proofErr w:type="spellEnd"/>
            <w:r w:rsidRPr="0096756F">
              <w:rPr>
                <w:rFonts w:ascii="Times New Roman" w:hAnsi="Times New Roman" w:cs="Times New Roman"/>
                <w:bCs/>
                <w:color w:val="000000" w:themeColor="text1"/>
                <w:sz w:val="24"/>
                <w:szCs w:val="24"/>
                <w:lang w:val="en-IN"/>
              </w:rPr>
              <w:t xml:space="preserve"> Leaf </w:t>
            </w:r>
            <w:proofErr w:type="gramStart"/>
            <w:r w:rsidRPr="0096756F">
              <w:rPr>
                <w:rFonts w:ascii="Times New Roman" w:hAnsi="Times New Roman" w:cs="Times New Roman"/>
                <w:bCs/>
                <w:color w:val="000000" w:themeColor="text1"/>
                <w:sz w:val="24"/>
                <w:szCs w:val="24"/>
                <w:lang w:val="en-IN"/>
              </w:rPr>
              <w:t>Extract  (</w:t>
            </w:r>
            <w:proofErr w:type="gramEnd"/>
            <w:r w:rsidRPr="0096756F">
              <w:rPr>
                <w:rFonts w:ascii="Times New Roman" w:hAnsi="Times New Roman" w:cs="Times New Roman"/>
                <w:bCs/>
                <w:color w:val="000000" w:themeColor="text1"/>
                <w:sz w:val="24"/>
                <w:szCs w:val="24"/>
                <w:lang w:val="en-IN"/>
              </w:rPr>
              <w:t>10%)</w:t>
            </w:r>
          </w:p>
        </w:tc>
        <w:tc>
          <w:tcPr>
            <w:tcW w:w="2185"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9DAC64C" w14:textId="77777777" w:rsidR="00E0200B" w:rsidRPr="0096756F" w:rsidRDefault="00E0200B" w:rsidP="00E0200B">
            <w:pPr>
              <w:pStyle w:val="NoSpacing"/>
              <w:jc w:val="both"/>
              <w:rPr>
                <w:rFonts w:ascii="Times New Roman" w:hAnsi="Times New Roman" w:cs="Times New Roman"/>
                <w:color w:val="000000" w:themeColor="text1"/>
                <w:sz w:val="24"/>
                <w:szCs w:val="24"/>
              </w:rPr>
            </w:pPr>
            <w:proofErr w:type="spellStart"/>
            <w:r w:rsidRPr="0096756F">
              <w:rPr>
                <w:rFonts w:ascii="Times New Roman" w:hAnsi="Times New Roman" w:cs="Times New Roman"/>
                <w:bCs/>
                <w:i/>
                <w:iCs/>
                <w:color w:val="000000" w:themeColor="text1"/>
                <w:sz w:val="24"/>
                <w:szCs w:val="24"/>
                <w:lang w:val="en-IN"/>
              </w:rPr>
              <w:t>Jathropa</w:t>
            </w:r>
            <w:proofErr w:type="spellEnd"/>
            <w:r w:rsidRPr="0096756F">
              <w:rPr>
                <w:rFonts w:ascii="Times New Roman" w:hAnsi="Times New Roman" w:cs="Times New Roman"/>
                <w:bCs/>
                <w:i/>
                <w:iCs/>
                <w:color w:val="000000" w:themeColor="text1"/>
                <w:sz w:val="24"/>
                <w:szCs w:val="24"/>
                <w:lang w:val="en-IN"/>
              </w:rPr>
              <w:t xml:space="preserve"> </w:t>
            </w:r>
            <w:proofErr w:type="spellStart"/>
            <w:r w:rsidRPr="0096756F">
              <w:rPr>
                <w:rFonts w:ascii="Times New Roman" w:hAnsi="Times New Roman" w:cs="Times New Roman"/>
                <w:bCs/>
                <w:i/>
                <w:iCs/>
                <w:color w:val="000000" w:themeColor="text1"/>
                <w:sz w:val="24"/>
                <w:szCs w:val="24"/>
                <w:lang w:val="en-IN"/>
              </w:rPr>
              <w:t>curcas</w:t>
            </w:r>
            <w:proofErr w:type="spellEnd"/>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8F644A0"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100g/Litre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AB380FF"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 Kg</w:t>
            </w:r>
            <w:r w:rsidRPr="0096756F">
              <w:rPr>
                <w:rFonts w:ascii="Times New Roman" w:hAnsi="Times New Roman" w:cs="Times New Roman"/>
                <w:bCs/>
                <w:color w:val="000000" w:themeColor="text1"/>
                <w:sz w:val="24"/>
                <w:szCs w:val="24"/>
              </w:rPr>
              <w:t xml:space="preserve"> </w:t>
            </w:r>
          </w:p>
        </w:tc>
      </w:tr>
      <w:tr w:rsidR="00E0200B" w:rsidRPr="0096756F" w14:paraId="776DBBD1" w14:textId="77777777" w:rsidTr="00E0200B">
        <w:trPr>
          <w:trHeight w:val="43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CE030F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8</w:t>
            </w:r>
            <w:r w:rsidRPr="0096756F">
              <w:rPr>
                <w:rFonts w:ascii="Times New Roman" w:hAnsi="Times New Roman" w:cs="Times New Roman"/>
                <w:bCs/>
                <w:color w:val="000000" w:themeColor="text1"/>
                <w:sz w:val="24"/>
                <w:szCs w:val="24"/>
              </w:rPr>
              <w:t xml:space="preserve"> </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4FC3B891" w14:textId="77777777" w:rsidR="00E0200B" w:rsidRPr="0096756F" w:rsidRDefault="00E0200B" w:rsidP="00E0200B">
            <w:pPr>
              <w:pStyle w:val="NoSpacing"/>
              <w:jc w:val="both"/>
              <w:rPr>
                <w:rFonts w:ascii="Times New Roman" w:hAnsi="Times New Roman" w:cs="Times New Roman"/>
                <w:color w:val="000000" w:themeColor="text1"/>
                <w:sz w:val="24"/>
                <w:szCs w:val="24"/>
              </w:rPr>
            </w:pPr>
            <w:proofErr w:type="spellStart"/>
            <w:r w:rsidRPr="0096756F">
              <w:rPr>
                <w:rFonts w:ascii="Times New Roman" w:hAnsi="Times New Roman" w:cs="Times New Roman"/>
                <w:bCs/>
                <w:color w:val="000000" w:themeColor="text1"/>
                <w:sz w:val="24"/>
                <w:szCs w:val="24"/>
                <w:lang w:val="en-IN"/>
              </w:rPr>
              <w:t>Jathropa</w:t>
            </w:r>
            <w:proofErr w:type="spellEnd"/>
            <w:r w:rsidRPr="0096756F">
              <w:rPr>
                <w:rFonts w:ascii="Times New Roman" w:hAnsi="Times New Roman" w:cs="Times New Roman"/>
                <w:bCs/>
                <w:color w:val="000000" w:themeColor="text1"/>
                <w:sz w:val="24"/>
                <w:szCs w:val="24"/>
                <w:lang w:val="en-IN"/>
              </w:rPr>
              <w:t xml:space="preserve"> Leaf </w:t>
            </w:r>
            <w:proofErr w:type="gramStart"/>
            <w:r w:rsidRPr="0096756F">
              <w:rPr>
                <w:rFonts w:ascii="Times New Roman" w:hAnsi="Times New Roman" w:cs="Times New Roman"/>
                <w:bCs/>
                <w:color w:val="000000" w:themeColor="text1"/>
                <w:sz w:val="24"/>
                <w:szCs w:val="24"/>
                <w:lang w:val="en-IN"/>
              </w:rPr>
              <w:t>Extract  (</w:t>
            </w:r>
            <w:proofErr w:type="gramEnd"/>
            <w:r w:rsidRPr="0096756F">
              <w:rPr>
                <w:rFonts w:ascii="Times New Roman" w:hAnsi="Times New Roman" w:cs="Times New Roman"/>
                <w:bCs/>
                <w:color w:val="000000" w:themeColor="text1"/>
                <w:sz w:val="24"/>
                <w:szCs w:val="24"/>
                <w:lang w:val="en-IN"/>
              </w:rPr>
              <w:t>5%)</w:t>
            </w:r>
          </w:p>
        </w:tc>
        <w:tc>
          <w:tcPr>
            <w:tcW w:w="2185"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228C7309" w14:textId="77777777" w:rsidR="00E0200B" w:rsidRPr="0096756F" w:rsidRDefault="00E0200B" w:rsidP="00E0200B">
            <w:pPr>
              <w:pStyle w:val="NoSpacing"/>
              <w:jc w:val="both"/>
              <w:rPr>
                <w:rFonts w:ascii="Times New Roman" w:hAnsi="Times New Roman" w:cs="Times New Roman"/>
                <w:color w:val="000000" w:themeColor="text1"/>
                <w:sz w:val="24"/>
                <w:szCs w:val="24"/>
              </w:rPr>
            </w:pP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125EA6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50g/Litre</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69D3101"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25 Kg</w:t>
            </w:r>
            <w:r w:rsidRPr="0096756F">
              <w:rPr>
                <w:rFonts w:ascii="Times New Roman" w:hAnsi="Times New Roman" w:cs="Times New Roman"/>
                <w:bCs/>
                <w:color w:val="000000" w:themeColor="text1"/>
                <w:sz w:val="24"/>
                <w:szCs w:val="24"/>
              </w:rPr>
              <w:t xml:space="preserve"> </w:t>
            </w:r>
          </w:p>
        </w:tc>
      </w:tr>
      <w:tr w:rsidR="00E0200B" w:rsidRPr="0096756F" w14:paraId="7A1DB84F" w14:textId="77777777" w:rsidTr="00E0200B">
        <w:trPr>
          <w:trHeight w:val="344"/>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47CB3F11"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9</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tcPr>
          <w:p w14:paraId="5B3F5441" w14:textId="77777777" w:rsidR="00E0200B" w:rsidRPr="0096756F" w:rsidRDefault="00E0200B" w:rsidP="00E0200B">
            <w:pPr>
              <w:spacing w:after="0"/>
              <w:rPr>
                <w:rFonts w:ascii="Times New Roman" w:hAnsi="Times New Roman" w:cs="Times New Roman"/>
                <w:color w:val="000000" w:themeColor="text1"/>
                <w:sz w:val="24"/>
                <w:szCs w:val="24"/>
              </w:rPr>
            </w:pPr>
            <w:proofErr w:type="spellStart"/>
            <w:r w:rsidRPr="0096756F">
              <w:rPr>
                <w:rFonts w:ascii="Times New Roman" w:hAnsi="Times New Roman" w:cs="Times New Roman"/>
                <w:color w:val="000000" w:themeColor="text1"/>
                <w:sz w:val="24"/>
                <w:szCs w:val="24"/>
              </w:rPr>
              <w:t>Thiamithoxam</w:t>
            </w:r>
            <w:proofErr w:type="spellEnd"/>
            <w:r w:rsidRPr="0096756F">
              <w:rPr>
                <w:rFonts w:ascii="Times New Roman" w:hAnsi="Times New Roman" w:cs="Times New Roman"/>
                <w:color w:val="000000" w:themeColor="text1"/>
                <w:sz w:val="24"/>
                <w:szCs w:val="24"/>
              </w:rPr>
              <w:t xml:space="preserve"> 25%WG</w:t>
            </w:r>
          </w:p>
        </w:tc>
        <w:tc>
          <w:tcPr>
            <w:tcW w:w="2185"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tcPr>
          <w:p w14:paraId="27901CBA"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color w:val="000000" w:themeColor="text1"/>
                <w:sz w:val="24"/>
                <w:szCs w:val="24"/>
                <w:shd w:val="clear" w:color="auto" w:fill="FFFFFF"/>
              </w:rPr>
              <w:t>Neonicotinoid class</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5EAAE09D"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bCs/>
                <w:color w:val="000000" w:themeColor="text1"/>
                <w:sz w:val="24"/>
                <w:szCs w:val="24"/>
                <w:lang w:val="en-IN"/>
              </w:rPr>
              <w:t>0.2g/Litre</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5C77C718" w14:textId="77777777" w:rsidR="00E0200B" w:rsidRPr="0096756F" w:rsidRDefault="00E0200B" w:rsidP="00E0200B">
            <w:pPr>
              <w:pStyle w:val="NoSpacing"/>
              <w:jc w:val="both"/>
              <w:rPr>
                <w:rFonts w:ascii="Times New Roman" w:hAnsi="Times New Roman" w:cs="Times New Roman"/>
                <w:bCs/>
                <w:color w:val="000000" w:themeColor="text1"/>
                <w:sz w:val="24"/>
                <w:szCs w:val="24"/>
                <w:lang w:val="en-IN"/>
              </w:rPr>
            </w:pPr>
            <w:r w:rsidRPr="0096756F">
              <w:rPr>
                <w:rFonts w:ascii="Times New Roman" w:hAnsi="Times New Roman" w:cs="Times New Roman"/>
                <w:color w:val="000000" w:themeColor="text1"/>
                <w:sz w:val="24"/>
                <w:szCs w:val="24"/>
              </w:rPr>
              <w:t>100g</w:t>
            </w:r>
          </w:p>
        </w:tc>
      </w:tr>
      <w:tr w:rsidR="00E0200B" w:rsidRPr="0096756F" w14:paraId="0A601046" w14:textId="77777777" w:rsidTr="00E0200B">
        <w:trPr>
          <w:trHeight w:val="355"/>
        </w:trPr>
        <w:tc>
          <w:tcPr>
            <w:tcW w:w="1314"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134B1AC"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T</w:t>
            </w:r>
            <w:r w:rsidRPr="0096756F">
              <w:rPr>
                <w:rFonts w:ascii="Times New Roman" w:hAnsi="Times New Roman" w:cs="Times New Roman"/>
                <w:bCs/>
                <w:color w:val="000000" w:themeColor="text1"/>
                <w:sz w:val="24"/>
                <w:szCs w:val="24"/>
                <w:vertAlign w:val="subscript"/>
                <w:lang w:val="en-IN"/>
              </w:rPr>
              <w:t>10</w:t>
            </w:r>
          </w:p>
        </w:tc>
        <w:tc>
          <w:tcPr>
            <w:tcW w:w="359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D9100CE"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Untreated/ Control</w:t>
            </w:r>
            <w:r w:rsidRPr="0096756F">
              <w:rPr>
                <w:rFonts w:ascii="Times New Roman" w:hAnsi="Times New Roman" w:cs="Times New Roman"/>
                <w:bCs/>
                <w:color w:val="000000" w:themeColor="text1"/>
                <w:sz w:val="24"/>
                <w:szCs w:val="24"/>
              </w:rPr>
              <w:t xml:space="preserve"> </w:t>
            </w:r>
          </w:p>
        </w:tc>
        <w:tc>
          <w:tcPr>
            <w:tcW w:w="2185"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ED8B932"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w:t>
            </w:r>
            <w:r w:rsidRPr="0096756F">
              <w:rPr>
                <w:rFonts w:ascii="Times New Roman" w:hAnsi="Times New Roman" w:cs="Times New Roman"/>
                <w:bCs/>
                <w:color w:val="000000" w:themeColor="text1"/>
                <w:sz w:val="24"/>
                <w:szCs w:val="24"/>
              </w:rPr>
              <w:t xml:space="preserve"> </w:t>
            </w:r>
          </w:p>
        </w:tc>
        <w:tc>
          <w:tcPr>
            <w:tcW w:w="1436"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B45B59D"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500 Litre water/ha</w:t>
            </w:r>
            <w:r w:rsidRPr="0096756F">
              <w:rPr>
                <w:rFonts w:ascii="Times New Roman" w:hAnsi="Times New Roman" w:cs="Times New Roman"/>
                <w:bCs/>
                <w:color w:val="000000" w:themeColor="text1"/>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C552B05" w14:textId="77777777" w:rsidR="00E0200B" w:rsidRPr="0096756F" w:rsidRDefault="00E0200B" w:rsidP="00E0200B">
            <w:pPr>
              <w:pStyle w:val="NoSpacing"/>
              <w:jc w:val="both"/>
              <w:rPr>
                <w:rFonts w:ascii="Times New Roman" w:hAnsi="Times New Roman" w:cs="Times New Roman"/>
                <w:color w:val="000000" w:themeColor="text1"/>
                <w:sz w:val="24"/>
                <w:szCs w:val="24"/>
              </w:rPr>
            </w:pPr>
            <w:r w:rsidRPr="0096756F">
              <w:rPr>
                <w:rFonts w:ascii="Times New Roman" w:hAnsi="Times New Roman" w:cs="Times New Roman"/>
                <w:bCs/>
                <w:color w:val="000000" w:themeColor="text1"/>
                <w:sz w:val="24"/>
                <w:szCs w:val="24"/>
                <w:lang w:val="en-IN"/>
              </w:rPr>
              <w:t>500 Litre</w:t>
            </w:r>
            <w:r w:rsidRPr="0096756F">
              <w:rPr>
                <w:rFonts w:ascii="Times New Roman" w:hAnsi="Times New Roman" w:cs="Times New Roman"/>
                <w:bCs/>
                <w:color w:val="000000" w:themeColor="text1"/>
                <w:sz w:val="24"/>
                <w:szCs w:val="24"/>
              </w:rPr>
              <w:t xml:space="preserve"> water</w:t>
            </w:r>
          </w:p>
        </w:tc>
      </w:tr>
    </w:tbl>
    <w:p w14:paraId="51043F24" w14:textId="6E62D897" w:rsidR="00E0200B" w:rsidRPr="00E0200B" w:rsidRDefault="00E0200B" w:rsidP="00E0200B">
      <w:pPr>
        <w:rPr>
          <w:rFonts w:ascii="Times New Roman" w:hAnsi="Times New Roman" w:cs="Times New Roman"/>
          <w:sz w:val="24"/>
          <w:szCs w:val="24"/>
          <w:lang w:val="en-IN" w:eastAsia="en-IN"/>
        </w:rPr>
      </w:pPr>
    </w:p>
    <w:p w14:paraId="6752B53A" w14:textId="77777777" w:rsidR="00E0200B" w:rsidRPr="00E0200B" w:rsidRDefault="00E0200B" w:rsidP="00E0200B">
      <w:pPr>
        <w:rPr>
          <w:rFonts w:ascii="Times New Roman" w:hAnsi="Times New Roman" w:cs="Times New Roman"/>
          <w:sz w:val="24"/>
          <w:szCs w:val="24"/>
          <w:lang w:val="en-IN" w:eastAsia="en-IN"/>
        </w:rPr>
      </w:pPr>
    </w:p>
    <w:p w14:paraId="64F2378C" w14:textId="77777777" w:rsidR="00E0200B" w:rsidRPr="00E0200B" w:rsidRDefault="00E0200B" w:rsidP="00E0200B">
      <w:pPr>
        <w:rPr>
          <w:rFonts w:ascii="Times New Roman" w:hAnsi="Times New Roman" w:cs="Times New Roman"/>
          <w:sz w:val="24"/>
          <w:szCs w:val="24"/>
          <w:lang w:val="en-IN" w:eastAsia="en-IN"/>
        </w:rPr>
      </w:pPr>
    </w:p>
    <w:p w14:paraId="1DBCA925" w14:textId="77777777" w:rsidR="00E0200B" w:rsidRPr="00E0200B" w:rsidRDefault="00E0200B" w:rsidP="00E0200B">
      <w:pPr>
        <w:ind w:firstLine="720"/>
        <w:rPr>
          <w:rFonts w:ascii="Times New Roman" w:hAnsi="Times New Roman" w:cs="Times New Roman"/>
          <w:sz w:val="24"/>
          <w:szCs w:val="24"/>
          <w:lang w:val="en-IN" w:eastAsia="en-IN"/>
        </w:rPr>
      </w:pPr>
    </w:p>
    <w:p w14:paraId="60BBEB17" w14:textId="77777777" w:rsidR="00E0200B" w:rsidRPr="00E0200B" w:rsidRDefault="00E0200B" w:rsidP="00E0200B">
      <w:pPr>
        <w:rPr>
          <w:rFonts w:ascii="Times New Roman" w:hAnsi="Times New Roman" w:cs="Times New Roman"/>
          <w:sz w:val="24"/>
          <w:szCs w:val="24"/>
          <w:lang w:val="en-IN" w:eastAsia="en-IN"/>
        </w:rPr>
      </w:pPr>
    </w:p>
    <w:p w14:paraId="63B0C809" w14:textId="77777777" w:rsidR="00E0200B" w:rsidRPr="00E0200B" w:rsidRDefault="00E0200B" w:rsidP="00E0200B">
      <w:pPr>
        <w:rPr>
          <w:rFonts w:ascii="Times New Roman" w:hAnsi="Times New Roman" w:cs="Times New Roman"/>
          <w:sz w:val="24"/>
          <w:szCs w:val="24"/>
          <w:lang w:val="en-IN" w:eastAsia="en-IN"/>
        </w:rPr>
      </w:pPr>
    </w:p>
    <w:p w14:paraId="10A1A069" w14:textId="77777777" w:rsidR="00E0200B" w:rsidRPr="00E0200B" w:rsidRDefault="00E0200B" w:rsidP="00E0200B">
      <w:pPr>
        <w:rPr>
          <w:rFonts w:ascii="Times New Roman" w:hAnsi="Times New Roman" w:cs="Times New Roman"/>
          <w:sz w:val="24"/>
          <w:szCs w:val="24"/>
          <w:lang w:val="en-IN" w:eastAsia="en-IN"/>
        </w:rPr>
      </w:pPr>
    </w:p>
    <w:p w14:paraId="6F839239" w14:textId="77777777" w:rsidR="00E0200B" w:rsidRPr="00E0200B" w:rsidRDefault="00E0200B" w:rsidP="00E0200B">
      <w:pPr>
        <w:rPr>
          <w:rFonts w:ascii="Times New Roman" w:hAnsi="Times New Roman" w:cs="Times New Roman"/>
          <w:sz w:val="24"/>
          <w:szCs w:val="24"/>
          <w:lang w:val="en-IN" w:eastAsia="en-IN"/>
        </w:rPr>
      </w:pPr>
    </w:p>
    <w:p w14:paraId="4F9E6EC5" w14:textId="63D5A841" w:rsidR="00E0200B" w:rsidRPr="00E0200B" w:rsidRDefault="00E0200B" w:rsidP="00E0200B">
      <w:pPr>
        <w:rPr>
          <w:rFonts w:ascii="Times New Roman" w:hAnsi="Times New Roman" w:cs="Times New Roman"/>
          <w:sz w:val="24"/>
          <w:szCs w:val="24"/>
          <w:lang w:val="en-IN" w:eastAsia="en-IN"/>
        </w:rPr>
        <w:sectPr w:rsidR="00E0200B" w:rsidRPr="00E0200B" w:rsidSect="0019353B">
          <w:pgSz w:w="12240" w:h="15840"/>
          <w:pgMar w:top="862" w:right="1151" w:bottom="1151" w:left="1151" w:header="720" w:footer="720" w:gutter="0"/>
          <w:cols w:space="720"/>
          <w:docGrid w:linePitch="360"/>
        </w:sectPr>
      </w:pPr>
    </w:p>
    <w:p w14:paraId="405EA6A6" w14:textId="35ED189A" w:rsidR="00765193" w:rsidRPr="00800F95" w:rsidRDefault="00765193" w:rsidP="00765193">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lastRenderedPageBreak/>
        <w:t xml:space="preserve">Result and Discussion:  </w:t>
      </w:r>
    </w:p>
    <w:p w14:paraId="0A2C1170" w14:textId="77777777" w:rsidR="00765193" w:rsidRPr="00800F95" w:rsidRDefault="00765193" w:rsidP="00765193">
      <w:pPr>
        <w:shd w:val="clear" w:color="auto" w:fill="FFFFFF"/>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Extent of suppression of population of rice ear head bug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w:t>
      </w:r>
      <w:proofErr w:type="spellStart"/>
      <w:r w:rsidRPr="00800F95">
        <w:rPr>
          <w:rFonts w:ascii="Times New Roman" w:hAnsi="Times New Roman" w:cs="Times New Roman"/>
          <w:i/>
          <w:color w:val="000000" w:themeColor="text1"/>
          <w:sz w:val="24"/>
          <w:szCs w:val="24"/>
        </w:rPr>
        <w:t>Leptocoryza</w:t>
      </w:r>
      <w:proofErr w:type="spellEnd"/>
      <w:r w:rsidRPr="00800F95">
        <w:rPr>
          <w:rFonts w:ascii="Times New Roman" w:hAnsi="Times New Roman" w:cs="Times New Roman"/>
          <w:i/>
          <w:color w:val="000000" w:themeColor="text1"/>
          <w:sz w:val="24"/>
          <w:szCs w:val="24"/>
        </w:rPr>
        <w:t xml:space="preserve"> spp</w:t>
      </w:r>
      <w:r w:rsidRPr="00800F95">
        <w:rPr>
          <w:rFonts w:ascii="Times New Roman" w:hAnsi="Times New Roman" w:cs="Times New Roman"/>
          <w:color w:val="000000" w:themeColor="text1"/>
          <w:sz w:val="24"/>
          <w:szCs w:val="24"/>
        </w:rPr>
        <w:t xml:space="preserve">. with eight selected formulated botanicals was carried out in the field of paddy cultivar </w:t>
      </w:r>
      <w:proofErr w:type="spellStart"/>
      <w:r w:rsidRPr="00800F95">
        <w:rPr>
          <w:rFonts w:ascii="Times New Roman" w:hAnsi="Times New Roman" w:cs="Times New Roman"/>
          <w:color w:val="000000" w:themeColor="text1"/>
          <w:sz w:val="24"/>
          <w:szCs w:val="24"/>
        </w:rPr>
        <w:t>Tulaipanji</w:t>
      </w:r>
      <w:proofErr w:type="spellEnd"/>
      <w:r w:rsidRPr="00800F95">
        <w:rPr>
          <w:rFonts w:ascii="Times New Roman" w:hAnsi="Times New Roman" w:cs="Times New Roman"/>
          <w:color w:val="000000" w:themeColor="text1"/>
          <w:sz w:val="24"/>
          <w:szCs w:val="24"/>
        </w:rPr>
        <w:t xml:space="preserve"> during three consecutive kharif seasons from 2017 to 2019 at RRS(OAZ), UBKV </w:t>
      </w:r>
      <w:proofErr w:type="spellStart"/>
      <w:r w:rsidRPr="00800F95">
        <w:rPr>
          <w:rFonts w:ascii="Times New Roman" w:hAnsi="Times New Roman" w:cs="Times New Roman"/>
          <w:color w:val="000000" w:themeColor="text1"/>
          <w:sz w:val="24"/>
          <w:szCs w:val="24"/>
        </w:rPr>
        <w:t>Majhian</w:t>
      </w:r>
      <w:proofErr w:type="spellEnd"/>
      <w:r w:rsidRPr="00800F95">
        <w:rPr>
          <w:rFonts w:ascii="Times New Roman" w:hAnsi="Times New Roman" w:cs="Times New Roman"/>
          <w:color w:val="000000" w:themeColor="text1"/>
          <w:sz w:val="24"/>
          <w:szCs w:val="24"/>
        </w:rPr>
        <w:t xml:space="preserve">, Dakshin Dinajpur, West Bengal, India. </w:t>
      </w:r>
    </w:p>
    <w:p w14:paraId="57A5B513"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different treatments against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population and paddy </w:t>
      </w:r>
      <w:proofErr w:type="spellStart"/>
      <w:r w:rsidRPr="00800F95">
        <w:rPr>
          <w:rFonts w:ascii="Times New Roman" w:hAnsi="Times New Roman" w:cs="Times New Roman"/>
          <w:color w:val="000000" w:themeColor="text1"/>
          <w:sz w:val="24"/>
          <w:szCs w:val="24"/>
        </w:rPr>
        <w:t>garin</w:t>
      </w:r>
      <w:proofErr w:type="spellEnd"/>
      <w:r w:rsidRPr="00800F95">
        <w:rPr>
          <w:rFonts w:ascii="Times New Roman" w:hAnsi="Times New Roman" w:cs="Times New Roman"/>
          <w:color w:val="000000" w:themeColor="text1"/>
          <w:sz w:val="24"/>
          <w:szCs w:val="24"/>
        </w:rPr>
        <w:t xml:space="preserve"> yield were presented in the Table 1 to 5. All the treatments were superior over control. The standard check treatment, </w:t>
      </w:r>
      <w:r w:rsidRPr="00800F95">
        <w:rPr>
          <w:rFonts w:ascii="Times New Roman" w:hAnsi="Times New Roman" w:cs="Times New Roman"/>
          <w:color w:val="000000" w:themeColor="text1"/>
          <w:spacing w:val="1"/>
          <w:sz w:val="24"/>
          <w:szCs w:val="24"/>
        </w:rPr>
        <w:t>Thiamethoxam (100g/ha.) was found most effective treatment in all the three years as compared to the formulated botanicals used in the studies.</w:t>
      </w:r>
      <w:r w:rsidRPr="00800F95">
        <w:rPr>
          <w:rFonts w:ascii="Times New Roman" w:hAnsi="Times New Roman" w:cs="Times New Roman"/>
          <w:color w:val="000000" w:themeColor="text1"/>
          <w:sz w:val="24"/>
          <w:szCs w:val="24"/>
        </w:rPr>
        <w:t xml:space="preserve"> All the formulated botanicals were found very effective against </w:t>
      </w:r>
      <w:proofErr w:type="spellStart"/>
      <w:r w:rsidRPr="00800F95">
        <w:rPr>
          <w:rFonts w:ascii="Times New Roman" w:hAnsi="Times New Roman" w:cs="Times New Roman"/>
          <w:color w:val="000000" w:themeColor="text1"/>
          <w:sz w:val="24"/>
          <w:szCs w:val="24"/>
        </w:rPr>
        <w:t>gundhibug</w:t>
      </w:r>
      <w:proofErr w:type="spellEnd"/>
      <w:r w:rsidRPr="00800F95">
        <w:rPr>
          <w:rFonts w:ascii="Times New Roman" w:hAnsi="Times New Roman" w:cs="Times New Roman"/>
          <w:color w:val="000000" w:themeColor="text1"/>
          <w:sz w:val="24"/>
          <w:szCs w:val="24"/>
        </w:rPr>
        <w:t xml:space="preserve">. The </w:t>
      </w:r>
      <w:proofErr w:type="gramStart"/>
      <w:r w:rsidRPr="00800F95">
        <w:rPr>
          <w:rFonts w:ascii="Times New Roman" w:hAnsi="Times New Roman" w:cs="Times New Roman"/>
          <w:color w:val="000000" w:themeColor="text1"/>
          <w:sz w:val="24"/>
          <w:szCs w:val="24"/>
        </w:rPr>
        <w:t>first year</w:t>
      </w:r>
      <w:proofErr w:type="gramEnd"/>
      <w:r w:rsidRPr="00800F95">
        <w:rPr>
          <w:rFonts w:ascii="Times New Roman" w:hAnsi="Times New Roman" w:cs="Times New Roman"/>
          <w:color w:val="000000" w:themeColor="text1"/>
          <w:sz w:val="24"/>
          <w:szCs w:val="24"/>
        </w:rPr>
        <w:t xml:space="preserve"> experiment during kharif 2017 revealed that </w:t>
      </w:r>
      <w:r w:rsidRPr="00800F95">
        <w:rPr>
          <w:rFonts w:ascii="Times New Roman" w:hAnsi="Times New Roman" w:cs="Times New Roman"/>
          <w:color w:val="000000" w:themeColor="text1"/>
          <w:spacing w:val="1"/>
          <w:sz w:val="24"/>
          <w:szCs w:val="24"/>
        </w:rPr>
        <w:t xml:space="preserve">efficacy of Thiamethoxam (100g/ha.) against </w:t>
      </w:r>
      <w:proofErr w:type="spellStart"/>
      <w:r w:rsidRPr="00800F95">
        <w:rPr>
          <w:rFonts w:ascii="Times New Roman" w:hAnsi="Times New Roman" w:cs="Times New Roman"/>
          <w:color w:val="000000" w:themeColor="text1"/>
          <w:spacing w:val="1"/>
          <w:sz w:val="24"/>
          <w:szCs w:val="24"/>
        </w:rPr>
        <w:t>earhead</w:t>
      </w:r>
      <w:proofErr w:type="spellEnd"/>
      <w:r w:rsidRPr="00800F95">
        <w:rPr>
          <w:rFonts w:ascii="Times New Roman" w:hAnsi="Times New Roman" w:cs="Times New Roman"/>
          <w:color w:val="000000" w:themeColor="text1"/>
          <w:spacing w:val="1"/>
          <w:sz w:val="24"/>
          <w:szCs w:val="24"/>
        </w:rPr>
        <w:t xml:space="preserve"> bug was found highest (86.52%) over control compared to the formulated botanicals used in the studies.</w:t>
      </w:r>
      <w:r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color w:val="000000" w:themeColor="text1"/>
          <w:spacing w:val="1"/>
          <w:sz w:val="24"/>
          <w:szCs w:val="24"/>
        </w:rPr>
        <w:t xml:space="preserve">Amongst the formulated botanicals, </w:t>
      </w:r>
      <w:r w:rsidRPr="00800F95">
        <w:rPr>
          <w:rFonts w:ascii="Times New Roman" w:hAnsi="Times New Roman" w:cs="Times New Roman"/>
          <w:color w:val="000000" w:themeColor="text1"/>
          <w:sz w:val="24"/>
          <w:szCs w:val="24"/>
        </w:rPr>
        <w:t>Neem Seed Kernel extracts (NSKE) 5%@50g/</w:t>
      </w:r>
      <w:proofErr w:type="spellStart"/>
      <w:r w:rsidRPr="00800F95">
        <w:rPr>
          <w:rFonts w:ascii="Times New Roman" w:hAnsi="Times New Roman" w:cs="Times New Roman"/>
          <w:color w:val="000000" w:themeColor="text1"/>
          <w:sz w:val="24"/>
          <w:szCs w:val="24"/>
        </w:rPr>
        <w:t>Litre</w:t>
      </w:r>
      <w:proofErr w:type="spellEnd"/>
      <w:r w:rsidRPr="00800F95">
        <w:rPr>
          <w:rFonts w:ascii="Times New Roman" w:hAnsi="Times New Roman" w:cs="Times New Roman"/>
          <w:color w:val="000000" w:themeColor="text1"/>
          <w:sz w:val="24"/>
          <w:szCs w:val="24"/>
        </w:rPr>
        <w:t xml:space="preserve"> was recorded highest population reduction (73.16%)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 xml:space="preserve">and obtained paddy grain yield of 25.80 quintal/ha. and followed by Neem oil 1% @3ml/liter (65.00% &amp; 23.97 quintal/ha),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 50g/L. (60.54% &amp; 22.70 quintal/ha), Karanja oil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spp.) 1% @10ml/L (57.65% &amp;22.17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 100g/L. (54.52%, 21.55 quintal/ha.), Custard apple leaf extract @ 100g/L (50.95%, 20.82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 50g/L. (46.28%, 20.25 quintal/ha) and Custard apple leaf extract @ 50g/L. (43.78%, 19.73 quintal/ha). In control plot, highest incidence of </w:t>
      </w:r>
      <w:proofErr w:type="spellStart"/>
      <w:r w:rsidRPr="00800F95">
        <w:rPr>
          <w:rFonts w:ascii="Times New Roman" w:hAnsi="Times New Roman" w:cs="Times New Roman"/>
          <w:color w:val="000000" w:themeColor="text1"/>
          <w:sz w:val="24"/>
          <w:szCs w:val="24"/>
        </w:rPr>
        <w:t>earheadbug</w:t>
      </w:r>
      <w:proofErr w:type="spellEnd"/>
      <w:r w:rsidRPr="00800F95">
        <w:rPr>
          <w:rFonts w:ascii="Times New Roman" w:hAnsi="Times New Roman" w:cs="Times New Roman"/>
          <w:color w:val="000000" w:themeColor="text1"/>
          <w:sz w:val="24"/>
          <w:szCs w:val="24"/>
        </w:rPr>
        <w:t xml:space="preserve"> (6.15%) and lowest grain yield (14.83 quintal/ha) were recorded. (Table 2).</w:t>
      </w:r>
    </w:p>
    <w:p w14:paraId="0B208D5F"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second year</w:t>
      </w:r>
      <w:proofErr w:type="gramEnd"/>
      <w:r w:rsidRPr="00800F95">
        <w:rPr>
          <w:rFonts w:ascii="Times New Roman" w:hAnsi="Times New Roman" w:cs="Times New Roman"/>
          <w:color w:val="000000" w:themeColor="text1"/>
          <w:sz w:val="24"/>
          <w:szCs w:val="24"/>
        </w:rPr>
        <w:t xml:space="preserve"> experiment during kharif 2018 exhibited that the suppression of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population was significant with all the treatments over the control. </w:t>
      </w:r>
      <w:r w:rsidRPr="00800F95">
        <w:rPr>
          <w:rFonts w:ascii="Times New Roman" w:hAnsi="Times New Roman" w:cs="Times New Roman"/>
          <w:color w:val="000000" w:themeColor="text1"/>
          <w:spacing w:val="1"/>
          <w:sz w:val="24"/>
          <w:szCs w:val="24"/>
        </w:rPr>
        <w:t xml:space="preserve">Thiamethoxam (100g/ha.) was found most effective to reduce </w:t>
      </w:r>
      <w:r w:rsidRPr="00800F95">
        <w:rPr>
          <w:rFonts w:ascii="Times New Roman" w:hAnsi="Times New Roman" w:cs="Times New Roman"/>
          <w:color w:val="000000" w:themeColor="text1"/>
          <w:sz w:val="24"/>
          <w:szCs w:val="24"/>
        </w:rPr>
        <w:t xml:space="preserve">population of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(89.21%) and obtained highest grain yield (29.21quintal/ha). The efficacy of the formulated botanicals showed the similar trends in efficacy as observed in the first year.</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Neem Seed Kernel extracts (NSKE) 5% @5g/Litre showed highest percentage of population reduction (80.49%) against</w:t>
      </w:r>
      <w:r w:rsidRPr="00800F95">
        <w:rPr>
          <w:rFonts w:ascii="Times New Roman" w:hAnsi="Times New Roman" w:cs="Times New Roman"/>
          <w:color w:val="000000" w:themeColor="text1"/>
          <w:spacing w:val="1"/>
          <w:sz w:val="24"/>
          <w:szCs w:val="24"/>
        </w:rPr>
        <w:t xml:space="preserve"> </w:t>
      </w:r>
      <w:proofErr w:type="spellStart"/>
      <w:r w:rsidRPr="00800F95">
        <w:rPr>
          <w:rFonts w:ascii="Times New Roman" w:hAnsi="Times New Roman" w:cs="Times New Roman"/>
          <w:color w:val="000000" w:themeColor="text1"/>
          <w:sz w:val="24"/>
          <w:szCs w:val="24"/>
        </w:rPr>
        <w:t>gundhibug</w:t>
      </w:r>
      <w:proofErr w:type="spellEnd"/>
      <w:r w:rsidRPr="00800F95">
        <w:rPr>
          <w:rFonts w:ascii="Times New Roman" w:hAnsi="Times New Roman" w:cs="Times New Roman"/>
          <w:color w:val="000000" w:themeColor="text1"/>
          <w:sz w:val="24"/>
          <w:szCs w:val="24"/>
        </w:rPr>
        <w:t xml:space="preserve">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 xml:space="preserve">and followed by Neem oil 1% @3ml/liter (75.03%),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 50g/L. (72.20%), Karanja oil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spp.) 1% @10ml/L (70.16%), 22.17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 100g/L. (68.14%), Custard apple leaf extract @ 100g/L (66.85%),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 50g/L. (65.44%) at per Custard apple leaf extract @ 50g/L. (64.49%). </w:t>
      </w: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 xml:space="preserve">Neem Seed Kernel extracts (NSKE) 5% was recorded highest grain yield (27.77quintal/ha.) and followed by Neem oil (1%) (27.08quintal/ha),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(26.87 quintal/ha)., Karanja oil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spp.) 1% </w:t>
      </w:r>
      <w:r w:rsidRPr="00800F95">
        <w:rPr>
          <w:rFonts w:ascii="Times New Roman" w:hAnsi="Times New Roman" w:cs="Times New Roman"/>
          <w:color w:val="000000" w:themeColor="text1"/>
          <w:sz w:val="24"/>
          <w:szCs w:val="24"/>
        </w:rPr>
        <w:lastRenderedPageBreak/>
        <w:t xml:space="preserve">(26.08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10% (25.15 quintal/ha)., Custard apple leaf extract 10% (24.48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5% (22.58 quintal/ha.) and Custard apple leaf extract (5% 21.45 quintal/ha).  In control plot, highest incidence of </w:t>
      </w:r>
      <w:proofErr w:type="spellStart"/>
      <w:r w:rsidRPr="00800F95">
        <w:rPr>
          <w:rFonts w:ascii="Times New Roman" w:hAnsi="Times New Roman" w:cs="Times New Roman"/>
          <w:color w:val="000000" w:themeColor="text1"/>
          <w:sz w:val="24"/>
          <w:szCs w:val="24"/>
        </w:rPr>
        <w:t>earheadbug</w:t>
      </w:r>
      <w:proofErr w:type="spellEnd"/>
      <w:r w:rsidRPr="00800F95">
        <w:rPr>
          <w:rFonts w:ascii="Times New Roman" w:hAnsi="Times New Roman" w:cs="Times New Roman"/>
          <w:color w:val="000000" w:themeColor="text1"/>
          <w:sz w:val="24"/>
          <w:szCs w:val="24"/>
        </w:rPr>
        <w:t xml:space="preserve"> (5.97%) and the lowest grain yield (15.62 quintal /ha) were recorded. (Table 3).</w:t>
      </w:r>
    </w:p>
    <w:p w14:paraId="7ADC2576"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third year</w:t>
      </w:r>
      <w:proofErr w:type="gramEnd"/>
      <w:r w:rsidRPr="00800F95">
        <w:rPr>
          <w:rFonts w:ascii="Times New Roman" w:hAnsi="Times New Roman" w:cs="Times New Roman"/>
          <w:color w:val="000000" w:themeColor="text1"/>
          <w:sz w:val="24"/>
          <w:szCs w:val="24"/>
        </w:rPr>
        <w:t xml:space="preserve"> experiment during kharif 2019 showed similar trends in efficacy like previous years for all the treatments against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w:t>
      </w:r>
      <w:r w:rsidRPr="00800F95">
        <w:rPr>
          <w:rFonts w:ascii="Times New Roman" w:hAnsi="Times New Roman" w:cs="Times New Roman"/>
          <w:color w:val="000000" w:themeColor="text1"/>
          <w:spacing w:val="1"/>
          <w:sz w:val="24"/>
          <w:szCs w:val="24"/>
        </w:rPr>
        <w:t>It was f</w:t>
      </w:r>
      <w:r w:rsidRPr="00800F95">
        <w:rPr>
          <w:rFonts w:ascii="Times New Roman" w:hAnsi="Times New Roman" w:cs="Times New Roman"/>
          <w:color w:val="000000" w:themeColor="text1"/>
          <w:sz w:val="24"/>
          <w:szCs w:val="24"/>
        </w:rPr>
        <w:t xml:space="preserve">ound that population reduction of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was highest (81.63%) with</w:t>
      </w:r>
      <w:r w:rsidRPr="00800F95">
        <w:rPr>
          <w:rFonts w:ascii="Times New Roman" w:hAnsi="Times New Roman" w:cs="Times New Roman"/>
          <w:color w:val="000000" w:themeColor="text1"/>
          <w:spacing w:val="1"/>
          <w:sz w:val="24"/>
          <w:szCs w:val="24"/>
        </w:rPr>
        <w:t xml:space="preserve"> Thiamethoxam 100g/ha.</w:t>
      </w:r>
      <w:r w:rsidRPr="00800F95">
        <w:rPr>
          <w:rFonts w:ascii="Times New Roman" w:hAnsi="Times New Roman" w:cs="Times New Roman"/>
          <w:color w:val="000000" w:themeColor="text1"/>
          <w:sz w:val="24"/>
          <w:szCs w:val="24"/>
        </w:rPr>
        <w:t xml:space="preserve"> and yield obtained 28.22quintal/ha.</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Neem Seed Kernel extracts (NSKE) 5% was recorded highest percentage of population reduction (70.35%) over control</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and followed by Neem oil 1</w:t>
      </w:r>
      <w:proofErr w:type="gramStart"/>
      <w:r w:rsidRPr="00800F95">
        <w:rPr>
          <w:rFonts w:ascii="Times New Roman" w:hAnsi="Times New Roman" w:cs="Times New Roman"/>
          <w:color w:val="000000" w:themeColor="text1"/>
          <w:sz w:val="24"/>
          <w:szCs w:val="24"/>
        </w:rPr>
        <w:t>%( 67.51</w:t>
      </w:r>
      <w:proofErr w:type="gramEnd"/>
      <w:r w:rsidRPr="00800F95">
        <w:rPr>
          <w:rFonts w:ascii="Times New Roman" w:hAnsi="Times New Roman" w:cs="Times New Roman"/>
          <w:color w:val="000000" w:themeColor="text1"/>
          <w:sz w:val="24"/>
          <w:szCs w:val="24"/>
        </w:rPr>
        <w:t xml:space="preserve">%),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(61.97%), Karanja oil 1% (55.35%),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10% (52.13%), Custard apple leaf extract 10% (50.61%),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5% (48.07%) at per with Custard apple leaf extract 5</w:t>
      </w:r>
      <w:proofErr w:type="gramStart"/>
      <w:r w:rsidRPr="00800F95">
        <w:rPr>
          <w:rFonts w:ascii="Times New Roman" w:hAnsi="Times New Roman" w:cs="Times New Roman"/>
          <w:color w:val="000000" w:themeColor="text1"/>
          <w:sz w:val="24"/>
          <w:szCs w:val="24"/>
        </w:rPr>
        <w:t>%(</w:t>
      </w:r>
      <w:proofErr w:type="gramEnd"/>
      <w:r w:rsidRPr="00800F95">
        <w:rPr>
          <w:rFonts w:ascii="Times New Roman" w:hAnsi="Times New Roman" w:cs="Times New Roman"/>
          <w:color w:val="000000" w:themeColor="text1"/>
          <w:sz w:val="24"/>
          <w:szCs w:val="24"/>
        </w:rPr>
        <w:t xml:space="preserve">47.12%). </w:t>
      </w: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 xml:space="preserve">Neem Seed Kernel extracts (NSKE) 5% was recorded highest grain yield (27.52quintal/ha) and followed by Neem oil 1% (26.80 quintal/ha).,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(25.35 quintal/ha), Karanja oil 1% (24.94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10% (23.40 quintal/ha)., Custard apple leaf extract 10% (22.50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5% (21.95 quintal/ha) at per Custard apple leaf extract 5% 20.67 quintal/ha.  In control, highest incidence of </w:t>
      </w:r>
      <w:proofErr w:type="spellStart"/>
      <w:r w:rsidRPr="00800F95">
        <w:rPr>
          <w:rFonts w:ascii="Times New Roman" w:hAnsi="Times New Roman" w:cs="Times New Roman"/>
          <w:color w:val="000000" w:themeColor="text1"/>
          <w:sz w:val="24"/>
          <w:szCs w:val="24"/>
        </w:rPr>
        <w:t>earheadbug</w:t>
      </w:r>
      <w:proofErr w:type="spellEnd"/>
      <w:r w:rsidRPr="00800F95">
        <w:rPr>
          <w:rFonts w:ascii="Times New Roman" w:hAnsi="Times New Roman" w:cs="Times New Roman"/>
          <w:color w:val="000000" w:themeColor="text1"/>
          <w:sz w:val="24"/>
          <w:szCs w:val="24"/>
        </w:rPr>
        <w:t xml:space="preserve"> (6.60%) and the lowest grain yield (14.73 quintal /ha) were recorded. (Table 4).</w:t>
      </w:r>
    </w:p>
    <w:p w14:paraId="6A9629A8"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three years pooled mean data of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population and paddy grain yields were shown in Table.5. The standard check treatment, </w:t>
      </w:r>
      <w:r w:rsidRPr="00800F95">
        <w:rPr>
          <w:rFonts w:ascii="Times New Roman" w:hAnsi="Times New Roman" w:cs="Times New Roman"/>
          <w:color w:val="000000" w:themeColor="text1"/>
          <w:spacing w:val="1"/>
          <w:sz w:val="24"/>
          <w:szCs w:val="24"/>
        </w:rPr>
        <w:t>Thiamethoxam (100g/ha.) was found very effective as compared to the formulated botanical. It was f</w:t>
      </w:r>
      <w:r w:rsidRPr="00800F95">
        <w:rPr>
          <w:rFonts w:ascii="Times New Roman" w:hAnsi="Times New Roman" w:cs="Times New Roman"/>
          <w:color w:val="000000" w:themeColor="text1"/>
          <w:sz w:val="24"/>
          <w:szCs w:val="24"/>
        </w:rPr>
        <w:t xml:space="preserve">ound that population of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bugs was lowest (0.90 / hill) and yield of paddy grain obtained was highest (28.57quintal/ha).</w:t>
      </w:r>
      <w:r w:rsidRPr="00800F95">
        <w:rPr>
          <w:rFonts w:ascii="Times New Roman" w:hAnsi="Times New Roman" w:cs="Times New Roman"/>
          <w:color w:val="000000" w:themeColor="text1"/>
          <w:spacing w:val="1"/>
          <w:sz w:val="24"/>
          <w:szCs w:val="24"/>
        </w:rPr>
        <w:t xml:space="preserve"> Amongst the botanicals </w:t>
      </w:r>
      <w:r w:rsidRPr="00800F95">
        <w:rPr>
          <w:rFonts w:ascii="Times New Roman" w:hAnsi="Times New Roman" w:cs="Times New Roman"/>
          <w:color w:val="000000" w:themeColor="text1"/>
          <w:sz w:val="24"/>
          <w:szCs w:val="24"/>
        </w:rPr>
        <w:t xml:space="preserve">Neem Seed Kernel extracts (NSKE) 5% was recorded lowest population (1.80/hill) of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over control and followed by Neem oil (1%) 2.08/hill,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(2.14/hill), Karanja oil 1% (2.30/hill),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10% (2.47/hill), Custard apple leaf extract 10% (2.56/hill),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5% (2.92/hill) and Custard apple leaf extract 5% (3.05/hill). In an untreated control plot, highest population of ear head bug (6.24per hill) was recorded.</w:t>
      </w:r>
    </w:p>
    <w:p w14:paraId="1DC913BC"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pacing w:val="1"/>
          <w:sz w:val="24"/>
          <w:szCs w:val="24"/>
        </w:rPr>
        <w:t xml:space="preserve">Amongst the botanicals, </w:t>
      </w:r>
      <w:r w:rsidRPr="00800F95">
        <w:rPr>
          <w:rFonts w:ascii="Times New Roman" w:hAnsi="Times New Roman" w:cs="Times New Roman"/>
          <w:color w:val="000000" w:themeColor="text1"/>
          <w:sz w:val="24"/>
          <w:szCs w:val="24"/>
        </w:rPr>
        <w:t xml:space="preserve">Neem Seed Kernel extracts (NSKE) 5% obtained highest grain yield (27.03 quintal/ha) and followed by Neem oil 1%( 25.95 quintal/ha),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5% (24.97 quintal/ha), Karanja oil 1% (24.40 quintal/h).,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10% (23.37 quintal/ha.), Custard apple leaf extract 10% (22.60 quintal/ha.), </w:t>
      </w:r>
      <w:proofErr w:type="spellStart"/>
      <w:r w:rsidRPr="00800F95">
        <w:rPr>
          <w:rFonts w:ascii="Times New Roman" w:hAnsi="Times New Roman" w:cs="Times New Roman"/>
          <w:color w:val="000000" w:themeColor="text1"/>
          <w:sz w:val="24"/>
          <w:szCs w:val="24"/>
        </w:rPr>
        <w:t>Jathropa</w:t>
      </w:r>
      <w:proofErr w:type="spellEnd"/>
      <w:r w:rsidRPr="00800F95">
        <w:rPr>
          <w:rFonts w:ascii="Times New Roman" w:hAnsi="Times New Roman" w:cs="Times New Roman"/>
          <w:color w:val="000000" w:themeColor="text1"/>
          <w:sz w:val="24"/>
          <w:szCs w:val="24"/>
        </w:rPr>
        <w:t xml:space="preserve"> leaf extract 5% (21.59 quintal/ha) at per Custard </w:t>
      </w:r>
      <w:r w:rsidRPr="00800F95">
        <w:rPr>
          <w:rFonts w:ascii="Times New Roman" w:hAnsi="Times New Roman" w:cs="Times New Roman"/>
          <w:color w:val="000000" w:themeColor="text1"/>
          <w:sz w:val="24"/>
          <w:szCs w:val="24"/>
        </w:rPr>
        <w:lastRenderedPageBreak/>
        <w:t xml:space="preserve">apple leaf extract 5% (20.62 quintal/ha).  In control plot, the grain yield was lowest (15.06 quintal/ha) as compared to the tested products against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(Table 5). </w:t>
      </w:r>
    </w:p>
    <w:p w14:paraId="4606D6E2" w14:textId="77777777" w:rsidR="00765193" w:rsidRPr="00800F95" w:rsidRDefault="00765193" w:rsidP="00765193">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all treatments against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were varied significantly. The population of ear head bug both nymphs and adults were non-significant during the day before application of treatments. The treatment, </w:t>
      </w:r>
      <w:r w:rsidRPr="00800F95">
        <w:rPr>
          <w:rFonts w:ascii="Times New Roman" w:hAnsi="Times New Roman" w:cs="Times New Roman"/>
          <w:color w:val="000000" w:themeColor="text1"/>
          <w:spacing w:val="1"/>
          <w:sz w:val="24"/>
          <w:szCs w:val="24"/>
        </w:rPr>
        <w:t xml:space="preserve">Thiamethoxam @ 100g /ha was recorded lowest mean population of ear head bugs (0.90/hill) and obtained highest grain yield (28.57quintal/ha). </w:t>
      </w:r>
      <w:r w:rsidRPr="00800F95">
        <w:rPr>
          <w:rFonts w:ascii="Times New Roman" w:hAnsi="Times New Roman" w:cs="Times New Roman"/>
          <w:color w:val="000000" w:themeColor="text1"/>
          <w:sz w:val="24"/>
          <w:szCs w:val="24"/>
        </w:rPr>
        <w:t xml:space="preserve">The used chemical treatment, </w:t>
      </w:r>
      <w:r w:rsidRPr="00800F95">
        <w:rPr>
          <w:rFonts w:ascii="Times New Roman" w:hAnsi="Times New Roman" w:cs="Times New Roman"/>
          <w:color w:val="000000" w:themeColor="text1"/>
          <w:spacing w:val="1"/>
          <w:sz w:val="24"/>
          <w:szCs w:val="24"/>
        </w:rPr>
        <w:t>Thiamethoxam @ 100g /ha have very good impact against ear head bug reported by several workers (</w:t>
      </w:r>
      <w:r w:rsidRPr="00800F95">
        <w:rPr>
          <w:rFonts w:ascii="Times New Roman" w:hAnsi="Times New Roman" w:cs="Times New Roman"/>
          <w:color w:val="000000" w:themeColor="text1"/>
          <w:sz w:val="24"/>
          <w:szCs w:val="24"/>
        </w:rPr>
        <w:t xml:space="preserve">Basavaraj </w:t>
      </w:r>
      <w:proofErr w:type="spellStart"/>
      <w:r w:rsidRPr="00800F95">
        <w:rPr>
          <w:rFonts w:ascii="Times New Roman" w:hAnsi="Times New Roman" w:cs="Times New Roman"/>
          <w:color w:val="000000" w:themeColor="text1"/>
          <w:sz w:val="24"/>
          <w:szCs w:val="24"/>
        </w:rPr>
        <w:t>Ashokappa</w:t>
      </w:r>
      <w:proofErr w:type="spellEnd"/>
      <w:r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 2015; Gupta and Kumar, 2017; </w:t>
      </w:r>
      <w:r w:rsidRPr="00800F95">
        <w:rPr>
          <w:rFonts w:ascii="Times New Roman" w:hAnsi="Times New Roman" w:cs="Times New Roman"/>
          <w:bCs/>
          <w:color w:val="000000" w:themeColor="text1"/>
          <w:sz w:val="24"/>
          <w:szCs w:val="24"/>
        </w:rPr>
        <w:t xml:space="preserve">Gupta </w:t>
      </w:r>
      <w:r w:rsidRPr="00800F95">
        <w:rPr>
          <w:rFonts w:ascii="Times New Roman" w:hAnsi="Times New Roman" w:cs="Times New Roman"/>
          <w:bCs/>
          <w:i/>
          <w:color w:val="000000" w:themeColor="text1"/>
          <w:sz w:val="24"/>
          <w:szCs w:val="24"/>
        </w:rPr>
        <w:t xml:space="preserve">et. al., </w:t>
      </w:r>
      <w:r w:rsidRPr="00800F95">
        <w:rPr>
          <w:rFonts w:ascii="Times New Roman" w:hAnsi="Times New Roman" w:cs="Times New Roman"/>
          <w:bCs/>
          <w:color w:val="000000" w:themeColor="text1"/>
          <w:sz w:val="24"/>
          <w:szCs w:val="24"/>
        </w:rPr>
        <w:t xml:space="preserve">2019; </w:t>
      </w:r>
      <w:proofErr w:type="spellStart"/>
      <w:r w:rsidRPr="00800F95">
        <w:rPr>
          <w:rFonts w:ascii="Times New Roman" w:hAnsi="Times New Roman" w:cs="Times New Roman"/>
          <w:bCs/>
          <w:color w:val="000000" w:themeColor="text1"/>
          <w:sz w:val="24"/>
          <w:szCs w:val="24"/>
        </w:rPr>
        <w:t>Shyamrao</w:t>
      </w:r>
      <w:proofErr w:type="spellEnd"/>
      <w:r w:rsidRPr="00800F95">
        <w:rPr>
          <w:rFonts w:ascii="Times New Roman" w:hAnsi="Times New Roman" w:cs="Times New Roman"/>
          <w:bCs/>
          <w:color w:val="000000" w:themeColor="text1"/>
          <w:sz w:val="24"/>
          <w:szCs w:val="24"/>
        </w:rPr>
        <w:t xml:space="preserve"> </w:t>
      </w:r>
      <w:r w:rsidRPr="00800F95">
        <w:rPr>
          <w:rFonts w:ascii="Times New Roman" w:hAnsi="Times New Roman" w:cs="Times New Roman"/>
          <w:bCs/>
          <w:i/>
          <w:color w:val="000000" w:themeColor="text1"/>
          <w:sz w:val="24"/>
          <w:szCs w:val="24"/>
        </w:rPr>
        <w:t>et. al</w:t>
      </w:r>
      <w:r w:rsidRPr="00800F95">
        <w:rPr>
          <w:rFonts w:ascii="Times New Roman" w:hAnsi="Times New Roman" w:cs="Times New Roman"/>
          <w:bCs/>
          <w:color w:val="000000" w:themeColor="text1"/>
          <w:sz w:val="24"/>
          <w:szCs w:val="24"/>
        </w:rPr>
        <w:t xml:space="preserve">., 2020). Plant products or botanical have several insecticidal properties on different parts of a plant. </w:t>
      </w:r>
      <w:proofErr w:type="spellStart"/>
      <w:r w:rsidRPr="00800F95">
        <w:rPr>
          <w:rFonts w:ascii="Times New Roman" w:hAnsi="Times New Roman" w:cs="Times New Roman"/>
          <w:bCs/>
          <w:i/>
          <w:color w:val="000000" w:themeColor="text1"/>
          <w:sz w:val="24"/>
          <w:szCs w:val="24"/>
        </w:rPr>
        <w:t>Azadirechta</w:t>
      </w:r>
      <w:proofErr w:type="spellEnd"/>
      <w:r w:rsidRPr="00800F95">
        <w:rPr>
          <w:rFonts w:ascii="Times New Roman" w:hAnsi="Times New Roman" w:cs="Times New Roman"/>
          <w:bCs/>
          <w:color w:val="000000" w:themeColor="text1"/>
          <w:sz w:val="24"/>
          <w:szCs w:val="24"/>
        </w:rPr>
        <w:t xml:space="preserve"> have number of properties against organisms like antimicrobial, insecticidal, antifeedant, </w:t>
      </w:r>
      <w:proofErr w:type="spellStart"/>
      <w:r w:rsidRPr="00800F95">
        <w:rPr>
          <w:rFonts w:ascii="Times New Roman" w:hAnsi="Times New Roman" w:cs="Times New Roman"/>
          <w:bCs/>
          <w:color w:val="000000" w:themeColor="text1"/>
          <w:sz w:val="24"/>
          <w:szCs w:val="24"/>
        </w:rPr>
        <w:t>deterent</w:t>
      </w:r>
      <w:proofErr w:type="spellEnd"/>
      <w:r w:rsidRPr="00800F95">
        <w:rPr>
          <w:rFonts w:ascii="Times New Roman" w:hAnsi="Times New Roman" w:cs="Times New Roman"/>
          <w:bCs/>
          <w:color w:val="000000" w:themeColor="text1"/>
          <w:sz w:val="24"/>
          <w:szCs w:val="24"/>
        </w:rPr>
        <w:t xml:space="preserve">, ovicidal, etc. </w:t>
      </w:r>
      <w:r w:rsidRPr="00800F95">
        <w:rPr>
          <w:rFonts w:ascii="Times New Roman" w:hAnsi="Times New Roman" w:cs="Times New Roman"/>
          <w:color w:val="000000" w:themeColor="text1"/>
          <w:sz w:val="24"/>
          <w:szCs w:val="24"/>
        </w:rPr>
        <w:t xml:space="preserve">Neem Seed Kernel extracts (NSKE) 5% significantly reduced ear head bug population and increased grain yield (27.03 quintal/ha). The insect pest management also used neem leaf extracts other than NSKE and oil </w:t>
      </w:r>
      <w:r w:rsidRPr="00800F95">
        <w:rPr>
          <w:rFonts w:ascii="Times New Roman" w:hAnsi="Times New Roman" w:cs="Times New Roman"/>
          <w:color w:val="000000" w:themeColor="text1"/>
          <w:spacing w:val="1"/>
          <w:sz w:val="24"/>
          <w:szCs w:val="24"/>
        </w:rPr>
        <w:t>(</w:t>
      </w:r>
      <w:r w:rsidRPr="00800F95">
        <w:rPr>
          <w:rFonts w:ascii="Times New Roman" w:hAnsi="Times New Roman" w:cs="Times New Roman"/>
          <w:color w:val="000000" w:themeColor="text1"/>
          <w:sz w:val="24"/>
          <w:szCs w:val="24"/>
        </w:rPr>
        <w:t xml:space="preserve">Basavaraj </w:t>
      </w:r>
      <w:proofErr w:type="spellStart"/>
      <w:r w:rsidRPr="00800F95">
        <w:rPr>
          <w:rFonts w:ascii="Times New Roman" w:hAnsi="Times New Roman" w:cs="Times New Roman"/>
          <w:color w:val="000000" w:themeColor="text1"/>
          <w:sz w:val="24"/>
          <w:szCs w:val="24"/>
        </w:rPr>
        <w:t>Ashokappa</w:t>
      </w:r>
      <w:proofErr w:type="spellEnd"/>
      <w:r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2015;</w:t>
      </w:r>
      <w:r w:rsidRPr="00800F95">
        <w:rPr>
          <w:rFonts w:ascii="Times New Roman" w:hAnsi="Times New Roman" w:cs="Times New Roman"/>
          <w:bCs/>
          <w:color w:val="000000" w:themeColor="text1"/>
          <w:sz w:val="24"/>
          <w:szCs w:val="24"/>
        </w:rPr>
        <w:t xml:space="preserve"> </w:t>
      </w:r>
      <w:proofErr w:type="spellStart"/>
      <w:r w:rsidRPr="00800F95">
        <w:rPr>
          <w:rFonts w:ascii="Times New Roman" w:hAnsi="Times New Roman" w:cs="Times New Roman"/>
          <w:bCs/>
          <w:color w:val="000000" w:themeColor="text1"/>
          <w:sz w:val="24"/>
          <w:szCs w:val="24"/>
        </w:rPr>
        <w:t>Shyamrao</w:t>
      </w:r>
      <w:proofErr w:type="spellEnd"/>
      <w:r w:rsidRPr="00800F95">
        <w:rPr>
          <w:rFonts w:ascii="Times New Roman" w:hAnsi="Times New Roman" w:cs="Times New Roman"/>
          <w:bCs/>
          <w:color w:val="000000" w:themeColor="text1"/>
          <w:sz w:val="24"/>
          <w:szCs w:val="24"/>
        </w:rPr>
        <w:t xml:space="preserve"> </w:t>
      </w:r>
      <w:r w:rsidRPr="00800F95">
        <w:rPr>
          <w:rFonts w:ascii="Times New Roman" w:hAnsi="Times New Roman" w:cs="Times New Roman"/>
          <w:bCs/>
          <w:i/>
          <w:color w:val="000000" w:themeColor="text1"/>
          <w:sz w:val="24"/>
          <w:szCs w:val="24"/>
        </w:rPr>
        <w:t>et. al</w:t>
      </w:r>
      <w:r w:rsidRPr="00800F95">
        <w:rPr>
          <w:rFonts w:ascii="Times New Roman" w:hAnsi="Times New Roman" w:cs="Times New Roman"/>
          <w:bCs/>
          <w:color w:val="000000" w:themeColor="text1"/>
          <w:sz w:val="24"/>
          <w:szCs w:val="24"/>
        </w:rPr>
        <w:t>., 2020)</w:t>
      </w:r>
      <w:r w:rsidRPr="00800F95">
        <w:rPr>
          <w:rFonts w:ascii="Times New Roman" w:hAnsi="Times New Roman" w:cs="Times New Roman"/>
          <w:color w:val="000000" w:themeColor="text1"/>
          <w:sz w:val="24"/>
          <w:szCs w:val="24"/>
        </w:rPr>
        <w:t>. NSKE acts as juvenile hormone mimic and hampered larval development of rice leaf folder (</w:t>
      </w:r>
      <w:proofErr w:type="spellStart"/>
      <w:r w:rsidRPr="00800F95">
        <w:rPr>
          <w:rFonts w:ascii="Times New Roman" w:hAnsi="Times New Roman" w:cs="Times New Roman"/>
          <w:i/>
          <w:color w:val="000000" w:themeColor="text1"/>
          <w:sz w:val="24"/>
          <w:szCs w:val="24"/>
        </w:rPr>
        <w:t>Cnaphalocrocis</w:t>
      </w:r>
      <w:proofErr w:type="spellEnd"/>
      <w:r w:rsidRPr="00800F95">
        <w:rPr>
          <w:rFonts w:ascii="Times New Roman" w:hAnsi="Times New Roman" w:cs="Times New Roman"/>
          <w:i/>
          <w:color w:val="000000" w:themeColor="text1"/>
          <w:sz w:val="24"/>
          <w:szCs w:val="24"/>
        </w:rPr>
        <w:t xml:space="preserve"> </w:t>
      </w:r>
      <w:proofErr w:type="spellStart"/>
      <w:r w:rsidRPr="00800F95">
        <w:rPr>
          <w:rFonts w:ascii="Times New Roman" w:hAnsi="Times New Roman" w:cs="Times New Roman"/>
          <w:i/>
          <w:color w:val="000000" w:themeColor="text1"/>
          <w:sz w:val="24"/>
          <w:szCs w:val="24"/>
        </w:rPr>
        <w:t>medinalis</w:t>
      </w:r>
      <w:proofErr w:type="spellEnd"/>
      <w:r w:rsidRPr="00800F95">
        <w:rPr>
          <w:rFonts w:ascii="Times New Roman" w:hAnsi="Times New Roman" w:cs="Times New Roman"/>
          <w:color w:val="000000" w:themeColor="text1"/>
          <w:sz w:val="24"/>
          <w:szCs w:val="24"/>
        </w:rPr>
        <w:t>) (</w:t>
      </w:r>
      <w:proofErr w:type="spellStart"/>
      <w:r w:rsidRPr="00800F95">
        <w:rPr>
          <w:rFonts w:ascii="Times New Roman" w:hAnsi="Times New Roman" w:cs="Times New Roman"/>
          <w:color w:val="000000" w:themeColor="text1"/>
          <w:sz w:val="24"/>
          <w:szCs w:val="24"/>
        </w:rPr>
        <w:t>Schmutterer</w:t>
      </w:r>
      <w:proofErr w:type="spellEnd"/>
      <w:r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1983). Neem oil 1% and neem seed kernel extracts was highly effective against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w:t>
      </w:r>
      <w:r w:rsidRPr="00800F95">
        <w:rPr>
          <w:rFonts w:ascii="Times New Roman" w:hAnsi="Times New Roman" w:cs="Times New Roman"/>
          <w:i/>
          <w:iCs/>
          <w:color w:val="000000" w:themeColor="text1"/>
          <w:sz w:val="24"/>
          <w:szCs w:val="24"/>
        </w:rPr>
        <w:t xml:space="preserve">(L. </w:t>
      </w:r>
      <w:proofErr w:type="spellStart"/>
      <w:r w:rsidRPr="00800F95">
        <w:rPr>
          <w:rFonts w:ascii="Times New Roman" w:hAnsi="Times New Roman" w:cs="Times New Roman"/>
          <w:i/>
          <w:iCs/>
          <w:color w:val="000000" w:themeColor="text1"/>
          <w:sz w:val="24"/>
          <w:szCs w:val="24"/>
        </w:rPr>
        <w:t>oratorius</w:t>
      </w:r>
      <w:proofErr w:type="spellEnd"/>
      <w:r w:rsidRPr="00800F95">
        <w:rPr>
          <w:rFonts w:ascii="Times New Roman" w:hAnsi="Times New Roman" w:cs="Times New Roman"/>
          <w:i/>
          <w:iCs/>
          <w:color w:val="000000" w:themeColor="text1"/>
          <w:sz w:val="24"/>
          <w:szCs w:val="24"/>
        </w:rPr>
        <w:t xml:space="preserve">) </w:t>
      </w:r>
      <w:r w:rsidRPr="00800F95">
        <w:rPr>
          <w:rFonts w:ascii="Times New Roman" w:hAnsi="Times New Roman" w:cs="Times New Roman"/>
          <w:color w:val="000000" w:themeColor="text1"/>
          <w:sz w:val="24"/>
          <w:szCs w:val="24"/>
        </w:rPr>
        <w:t xml:space="preserve">population (Prakash </w:t>
      </w:r>
      <w:r w:rsidRPr="00800F95">
        <w:rPr>
          <w:rFonts w:ascii="Times New Roman" w:hAnsi="Times New Roman" w:cs="Times New Roman"/>
          <w:i/>
          <w:color w:val="000000" w:themeColor="text1"/>
          <w:sz w:val="24"/>
          <w:szCs w:val="24"/>
        </w:rPr>
        <w:t>et.al</w:t>
      </w:r>
      <w:r w:rsidRPr="00800F95">
        <w:rPr>
          <w:rFonts w:ascii="Times New Roman" w:hAnsi="Times New Roman" w:cs="Times New Roman"/>
          <w:color w:val="000000" w:themeColor="text1"/>
          <w:sz w:val="24"/>
          <w:szCs w:val="24"/>
        </w:rPr>
        <w:t xml:space="preserve">., 2008). The neem derivatives are found to affects feeding habits of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(act as antifeedant and deterrents). This plant property plays very good impacts on reproduction against ear head bug (</w:t>
      </w:r>
      <w:r w:rsidRPr="00800F95">
        <w:rPr>
          <w:rFonts w:ascii="Times New Roman" w:hAnsi="Times New Roman" w:cs="Times New Roman"/>
          <w:i/>
          <w:color w:val="000000" w:themeColor="text1"/>
          <w:sz w:val="24"/>
          <w:szCs w:val="24"/>
        </w:rPr>
        <w:t xml:space="preserve">L. </w:t>
      </w:r>
      <w:proofErr w:type="spellStart"/>
      <w:r w:rsidRPr="00800F95">
        <w:rPr>
          <w:rFonts w:ascii="Times New Roman" w:hAnsi="Times New Roman" w:cs="Times New Roman"/>
          <w:i/>
          <w:color w:val="000000" w:themeColor="text1"/>
          <w:sz w:val="24"/>
          <w:szCs w:val="24"/>
        </w:rPr>
        <w:t>oratorius</w:t>
      </w:r>
      <w:proofErr w:type="spellEnd"/>
      <w:r w:rsidRPr="00800F95">
        <w:rPr>
          <w:rFonts w:ascii="Times New Roman" w:hAnsi="Times New Roman" w:cs="Times New Roman"/>
          <w:color w:val="000000" w:themeColor="text1"/>
          <w:sz w:val="24"/>
          <w:szCs w:val="24"/>
        </w:rPr>
        <w:t xml:space="preserve"> and </w:t>
      </w:r>
      <w:r w:rsidRPr="00800F95">
        <w:rPr>
          <w:rFonts w:ascii="Times New Roman" w:hAnsi="Times New Roman" w:cs="Times New Roman"/>
          <w:i/>
          <w:color w:val="000000" w:themeColor="text1"/>
          <w:sz w:val="24"/>
          <w:szCs w:val="24"/>
        </w:rPr>
        <w:t>L. acuta</w:t>
      </w:r>
      <w:r w:rsidRPr="00800F95">
        <w:rPr>
          <w:rFonts w:ascii="Times New Roman" w:hAnsi="Times New Roman" w:cs="Times New Roman"/>
          <w:color w:val="000000" w:themeColor="text1"/>
          <w:sz w:val="24"/>
          <w:szCs w:val="24"/>
        </w:rPr>
        <w:t>) (Prakash and Rao, 1997).</w:t>
      </w:r>
    </w:p>
    <w:p w14:paraId="0F6E6FCD"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oils have broad spectrum insecticidal activities against several insect pests (Kumar and Singh, 2002). Karanja seed </w:t>
      </w:r>
      <w:proofErr w:type="spellStart"/>
      <w:r w:rsidRPr="00800F95">
        <w:rPr>
          <w:rFonts w:ascii="Times New Roman" w:hAnsi="Times New Roman" w:cs="Times New Roman"/>
          <w:color w:val="000000" w:themeColor="text1"/>
          <w:sz w:val="24"/>
          <w:szCs w:val="24"/>
        </w:rPr>
        <w:t>kernal</w:t>
      </w:r>
      <w:proofErr w:type="spellEnd"/>
      <w:r w:rsidRPr="00800F95">
        <w:rPr>
          <w:rFonts w:ascii="Times New Roman" w:hAnsi="Times New Roman" w:cs="Times New Roman"/>
          <w:color w:val="000000" w:themeColor="text1"/>
          <w:sz w:val="24"/>
          <w:szCs w:val="24"/>
        </w:rPr>
        <w:t xml:space="preserve"> extract (2%) were found to affects the </w:t>
      </w:r>
      <w:proofErr w:type="spellStart"/>
      <w:r w:rsidRPr="00800F95">
        <w:rPr>
          <w:rFonts w:ascii="Times New Roman" w:hAnsi="Times New Roman" w:cs="Times New Roman"/>
          <w:color w:val="000000" w:themeColor="text1"/>
          <w:sz w:val="24"/>
          <w:szCs w:val="24"/>
        </w:rPr>
        <w:t>survibility</w:t>
      </w:r>
      <w:proofErr w:type="spellEnd"/>
      <w:r w:rsidRPr="00800F95">
        <w:rPr>
          <w:rFonts w:ascii="Times New Roman" w:hAnsi="Times New Roman" w:cs="Times New Roman"/>
          <w:color w:val="000000" w:themeColor="text1"/>
          <w:sz w:val="24"/>
          <w:szCs w:val="24"/>
        </w:rPr>
        <w:t xml:space="preserve"> and emergence of green leaf hopper, leaf folder and brown plant hopper on rice (</w:t>
      </w:r>
      <w:proofErr w:type="spellStart"/>
      <w:r w:rsidRPr="00800F95">
        <w:rPr>
          <w:rFonts w:ascii="Times New Roman" w:hAnsi="Times New Roman" w:cs="Times New Roman"/>
          <w:color w:val="000000" w:themeColor="text1"/>
          <w:sz w:val="24"/>
          <w:szCs w:val="24"/>
        </w:rPr>
        <w:t>Marippan</w:t>
      </w:r>
      <w:proofErr w:type="spellEnd"/>
      <w:r w:rsidRPr="00800F95">
        <w:rPr>
          <w:rFonts w:ascii="Times New Roman" w:hAnsi="Times New Roman" w:cs="Times New Roman"/>
          <w:color w:val="000000" w:themeColor="text1"/>
          <w:sz w:val="24"/>
          <w:szCs w:val="24"/>
        </w:rPr>
        <w:t xml:space="preserve"> and Saxena, 1983). Application of 4%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oil was found to have superior efficacy against aphid and white fly on brinjal (Purkait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2021). Karanja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spp.) oil 1% were shown superior efficacy against leaf folder of rice,</w:t>
      </w:r>
      <w:r w:rsidRPr="00800F95">
        <w:rPr>
          <w:rFonts w:ascii="Times New Roman" w:hAnsi="Times New Roman" w:cs="Times New Roman"/>
          <w:i/>
          <w:iCs/>
          <w:color w:val="000000" w:themeColor="text1"/>
          <w:sz w:val="24"/>
          <w:szCs w:val="24"/>
        </w:rPr>
        <w:t xml:space="preserve"> </w:t>
      </w:r>
      <w:proofErr w:type="spellStart"/>
      <w:r w:rsidRPr="00800F95">
        <w:rPr>
          <w:rFonts w:ascii="Times New Roman" w:hAnsi="Times New Roman" w:cs="Times New Roman"/>
          <w:i/>
          <w:iCs/>
          <w:color w:val="000000" w:themeColor="text1"/>
          <w:sz w:val="24"/>
          <w:szCs w:val="24"/>
        </w:rPr>
        <w:t>Cnaphalocrocis</w:t>
      </w:r>
      <w:proofErr w:type="spellEnd"/>
      <w:r w:rsidRPr="00800F95">
        <w:rPr>
          <w:rFonts w:ascii="Times New Roman" w:hAnsi="Times New Roman" w:cs="Times New Roman"/>
          <w:i/>
          <w:iCs/>
          <w:color w:val="000000" w:themeColor="text1"/>
          <w:sz w:val="24"/>
          <w:szCs w:val="24"/>
        </w:rPr>
        <w:t xml:space="preserve"> </w:t>
      </w:r>
      <w:proofErr w:type="spellStart"/>
      <w:r w:rsidRPr="00800F95">
        <w:rPr>
          <w:rFonts w:ascii="Times New Roman" w:hAnsi="Times New Roman" w:cs="Times New Roman"/>
          <w:i/>
          <w:iCs/>
          <w:color w:val="000000" w:themeColor="text1"/>
          <w:sz w:val="24"/>
          <w:szCs w:val="24"/>
        </w:rPr>
        <w:t>medinalis</w:t>
      </w:r>
      <w:proofErr w:type="spellEnd"/>
      <w:r w:rsidRPr="00800F95">
        <w:rPr>
          <w:rFonts w:ascii="Times New Roman" w:hAnsi="Times New Roman" w:cs="Times New Roman"/>
          <w:color w:val="000000" w:themeColor="text1"/>
          <w:sz w:val="24"/>
          <w:szCs w:val="24"/>
        </w:rPr>
        <w:t xml:space="preserve"> (Narsimhan and Mariappan, 1988).  Karanja (</w:t>
      </w:r>
      <w:proofErr w:type="spellStart"/>
      <w:r w:rsidRPr="00800F95">
        <w:rPr>
          <w:rFonts w:ascii="Times New Roman" w:hAnsi="Times New Roman" w:cs="Times New Roman"/>
          <w:i/>
          <w:color w:val="000000" w:themeColor="text1"/>
          <w:sz w:val="24"/>
          <w:szCs w:val="24"/>
        </w:rPr>
        <w:t>Pongamia</w:t>
      </w:r>
      <w:proofErr w:type="spellEnd"/>
      <w:r w:rsidRPr="00800F95">
        <w:rPr>
          <w:rFonts w:ascii="Times New Roman" w:hAnsi="Times New Roman" w:cs="Times New Roman"/>
          <w:color w:val="000000" w:themeColor="text1"/>
          <w:sz w:val="24"/>
          <w:szCs w:val="24"/>
        </w:rPr>
        <w:t xml:space="preserve">) oil 2% was found to reduce the </w:t>
      </w:r>
      <w:proofErr w:type="spellStart"/>
      <w:r w:rsidRPr="00800F95">
        <w:rPr>
          <w:rFonts w:ascii="Times New Roman" w:hAnsi="Times New Roman" w:cs="Times New Roman"/>
          <w:color w:val="000000" w:themeColor="text1"/>
          <w:sz w:val="24"/>
          <w:szCs w:val="24"/>
        </w:rPr>
        <w:t>chilli</w:t>
      </w:r>
      <w:proofErr w:type="spellEnd"/>
      <w:r w:rsidRPr="00800F95">
        <w:rPr>
          <w:rFonts w:ascii="Times New Roman" w:hAnsi="Times New Roman" w:cs="Times New Roman"/>
          <w:color w:val="000000" w:themeColor="text1"/>
          <w:sz w:val="24"/>
          <w:szCs w:val="24"/>
        </w:rPr>
        <w:t xml:space="preserve"> thrips, </w:t>
      </w:r>
      <w:proofErr w:type="spellStart"/>
      <w:r w:rsidRPr="00800F95">
        <w:rPr>
          <w:rFonts w:ascii="Times New Roman" w:hAnsi="Times New Roman" w:cs="Times New Roman"/>
          <w:i/>
          <w:color w:val="000000" w:themeColor="text1"/>
          <w:sz w:val="24"/>
          <w:szCs w:val="24"/>
        </w:rPr>
        <w:t>Scirtothrips</w:t>
      </w:r>
      <w:proofErr w:type="spellEnd"/>
      <w:r w:rsidRPr="00800F95">
        <w:rPr>
          <w:rFonts w:ascii="Times New Roman" w:hAnsi="Times New Roman" w:cs="Times New Roman"/>
          <w:i/>
          <w:color w:val="000000" w:themeColor="text1"/>
          <w:sz w:val="24"/>
          <w:szCs w:val="24"/>
        </w:rPr>
        <w:t xml:space="preserve"> dorsalis </w:t>
      </w:r>
      <w:r w:rsidRPr="00800F95">
        <w:rPr>
          <w:rFonts w:ascii="Times New Roman" w:hAnsi="Times New Roman" w:cs="Times New Roman"/>
          <w:color w:val="000000" w:themeColor="text1"/>
          <w:sz w:val="24"/>
          <w:szCs w:val="24"/>
        </w:rPr>
        <w:t xml:space="preserve">significantly on treated plot in field condition (Gadge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2022).</w:t>
      </w:r>
    </w:p>
    <w:p w14:paraId="1AC3BAD4" w14:textId="77777777" w:rsidR="00765193" w:rsidRPr="00800F95"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Style w:val="Emphasis"/>
          <w:rFonts w:ascii="Times New Roman" w:hAnsi="Times New Roman" w:cs="Times New Roman"/>
          <w:i w:val="0"/>
          <w:color w:val="000000" w:themeColor="text1"/>
          <w:sz w:val="24"/>
          <w:szCs w:val="24"/>
          <w:bdr w:val="none" w:sz="0" w:space="0" w:color="auto" w:frame="1"/>
          <w:shd w:val="clear" w:color="auto" w:fill="FFFFFF"/>
        </w:rPr>
        <w:t>The genus</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have several species and among them,</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curcas</w:t>
      </w:r>
      <w:proofErr w:type="spellEnd"/>
      <w:r w:rsidRPr="00800F95">
        <w:rPr>
          <w:rFonts w:ascii="Times New Roman" w:hAnsi="Times New Roman" w:cs="Times New Roman"/>
          <w:color w:val="000000" w:themeColor="text1"/>
          <w:sz w:val="24"/>
          <w:szCs w:val="24"/>
          <w:shd w:val="clear" w:color="auto" w:fill="FFFFFF"/>
        </w:rPr>
        <w:t> and </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J.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gossypiifolia</w:t>
      </w:r>
      <w:proofErr w:type="spellEnd"/>
      <w:r w:rsidRPr="00800F95">
        <w:rPr>
          <w:rFonts w:ascii="Times New Roman" w:hAnsi="Times New Roman" w:cs="Times New Roman"/>
          <w:color w:val="000000" w:themeColor="text1"/>
          <w:sz w:val="24"/>
          <w:szCs w:val="24"/>
          <w:shd w:val="clear" w:color="auto" w:fill="FFFFFF"/>
        </w:rPr>
        <w:t xml:space="preserve"> L., plant contains different chemical properties which functions as insect repellents, feeding deterrents, nerve blockers and growth inhibitors. It is a </w:t>
      </w:r>
      <w:proofErr w:type="gramStart"/>
      <w:r w:rsidRPr="00800F95">
        <w:rPr>
          <w:rFonts w:ascii="Times New Roman" w:hAnsi="Times New Roman" w:cs="Times New Roman"/>
          <w:color w:val="000000" w:themeColor="text1"/>
          <w:sz w:val="24"/>
          <w:szCs w:val="24"/>
          <w:shd w:val="clear" w:color="auto" w:fill="FFFFFF"/>
        </w:rPr>
        <w:t>major sources of biodiesel</w:t>
      </w:r>
      <w:proofErr w:type="gramEnd"/>
      <w:r w:rsidRPr="00800F95">
        <w:rPr>
          <w:rFonts w:ascii="Times New Roman" w:hAnsi="Times New Roman" w:cs="Times New Roman"/>
          <w:color w:val="000000" w:themeColor="text1"/>
          <w:sz w:val="24"/>
          <w:szCs w:val="24"/>
          <w:shd w:val="clear" w:color="auto" w:fill="FFFFFF"/>
        </w:rPr>
        <w:t xml:space="preserve"> at present, extracted from the seed. This seed oil contains various defensive compounds such as peptides, lipids, etc. (</w:t>
      </w:r>
      <w:proofErr w:type="spellStart"/>
      <w:r w:rsidRPr="00800F95">
        <w:rPr>
          <w:rFonts w:ascii="Times New Roman" w:hAnsi="Times New Roman" w:cs="Times New Roman"/>
          <w:color w:val="000000" w:themeColor="text1"/>
          <w:sz w:val="24"/>
          <w:szCs w:val="24"/>
          <w:shd w:val="clear" w:color="auto" w:fill="FFFFFF"/>
        </w:rPr>
        <w:t>Sabandar</w:t>
      </w:r>
      <w:proofErr w:type="spellEnd"/>
      <w:r w:rsidRPr="00800F95">
        <w:rPr>
          <w:rFonts w:ascii="Times New Roman" w:hAnsi="Times New Roman" w:cs="Times New Roman"/>
          <w:color w:val="000000" w:themeColor="text1"/>
          <w:sz w:val="24"/>
          <w:szCs w:val="24"/>
          <w:shd w:val="clear" w:color="auto" w:fill="FFFFFF"/>
        </w:rPr>
        <w:t xml:space="preserve"> </w:t>
      </w:r>
      <w:r w:rsidRPr="00800F95">
        <w:rPr>
          <w:rFonts w:ascii="Times New Roman" w:hAnsi="Times New Roman" w:cs="Times New Roman"/>
          <w:i/>
          <w:color w:val="000000" w:themeColor="text1"/>
          <w:sz w:val="24"/>
          <w:szCs w:val="24"/>
          <w:shd w:val="clear" w:color="auto" w:fill="FFFFFF"/>
        </w:rPr>
        <w:t>et. al.,</w:t>
      </w:r>
      <w:r w:rsidRPr="00800F95">
        <w:rPr>
          <w:rFonts w:ascii="Times New Roman" w:hAnsi="Times New Roman" w:cs="Times New Roman"/>
          <w:color w:val="000000" w:themeColor="text1"/>
          <w:sz w:val="24"/>
          <w:szCs w:val="24"/>
          <w:shd w:val="clear" w:color="auto" w:fill="FFFFFF"/>
        </w:rPr>
        <w:t xml:space="preserve"> 2013; </w:t>
      </w:r>
      <w:r w:rsidRPr="00800F95">
        <w:rPr>
          <w:rFonts w:ascii="Times New Roman" w:hAnsi="Times New Roman" w:cs="Times New Roman"/>
          <w:color w:val="000000" w:themeColor="text1"/>
          <w:sz w:val="24"/>
          <w:szCs w:val="24"/>
        </w:rPr>
        <w:t>Sampson, et. al., 2023</w:t>
      </w:r>
      <w:r w:rsidRPr="00800F95">
        <w:rPr>
          <w:rFonts w:ascii="Times New Roman" w:hAnsi="Times New Roman" w:cs="Times New Roman"/>
          <w:color w:val="000000" w:themeColor="text1"/>
          <w:sz w:val="24"/>
          <w:szCs w:val="24"/>
          <w:shd w:val="clear" w:color="auto" w:fill="FFFFFF"/>
        </w:rPr>
        <w:t xml:space="preserve">). The </w:t>
      </w:r>
      <w:r w:rsidRPr="00800F95">
        <w:rPr>
          <w:rFonts w:ascii="Times New Roman" w:hAnsi="Times New Roman" w:cs="Times New Roman"/>
          <w:color w:val="000000" w:themeColor="text1"/>
          <w:sz w:val="24"/>
          <w:szCs w:val="24"/>
        </w:rPr>
        <w:t xml:space="preserve">Jatropha plants have an abundant source of active insecticidal properties such as terpenoids toxic against different insects which could serve as supplemental source of </w:t>
      </w:r>
      <w:r w:rsidRPr="00800F95">
        <w:rPr>
          <w:rFonts w:ascii="Times New Roman" w:hAnsi="Times New Roman" w:cs="Times New Roman"/>
          <w:color w:val="000000" w:themeColor="text1"/>
          <w:sz w:val="24"/>
          <w:szCs w:val="24"/>
        </w:rPr>
        <w:lastRenderedPageBreak/>
        <w:t xml:space="preserve">biopesticides (Kona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2014). The Jatropha leaf extracts @ 3% and 5% (w/v) were effectively reduced early instar larvae of Dimond back moth (DBM),</w:t>
      </w:r>
      <w:r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Pr="00800F95">
        <w:rPr>
          <w:rStyle w:val="html-italic"/>
          <w:rFonts w:ascii="Times New Roman" w:hAnsi="Times New Roman" w:cs="Times New Roman"/>
          <w:i/>
          <w:iCs/>
          <w:color w:val="000000" w:themeColor="text1"/>
          <w:sz w:val="24"/>
          <w:szCs w:val="24"/>
          <w:shd w:val="clear" w:color="auto" w:fill="FFFFFF"/>
        </w:rPr>
        <w:t>Plutella</w:t>
      </w:r>
      <w:proofErr w:type="spellEnd"/>
      <w:r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Pr="00800F95">
        <w:rPr>
          <w:rStyle w:val="html-italic"/>
          <w:rFonts w:ascii="Times New Roman" w:hAnsi="Times New Roman" w:cs="Times New Roman"/>
          <w:i/>
          <w:iCs/>
          <w:color w:val="000000" w:themeColor="text1"/>
          <w:sz w:val="24"/>
          <w:szCs w:val="24"/>
          <w:shd w:val="clear" w:color="auto" w:fill="FFFFFF"/>
        </w:rPr>
        <w:t>xylostella</w:t>
      </w:r>
      <w:proofErr w:type="spellEnd"/>
      <w:r w:rsidRPr="00800F95">
        <w:rPr>
          <w:rFonts w:ascii="Times New Roman" w:hAnsi="Times New Roman" w:cs="Times New Roman"/>
          <w:color w:val="000000" w:themeColor="text1"/>
          <w:sz w:val="24"/>
          <w:szCs w:val="24"/>
          <w:shd w:val="clear" w:color="auto" w:fill="FFFFFF"/>
        </w:rPr>
        <w:t xml:space="preserve"> on cabbage (</w:t>
      </w:r>
      <w:r w:rsidRPr="00800F95">
        <w:rPr>
          <w:rStyle w:val="html-italic"/>
          <w:rFonts w:ascii="Times New Roman" w:hAnsi="Times New Roman" w:cs="Times New Roman"/>
          <w:i/>
          <w:iCs/>
          <w:color w:val="000000" w:themeColor="text1"/>
          <w:sz w:val="24"/>
          <w:szCs w:val="24"/>
          <w:shd w:val="clear" w:color="auto" w:fill="FFFFFF"/>
        </w:rPr>
        <w:t>Brassica oleracea</w:t>
      </w:r>
      <w:r w:rsidRPr="00800F95">
        <w:rPr>
          <w:rFonts w:ascii="Times New Roman" w:hAnsi="Times New Roman" w:cs="Times New Roman"/>
          <w:color w:val="000000" w:themeColor="text1"/>
          <w:sz w:val="24"/>
          <w:szCs w:val="24"/>
          <w:shd w:val="clear" w:color="auto" w:fill="FFFFFF"/>
        </w:rPr>
        <w:t> (L.) field (</w:t>
      </w:r>
      <w:r w:rsidRPr="00800F95">
        <w:rPr>
          <w:rFonts w:ascii="Times New Roman" w:hAnsi="Times New Roman" w:cs="Times New Roman"/>
          <w:color w:val="000000" w:themeColor="text1"/>
          <w:sz w:val="24"/>
          <w:szCs w:val="24"/>
        </w:rPr>
        <w:t xml:space="preserve">Mwine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xml:space="preserve">., 2013; Ingle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2017)</w:t>
      </w:r>
      <w:r w:rsidRPr="00800F95">
        <w:rPr>
          <w:rFonts w:ascii="Times New Roman" w:hAnsi="Times New Roman" w:cs="Times New Roman"/>
          <w:color w:val="000000" w:themeColor="text1"/>
          <w:sz w:val="24"/>
          <w:szCs w:val="24"/>
          <w:shd w:val="clear" w:color="auto" w:fill="FFFFFF"/>
        </w:rPr>
        <w:t xml:space="preserve">. </w:t>
      </w:r>
      <w:r w:rsidRPr="00800F95">
        <w:rPr>
          <w:rFonts w:ascii="Times New Roman" w:hAnsi="Times New Roman" w:cs="Times New Roman"/>
          <w:color w:val="000000" w:themeColor="text1"/>
          <w:sz w:val="24"/>
          <w:szCs w:val="24"/>
        </w:rPr>
        <w:t>The plant extracts of Jatropha @ 10% and 15% were applied to test growth regulation against Lesser grain borer (</w:t>
      </w:r>
      <w:proofErr w:type="spellStart"/>
      <w:r w:rsidRPr="00800F95">
        <w:rPr>
          <w:rFonts w:ascii="Times New Roman" w:hAnsi="Times New Roman" w:cs="Times New Roman"/>
          <w:i/>
          <w:color w:val="000000" w:themeColor="text1"/>
          <w:sz w:val="24"/>
          <w:szCs w:val="24"/>
        </w:rPr>
        <w:t>Rhyzopertha</w:t>
      </w:r>
      <w:proofErr w:type="spellEnd"/>
      <w:r w:rsidRPr="00800F95">
        <w:rPr>
          <w:rFonts w:ascii="Times New Roman" w:hAnsi="Times New Roman" w:cs="Times New Roman"/>
          <w:i/>
          <w:color w:val="000000" w:themeColor="text1"/>
          <w:sz w:val="24"/>
          <w:szCs w:val="24"/>
        </w:rPr>
        <w:t xml:space="preserve"> </w:t>
      </w:r>
      <w:proofErr w:type="spellStart"/>
      <w:r w:rsidRPr="00800F95">
        <w:rPr>
          <w:rFonts w:ascii="Times New Roman" w:hAnsi="Times New Roman" w:cs="Times New Roman"/>
          <w:i/>
          <w:color w:val="000000" w:themeColor="text1"/>
          <w:sz w:val="24"/>
          <w:szCs w:val="24"/>
        </w:rPr>
        <w:t>dominica</w:t>
      </w:r>
      <w:proofErr w:type="spellEnd"/>
      <w:r w:rsidRPr="00800F95">
        <w:rPr>
          <w:rFonts w:ascii="Times New Roman" w:hAnsi="Times New Roman" w:cs="Times New Roman"/>
          <w:color w:val="000000" w:themeColor="text1"/>
          <w:sz w:val="24"/>
          <w:szCs w:val="24"/>
        </w:rPr>
        <w:t xml:space="preserve">) which is a store grain insect pest and were found superior result, more than larval mortality (Moon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2021).</w:t>
      </w:r>
    </w:p>
    <w:p w14:paraId="61E3290F" w14:textId="77777777" w:rsidR="00765193" w:rsidRPr="00800F95" w:rsidRDefault="00765193" w:rsidP="00765193">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Custard apple leaf and seed extracts were effectively reducing the population of rice leaf hopper, </w:t>
      </w:r>
      <w:proofErr w:type="spellStart"/>
      <w:r w:rsidRPr="00800F95">
        <w:rPr>
          <w:rFonts w:ascii="Times New Roman" w:hAnsi="Times New Roman" w:cs="Times New Roman"/>
          <w:i/>
          <w:iCs/>
          <w:color w:val="000000" w:themeColor="text1"/>
          <w:sz w:val="24"/>
          <w:szCs w:val="24"/>
        </w:rPr>
        <w:t>Nephottetix</w:t>
      </w:r>
      <w:proofErr w:type="spellEnd"/>
      <w:r w:rsidRPr="00800F95">
        <w:rPr>
          <w:rFonts w:ascii="Times New Roman" w:hAnsi="Times New Roman" w:cs="Times New Roman"/>
          <w:i/>
          <w:iCs/>
          <w:color w:val="000000" w:themeColor="text1"/>
          <w:sz w:val="24"/>
          <w:szCs w:val="24"/>
        </w:rPr>
        <w:t xml:space="preserve"> virescens</w:t>
      </w:r>
      <w:r w:rsidRPr="00800F95">
        <w:rPr>
          <w:rFonts w:ascii="Times New Roman" w:hAnsi="Times New Roman" w:cs="Times New Roman"/>
          <w:color w:val="000000" w:themeColor="text1"/>
          <w:sz w:val="24"/>
          <w:szCs w:val="24"/>
        </w:rPr>
        <w:t xml:space="preserve">, brown plant hopper, </w:t>
      </w:r>
      <w:proofErr w:type="spellStart"/>
      <w:r w:rsidRPr="00800F95">
        <w:rPr>
          <w:rFonts w:ascii="Times New Roman" w:hAnsi="Times New Roman" w:cs="Times New Roman"/>
          <w:i/>
          <w:color w:val="000000" w:themeColor="text1"/>
          <w:sz w:val="24"/>
          <w:szCs w:val="24"/>
        </w:rPr>
        <w:t>Nilapavata</w:t>
      </w:r>
      <w:proofErr w:type="spellEnd"/>
      <w:r w:rsidRPr="00800F95">
        <w:rPr>
          <w:rFonts w:ascii="Times New Roman" w:hAnsi="Times New Roman" w:cs="Times New Roman"/>
          <w:i/>
          <w:color w:val="000000" w:themeColor="text1"/>
          <w:sz w:val="24"/>
          <w:szCs w:val="24"/>
        </w:rPr>
        <w:t xml:space="preserve"> </w:t>
      </w:r>
      <w:proofErr w:type="spellStart"/>
      <w:r w:rsidRPr="00800F95">
        <w:rPr>
          <w:rFonts w:ascii="Times New Roman" w:hAnsi="Times New Roman" w:cs="Times New Roman"/>
          <w:i/>
          <w:color w:val="000000" w:themeColor="text1"/>
          <w:sz w:val="24"/>
          <w:szCs w:val="24"/>
        </w:rPr>
        <w:t>lugens</w:t>
      </w:r>
      <w:proofErr w:type="spellEnd"/>
      <w:r w:rsidRPr="00800F95">
        <w:rPr>
          <w:rFonts w:ascii="Times New Roman" w:hAnsi="Times New Roman" w:cs="Times New Roman"/>
          <w:color w:val="000000" w:themeColor="text1"/>
          <w:sz w:val="24"/>
          <w:szCs w:val="24"/>
        </w:rPr>
        <w:t xml:space="preserve"> and leaf folder, </w:t>
      </w:r>
      <w:proofErr w:type="spellStart"/>
      <w:r w:rsidRPr="00800F95">
        <w:rPr>
          <w:rFonts w:ascii="Times New Roman" w:hAnsi="Times New Roman" w:cs="Times New Roman"/>
          <w:i/>
          <w:iCs/>
          <w:color w:val="000000" w:themeColor="text1"/>
          <w:sz w:val="24"/>
          <w:szCs w:val="24"/>
        </w:rPr>
        <w:t>Cnaphalocrocis</w:t>
      </w:r>
      <w:proofErr w:type="spellEnd"/>
      <w:r w:rsidRPr="00800F95">
        <w:rPr>
          <w:rFonts w:ascii="Times New Roman" w:hAnsi="Times New Roman" w:cs="Times New Roman"/>
          <w:i/>
          <w:iCs/>
          <w:color w:val="000000" w:themeColor="text1"/>
          <w:sz w:val="24"/>
          <w:szCs w:val="24"/>
        </w:rPr>
        <w:t xml:space="preserve"> </w:t>
      </w:r>
      <w:proofErr w:type="spellStart"/>
      <w:r w:rsidRPr="00800F95">
        <w:rPr>
          <w:rFonts w:ascii="Times New Roman" w:hAnsi="Times New Roman" w:cs="Times New Roman"/>
          <w:i/>
          <w:iCs/>
          <w:color w:val="000000" w:themeColor="text1"/>
          <w:sz w:val="24"/>
          <w:szCs w:val="24"/>
        </w:rPr>
        <w:t>medinalis</w:t>
      </w:r>
      <w:proofErr w:type="spellEnd"/>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Marippan</w:t>
      </w:r>
      <w:proofErr w:type="spellEnd"/>
      <w:r w:rsidRPr="00800F95">
        <w:rPr>
          <w:rFonts w:ascii="Times New Roman" w:hAnsi="Times New Roman" w:cs="Times New Roman"/>
          <w:color w:val="000000" w:themeColor="text1"/>
          <w:sz w:val="24"/>
          <w:szCs w:val="24"/>
        </w:rPr>
        <w:t xml:space="preserve"> and Saxena, 1983). The leaf extracts of custard apple 20ml/100g affects the larval development of </w:t>
      </w:r>
      <w:proofErr w:type="spellStart"/>
      <w:r w:rsidRPr="00800F95">
        <w:rPr>
          <w:rFonts w:ascii="Times New Roman" w:hAnsi="Times New Roman" w:cs="Times New Roman"/>
          <w:color w:val="000000" w:themeColor="text1"/>
          <w:sz w:val="24"/>
          <w:szCs w:val="24"/>
          <w:shd w:val="clear" w:color="auto" w:fill="FFFFFF"/>
        </w:rPr>
        <w:t>sawtoothed</w:t>
      </w:r>
      <w:proofErr w:type="spellEnd"/>
      <w:r w:rsidRPr="00800F95">
        <w:rPr>
          <w:rFonts w:ascii="Times New Roman" w:hAnsi="Times New Roman" w:cs="Times New Roman"/>
          <w:color w:val="000000" w:themeColor="text1"/>
          <w:sz w:val="24"/>
          <w:szCs w:val="24"/>
          <w:shd w:val="clear" w:color="auto" w:fill="FFFFFF"/>
        </w:rPr>
        <w:t xml:space="preserve"> grain beetle, </w:t>
      </w:r>
      <w:proofErr w:type="spellStart"/>
      <w:r w:rsidRPr="00800F95">
        <w:rPr>
          <w:rFonts w:ascii="Times New Roman" w:hAnsi="Times New Roman" w:cs="Times New Roman"/>
          <w:i/>
          <w:color w:val="000000" w:themeColor="text1"/>
          <w:sz w:val="24"/>
          <w:szCs w:val="24"/>
          <w:shd w:val="clear" w:color="auto" w:fill="FFFFFF"/>
        </w:rPr>
        <w:t>Oryzaephilus</w:t>
      </w:r>
      <w:proofErr w:type="spellEnd"/>
      <w:r w:rsidRPr="00800F95">
        <w:rPr>
          <w:rFonts w:ascii="Times New Roman" w:hAnsi="Times New Roman" w:cs="Times New Roman"/>
          <w:i/>
          <w:color w:val="000000" w:themeColor="text1"/>
          <w:sz w:val="24"/>
          <w:szCs w:val="24"/>
          <w:shd w:val="clear" w:color="auto" w:fill="FFFFFF"/>
        </w:rPr>
        <w:t xml:space="preserve"> surinamensis</w:t>
      </w:r>
      <w:r w:rsidRPr="00800F95">
        <w:rPr>
          <w:rFonts w:ascii="Times New Roman" w:hAnsi="Times New Roman" w:cs="Times New Roman"/>
          <w:color w:val="000000" w:themeColor="text1"/>
          <w:sz w:val="24"/>
          <w:szCs w:val="24"/>
          <w:shd w:val="clear" w:color="auto" w:fill="FFFFFF"/>
        </w:rPr>
        <w:t xml:space="preserve"> and </w:t>
      </w:r>
      <w:proofErr w:type="gramStart"/>
      <w:r w:rsidRPr="00800F95">
        <w:rPr>
          <w:rFonts w:ascii="Times New Roman" w:hAnsi="Times New Roman" w:cs="Times New Roman"/>
          <w:color w:val="000000" w:themeColor="text1"/>
          <w:sz w:val="24"/>
          <w:szCs w:val="24"/>
          <w:shd w:val="clear" w:color="auto" w:fill="FFFFFF"/>
        </w:rPr>
        <w:t>The</w:t>
      </w:r>
      <w:proofErr w:type="gramEnd"/>
      <w:r w:rsidRPr="00800F95">
        <w:rPr>
          <w:rFonts w:ascii="Times New Roman" w:hAnsi="Times New Roman" w:cs="Times New Roman"/>
          <w:color w:val="000000" w:themeColor="text1"/>
          <w:sz w:val="24"/>
          <w:szCs w:val="24"/>
          <w:shd w:val="clear" w:color="auto" w:fill="FFFFFF"/>
        </w:rPr>
        <w:t xml:space="preserve"> red flour beetle, </w:t>
      </w:r>
      <w:r w:rsidRPr="00800F95">
        <w:rPr>
          <w:rFonts w:ascii="Times New Roman" w:hAnsi="Times New Roman" w:cs="Times New Roman"/>
          <w:i/>
          <w:color w:val="000000" w:themeColor="text1"/>
          <w:sz w:val="24"/>
          <w:szCs w:val="24"/>
          <w:shd w:val="clear" w:color="auto" w:fill="FFFFFF"/>
        </w:rPr>
        <w:t>Tribolium </w:t>
      </w:r>
      <w:proofErr w:type="spellStart"/>
      <w:r w:rsidRPr="00800F95">
        <w:rPr>
          <w:rStyle w:val="Emphasis"/>
          <w:rFonts w:ascii="Times New Roman" w:hAnsi="Times New Roman" w:cs="Times New Roman"/>
          <w:bCs/>
          <w:iCs w:val="0"/>
          <w:color w:val="000000" w:themeColor="text1"/>
          <w:sz w:val="24"/>
          <w:szCs w:val="24"/>
          <w:shd w:val="clear" w:color="auto" w:fill="FFFFFF"/>
        </w:rPr>
        <w:t>castaneum</w:t>
      </w:r>
      <w:proofErr w:type="spellEnd"/>
      <w:r w:rsidRPr="00800F95">
        <w:rPr>
          <w:rStyle w:val="Emphasis"/>
          <w:rFonts w:ascii="Times New Roman" w:hAnsi="Times New Roman" w:cs="Times New Roman"/>
          <w:bCs/>
          <w:i w:val="0"/>
          <w:iCs w:val="0"/>
          <w:color w:val="000000" w:themeColor="text1"/>
          <w:sz w:val="24"/>
          <w:szCs w:val="24"/>
          <w:shd w:val="clear" w:color="auto" w:fill="FFFFFF"/>
        </w:rPr>
        <w:t xml:space="preserve"> (</w:t>
      </w:r>
      <w:r w:rsidRPr="00800F95">
        <w:rPr>
          <w:rFonts w:ascii="Times New Roman" w:hAnsi="Times New Roman" w:cs="Times New Roman"/>
          <w:color w:val="000000" w:themeColor="text1"/>
          <w:sz w:val="24"/>
          <w:szCs w:val="24"/>
        </w:rPr>
        <w:t xml:space="preserve">Prakash and Rao, 1997). The botanicals have played an alternative pest management strategy in future to reduce the environmental hazards from indiscriminate use of synthetic chemicals. </w:t>
      </w:r>
    </w:p>
    <w:p w14:paraId="62AB20AE" w14:textId="77777777" w:rsidR="00765193" w:rsidRPr="00800F95" w:rsidRDefault="00765193" w:rsidP="00765193">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 xml:space="preserve">Conclusion: </w:t>
      </w:r>
    </w:p>
    <w:p w14:paraId="5A119331" w14:textId="77777777" w:rsidR="00765193" w:rsidRDefault="00765193" w:rsidP="00765193">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All the tested plant products or formulated botanicals having broad spectrum insecticidal ingredients are found to be effective against insects, fungi, bacteria, nematode, etc. Botanical source of insecticides may serve as an alternative to popularly used synthetic chemical insecticides and can reduce environmental pollution and save non-target living beings. The neem products were found to be more effective than others plant products for controlling ear head bug. All the tested plant products can easily be incorporated into bio-intensive Integrated Pests Management </w:t>
      </w:r>
      <w:proofErr w:type="spellStart"/>
      <w:r w:rsidRPr="00800F95">
        <w:rPr>
          <w:rFonts w:ascii="Times New Roman" w:hAnsi="Times New Roman" w:cs="Times New Roman"/>
          <w:color w:val="000000" w:themeColor="text1"/>
          <w:sz w:val="24"/>
          <w:szCs w:val="24"/>
        </w:rPr>
        <w:t>Programme</w:t>
      </w:r>
      <w:proofErr w:type="spellEnd"/>
      <w:r w:rsidRPr="00800F95">
        <w:rPr>
          <w:rFonts w:ascii="Times New Roman" w:hAnsi="Times New Roman" w:cs="Times New Roman"/>
          <w:color w:val="000000" w:themeColor="text1"/>
          <w:sz w:val="24"/>
          <w:szCs w:val="24"/>
        </w:rPr>
        <w:t xml:space="preserve"> which may help to the sustainable agriculture. So, farmers may use neem and </w:t>
      </w:r>
      <w:proofErr w:type="spellStart"/>
      <w:r w:rsidRPr="00800F95">
        <w:rPr>
          <w:rFonts w:ascii="Times New Roman" w:hAnsi="Times New Roman" w:cs="Times New Roman"/>
          <w:color w:val="000000" w:themeColor="text1"/>
          <w:sz w:val="24"/>
          <w:szCs w:val="24"/>
        </w:rPr>
        <w:t>karanja</w:t>
      </w:r>
      <w:proofErr w:type="spellEnd"/>
      <w:r w:rsidRPr="00800F95">
        <w:rPr>
          <w:rFonts w:ascii="Times New Roman" w:hAnsi="Times New Roman" w:cs="Times New Roman"/>
          <w:color w:val="000000" w:themeColor="text1"/>
          <w:sz w:val="24"/>
          <w:szCs w:val="24"/>
        </w:rPr>
        <w:t xml:space="preserve"> based insecticide to ensure better yield and conserve beneficial insect in rice ecosystem.</w:t>
      </w:r>
    </w:p>
    <w:p w14:paraId="6F48B2CA" w14:textId="77777777" w:rsidR="00765193" w:rsidRDefault="00765193" w:rsidP="00765193">
      <w:pPr>
        <w:shd w:val="clear" w:color="auto" w:fill="FFFFFF"/>
        <w:spacing w:line="360" w:lineRule="auto"/>
        <w:jc w:val="both"/>
        <w:rPr>
          <w:rFonts w:ascii="Times New Roman" w:hAnsi="Times New Roman" w:cs="Times New Roman"/>
          <w:color w:val="000000" w:themeColor="text1"/>
          <w:sz w:val="24"/>
          <w:szCs w:val="24"/>
        </w:rPr>
      </w:pPr>
    </w:p>
    <w:p w14:paraId="5162E3A6" w14:textId="59C43903" w:rsidR="00765193" w:rsidRDefault="00765193" w:rsidP="00765193">
      <w:pPr>
        <w:rPr>
          <w:rFonts w:ascii="Times New Roman" w:hAnsi="Times New Roman" w:cs="Times New Roman"/>
          <w:sz w:val="24"/>
          <w:szCs w:val="24"/>
          <w:lang w:val="en-IN" w:eastAsia="en-IN"/>
        </w:rPr>
      </w:pPr>
    </w:p>
    <w:p w14:paraId="57CBFC88" w14:textId="47A3E272" w:rsidR="00765193" w:rsidRDefault="00765193" w:rsidP="00765193">
      <w:pPr>
        <w:rPr>
          <w:rFonts w:ascii="Times New Roman" w:hAnsi="Times New Roman" w:cs="Times New Roman"/>
          <w:sz w:val="24"/>
          <w:szCs w:val="24"/>
          <w:lang w:val="en-IN" w:eastAsia="en-IN"/>
        </w:rPr>
      </w:pPr>
    </w:p>
    <w:p w14:paraId="7532FE9C" w14:textId="77777777" w:rsidR="00B972CB" w:rsidRPr="00765193" w:rsidRDefault="00B972CB" w:rsidP="00765193">
      <w:pPr>
        <w:rPr>
          <w:rFonts w:ascii="Times New Roman" w:hAnsi="Times New Roman" w:cs="Times New Roman"/>
          <w:sz w:val="24"/>
          <w:szCs w:val="24"/>
          <w:lang w:val="en-IN" w:eastAsia="en-IN"/>
        </w:rPr>
        <w:sectPr w:rsidR="00B972CB" w:rsidRPr="00765193" w:rsidSect="00694299">
          <w:headerReference w:type="even" r:id="rId8"/>
          <w:headerReference w:type="default" r:id="rId9"/>
          <w:footerReference w:type="even" r:id="rId10"/>
          <w:footerReference w:type="default" r:id="rId11"/>
          <w:headerReference w:type="first" r:id="rId12"/>
          <w:footerReference w:type="first" r:id="rId13"/>
          <w:pgSz w:w="12240" w:h="15840"/>
          <w:pgMar w:top="864" w:right="1152" w:bottom="1152" w:left="1152" w:header="720" w:footer="720" w:gutter="0"/>
          <w:cols w:space="720"/>
          <w:docGrid w:linePitch="360"/>
        </w:sectPr>
      </w:pPr>
    </w:p>
    <w:p w14:paraId="2EC3B157" w14:textId="283203E9" w:rsidR="00EC4C00" w:rsidRPr="00800F95" w:rsidRDefault="00B72085" w:rsidP="00EC4C00">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lastRenderedPageBreak/>
        <w:t xml:space="preserve">Table </w:t>
      </w:r>
      <w:r w:rsidR="002F6B9F" w:rsidRPr="00800F95">
        <w:rPr>
          <w:rFonts w:ascii="Times New Roman" w:hAnsi="Times New Roman" w:cs="Times New Roman"/>
          <w:b/>
          <w:color w:val="000000" w:themeColor="text1"/>
          <w:sz w:val="24"/>
          <w:szCs w:val="24"/>
          <w:lang w:val="en-IN" w:eastAsia="en-IN"/>
        </w:rPr>
        <w:t xml:space="preserve">2. </w:t>
      </w:r>
      <w:r w:rsidR="00FA741D" w:rsidRPr="00800F95">
        <w:rPr>
          <w:rFonts w:ascii="Times New Roman" w:hAnsi="Times New Roman" w:cs="Times New Roman"/>
          <w:b/>
          <w:color w:val="000000" w:themeColor="text1"/>
          <w:sz w:val="24"/>
          <w:szCs w:val="24"/>
          <w:lang w:val="en-IN" w:eastAsia="en-IN"/>
        </w:rPr>
        <w:t>Efficacy</w:t>
      </w:r>
      <w:r w:rsidR="00EC4C00" w:rsidRPr="00800F95">
        <w:rPr>
          <w:rFonts w:ascii="Times New Roman" w:hAnsi="Times New Roman" w:cs="Times New Roman"/>
          <w:b/>
          <w:color w:val="000000" w:themeColor="text1"/>
          <w:sz w:val="24"/>
          <w:szCs w:val="24"/>
          <w:lang w:val="en-IN" w:eastAsia="en-IN"/>
        </w:rPr>
        <w:t xml:space="preserve"> of d</w:t>
      </w:r>
      <w:r w:rsidR="00E52DC0" w:rsidRPr="00800F95">
        <w:rPr>
          <w:rFonts w:ascii="Times New Roman" w:hAnsi="Times New Roman" w:cs="Times New Roman"/>
          <w:b/>
          <w:color w:val="000000" w:themeColor="text1"/>
          <w:sz w:val="24"/>
          <w:szCs w:val="24"/>
          <w:lang w:val="en-IN" w:eastAsia="en-IN"/>
        </w:rPr>
        <w:t xml:space="preserve">ifferent botanicals </w:t>
      </w:r>
      <w:r w:rsidR="00EC4C00" w:rsidRPr="00800F95">
        <w:rPr>
          <w:rFonts w:ascii="Times New Roman" w:hAnsi="Times New Roman" w:cs="Times New Roman"/>
          <w:b/>
          <w:color w:val="000000" w:themeColor="text1"/>
          <w:sz w:val="24"/>
          <w:szCs w:val="24"/>
          <w:lang w:val="en-IN" w:eastAsia="en-IN"/>
        </w:rPr>
        <w:t xml:space="preserve">against </w:t>
      </w:r>
      <w:r w:rsidR="00730B93" w:rsidRPr="00800F95">
        <w:rPr>
          <w:rFonts w:ascii="Times New Roman" w:hAnsi="Times New Roman" w:cs="Times New Roman"/>
          <w:b/>
          <w:color w:val="000000" w:themeColor="text1"/>
          <w:sz w:val="24"/>
          <w:szCs w:val="24"/>
          <w:lang w:val="en-IN" w:eastAsia="en-IN"/>
        </w:rPr>
        <w:t xml:space="preserve">rice </w:t>
      </w:r>
      <w:proofErr w:type="spellStart"/>
      <w:r w:rsidR="00730B93" w:rsidRPr="00800F95">
        <w:rPr>
          <w:rFonts w:ascii="Times New Roman" w:hAnsi="Times New Roman" w:cs="Times New Roman"/>
          <w:b/>
          <w:color w:val="000000" w:themeColor="text1"/>
          <w:sz w:val="24"/>
          <w:szCs w:val="24"/>
          <w:lang w:val="en-IN" w:eastAsia="en-IN"/>
        </w:rPr>
        <w:t>earhead</w:t>
      </w:r>
      <w:proofErr w:type="spellEnd"/>
      <w:r w:rsidR="00EC4C00" w:rsidRPr="00800F95">
        <w:rPr>
          <w:rFonts w:ascii="Times New Roman" w:hAnsi="Times New Roman" w:cs="Times New Roman"/>
          <w:b/>
          <w:color w:val="000000" w:themeColor="text1"/>
          <w:sz w:val="24"/>
          <w:szCs w:val="24"/>
          <w:lang w:val="en-IN" w:eastAsia="en-IN"/>
        </w:rPr>
        <w:t xml:space="preserve"> bug and </w:t>
      </w:r>
      <w:r w:rsidR="00E52DC0" w:rsidRPr="00800F95">
        <w:rPr>
          <w:rFonts w:ascii="Times New Roman" w:hAnsi="Times New Roman" w:cs="Times New Roman"/>
          <w:b/>
          <w:color w:val="000000" w:themeColor="text1"/>
          <w:sz w:val="24"/>
          <w:szCs w:val="24"/>
          <w:lang w:val="en-IN" w:eastAsia="en-IN"/>
        </w:rPr>
        <w:t xml:space="preserve">their impact on </w:t>
      </w:r>
      <w:r w:rsidR="00EC4C00" w:rsidRPr="00800F95">
        <w:rPr>
          <w:rFonts w:ascii="Times New Roman" w:hAnsi="Times New Roman" w:cs="Times New Roman"/>
          <w:b/>
          <w:color w:val="000000" w:themeColor="text1"/>
          <w:sz w:val="24"/>
          <w:szCs w:val="24"/>
          <w:lang w:val="en-IN" w:eastAsia="en-IN"/>
        </w:rPr>
        <w:t xml:space="preserve">grain yield of the paddy cultivar </w:t>
      </w:r>
      <w:proofErr w:type="spellStart"/>
      <w:r w:rsidR="00EC4C00" w:rsidRPr="00800F95">
        <w:rPr>
          <w:rFonts w:ascii="Times New Roman" w:hAnsi="Times New Roman" w:cs="Times New Roman"/>
          <w:b/>
          <w:i/>
          <w:color w:val="000000" w:themeColor="text1"/>
          <w:sz w:val="24"/>
          <w:szCs w:val="24"/>
          <w:lang w:val="en-IN" w:eastAsia="en-IN"/>
        </w:rPr>
        <w:t>Tulaipanji</w:t>
      </w:r>
      <w:proofErr w:type="spellEnd"/>
      <w:r w:rsidR="00683270">
        <w:rPr>
          <w:rFonts w:ascii="Times New Roman" w:hAnsi="Times New Roman" w:cs="Times New Roman"/>
          <w:b/>
          <w:color w:val="000000" w:themeColor="text1"/>
          <w:sz w:val="24"/>
          <w:szCs w:val="24"/>
          <w:lang w:val="en-IN" w:eastAsia="en-IN"/>
        </w:rPr>
        <w:t xml:space="preserve"> during Kharif</w:t>
      </w:r>
      <w:r w:rsidR="001B57A8" w:rsidRPr="00800F95">
        <w:rPr>
          <w:rFonts w:ascii="Times New Roman" w:hAnsi="Times New Roman" w:cs="Times New Roman"/>
          <w:b/>
          <w:color w:val="000000" w:themeColor="text1"/>
          <w:sz w:val="24"/>
          <w:szCs w:val="24"/>
          <w:lang w:val="en-IN" w:eastAsia="en-IN"/>
        </w:rPr>
        <w:t xml:space="preserve"> 2017</w:t>
      </w:r>
    </w:p>
    <w:tbl>
      <w:tblPr>
        <w:tblStyle w:val="TableGrid"/>
        <w:tblW w:w="0" w:type="auto"/>
        <w:tblLayout w:type="fixed"/>
        <w:tblLook w:val="04A0" w:firstRow="1" w:lastRow="0" w:firstColumn="1" w:lastColumn="0" w:noHBand="0" w:noVBand="1"/>
      </w:tblPr>
      <w:tblGrid>
        <w:gridCol w:w="1373"/>
        <w:gridCol w:w="2605"/>
        <w:gridCol w:w="1170"/>
        <w:gridCol w:w="1080"/>
        <w:gridCol w:w="1170"/>
        <w:gridCol w:w="1530"/>
        <w:gridCol w:w="1710"/>
        <w:gridCol w:w="1080"/>
        <w:gridCol w:w="1458"/>
      </w:tblGrid>
      <w:tr w:rsidR="0096756F" w:rsidRPr="00800F95" w14:paraId="483F1302" w14:textId="77777777" w:rsidTr="00CB0914">
        <w:tc>
          <w:tcPr>
            <w:tcW w:w="3978" w:type="dxa"/>
            <w:gridSpan w:val="2"/>
          </w:tcPr>
          <w:p w14:paraId="24772D73"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660" w:type="dxa"/>
            <w:gridSpan w:val="5"/>
          </w:tcPr>
          <w:p w14:paraId="0B175C43" w14:textId="77777777" w:rsidR="00CB0914" w:rsidRPr="00800F95" w:rsidRDefault="006D6A5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1A3B34C2" w14:textId="77777777" w:rsidR="00CB0914"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CB0914" w:rsidRPr="00800F95">
              <w:rPr>
                <w:rFonts w:ascii="Times New Roman" w:hAnsi="Times New Roman" w:cs="Times New Roman"/>
                <w:b/>
                <w:color w:val="000000" w:themeColor="text1"/>
                <w:sz w:val="24"/>
                <w:szCs w:val="24"/>
                <w:lang w:val="en-IN" w:eastAsia="en-IN"/>
              </w:rPr>
              <w:t>/ha)</w:t>
            </w:r>
          </w:p>
        </w:tc>
        <w:tc>
          <w:tcPr>
            <w:tcW w:w="1458" w:type="dxa"/>
            <w:vMerge w:val="restart"/>
          </w:tcPr>
          <w:p w14:paraId="6C63B5B7"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003571" w14:textId="77777777" w:rsidTr="00CB0914">
        <w:tc>
          <w:tcPr>
            <w:tcW w:w="1373" w:type="dxa"/>
            <w:vMerge w:val="restart"/>
          </w:tcPr>
          <w:p w14:paraId="36C9125D" w14:textId="77777777" w:rsidR="00CB0914"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5AD23D12"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950" w:type="dxa"/>
            <w:gridSpan w:val="4"/>
          </w:tcPr>
          <w:p w14:paraId="4E7DB9B9"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484AD469" w14:textId="77777777" w:rsidR="00CB0914" w:rsidRPr="00800F95" w:rsidRDefault="006936A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xml:space="preserve">Population reduction </w:t>
            </w:r>
            <w:r w:rsidR="00CB0914" w:rsidRPr="00800F95">
              <w:rPr>
                <w:rFonts w:ascii="Times New Roman" w:hAnsi="Times New Roman" w:cs="Times New Roman"/>
                <w:b/>
                <w:bCs/>
                <w:color w:val="000000" w:themeColor="text1"/>
                <w:sz w:val="24"/>
                <w:szCs w:val="24"/>
                <w:lang w:val="en-IN" w:eastAsia="en-IN"/>
              </w:rPr>
              <w:t>over control (%)</w:t>
            </w:r>
          </w:p>
        </w:tc>
        <w:tc>
          <w:tcPr>
            <w:tcW w:w="1080" w:type="dxa"/>
            <w:vMerge/>
          </w:tcPr>
          <w:p w14:paraId="79C390B0"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5E92BA41"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B050865" w14:textId="77777777" w:rsidTr="00CB0914">
        <w:trPr>
          <w:trHeight w:val="521"/>
        </w:trPr>
        <w:tc>
          <w:tcPr>
            <w:tcW w:w="1373" w:type="dxa"/>
            <w:vMerge/>
          </w:tcPr>
          <w:p w14:paraId="290F041F" w14:textId="77777777" w:rsidR="00CB0914" w:rsidRPr="00800F95" w:rsidRDefault="00CB0914" w:rsidP="00BE2242">
            <w:pPr>
              <w:jc w:val="center"/>
              <w:rPr>
                <w:rFonts w:ascii="Times New Roman" w:hAnsi="Times New Roman" w:cs="Times New Roman"/>
                <w:color w:val="000000" w:themeColor="text1"/>
                <w:sz w:val="24"/>
                <w:szCs w:val="24"/>
                <w:lang w:val="en-IN" w:eastAsia="en-IN"/>
              </w:rPr>
            </w:pPr>
          </w:p>
        </w:tc>
        <w:tc>
          <w:tcPr>
            <w:tcW w:w="2605" w:type="dxa"/>
            <w:vMerge/>
          </w:tcPr>
          <w:p w14:paraId="401DEB75" w14:textId="77777777" w:rsidR="00CB0914" w:rsidRPr="00800F95" w:rsidRDefault="00CB0914"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56DECB4F"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1080" w:type="dxa"/>
            <w:vAlign w:val="bottom"/>
          </w:tcPr>
          <w:p w14:paraId="3C2A6D71"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170" w:type="dxa"/>
            <w:vAlign w:val="bottom"/>
          </w:tcPr>
          <w:p w14:paraId="42B5566D"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41C16D49"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348A739E"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3E825608"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292B3E62"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22BCEC11" w14:textId="77777777" w:rsidTr="00BE2242">
        <w:tc>
          <w:tcPr>
            <w:tcW w:w="1373" w:type="dxa"/>
            <w:vAlign w:val="center"/>
          </w:tcPr>
          <w:p w14:paraId="0B1FFFE2"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65A83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tcPr>
          <w:p w14:paraId="01745D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1080" w:type="dxa"/>
          </w:tcPr>
          <w:p w14:paraId="683D4C4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170" w:type="dxa"/>
          </w:tcPr>
          <w:p w14:paraId="12A3AB6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2BF3D7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44949E1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65.00</w:t>
            </w:r>
          </w:p>
        </w:tc>
        <w:tc>
          <w:tcPr>
            <w:tcW w:w="1080" w:type="dxa"/>
            <w:vAlign w:val="center"/>
          </w:tcPr>
          <w:p w14:paraId="1482BAC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458" w:type="dxa"/>
          </w:tcPr>
          <w:p w14:paraId="7643D12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61.57</w:t>
            </w:r>
          </w:p>
        </w:tc>
      </w:tr>
      <w:tr w:rsidR="0096756F" w:rsidRPr="00800F95" w14:paraId="27756F71" w14:textId="77777777" w:rsidTr="00BE2242">
        <w:tc>
          <w:tcPr>
            <w:tcW w:w="1373" w:type="dxa"/>
            <w:vAlign w:val="center"/>
          </w:tcPr>
          <w:p w14:paraId="44B9028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08A37B7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tcPr>
          <w:p w14:paraId="02C37BF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1080" w:type="dxa"/>
          </w:tcPr>
          <w:p w14:paraId="2076708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170" w:type="dxa"/>
          </w:tcPr>
          <w:p w14:paraId="7AC758F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1.90</w:t>
            </w:r>
          </w:p>
        </w:tc>
        <w:tc>
          <w:tcPr>
            <w:tcW w:w="1530" w:type="dxa"/>
          </w:tcPr>
          <w:p w14:paraId="4CADB50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3F05D22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73.16</w:t>
            </w:r>
          </w:p>
        </w:tc>
        <w:tc>
          <w:tcPr>
            <w:tcW w:w="1080" w:type="dxa"/>
            <w:vAlign w:val="center"/>
          </w:tcPr>
          <w:p w14:paraId="5D5B5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458" w:type="dxa"/>
          </w:tcPr>
          <w:p w14:paraId="14F21D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73.93</w:t>
            </w:r>
          </w:p>
        </w:tc>
      </w:tr>
      <w:tr w:rsidR="0096756F" w:rsidRPr="00800F95" w14:paraId="32E55C9D" w14:textId="77777777" w:rsidTr="00BE2242">
        <w:tc>
          <w:tcPr>
            <w:tcW w:w="1373" w:type="dxa"/>
            <w:vAlign w:val="center"/>
          </w:tcPr>
          <w:p w14:paraId="5F41178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5F31130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tcPr>
          <w:p w14:paraId="78B2C9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3.17</w:t>
            </w:r>
          </w:p>
        </w:tc>
        <w:tc>
          <w:tcPr>
            <w:tcW w:w="1080" w:type="dxa"/>
          </w:tcPr>
          <w:p w14:paraId="7DDEBB4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1170" w:type="dxa"/>
          </w:tcPr>
          <w:p w14:paraId="64C4049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530" w:type="dxa"/>
          </w:tcPr>
          <w:p w14:paraId="4EF0CE5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07282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57.65</w:t>
            </w:r>
          </w:p>
        </w:tc>
        <w:tc>
          <w:tcPr>
            <w:tcW w:w="1080" w:type="dxa"/>
            <w:vAlign w:val="center"/>
          </w:tcPr>
          <w:p w14:paraId="2B34AF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458" w:type="dxa"/>
          </w:tcPr>
          <w:p w14:paraId="1F4B9D7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49.44</w:t>
            </w:r>
          </w:p>
        </w:tc>
      </w:tr>
      <w:tr w:rsidR="0096756F" w:rsidRPr="00800F95" w14:paraId="445361B5" w14:textId="77777777" w:rsidTr="00BE2242">
        <w:tc>
          <w:tcPr>
            <w:tcW w:w="1373" w:type="dxa"/>
            <w:vAlign w:val="center"/>
          </w:tcPr>
          <w:p w14:paraId="241EC037"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4AC0B4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tcPr>
          <w:p w14:paraId="5DE8E1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1080" w:type="dxa"/>
          </w:tcPr>
          <w:p w14:paraId="4A1549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w:t>
            </w:r>
          </w:p>
        </w:tc>
        <w:tc>
          <w:tcPr>
            <w:tcW w:w="1170" w:type="dxa"/>
          </w:tcPr>
          <w:p w14:paraId="2DB9843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4111F53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2.22</w:t>
            </w:r>
          </w:p>
        </w:tc>
        <w:tc>
          <w:tcPr>
            <w:tcW w:w="1710" w:type="dxa"/>
          </w:tcPr>
          <w:p w14:paraId="68F8300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60.54</w:t>
            </w:r>
          </w:p>
        </w:tc>
        <w:tc>
          <w:tcPr>
            <w:tcW w:w="1080" w:type="dxa"/>
            <w:vAlign w:val="center"/>
          </w:tcPr>
          <w:p w14:paraId="1456F3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458" w:type="dxa"/>
          </w:tcPr>
          <w:p w14:paraId="66D2E97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53.03</w:t>
            </w:r>
          </w:p>
        </w:tc>
      </w:tr>
      <w:tr w:rsidR="0096756F" w:rsidRPr="00800F95" w14:paraId="0A8E3DB0" w14:textId="77777777" w:rsidTr="00BE2242">
        <w:tc>
          <w:tcPr>
            <w:tcW w:w="1373" w:type="dxa"/>
            <w:vAlign w:val="center"/>
          </w:tcPr>
          <w:p w14:paraId="4DD830A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79D0211B"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tcPr>
          <w:p w14:paraId="4092F4D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080" w:type="dxa"/>
          </w:tcPr>
          <w:p w14:paraId="60C84C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2.23</w:t>
            </w:r>
          </w:p>
        </w:tc>
        <w:tc>
          <w:tcPr>
            <w:tcW w:w="1170" w:type="dxa"/>
          </w:tcPr>
          <w:p w14:paraId="7F33526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530" w:type="dxa"/>
          </w:tcPr>
          <w:p w14:paraId="6EEC4DE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1710" w:type="dxa"/>
          </w:tcPr>
          <w:p w14:paraId="7A7531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50.95</w:t>
            </w:r>
          </w:p>
        </w:tc>
        <w:tc>
          <w:tcPr>
            <w:tcW w:w="1080" w:type="dxa"/>
            <w:vAlign w:val="center"/>
          </w:tcPr>
          <w:p w14:paraId="7CF3C1A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458" w:type="dxa"/>
          </w:tcPr>
          <w:p w14:paraId="2E583FA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40.34</w:t>
            </w:r>
          </w:p>
        </w:tc>
      </w:tr>
      <w:tr w:rsidR="0096756F" w:rsidRPr="00800F95" w14:paraId="3BBAEC30" w14:textId="77777777" w:rsidTr="00BE2242">
        <w:tc>
          <w:tcPr>
            <w:tcW w:w="1373" w:type="dxa"/>
            <w:vAlign w:val="center"/>
          </w:tcPr>
          <w:p w14:paraId="0DE14AE1"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1702473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tcPr>
          <w:p w14:paraId="4D7312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1080" w:type="dxa"/>
          </w:tcPr>
          <w:p w14:paraId="52ACB0C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3.63</w:t>
            </w:r>
          </w:p>
        </w:tc>
        <w:tc>
          <w:tcPr>
            <w:tcW w:w="1170" w:type="dxa"/>
          </w:tcPr>
          <w:p w14:paraId="4607A57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3.40</w:t>
            </w:r>
          </w:p>
        </w:tc>
        <w:tc>
          <w:tcPr>
            <w:tcW w:w="1530" w:type="dxa"/>
          </w:tcPr>
          <w:p w14:paraId="2E632C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tcPr>
          <w:p w14:paraId="2D9EEC69"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43.78</w:t>
            </w:r>
          </w:p>
        </w:tc>
        <w:tc>
          <w:tcPr>
            <w:tcW w:w="1080" w:type="dxa"/>
            <w:vAlign w:val="center"/>
          </w:tcPr>
          <w:p w14:paraId="44E0364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458" w:type="dxa"/>
          </w:tcPr>
          <w:p w14:paraId="688E721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33.03</w:t>
            </w:r>
          </w:p>
        </w:tc>
      </w:tr>
      <w:tr w:rsidR="0096756F" w:rsidRPr="00800F95" w14:paraId="69E765B1" w14:textId="77777777" w:rsidTr="00BE2242">
        <w:tc>
          <w:tcPr>
            <w:tcW w:w="1373" w:type="dxa"/>
            <w:vAlign w:val="center"/>
          </w:tcPr>
          <w:p w14:paraId="0D03CA8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657C5A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tcPr>
          <w:p w14:paraId="6EB837E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3.43</w:t>
            </w:r>
          </w:p>
        </w:tc>
        <w:tc>
          <w:tcPr>
            <w:tcW w:w="1080" w:type="dxa"/>
          </w:tcPr>
          <w:p w14:paraId="2C4610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2.03</w:t>
            </w:r>
          </w:p>
        </w:tc>
        <w:tc>
          <w:tcPr>
            <w:tcW w:w="1170" w:type="dxa"/>
          </w:tcPr>
          <w:p w14:paraId="16FBBD9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2.93</w:t>
            </w:r>
          </w:p>
        </w:tc>
        <w:tc>
          <w:tcPr>
            <w:tcW w:w="1530" w:type="dxa"/>
          </w:tcPr>
          <w:p w14:paraId="52A5B29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2.48</w:t>
            </w:r>
          </w:p>
        </w:tc>
        <w:tc>
          <w:tcPr>
            <w:tcW w:w="1710" w:type="dxa"/>
          </w:tcPr>
          <w:p w14:paraId="39C0DEB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54.52</w:t>
            </w:r>
          </w:p>
        </w:tc>
        <w:tc>
          <w:tcPr>
            <w:tcW w:w="1080" w:type="dxa"/>
            <w:vAlign w:val="center"/>
          </w:tcPr>
          <w:p w14:paraId="372CCB2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458" w:type="dxa"/>
          </w:tcPr>
          <w:p w14:paraId="4C7970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45.28</w:t>
            </w:r>
          </w:p>
        </w:tc>
      </w:tr>
      <w:tr w:rsidR="0096756F" w:rsidRPr="00800F95" w14:paraId="2A293F79" w14:textId="77777777" w:rsidTr="00BE2242">
        <w:tc>
          <w:tcPr>
            <w:tcW w:w="1373" w:type="dxa"/>
            <w:vAlign w:val="center"/>
          </w:tcPr>
          <w:p w14:paraId="6D351F6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A018B2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tcPr>
          <w:p w14:paraId="18452D5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1080" w:type="dxa"/>
          </w:tcPr>
          <w:p w14:paraId="30EA37D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3.23</w:t>
            </w:r>
          </w:p>
        </w:tc>
        <w:tc>
          <w:tcPr>
            <w:tcW w:w="1170" w:type="dxa"/>
          </w:tcPr>
          <w:p w14:paraId="246CA13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530" w:type="dxa"/>
          </w:tcPr>
          <w:p w14:paraId="7670EB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3.13</w:t>
            </w:r>
          </w:p>
        </w:tc>
        <w:tc>
          <w:tcPr>
            <w:tcW w:w="1710" w:type="dxa"/>
          </w:tcPr>
          <w:p w14:paraId="6509921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46.28</w:t>
            </w:r>
          </w:p>
        </w:tc>
        <w:tc>
          <w:tcPr>
            <w:tcW w:w="1080" w:type="dxa"/>
            <w:vAlign w:val="center"/>
          </w:tcPr>
          <w:p w14:paraId="3B3708D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458" w:type="dxa"/>
          </w:tcPr>
          <w:p w14:paraId="495A59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36.52</w:t>
            </w:r>
          </w:p>
        </w:tc>
      </w:tr>
      <w:tr w:rsidR="0096756F" w:rsidRPr="00800F95" w14:paraId="6CF97D70" w14:textId="77777777" w:rsidTr="00BE2242">
        <w:tc>
          <w:tcPr>
            <w:tcW w:w="1373" w:type="dxa"/>
            <w:vAlign w:val="center"/>
          </w:tcPr>
          <w:p w14:paraId="0B74DDFA"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1D746B3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418A4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tcPr>
          <w:p w14:paraId="6B61835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w:t>
            </w:r>
          </w:p>
        </w:tc>
        <w:tc>
          <w:tcPr>
            <w:tcW w:w="1080" w:type="dxa"/>
          </w:tcPr>
          <w:p w14:paraId="16F9063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0.73</w:t>
            </w:r>
          </w:p>
        </w:tc>
        <w:tc>
          <w:tcPr>
            <w:tcW w:w="1170" w:type="dxa"/>
          </w:tcPr>
          <w:p w14:paraId="6A6F27E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tcPr>
          <w:p w14:paraId="455A487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0.80</w:t>
            </w:r>
          </w:p>
        </w:tc>
        <w:tc>
          <w:tcPr>
            <w:tcW w:w="1710" w:type="dxa"/>
          </w:tcPr>
          <w:p w14:paraId="339AF9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86.52</w:t>
            </w:r>
          </w:p>
        </w:tc>
        <w:tc>
          <w:tcPr>
            <w:tcW w:w="1080" w:type="dxa"/>
            <w:vAlign w:val="center"/>
          </w:tcPr>
          <w:p w14:paraId="5B7522F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458" w:type="dxa"/>
          </w:tcPr>
          <w:p w14:paraId="37CA750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90.34</w:t>
            </w:r>
          </w:p>
        </w:tc>
      </w:tr>
      <w:tr w:rsidR="0096756F" w:rsidRPr="00800F95" w14:paraId="228BDBA0" w14:textId="77777777" w:rsidTr="00BE2242">
        <w:tc>
          <w:tcPr>
            <w:tcW w:w="1373" w:type="dxa"/>
            <w:vAlign w:val="center"/>
          </w:tcPr>
          <w:p w14:paraId="3A4E2C5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6408132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tcPr>
          <w:p w14:paraId="24D350D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1080" w:type="dxa"/>
          </w:tcPr>
          <w:p w14:paraId="59D18FF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w:t>
            </w:r>
          </w:p>
        </w:tc>
        <w:tc>
          <w:tcPr>
            <w:tcW w:w="1170" w:type="dxa"/>
          </w:tcPr>
          <w:p w14:paraId="578BD4B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6.63</w:t>
            </w:r>
          </w:p>
        </w:tc>
        <w:tc>
          <w:tcPr>
            <w:tcW w:w="1530" w:type="dxa"/>
          </w:tcPr>
          <w:p w14:paraId="2A6D156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w:t>
            </w:r>
          </w:p>
        </w:tc>
        <w:tc>
          <w:tcPr>
            <w:tcW w:w="1710" w:type="dxa"/>
          </w:tcPr>
          <w:p w14:paraId="35D9DE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024C6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458" w:type="dxa"/>
          </w:tcPr>
          <w:p w14:paraId="47C9C4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5369BFD1" w14:textId="77777777" w:rsidTr="00BE2242">
        <w:tc>
          <w:tcPr>
            <w:tcW w:w="1373" w:type="dxa"/>
          </w:tcPr>
          <w:p w14:paraId="6A755660"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27F852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1231E2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0.39</w:t>
            </w:r>
          </w:p>
        </w:tc>
        <w:tc>
          <w:tcPr>
            <w:tcW w:w="1080" w:type="dxa"/>
          </w:tcPr>
          <w:p w14:paraId="1B4980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0.25</w:t>
            </w:r>
          </w:p>
        </w:tc>
        <w:tc>
          <w:tcPr>
            <w:tcW w:w="1170" w:type="dxa"/>
          </w:tcPr>
          <w:p w14:paraId="6DCE255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0.27</w:t>
            </w:r>
          </w:p>
        </w:tc>
        <w:tc>
          <w:tcPr>
            <w:tcW w:w="1530" w:type="dxa"/>
          </w:tcPr>
          <w:p w14:paraId="187C0F6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1710" w:type="dxa"/>
          </w:tcPr>
          <w:p w14:paraId="6A67489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1757C9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458" w:type="dxa"/>
          </w:tcPr>
          <w:p w14:paraId="1DD36F8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47750C08" w14:textId="77777777" w:rsidTr="00BE2242">
        <w:tc>
          <w:tcPr>
            <w:tcW w:w="1373" w:type="dxa"/>
          </w:tcPr>
          <w:p w14:paraId="1AF09CDB"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1BBE2E90"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A0D1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1080" w:type="dxa"/>
          </w:tcPr>
          <w:p w14:paraId="14000B8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0.75</w:t>
            </w:r>
          </w:p>
        </w:tc>
        <w:tc>
          <w:tcPr>
            <w:tcW w:w="1170" w:type="dxa"/>
          </w:tcPr>
          <w:p w14:paraId="60C7E2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0.82</w:t>
            </w:r>
          </w:p>
        </w:tc>
        <w:tc>
          <w:tcPr>
            <w:tcW w:w="1530" w:type="dxa"/>
          </w:tcPr>
          <w:p w14:paraId="6F3932D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0.79</w:t>
            </w:r>
          </w:p>
        </w:tc>
        <w:tc>
          <w:tcPr>
            <w:tcW w:w="1710" w:type="dxa"/>
          </w:tcPr>
          <w:p w14:paraId="0061566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313D5D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458" w:type="dxa"/>
          </w:tcPr>
          <w:p w14:paraId="1A298F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395576B5" w14:textId="77777777" w:rsidTr="00BE2242">
        <w:tc>
          <w:tcPr>
            <w:tcW w:w="1373" w:type="dxa"/>
          </w:tcPr>
          <w:p w14:paraId="705B79C0"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005ABBB5"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33DFB31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18.27</w:t>
            </w:r>
          </w:p>
        </w:tc>
        <w:tc>
          <w:tcPr>
            <w:tcW w:w="1080" w:type="dxa"/>
          </w:tcPr>
          <w:p w14:paraId="27E67D3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17.56</w:t>
            </w:r>
          </w:p>
        </w:tc>
        <w:tc>
          <w:tcPr>
            <w:tcW w:w="1170" w:type="dxa"/>
          </w:tcPr>
          <w:p w14:paraId="505F1CA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16.27</w:t>
            </w:r>
          </w:p>
        </w:tc>
        <w:tc>
          <w:tcPr>
            <w:tcW w:w="1530" w:type="dxa"/>
          </w:tcPr>
          <w:p w14:paraId="6BDBBCF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16.91</w:t>
            </w:r>
          </w:p>
        </w:tc>
        <w:tc>
          <w:tcPr>
            <w:tcW w:w="1710" w:type="dxa"/>
          </w:tcPr>
          <w:p w14:paraId="67ED185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0DCB75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458" w:type="dxa"/>
          </w:tcPr>
          <w:p w14:paraId="5168B7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bl>
    <w:p w14:paraId="1EB7CE3B" w14:textId="77777777" w:rsidR="00CB0914" w:rsidRPr="00800F95" w:rsidRDefault="00730B93" w:rsidP="00730B93">
      <w:pPr>
        <w:spacing w:before="240" w:line="360" w:lineRule="auto"/>
        <w:rPr>
          <w:rFonts w:ascii="Times New Roman" w:hAnsi="Times New Roman" w:cs="Times New Roman"/>
          <w:color w:val="000000" w:themeColor="text1"/>
          <w:sz w:val="24"/>
          <w:szCs w:val="24"/>
          <w:lang w:val="en-IN" w:eastAsia="en-IN"/>
        </w:rPr>
      </w:pPr>
      <w:r w:rsidRPr="00800F95">
        <w:rPr>
          <w:rFonts w:ascii="Times New Roman" w:hAnsi="Times New Roman" w:cs="Times New Roman"/>
          <w:color w:val="000000" w:themeColor="text1"/>
          <w:sz w:val="24"/>
          <w:szCs w:val="24"/>
          <w:lang w:val="en-IN" w:eastAsia="en-IN"/>
        </w:rPr>
        <w:lastRenderedPageBreak/>
        <w:t>DBS = Day before spray; DAS = Days after spray</w:t>
      </w:r>
    </w:p>
    <w:p w14:paraId="0C6F640F" w14:textId="70B005DF" w:rsidR="007B0F0F" w:rsidRPr="00800F95" w:rsidRDefault="007B0F0F" w:rsidP="007B0F0F">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5D3B82" w:rsidRPr="00800F95">
        <w:rPr>
          <w:rFonts w:ascii="Times New Roman" w:hAnsi="Times New Roman" w:cs="Times New Roman"/>
          <w:b/>
          <w:color w:val="000000" w:themeColor="text1"/>
          <w:sz w:val="24"/>
          <w:szCs w:val="24"/>
          <w:lang w:val="en-IN" w:eastAsia="en-IN"/>
        </w:rPr>
        <w:t xml:space="preserve">3. </w:t>
      </w:r>
      <w:r w:rsidR="00DE0E50" w:rsidRPr="00800F95">
        <w:rPr>
          <w:rFonts w:ascii="Times New Roman" w:hAnsi="Times New Roman" w:cs="Times New Roman"/>
          <w:b/>
          <w:color w:val="000000" w:themeColor="text1"/>
          <w:sz w:val="24"/>
          <w:szCs w:val="24"/>
          <w:lang w:val="en-IN" w:eastAsia="en-IN"/>
        </w:rPr>
        <w:t xml:space="preserve"> Efficacy of different botanicals against rice </w:t>
      </w:r>
      <w:proofErr w:type="spellStart"/>
      <w:r w:rsidR="00DE0E50" w:rsidRPr="00800F95">
        <w:rPr>
          <w:rFonts w:ascii="Times New Roman" w:hAnsi="Times New Roman" w:cs="Times New Roman"/>
          <w:b/>
          <w:color w:val="000000" w:themeColor="text1"/>
          <w:sz w:val="24"/>
          <w:szCs w:val="24"/>
          <w:lang w:val="en-IN" w:eastAsia="en-IN"/>
        </w:rPr>
        <w:t>earhead</w:t>
      </w:r>
      <w:proofErr w:type="spellEnd"/>
      <w:r w:rsidR="00DE0E50"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DE0E50" w:rsidRPr="00800F95">
        <w:rPr>
          <w:rFonts w:ascii="Times New Roman" w:hAnsi="Times New Roman" w:cs="Times New Roman"/>
          <w:b/>
          <w:i/>
          <w:color w:val="000000" w:themeColor="text1"/>
          <w:sz w:val="24"/>
          <w:szCs w:val="24"/>
          <w:lang w:val="en-IN" w:eastAsia="en-IN"/>
        </w:rPr>
        <w:t>Tulaipanji</w:t>
      </w:r>
      <w:proofErr w:type="spellEnd"/>
      <w:r w:rsidR="00683270">
        <w:rPr>
          <w:rFonts w:ascii="Times New Roman" w:hAnsi="Times New Roman" w:cs="Times New Roman"/>
          <w:b/>
          <w:color w:val="000000" w:themeColor="text1"/>
          <w:sz w:val="24"/>
          <w:szCs w:val="24"/>
          <w:lang w:val="en-IN" w:eastAsia="en-IN"/>
        </w:rPr>
        <w:t xml:space="preserve"> during Kharif </w:t>
      </w:r>
      <w:r w:rsidR="00DE0E50" w:rsidRPr="00800F95">
        <w:rPr>
          <w:rFonts w:ascii="Times New Roman" w:hAnsi="Times New Roman" w:cs="Times New Roman"/>
          <w:b/>
          <w:color w:val="000000" w:themeColor="text1"/>
          <w:sz w:val="24"/>
          <w:szCs w:val="24"/>
          <w:lang w:val="en-IN" w:eastAsia="en-IN"/>
        </w:rPr>
        <w:t>2018</w:t>
      </w:r>
    </w:p>
    <w:tbl>
      <w:tblPr>
        <w:tblStyle w:val="TableGrid"/>
        <w:tblW w:w="0" w:type="auto"/>
        <w:tblLayout w:type="fixed"/>
        <w:tblLook w:val="04A0" w:firstRow="1" w:lastRow="0" w:firstColumn="1" w:lastColumn="0" w:noHBand="0" w:noVBand="1"/>
      </w:tblPr>
      <w:tblGrid>
        <w:gridCol w:w="1373"/>
        <w:gridCol w:w="2605"/>
        <w:gridCol w:w="1080"/>
        <w:gridCol w:w="990"/>
        <w:gridCol w:w="990"/>
        <w:gridCol w:w="1620"/>
        <w:gridCol w:w="1710"/>
        <w:gridCol w:w="1170"/>
        <w:gridCol w:w="1440"/>
      </w:tblGrid>
      <w:tr w:rsidR="0096756F" w:rsidRPr="00800F95" w14:paraId="13C8C2DC" w14:textId="77777777" w:rsidTr="003E01E7">
        <w:tc>
          <w:tcPr>
            <w:tcW w:w="3978" w:type="dxa"/>
            <w:gridSpan w:val="2"/>
          </w:tcPr>
          <w:p w14:paraId="285E56E3"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390" w:type="dxa"/>
            <w:gridSpan w:val="5"/>
          </w:tcPr>
          <w:p w14:paraId="46380839" w14:textId="77777777" w:rsidR="007B0F0F"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170" w:type="dxa"/>
            <w:vMerge w:val="restart"/>
          </w:tcPr>
          <w:p w14:paraId="6EA050AA" w14:textId="77777777" w:rsidR="007B0F0F"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7B0F0F" w:rsidRPr="00800F95">
              <w:rPr>
                <w:rFonts w:ascii="Times New Roman" w:hAnsi="Times New Roman" w:cs="Times New Roman"/>
                <w:b/>
                <w:color w:val="000000" w:themeColor="text1"/>
                <w:sz w:val="24"/>
                <w:szCs w:val="24"/>
                <w:lang w:val="en-IN" w:eastAsia="en-IN"/>
              </w:rPr>
              <w:t>/ha)</w:t>
            </w:r>
          </w:p>
        </w:tc>
        <w:tc>
          <w:tcPr>
            <w:tcW w:w="1440" w:type="dxa"/>
            <w:vMerge w:val="restart"/>
          </w:tcPr>
          <w:p w14:paraId="1743816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23702E" w14:textId="77777777" w:rsidTr="003E01E7">
        <w:tc>
          <w:tcPr>
            <w:tcW w:w="1373" w:type="dxa"/>
            <w:vMerge w:val="restart"/>
          </w:tcPr>
          <w:p w14:paraId="17E8355C" w14:textId="77777777" w:rsidR="007B0F0F"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4253D02E"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680" w:type="dxa"/>
            <w:gridSpan w:val="4"/>
          </w:tcPr>
          <w:p w14:paraId="246652A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047E61C9" w14:textId="77777777" w:rsidR="007B0F0F"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170" w:type="dxa"/>
            <w:vMerge/>
          </w:tcPr>
          <w:p w14:paraId="7F7A1290"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09272783"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164EC6F" w14:textId="77777777" w:rsidTr="003E01E7">
        <w:trPr>
          <w:trHeight w:val="521"/>
        </w:trPr>
        <w:tc>
          <w:tcPr>
            <w:tcW w:w="1373" w:type="dxa"/>
            <w:vMerge/>
          </w:tcPr>
          <w:p w14:paraId="70937943" w14:textId="77777777" w:rsidR="007B0F0F" w:rsidRPr="00800F95" w:rsidRDefault="007B0F0F" w:rsidP="00BE2242">
            <w:pPr>
              <w:jc w:val="center"/>
              <w:rPr>
                <w:rFonts w:ascii="Times New Roman" w:hAnsi="Times New Roman" w:cs="Times New Roman"/>
                <w:color w:val="000000" w:themeColor="text1"/>
                <w:sz w:val="24"/>
                <w:szCs w:val="24"/>
                <w:lang w:val="en-IN" w:eastAsia="en-IN"/>
              </w:rPr>
            </w:pPr>
          </w:p>
        </w:tc>
        <w:tc>
          <w:tcPr>
            <w:tcW w:w="2605" w:type="dxa"/>
            <w:vMerge/>
          </w:tcPr>
          <w:p w14:paraId="649FF666" w14:textId="77777777" w:rsidR="007B0F0F" w:rsidRPr="00800F95" w:rsidRDefault="007B0F0F" w:rsidP="00BE2242">
            <w:pPr>
              <w:spacing w:line="360" w:lineRule="auto"/>
              <w:rPr>
                <w:rFonts w:ascii="Times New Roman" w:hAnsi="Times New Roman" w:cs="Times New Roman"/>
                <w:color w:val="000000" w:themeColor="text1"/>
                <w:sz w:val="24"/>
                <w:szCs w:val="24"/>
                <w:lang w:val="en-IN" w:eastAsia="en-IN"/>
              </w:rPr>
            </w:pPr>
          </w:p>
        </w:tc>
        <w:tc>
          <w:tcPr>
            <w:tcW w:w="1080" w:type="dxa"/>
            <w:vAlign w:val="bottom"/>
          </w:tcPr>
          <w:p w14:paraId="67BC9905"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4947393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990" w:type="dxa"/>
            <w:vAlign w:val="bottom"/>
          </w:tcPr>
          <w:p w14:paraId="4C6B027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620" w:type="dxa"/>
            <w:vAlign w:val="bottom"/>
          </w:tcPr>
          <w:p w14:paraId="404A895D"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0684917A"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170" w:type="dxa"/>
            <w:vMerge/>
          </w:tcPr>
          <w:p w14:paraId="26CD9CE2"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39086058"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0E3D8F4" w14:textId="77777777" w:rsidTr="00BE2242">
        <w:tc>
          <w:tcPr>
            <w:tcW w:w="1373" w:type="dxa"/>
            <w:vAlign w:val="center"/>
          </w:tcPr>
          <w:p w14:paraId="67CF1758"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0EBF6D9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080" w:type="dxa"/>
          </w:tcPr>
          <w:p w14:paraId="60DB7BB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4.47</w:t>
            </w:r>
          </w:p>
        </w:tc>
        <w:tc>
          <w:tcPr>
            <w:tcW w:w="990" w:type="dxa"/>
          </w:tcPr>
          <w:p w14:paraId="5F26EB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1.67</w:t>
            </w:r>
          </w:p>
        </w:tc>
        <w:tc>
          <w:tcPr>
            <w:tcW w:w="990" w:type="dxa"/>
          </w:tcPr>
          <w:p w14:paraId="73299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1D0752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710" w:type="dxa"/>
          </w:tcPr>
          <w:p w14:paraId="3D02E0B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75.03</w:t>
            </w:r>
          </w:p>
        </w:tc>
        <w:tc>
          <w:tcPr>
            <w:tcW w:w="1170" w:type="dxa"/>
            <w:vAlign w:val="center"/>
          </w:tcPr>
          <w:p w14:paraId="3272E28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440" w:type="dxa"/>
          </w:tcPr>
          <w:p w14:paraId="7C695B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73.43</w:t>
            </w:r>
          </w:p>
        </w:tc>
      </w:tr>
      <w:tr w:rsidR="0096756F" w:rsidRPr="00800F95" w14:paraId="3F8AB86F" w14:textId="77777777" w:rsidTr="00BE2242">
        <w:tc>
          <w:tcPr>
            <w:tcW w:w="1373" w:type="dxa"/>
            <w:vAlign w:val="center"/>
          </w:tcPr>
          <w:p w14:paraId="7006E95F"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5433CE88"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080" w:type="dxa"/>
          </w:tcPr>
          <w:p w14:paraId="62871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990" w:type="dxa"/>
          </w:tcPr>
          <w:p w14:paraId="7456DC6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990" w:type="dxa"/>
          </w:tcPr>
          <w:p w14:paraId="4352D2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620" w:type="dxa"/>
          </w:tcPr>
          <w:p w14:paraId="5B5527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710" w:type="dxa"/>
          </w:tcPr>
          <w:p w14:paraId="6CE91E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80.49</w:t>
            </w:r>
          </w:p>
        </w:tc>
        <w:tc>
          <w:tcPr>
            <w:tcW w:w="1170" w:type="dxa"/>
            <w:vAlign w:val="center"/>
          </w:tcPr>
          <w:p w14:paraId="4648485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440" w:type="dxa"/>
          </w:tcPr>
          <w:p w14:paraId="5E0D4E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77.80</w:t>
            </w:r>
          </w:p>
        </w:tc>
      </w:tr>
      <w:tr w:rsidR="0096756F" w:rsidRPr="00800F95" w14:paraId="57475842" w14:textId="77777777" w:rsidTr="00BE2242">
        <w:tc>
          <w:tcPr>
            <w:tcW w:w="1373" w:type="dxa"/>
            <w:vAlign w:val="center"/>
          </w:tcPr>
          <w:p w14:paraId="47D24BE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9B76F2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080" w:type="dxa"/>
          </w:tcPr>
          <w:p w14:paraId="3D3023E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990" w:type="dxa"/>
          </w:tcPr>
          <w:p w14:paraId="7ADD3A1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990" w:type="dxa"/>
          </w:tcPr>
          <w:p w14:paraId="140B606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1.53</w:t>
            </w:r>
          </w:p>
        </w:tc>
        <w:tc>
          <w:tcPr>
            <w:tcW w:w="1620" w:type="dxa"/>
          </w:tcPr>
          <w:p w14:paraId="137DF84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1710" w:type="dxa"/>
          </w:tcPr>
          <w:p w14:paraId="62A9AF3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70.16</w:t>
            </w:r>
          </w:p>
        </w:tc>
        <w:tc>
          <w:tcPr>
            <w:tcW w:w="1170" w:type="dxa"/>
            <w:vAlign w:val="center"/>
          </w:tcPr>
          <w:p w14:paraId="22B427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440" w:type="dxa"/>
          </w:tcPr>
          <w:p w14:paraId="7450B54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67.02</w:t>
            </w:r>
          </w:p>
        </w:tc>
      </w:tr>
      <w:tr w:rsidR="0096756F" w:rsidRPr="00800F95" w14:paraId="383ADFC0" w14:textId="77777777" w:rsidTr="00BE2242">
        <w:tc>
          <w:tcPr>
            <w:tcW w:w="1373" w:type="dxa"/>
            <w:vAlign w:val="center"/>
          </w:tcPr>
          <w:p w14:paraId="6711B25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CF4AA8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080" w:type="dxa"/>
          </w:tcPr>
          <w:p w14:paraId="413F940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tcPr>
          <w:p w14:paraId="3F1DA75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990" w:type="dxa"/>
          </w:tcPr>
          <w:p w14:paraId="6FAA22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1.37</w:t>
            </w:r>
          </w:p>
        </w:tc>
        <w:tc>
          <w:tcPr>
            <w:tcW w:w="1620" w:type="dxa"/>
          </w:tcPr>
          <w:p w14:paraId="6CF4BDC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1710" w:type="dxa"/>
          </w:tcPr>
          <w:p w14:paraId="0422128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72.20</w:t>
            </w:r>
          </w:p>
        </w:tc>
        <w:tc>
          <w:tcPr>
            <w:tcW w:w="1170" w:type="dxa"/>
            <w:vAlign w:val="center"/>
          </w:tcPr>
          <w:p w14:paraId="2A2E84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440" w:type="dxa"/>
          </w:tcPr>
          <w:p w14:paraId="55910A0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72.04</w:t>
            </w:r>
          </w:p>
        </w:tc>
      </w:tr>
      <w:tr w:rsidR="0096756F" w:rsidRPr="00800F95" w14:paraId="1029A632" w14:textId="77777777" w:rsidTr="00BE2242">
        <w:tc>
          <w:tcPr>
            <w:tcW w:w="1373" w:type="dxa"/>
            <w:vAlign w:val="center"/>
          </w:tcPr>
          <w:p w14:paraId="45A6927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24E485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080" w:type="dxa"/>
          </w:tcPr>
          <w:p w14:paraId="3039C1F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990" w:type="dxa"/>
          </w:tcPr>
          <w:p w14:paraId="32D20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990" w:type="dxa"/>
          </w:tcPr>
          <w:p w14:paraId="3E14ECA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620" w:type="dxa"/>
          </w:tcPr>
          <w:p w14:paraId="43C7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4B3937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66.85</w:t>
            </w:r>
          </w:p>
        </w:tc>
        <w:tc>
          <w:tcPr>
            <w:tcW w:w="1170" w:type="dxa"/>
            <w:vAlign w:val="center"/>
          </w:tcPr>
          <w:p w14:paraId="6D1DE25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440" w:type="dxa"/>
          </w:tcPr>
          <w:p w14:paraId="2E806E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56.78</w:t>
            </w:r>
          </w:p>
        </w:tc>
      </w:tr>
      <w:tr w:rsidR="0096756F" w:rsidRPr="00800F95" w14:paraId="0D509012" w14:textId="77777777" w:rsidTr="00BE2242">
        <w:tc>
          <w:tcPr>
            <w:tcW w:w="1373" w:type="dxa"/>
            <w:vAlign w:val="center"/>
          </w:tcPr>
          <w:p w14:paraId="28D98F74"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3D610CF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080" w:type="dxa"/>
          </w:tcPr>
          <w:p w14:paraId="4F3B1F9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4.27</w:t>
            </w:r>
          </w:p>
        </w:tc>
        <w:tc>
          <w:tcPr>
            <w:tcW w:w="990" w:type="dxa"/>
          </w:tcPr>
          <w:p w14:paraId="2A36F49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2.73</w:t>
            </w:r>
          </w:p>
        </w:tc>
        <w:tc>
          <w:tcPr>
            <w:tcW w:w="990" w:type="dxa"/>
          </w:tcPr>
          <w:p w14:paraId="195202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1620" w:type="dxa"/>
          </w:tcPr>
          <w:p w14:paraId="7A34B5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710" w:type="dxa"/>
          </w:tcPr>
          <w:p w14:paraId="53141F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64.49</w:t>
            </w:r>
          </w:p>
        </w:tc>
        <w:tc>
          <w:tcPr>
            <w:tcW w:w="1170" w:type="dxa"/>
            <w:vAlign w:val="center"/>
          </w:tcPr>
          <w:p w14:paraId="4616C8A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440" w:type="dxa"/>
          </w:tcPr>
          <w:p w14:paraId="731BD1E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37.35</w:t>
            </w:r>
          </w:p>
        </w:tc>
      </w:tr>
      <w:tr w:rsidR="0096756F" w:rsidRPr="00800F95" w14:paraId="63F533D1" w14:textId="77777777" w:rsidTr="00BE2242">
        <w:tc>
          <w:tcPr>
            <w:tcW w:w="1373" w:type="dxa"/>
            <w:vAlign w:val="center"/>
          </w:tcPr>
          <w:p w14:paraId="66B3AD7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1612D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080" w:type="dxa"/>
          </w:tcPr>
          <w:p w14:paraId="6BF042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tcPr>
          <w:p w14:paraId="7B3332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990" w:type="dxa"/>
          </w:tcPr>
          <w:p w14:paraId="76279C0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689A5B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710" w:type="dxa"/>
          </w:tcPr>
          <w:p w14:paraId="04A930C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68.14</w:t>
            </w:r>
          </w:p>
        </w:tc>
        <w:tc>
          <w:tcPr>
            <w:tcW w:w="1170" w:type="dxa"/>
            <w:vAlign w:val="center"/>
          </w:tcPr>
          <w:p w14:paraId="69C040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440" w:type="dxa"/>
          </w:tcPr>
          <w:p w14:paraId="0F7DB0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61.05</w:t>
            </w:r>
          </w:p>
        </w:tc>
      </w:tr>
      <w:tr w:rsidR="0096756F" w:rsidRPr="00800F95" w14:paraId="45495533" w14:textId="77777777" w:rsidTr="00BE2242">
        <w:tc>
          <w:tcPr>
            <w:tcW w:w="1373" w:type="dxa"/>
            <w:vAlign w:val="center"/>
          </w:tcPr>
          <w:p w14:paraId="50D1B65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184DD4A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080" w:type="dxa"/>
          </w:tcPr>
          <w:p w14:paraId="7CE4778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990" w:type="dxa"/>
          </w:tcPr>
          <w:p w14:paraId="63C9E32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990" w:type="dxa"/>
          </w:tcPr>
          <w:p w14:paraId="531C7E6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1.63</w:t>
            </w:r>
          </w:p>
        </w:tc>
        <w:tc>
          <w:tcPr>
            <w:tcW w:w="1620" w:type="dxa"/>
          </w:tcPr>
          <w:p w14:paraId="072AEFF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1710" w:type="dxa"/>
          </w:tcPr>
          <w:p w14:paraId="1544C4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65.44</w:t>
            </w:r>
          </w:p>
        </w:tc>
        <w:tc>
          <w:tcPr>
            <w:tcW w:w="1170" w:type="dxa"/>
            <w:vAlign w:val="center"/>
          </w:tcPr>
          <w:p w14:paraId="0A3EBFC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440" w:type="dxa"/>
          </w:tcPr>
          <w:p w14:paraId="2450A7F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44.61</w:t>
            </w:r>
          </w:p>
        </w:tc>
      </w:tr>
      <w:tr w:rsidR="0096756F" w:rsidRPr="00800F95" w14:paraId="73E5F0FD" w14:textId="77777777" w:rsidTr="00BE2242">
        <w:tc>
          <w:tcPr>
            <w:tcW w:w="1373" w:type="dxa"/>
            <w:vAlign w:val="center"/>
          </w:tcPr>
          <w:p w14:paraId="2956598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70B534E8"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72BB903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080" w:type="dxa"/>
          </w:tcPr>
          <w:p w14:paraId="209818B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4.00</w:t>
            </w:r>
          </w:p>
        </w:tc>
        <w:tc>
          <w:tcPr>
            <w:tcW w:w="990" w:type="dxa"/>
          </w:tcPr>
          <w:p w14:paraId="05F83D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990" w:type="dxa"/>
          </w:tcPr>
          <w:p w14:paraId="1F602E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1620" w:type="dxa"/>
          </w:tcPr>
          <w:p w14:paraId="47D4E67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1710" w:type="dxa"/>
          </w:tcPr>
          <w:p w14:paraId="4D9A79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89.21</w:t>
            </w:r>
          </w:p>
        </w:tc>
        <w:tc>
          <w:tcPr>
            <w:tcW w:w="1170" w:type="dxa"/>
            <w:vAlign w:val="center"/>
          </w:tcPr>
          <w:p w14:paraId="3A3B249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440" w:type="dxa"/>
          </w:tcPr>
          <w:p w14:paraId="09F76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87.41</w:t>
            </w:r>
          </w:p>
        </w:tc>
      </w:tr>
      <w:tr w:rsidR="0096756F" w:rsidRPr="00800F95" w14:paraId="58C74F47" w14:textId="77777777" w:rsidTr="00BE2242">
        <w:tc>
          <w:tcPr>
            <w:tcW w:w="1373" w:type="dxa"/>
            <w:vAlign w:val="center"/>
          </w:tcPr>
          <w:p w14:paraId="575B01E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596525FA"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080" w:type="dxa"/>
          </w:tcPr>
          <w:p w14:paraId="186EDBF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tcPr>
          <w:p w14:paraId="6FF934A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5.40</w:t>
            </w:r>
          </w:p>
        </w:tc>
        <w:tc>
          <w:tcPr>
            <w:tcW w:w="990" w:type="dxa"/>
          </w:tcPr>
          <w:p w14:paraId="46668F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6.53</w:t>
            </w:r>
          </w:p>
        </w:tc>
        <w:tc>
          <w:tcPr>
            <w:tcW w:w="1620" w:type="dxa"/>
          </w:tcPr>
          <w:p w14:paraId="6790031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1710" w:type="dxa"/>
          </w:tcPr>
          <w:p w14:paraId="1AD2B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170" w:type="dxa"/>
            <w:vAlign w:val="center"/>
          </w:tcPr>
          <w:p w14:paraId="203116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440" w:type="dxa"/>
          </w:tcPr>
          <w:p w14:paraId="163DB7F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4259C4E2" w14:textId="77777777" w:rsidTr="00BE2242">
        <w:tc>
          <w:tcPr>
            <w:tcW w:w="1373" w:type="dxa"/>
          </w:tcPr>
          <w:p w14:paraId="71393ABF"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B8F971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EA32D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0.40</w:t>
            </w:r>
          </w:p>
        </w:tc>
        <w:tc>
          <w:tcPr>
            <w:tcW w:w="990" w:type="dxa"/>
            <w:vAlign w:val="center"/>
          </w:tcPr>
          <w:p w14:paraId="2510EA0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990" w:type="dxa"/>
            <w:vAlign w:val="center"/>
          </w:tcPr>
          <w:p w14:paraId="14EE2D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620" w:type="dxa"/>
            <w:vAlign w:val="bottom"/>
          </w:tcPr>
          <w:p w14:paraId="105A8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710" w:type="dxa"/>
            <w:vAlign w:val="bottom"/>
          </w:tcPr>
          <w:p w14:paraId="7CA89448"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6A4D9C3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440" w:type="dxa"/>
          </w:tcPr>
          <w:p w14:paraId="3E6EF92B" w14:textId="77777777" w:rsidR="00126ED8" w:rsidRPr="00800F95" w:rsidRDefault="00126ED8" w:rsidP="00126ED8">
            <w:pPr>
              <w:spacing w:line="360" w:lineRule="auto"/>
              <w:rPr>
                <w:rFonts w:ascii="Times New Roman" w:hAnsi="Times New Roman" w:cs="Times New Roman"/>
                <w:color w:val="000000" w:themeColor="text1"/>
                <w:sz w:val="24"/>
                <w:szCs w:val="24"/>
              </w:rPr>
            </w:pPr>
          </w:p>
        </w:tc>
      </w:tr>
      <w:tr w:rsidR="0096756F" w:rsidRPr="00800F95" w14:paraId="48F0B450" w14:textId="77777777" w:rsidTr="00BE2242">
        <w:tc>
          <w:tcPr>
            <w:tcW w:w="1373" w:type="dxa"/>
          </w:tcPr>
          <w:p w14:paraId="08E2D8EA"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01A82F13"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2C22A9D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48DB8B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0.77</w:t>
            </w:r>
          </w:p>
        </w:tc>
        <w:tc>
          <w:tcPr>
            <w:tcW w:w="990" w:type="dxa"/>
            <w:vAlign w:val="center"/>
          </w:tcPr>
          <w:p w14:paraId="298F413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0.91</w:t>
            </w:r>
          </w:p>
        </w:tc>
        <w:tc>
          <w:tcPr>
            <w:tcW w:w="1620" w:type="dxa"/>
            <w:vAlign w:val="bottom"/>
          </w:tcPr>
          <w:p w14:paraId="77C6391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710" w:type="dxa"/>
            <w:vAlign w:val="bottom"/>
          </w:tcPr>
          <w:p w14:paraId="0A8829B4"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24B4A0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440" w:type="dxa"/>
            <w:vAlign w:val="bottom"/>
          </w:tcPr>
          <w:p w14:paraId="408BA975" w14:textId="77777777" w:rsidR="00126ED8" w:rsidRPr="00800F95" w:rsidRDefault="00126ED8" w:rsidP="00126ED8">
            <w:pPr>
              <w:jc w:val="right"/>
              <w:rPr>
                <w:rFonts w:ascii="Times New Roman" w:hAnsi="Times New Roman" w:cs="Times New Roman"/>
                <w:color w:val="000000" w:themeColor="text1"/>
                <w:sz w:val="24"/>
                <w:szCs w:val="24"/>
              </w:rPr>
            </w:pPr>
          </w:p>
        </w:tc>
      </w:tr>
      <w:tr w:rsidR="00126ED8" w:rsidRPr="00800F95" w14:paraId="107AFA07" w14:textId="77777777" w:rsidTr="00BE2242">
        <w:tc>
          <w:tcPr>
            <w:tcW w:w="1373" w:type="dxa"/>
          </w:tcPr>
          <w:p w14:paraId="55422D7D"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C.V.</w:t>
            </w:r>
          </w:p>
        </w:tc>
        <w:tc>
          <w:tcPr>
            <w:tcW w:w="2605" w:type="dxa"/>
          </w:tcPr>
          <w:p w14:paraId="66D7F8BD"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66E4C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17.80</w:t>
            </w:r>
          </w:p>
        </w:tc>
        <w:tc>
          <w:tcPr>
            <w:tcW w:w="990" w:type="dxa"/>
            <w:vAlign w:val="center"/>
          </w:tcPr>
          <w:p w14:paraId="5085C5D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20.10</w:t>
            </w:r>
          </w:p>
        </w:tc>
        <w:tc>
          <w:tcPr>
            <w:tcW w:w="990" w:type="dxa"/>
            <w:vAlign w:val="center"/>
          </w:tcPr>
          <w:p w14:paraId="3702BF3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25.77</w:t>
            </w:r>
          </w:p>
        </w:tc>
        <w:tc>
          <w:tcPr>
            <w:tcW w:w="1620" w:type="dxa"/>
            <w:vAlign w:val="bottom"/>
          </w:tcPr>
          <w:p w14:paraId="7F6F58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1710" w:type="dxa"/>
            <w:vAlign w:val="bottom"/>
          </w:tcPr>
          <w:p w14:paraId="6DA71D27"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3F166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440" w:type="dxa"/>
            <w:vAlign w:val="center"/>
          </w:tcPr>
          <w:p w14:paraId="58C4C9B5" w14:textId="77777777" w:rsidR="00126ED8" w:rsidRPr="00800F95" w:rsidRDefault="00126ED8" w:rsidP="00126ED8">
            <w:pPr>
              <w:jc w:val="right"/>
              <w:rPr>
                <w:rFonts w:ascii="Times New Roman" w:hAnsi="Times New Roman" w:cs="Times New Roman"/>
                <w:color w:val="000000" w:themeColor="text1"/>
                <w:sz w:val="24"/>
                <w:szCs w:val="24"/>
              </w:rPr>
            </w:pPr>
          </w:p>
        </w:tc>
      </w:tr>
    </w:tbl>
    <w:p w14:paraId="58D686C7"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38FD6EE3" w14:textId="1FB9B669" w:rsidR="003E01E7" w:rsidRPr="00800F95" w:rsidRDefault="00DC6E68" w:rsidP="003E01E7">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 xml:space="preserve">Table </w:t>
      </w:r>
      <w:r w:rsidR="003E01E7" w:rsidRPr="00800F95">
        <w:rPr>
          <w:rFonts w:ascii="Times New Roman" w:hAnsi="Times New Roman" w:cs="Times New Roman"/>
          <w:b/>
          <w:color w:val="000000" w:themeColor="text1"/>
          <w:sz w:val="24"/>
          <w:szCs w:val="24"/>
          <w:lang w:val="en-IN" w:eastAsia="en-IN"/>
        </w:rPr>
        <w:t>4</w:t>
      </w:r>
      <w:r w:rsidR="004E0938" w:rsidRPr="00800F95">
        <w:rPr>
          <w:rFonts w:ascii="Times New Roman" w:hAnsi="Times New Roman" w:cs="Times New Roman"/>
          <w:b/>
          <w:color w:val="000000" w:themeColor="text1"/>
          <w:sz w:val="24"/>
          <w:szCs w:val="24"/>
          <w:lang w:val="en-IN" w:eastAsia="en-IN"/>
        </w:rPr>
        <w:t xml:space="preserve">. </w:t>
      </w:r>
      <w:r w:rsidR="00C54D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C54D5E" w:rsidRPr="00800F95">
        <w:rPr>
          <w:rFonts w:ascii="Times New Roman" w:hAnsi="Times New Roman" w:cs="Times New Roman"/>
          <w:b/>
          <w:color w:val="000000" w:themeColor="text1"/>
          <w:sz w:val="24"/>
          <w:szCs w:val="24"/>
          <w:lang w:val="en-IN" w:eastAsia="en-IN"/>
        </w:rPr>
        <w:t>earhead</w:t>
      </w:r>
      <w:proofErr w:type="spellEnd"/>
      <w:r w:rsidR="00C54D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C54D5E" w:rsidRPr="00800F95">
        <w:rPr>
          <w:rFonts w:ascii="Times New Roman" w:hAnsi="Times New Roman" w:cs="Times New Roman"/>
          <w:b/>
          <w:i/>
          <w:color w:val="000000" w:themeColor="text1"/>
          <w:sz w:val="24"/>
          <w:szCs w:val="24"/>
          <w:lang w:val="en-IN" w:eastAsia="en-IN"/>
        </w:rPr>
        <w:t>Tulaipanji</w:t>
      </w:r>
      <w:proofErr w:type="spellEnd"/>
      <w:r w:rsidR="00683270">
        <w:rPr>
          <w:rFonts w:ascii="Times New Roman" w:hAnsi="Times New Roman" w:cs="Times New Roman"/>
          <w:b/>
          <w:color w:val="000000" w:themeColor="text1"/>
          <w:sz w:val="24"/>
          <w:szCs w:val="24"/>
          <w:lang w:val="en-IN" w:eastAsia="en-IN"/>
        </w:rPr>
        <w:t xml:space="preserve"> during Kharif </w:t>
      </w:r>
      <w:r w:rsidR="00C54D5E" w:rsidRPr="00800F95">
        <w:rPr>
          <w:rFonts w:ascii="Times New Roman" w:hAnsi="Times New Roman" w:cs="Times New Roman"/>
          <w:b/>
          <w:color w:val="000000" w:themeColor="text1"/>
          <w:sz w:val="24"/>
          <w:szCs w:val="24"/>
          <w:lang w:val="en-IN" w:eastAsia="en-IN"/>
        </w:rPr>
        <w:t>2019</w:t>
      </w:r>
    </w:p>
    <w:tbl>
      <w:tblPr>
        <w:tblStyle w:val="TableGrid"/>
        <w:tblW w:w="0" w:type="auto"/>
        <w:tblLayout w:type="fixed"/>
        <w:tblLook w:val="04A0" w:firstRow="1" w:lastRow="0" w:firstColumn="1" w:lastColumn="0" w:noHBand="0" w:noVBand="1"/>
      </w:tblPr>
      <w:tblGrid>
        <w:gridCol w:w="1373"/>
        <w:gridCol w:w="2605"/>
        <w:gridCol w:w="1170"/>
        <w:gridCol w:w="990"/>
        <w:gridCol w:w="1080"/>
        <w:gridCol w:w="1530"/>
        <w:gridCol w:w="1710"/>
        <w:gridCol w:w="1080"/>
        <w:gridCol w:w="1440"/>
      </w:tblGrid>
      <w:tr w:rsidR="0096756F" w:rsidRPr="00800F95" w14:paraId="46689759" w14:textId="77777777" w:rsidTr="00F56974">
        <w:tc>
          <w:tcPr>
            <w:tcW w:w="3978" w:type="dxa"/>
            <w:gridSpan w:val="2"/>
          </w:tcPr>
          <w:p w14:paraId="6D93D833"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480" w:type="dxa"/>
            <w:gridSpan w:val="5"/>
          </w:tcPr>
          <w:p w14:paraId="5BD9FF48" w14:textId="77777777" w:rsidR="003E01E7"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55235694" w14:textId="77777777" w:rsidR="003E01E7"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3E01E7" w:rsidRPr="00800F95">
              <w:rPr>
                <w:rFonts w:ascii="Times New Roman" w:hAnsi="Times New Roman" w:cs="Times New Roman"/>
                <w:b/>
                <w:color w:val="000000" w:themeColor="text1"/>
                <w:sz w:val="24"/>
                <w:szCs w:val="24"/>
                <w:lang w:val="en-IN" w:eastAsia="en-IN"/>
              </w:rPr>
              <w:t>/ha)</w:t>
            </w:r>
          </w:p>
        </w:tc>
        <w:tc>
          <w:tcPr>
            <w:tcW w:w="1440" w:type="dxa"/>
            <w:vMerge w:val="restart"/>
          </w:tcPr>
          <w:p w14:paraId="47BD5B69"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6EE32A7A" w14:textId="77777777" w:rsidTr="00F56974">
        <w:tc>
          <w:tcPr>
            <w:tcW w:w="1373" w:type="dxa"/>
            <w:vMerge w:val="restart"/>
          </w:tcPr>
          <w:p w14:paraId="358300C2" w14:textId="77777777" w:rsidR="003E01E7" w:rsidRPr="00800F95" w:rsidRDefault="00FE75D8"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7DC0DAA1"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770" w:type="dxa"/>
            <w:gridSpan w:val="4"/>
          </w:tcPr>
          <w:p w14:paraId="6A904F9E"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3D4B476D" w14:textId="77777777" w:rsidR="003E01E7"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080" w:type="dxa"/>
            <w:vMerge/>
          </w:tcPr>
          <w:p w14:paraId="0BFFF113"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4D01C86"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2035E7E" w14:textId="77777777" w:rsidTr="00F56974">
        <w:trPr>
          <w:trHeight w:val="521"/>
        </w:trPr>
        <w:tc>
          <w:tcPr>
            <w:tcW w:w="1373" w:type="dxa"/>
            <w:vMerge/>
          </w:tcPr>
          <w:p w14:paraId="1BE17672" w14:textId="77777777" w:rsidR="003E01E7" w:rsidRPr="00800F95" w:rsidRDefault="003E01E7" w:rsidP="00BE2242">
            <w:pPr>
              <w:jc w:val="center"/>
              <w:rPr>
                <w:rFonts w:ascii="Times New Roman" w:hAnsi="Times New Roman" w:cs="Times New Roman"/>
                <w:color w:val="000000" w:themeColor="text1"/>
                <w:sz w:val="24"/>
                <w:szCs w:val="24"/>
                <w:lang w:val="en-IN" w:eastAsia="en-IN"/>
              </w:rPr>
            </w:pPr>
          </w:p>
        </w:tc>
        <w:tc>
          <w:tcPr>
            <w:tcW w:w="2605" w:type="dxa"/>
            <w:vMerge/>
          </w:tcPr>
          <w:p w14:paraId="3389AB16"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43754342"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04A213C5"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080" w:type="dxa"/>
            <w:vAlign w:val="bottom"/>
          </w:tcPr>
          <w:p w14:paraId="58DD2968"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378A6781"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53B188D8"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5CDB9D29"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0290DCD"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78BD27F" w14:textId="77777777" w:rsidTr="00F56974">
        <w:tc>
          <w:tcPr>
            <w:tcW w:w="1373" w:type="dxa"/>
            <w:vAlign w:val="center"/>
          </w:tcPr>
          <w:p w14:paraId="064CECB5"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502182A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vAlign w:val="center"/>
          </w:tcPr>
          <w:p w14:paraId="309DB1D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4.20</w:t>
            </w:r>
          </w:p>
        </w:tc>
        <w:tc>
          <w:tcPr>
            <w:tcW w:w="990" w:type="dxa"/>
            <w:vAlign w:val="center"/>
          </w:tcPr>
          <w:p w14:paraId="2CBC139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080" w:type="dxa"/>
            <w:vAlign w:val="center"/>
          </w:tcPr>
          <w:p w14:paraId="46477D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w:t>
            </w:r>
          </w:p>
        </w:tc>
        <w:tc>
          <w:tcPr>
            <w:tcW w:w="1530" w:type="dxa"/>
            <w:vAlign w:val="bottom"/>
          </w:tcPr>
          <w:p w14:paraId="3FADA4E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710" w:type="dxa"/>
            <w:vAlign w:val="bottom"/>
          </w:tcPr>
          <w:p w14:paraId="039AFA5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67.51</w:t>
            </w:r>
          </w:p>
        </w:tc>
        <w:tc>
          <w:tcPr>
            <w:tcW w:w="1080" w:type="dxa"/>
            <w:vAlign w:val="center"/>
          </w:tcPr>
          <w:p w14:paraId="6B82DB0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440" w:type="dxa"/>
            <w:vAlign w:val="bottom"/>
          </w:tcPr>
          <w:p w14:paraId="161AA72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81.88</w:t>
            </w:r>
          </w:p>
        </w:tc>
      </w:tr>
      <w:tr w:rsidR="0096756F" w:rsidRPr="00800F95" w14:paraId="0FC6804A" w14:textId="77777777" w:rsidTr="00F56974">
        <w:tc>
          <w:tcPr>
            <w:tcW w:w="1373" w:type="dxa"/>
            <w:vAlign w:val="center"/>
          </w:tcPr>
          <w:p w14:paraId="6A171C9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13B1A20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vAlign w:val="center"/>
          </w:tcPr>
          <w:p w14:paraId="20A0DA9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4.67</w:t>
            </w:r>
          </w:p>
        </w:tc>
        <w:tc>
          <w:tcPr>
            <w:tcW w:w="990" w:type="dxa"/>
            <w:vAlign w:val="center"/>
          </w:tcPr>
          <w:p w14:paraId="55EE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080" w:type="dxa"/>
            <w:vAlign w:val="center"/>
          </w:tcPr>
          <w:p w14:paraId="2D645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2.43</w:t>
            </w:r>
          </w:p>
        </w:tc>
        <w:tc>
          <w:tcPr>
            <w:tcW w:w="1530" w:type="dxa"/>
            <w:vAlign w:val="bottom"/>
          </w:tcPr>
          <w:p w14:paraId="7D23AF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710" w:type="dxa"/>
            <w:vAlign w:val="bottom"/>
          </w:tcPr>
          <w:p w14:paraId="5D1593F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70.35</w:t>
            </w:r>
          </w:p>
        </w:tc>
        <w:tc>
          <w:tcPr>
            <w:tcW w:w="1080" w:type="dxa"/>
            <w:vAlign w:val="center"/>
          </w:tcPr>
          <w:p w14:paraId="1FDB75A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440" w:type="dxa"/>
            <w:vAlign w:val="bottom"/>
          </w:tcPr>
          <w:p w14:paraId="413E58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86.79</w:t>
            </w:r>
          </w:p>
        </w:tc>
      </w:tr>
      <w:tr w:rsidR="0096756F" w:rsidRPr="00800F95" w14:paraId="5765F3E4" w14:textId="77777777" w:rsidTr="00F56974">
        <w:tc>
          <w:tcPr>
            <w:tcW w:w="1373" w:type="dxa"/>
            <w:vAlign w:val="center"/>
          </w:tcPr>
          <w:p w14:paraId="4D345C1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CBEBE7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vAlign w:val="center"/>
          </w:tcPr>
          <w:p w14:paraId="6C9CE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3.97</w:t>
            </w:r>
          </w:p>
        </w:tc>
        <w:tc>
          <w:tcPr>
            <w:tcW w:w="990" w:type="dxa"/>
            <w:vAlign w:val="center"/>
          </w:tcPr>
          <w:p w14:paraId="59C4CF9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3.10</w:t>
            </w:r>
          </w:p>
        </w:tc>
        <w:tc>
          <w:tcPr>
            <w:tcW w:w="1080" w:type="dxa"/>
            <w:vAlign w:val="center"/>
          </w:tcPr>
          <w:p w14:paraId="6E5D2A1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3.00</w:t>
            </w:r>
          </w:p>
        </w:tc>
        <w:tc>
          <w:tcPr>
            <w:tcW w:w="1530" w:type="dxa"/>
            <w:vAlign w:val="bottom"/>
          </w:tcPr>
          <w:p w14:paraId="072400A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B39FA4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55.35</w:t>
            </w:r>
          </w:p>
        </w:tc>
        <w:tc>
          <w:tcPr>
            <w:tcW w:w="1080" w:type="dxa"/>
            <w:vAlign w:val="center"/>
          </w:tcPr>
          <w:p w14:paraId="4A43806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440" w:type="dxa"/>
            <w:vAlign w:val="bottom"/>
          </w:tcPr>
          <w:p w14:paraId="1AA2175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69.30</w:t>
            </w:r>
          </w:p>
        </w:tc>
      </w:tr>
      <w:tr w:rsidR="0096756F" w:rsidRPr="00800F95" w14:paraId="0E158655" w14:textId="77777777" w:rsidTr="00F56974">
        <w:tc>
          <w:tcPr>
            <w:tcW w:w="1373" w:type="dxa"/>
            <w:vAlign w:val="center"/>
          </w:tcPr>
          <w:p w14:paraId="7D4A4DC3"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6962D2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vAlign w:val="center"/>
          </w:tcPr>
          <w:p w14:paraId="6A4FCA3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vAlign w:val="center"/>
          </w:tcPr>
          <w:p w14:paraId="120DD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w:t>
            </w:r>
          </w:p>
        </w:tc>
        <w:tc>
          <w:tcPr>
            <w:tcW w:w="1080" w:type="dxa"/>
            <w:vAlign w:val="center"/>
          </w:tcPr>
          <w:p w14:paraId="3772446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530" w:type="dxa"/>
            <w:vAlign w:val="bottom"/>
          </w:tcPr>
          <w:p w14:paraId="35B7881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710" w:type="dxa"/>
            <w:vAlign w:val="bottom"/>
          </w:tcPr>
          <w:p w14:paraId="5CED0F0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61.97</w:t>
            </w:r>
          </w:p>
        </w:tc>
        <w:tc>
          <w:tcPr>
            <w:tcW w:w="1080" w:type="dxa"/>
            <w:vAlign w:val="center"/>
          </w:tcPr>
          <w:p w14:paraId="0D6597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440" w:type="dxa"/>
            <w:vAlign w:val="bottom"/>
          </w:tcPr>
          <w:p w14:paraId="0D6245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72.06</w:t>
            </w:r>
          </w:p>
        </w:tc>
      </w:tr>
      <w:tr w:rsidR="0096756F" w:rsidRPr="00800F95" w14:paraId="29550BCF" w14:textId="77777777" w:rsidTr="00F56974">
        <w:tc>
          <w:tcPr>
            <w:tcW w:w="1373" w:type="dxa"/>
            <w:vAlign w:val="center"/>
          </w:tcPr>
          <w:p w14:paraId="6ACF2C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8F441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vAlign w:val="center"/>
          </w:tcPr>
          <w:p w14:paraId="3D90FC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7E32D20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3.80</w:t>
            </w:r>
          </w:p>
        </w:tc>
        <w:tc>
          <w:tcPr>
            <w:tcW w:w="1080" w:type="dxa"/>
            <w:vAlign w:val="center"/>
          </w:tcPr>
          <w:p w14:paraId="7EB10E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2.83</w:t>
            </w:r>
          </w:p>
        </w:tc>
        <w:tc>
          <w:tcPr>
            <w:tcW w:w="1530" w:type="dxa"/>
            <w:vAlign w:val="bottom"/>
          </w:tcPr>
          <w:p w14:paraId="698AB1C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710" w:type="dxa"/>
            <w:vAlign w:val="bottom"/>
          </w:tcPr>
          <w:p w14:paraId="08D29B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50.61</w:t>
            </w:r>
          </w:p>
        </w:tc>
        <w:tc>
          <w:tcPr>
            <w:tcW w:w="1080" w:type="dxa"/>
            <w:vAlign w:val="center"/>
          </w:tcPr>
          <w:p w14:paraId="12A340A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440" w:type="dxa"/>
            <w:vAlign w:val="bottom"/>
          </w:tcPr>
          <w:p w14:paraId="1BF5373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52.71</w:t>
            </w:r>
          </w:p>
        </w:tc>
      </w:tr>
      <w:tr w:rsidR="0096756F" w:rsidRPr="00800F95" w14:paraId="03ABBEF2" w14:textId="77777777" w:rsidTr="00F56974">
        <w:tc>
          <w:tcPr>
            <w:tcW w:w="1373" w:type="dxa"/>
            <w:vAlign w:val="center"/>
          </w:tcPr>
          <w:p w14:paraId="3EB2C63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6B6AE06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vAlign w:val="center"/>
          </w:tcPr>
          <w:p w14:paraId="7E30BB7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990" w:type="dxa"/>
            <w:vAlign w:val="center"/>
          </w:tcPr>
          <w:p w14:paraId="2E95C16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080" w:type="dxa"/>
            <w:vAlign w:val="center"/>
          </w:tcPr>
          <w:p w14:paraId="4228F37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530" w:type="dxa"/>
            <w:vAlign w:val="bottom"/>
          </w:tcPr>
          <w:p w14:paraId="381109C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710" w:type="dxa"/>
            <w:vAlign w:val="bottom"/>
          </w:tcPr>
          <w:p w14:paraId="00B0E0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47.12</w:t>
            </w:r>
          </w:p>
        </w:tc>
        <w:tc>
          <w:tcPr>
            <w:tcW w:w="1080" w:type="dxa"/>
            <w:vAlign w:val="center"/>
          </w:tcPr>
          <w:p w14:paraId="1C95D4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440" w:type="dxa"/>
            <w:vAlign w:val="bottom"/>
          </w:tcPr>
          <w:p w14:paraId="3AFC7F4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40.32</w:t>
            </w:r>
          </w:p>
        </w:tc>
      </w:tr>
      <w:tr w:rsidR="0096756F" w:rsidRPr="00800F95" w14:paraId="69630485" w14:textId="77777777" w:rsidTr="00F56974">
        <w:tc>
          <w:tcPr>
            <w:tcW w:w="1373" w:type="dxa"/>
            <w:vAlign w:val="center"/>
          </w:tcPr>
          <w:p w14:paraId="6EC8F4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2E4C26E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vAlign w:val="center"/>
          </w:tcPr>
          <w:p w14:paraId="3A7D73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vAlign w:val="center"/>
          </w:tcPr>
          <w:p w14:paraId="79D4A5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080" w:type="dxa"/>
            <w:vAlign w:val="center"/>
          </w:tcPr>
          <w:p w14:paraId="6DDD58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3.07</w:t>
            </w:r>
          </w:p>
        </w:tc>
        <w:tc>
          <w:tcPr>
            <w:tcW w:w="1530" w:type="dxa"/>
            <w:vAlign w:val="bottom"/>
          </w:tcPr>
          <w:p w14:paraId="5FA6255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3F46B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52.13</w:t>
            </w:r>
          </w:p>
        </w:tc>
        <w:tc>
          <w:tcPr>
            <w:tcW w:w="1080" w:type="dxa"/>
            <w:vAlign w:val="center"/>
          </w:tcPr>
          <w:p w14:paraId="52C649B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440" w:type="dxa"/>
            <w:vAlign w:val="bottom"/>
          </w:tcPr>
          <w:p w14:paraId="1C0791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58.80</w:t>
            </w:r>
          </w:p>
        </w:tc>
      </w:tr>
      <w:tr w:rsidR="0096756F" w:rsidRPr="00800F95" w14:paraId="5D098CDF" w14:textId="77777777" w:rsidTr="00F56974">
        <w:tc>
          <w:tcPr>
            <w:tcW w:w="1373" w:type="dxa"/>
            <w:vAlign w:val="center"/>
          </w:tcPr>
          <w:p w14:paraId="16B161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DE99C5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vAlign w:val="center"/>
          </w:tcPr>
          <w:p w14:paraId="761EA64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990" w:type="dxa"/>
            <w:vAlign w:val="center"/>
          </w:tcPr>
          <w:p w14:paraId="10DD6C8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1080" w:type="dxa"/>
            <w:vAlign w:val="center"/>
          </w:tcPr>
          <w:p w14:paraId="199A1BC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530" w:type="dxa"/>
            <w:vAlign w:val="bottom"/>
          </w:tcPr>
          <w:p w14:paraId="4828E1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vAlign w:val="bottom"/>
          </w:tcPr>
          <w:p w14:paraId="6362083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48.07</w:t>
            </w:r>
          </w:p>
        </w:tc>
        <w:tc>
          <w:tcPr>
            <w:tcW w:w="1080" w:type="dxa"/>
            <w:vAlign w:val="center"/>
          </w:tcPr>
          <w:p w14:paraId="42E2C5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440" w:type="dxa"/>
            <w:vAlign w:val="bottom"/>
          </w:tcPr>
          <w:p w14:paraId="10B078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48.96</w:t>
            </w:r>
          </w:p>
        </w:tc>
      </w:tr>
      <w:tr w:rsidR="0096756F" w:rsidRPr="00800F95" w14:paraId="6B3C4235" w14:textId="77777777" w:rsidTr="00F56974">
        <w:tc>
          <w:tcPr>
            <w:tcW w:w="1373" w:type="dxa"/>
            <w:vAlign w:val="center"/>
          </w:tcPr>
          <w:p w14:paraId="526E309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684AC1B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F6271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vAlign w:val="center"/>
          </w:tcPr>
          <w:p w14:paraId="7C45FA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23A582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080" w:type="dxa"/>
            <w:vAlign w:val="center"/>
          </w:tcPr>
          <w:p w14:paraId="1F7F59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vAlign w:val="bottom"/>
          </w:tcPr>
          <w:p w14:paraId="738FDD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710" w:type="dxa"/>
            <w:vAlign w:val="bottom"/>
          </w:tcPr>
          <w:p w14:paraId="713E690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81.63</w:t>
            </w:r>
          </w:p>
        </w:tc>
        <w:tc>
          <w:tcPr>
            <w:tcW w:w="1080" w:type="dxa"/>
            <w:vAlign w:val="center"/>
          </w:tcPr>
          <w:p w14:paraId="02502F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440" w:type="dxa"/>
            <w:vAlign w:val="bottom"/>
          </w:tcPr>
          <w:p w14:paraId="59354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91.52</w:t>
            </w:r>
          </w:p>
        </w:tc>
      </w:tr>
      <w:tr w:rsidR="0096756F" w:rsidRPr="00800F95" w14:paraId="4AC0D3B4" w14:textId="77777777" w:rsidTr="00F56974">
        <w:tc>
          <w:tcPr>
            <w:tcW w:w="1373" w:type="dxa"/>
            <w:vAlign w:val="center"/>
          </w:tcPr>
          <w:p w14:paraId="01C4E6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79D4A15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vAlign w:val="center"/>
          </w:tcPr>
          <w:p w14:paraId="6D3DBD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990" w:type="dxa"/>
            <w:vAlign w:val="center"/>
          </w:tcPr>
          <w:p w14:paraId="74A097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5.57</w:t>
            </w:r>
          </w:p>
        </w:tc>
        <w:tc>
          <w:tcPr>
            <w:tcW w:w="1080" w:type="dxa"/>
            <w:vAlign w:val="center"/>
          </w:tcPr>
          <w:p w14:paraId="4FD4F43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7.63</w:t>
            </w:r>
          </w:p>
        </w:tc>
        <w:tc>
          <w:tcPr>
            <w:tcW w:w="1530" w:type="dxa"/>
            <w:vAlign w:val="bottom"/>
          </w:tcPr>
          <w:p w14:paraId="37A9AB7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710" w:type="dxa"/>
            <w:vAlign w:val="bottom"/>
          </w:tcPr>
          <w:p w14:paraId="03249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2D7AE29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440" w:type="dxa"/>
            <w:vAlign w:val="bottom"/>
          </w:tcPr>
          <w:p w14:paraId="5E53AA8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7E815349" w14:textId="77777777" w:rsidTr="00F56974">
        <w:tc>
          <w:tcPr>
            <w:tcW w:w="1373" w:type="dxa"/>
          </w:tcPr>
          <w:p w14:paraId="62868D1C"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5EE05A84"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5FFD50A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990" w:type="dxa"/>
            <w:vAlign w:val="center"/>
          </w:tcPr>
          <w:p w14:paraId="140BA9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0.32</w:t>
            </w:r>
          </w:p>
        </w:tc>
        <w:tc>
          <w:tcPr>
            <w:tcW w:w="1080" w:type="dxa"/>
            <w:vAlign w:val="center"/>
          </w:tcPr>
          <w:p w14:paraId="1E7FD6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530" w:type="dxa"/>
            <w:vAlign w:val="bottom"/>
          </w:tcPr>
          <w:p w14:paraId="29624E0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710" w:type="dxa"/>
            <w:vAlign w:val="bottom"/>
          </w:tcPr>
          <w:p w14:paraId="3B590EEE"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629EA1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440" w:type="dxa"/>
            <w:vAlign w:val="bottom"/>
          </w:tcPr>
          <w:p w14:paraId="7AB4A094" w14:textId="77777777" w:rsidR="00126ED8" w:rsidRPr="00800F95" w:rsidRDefault="00126ED8" w:rsidP="00126ED8">
            <w:pPr>
              <w:jc w:val="right"/>
              <w:rPr>
                <w:rFonts w:ascii="Times New Roman" w:hAnsi="Times New Roman" w:cs="Times New Roman"/>
                <w:color w:val="000000" w:themeColor="text1"/>
                <w:sz w:val="24"/>
                <w:szCs w:val="24"/>
              </w:rPr>
            </w:pPr>
          </w:p>
        </w:tc>
      </w:tr>
      <w:tr w:rsidR="0096756F" w:rsidRPr="00800F95" w14:paraId="05ED888A" w14:textId="77777777" w:rsidTr="00F56974">
        <w:tc>
          <w:tcPr>
            <w:tcW w:w="1373" w:type="dxa"/>
          </w:tcPr>
          <w:p w14:paraId="42650BBC"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C.D @ 5%</w:t>
            </w:r>
          </w:p>
        </w:tc>
        <w:tc>
          <w:tcPr>
            <w:tcW w:w="2605" w:type="dxa"/>
          </w:tcPr>
          <w:p w14:paraId="397FFAA6"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7DBF737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34BE83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0.96</w:t>
            </w:r>
          </w:p>
        </w:tc>
        <w:tc>
          <w:tcPr>
            <w:tcW w:w="1080" w:type="dxa"/>
            <w:vAlign w:val="center"/>
          </w:tcPr>
          <w:p w14:paraId="0BCDD0F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0.83</w:t>
            </w:r>
          </w:p>
        </w:tc>
        <w:tc>
          <w:tcPr>
            <w:tcW w:w="1530" w:type="dxa"/>
            <w:vAlign w:val="bottom"/>
          </w:tcPr>
          <w:p w14:paraId="71D6AD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710" w:type="dxa"/>
            <w:vAlign w:val="bottom"/>
          </w:tcPr>
          <w:p w14:paraId="53CA3D65"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10A2335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440" w:type="dxa"/>
            <w:vAlign w:val="bottom"/>
          </w:tcPr>
          <w:p w14:paraId="39978C48" w14:textId="77777777" w:rsidR="00126ED8" w:rsidRPr="00800F95" w:rsidRDefault="00126ED8" w:rsidP="00126ED8">
            <w:pPr>
              <w:jc w:val="right"/>
              <w:rPr>
                <w:rFonts w:ascii="Times New Roman" w:hAnsi="Times New Roman" w:cs="Times New Roman"/>
                <w:color w:val="000000" w:themeColor="text1"/>
                <w:sz w:val="24"/>
                <w:szCs w:val="24"/>
              </w:rPr>
            </w:pPr>
          </w:p>
        </w:tc>
      </w:tr>
      <w:tr w:rsidR="003E01E7" w:rsidRPr="00800F95" w14:paraId="4137BD09" w14:textId="77777777" w:rsidTr="00F56974">
        <w:tc>
          <w:tcPr>
            <w:tcW w:w="1373" w:type="dxa"/>
          </w:tcPr>
          <w:p w14:paraId="049BDC92" w14:textId="77777777" w:rsidR="003E01E7" w:rsidRPr="00800F95" w:rsidRDefault="003E01E7" w:rsidP="00BE2242">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6A69769F"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6AF8AAB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20.54</w:t>
            </w:r>
          </w:p>
        </w:tc>
        <w:tc>
          <w:tcPr>
            <w:tcW w:w="990" w:type="dxa"/>
            <w:vAlign w:val="center"/>
          </w:tcPr>
          <w:p w14:paraId="60B94EF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18.09</w:t>
            </w:r>
          </w:p>
        </w:tc>
        <w:tc>
          <w:tcPr>
            <w:tcW w:w="1080" w:type="dxa"/>
            <w:vAlign w:val="center"/>
          </w:tcPr>
          <w:p w14:paraId="4016837D"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15.10</w:t>
            </w:r>
          </w:p>
        </w:tc>
        <w:tc>
          <w:tcPr>
            <w:tcW w:w="1530" w:type="dxa"/>
            <w:vAlign w:val="bottom"/>
          </w:tcPr>
          <w:p w14:paraId="3ABF29A1"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16.60</w:t>
            </w:r>
          </w:p>
        </w:tc>
        <w:tc>
          <w:tcPr>
            <w:tcW w:w="1710" w:type="dxa"/>
            <w:vAlign w:val="bottom"/>
          </w:tcPr>
          <w:p w14:paraId="52ACC973" w14:textId="77777777" w:rsidR="003E01E7" w:rsidRPr="00800F95" w:rsidRDefault="003E01E7" w:rsidP="00BE2242">
            <w:pPr>
              <w:jc w:val="right"/>
              <w:rPr>
                <w:rFonts w:ascii="Times New Roman" w:hAnsi="Times New Roman" w:cs="Times New Roman"/>
                <w:color w:val="000000" w:themeColor="text1"/>
                <w:sz w:val="24"/>
                <w:szCs w:val="24"/>
              </w:rPr>
            </w:pPr>
          </w:p>
        </w:tc>
        <w:tc>
          <w:tcPr>
            <w:tcW w:w="1080" w:type="dxa"/>
            <w:vAlign w:val="center"/>
          </w:tcPr>
          <w:p w14:paraId="49B910F3" w14:textId="77777777" w:rsidR="003E01E7"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440" w:type="dxa"/>
            <w:vAlign w:val="bottom"/>
          </w:tcPr>
          <w:p w14:paraId="5BCC21C0" w14:textId="77777777" w:rsidR="003E01E7" w:rsidRPr="00800F95" w:rsidRDefault="003E01E7" w:rsidP="00BE2242">
            <w:pPr>
              <w:jc w:val="right"/>
              <w:rPr>
                <w:rFonts w:ascii="Times New Roman" w:hAnsi="Times New Roman" w:cs="Times New Roman"/>
                <w:color w:val="000000" w:themeColor="text1"/>
                <w:sz w:val="24"/>
                <w:szCs w:val="24"/>
              </w:rPr>
            </w:pPr>
          </w:p>
        </w:tc>
      </w:tr>
    </w:tbl>
    <w:p w14:paraId="125BC688"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65DC1516" w14:textId="06BD5D50" w:rsidR="00562F9D" w:rsidRPr="00800F95" w:rsidRDefault="00562F9D" w:rsidP="00562F9D">
      <w:pPr>
        <w:spacing w:after="240"/>
        <w:rPr>
          <w:rFonts w:ascii="Times New Roman" w:hAnsi="Times New Roman" w:cs="Times New Roman"/>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3E01E7" w:rsidRPr="00800F95">
        <w:rPr>
          <w:rFonts w:ascii="Times New Roman" w:hAnsi="Times New Roman" w:cs="Times New Roman"/>
          <w:b/>
          <w:color w:val="000000" w:themeColor="text1"/>
          <w:sz w:val="24"/>
          <w:szCs w:val="24"/>
          <w:lang w:val="en-IN" w:eastAsia="en-IN"/>
        </w:rPr>
        <w:t>5</w:t>
      </w:r>
      <w:r w:rsidR="008551CA" w:rsidRPr="00800F95">
        <w:rPr>
          <w:rFonts w:ascii="Times New Roman" w:hAnsi="Times New Roman" w:cs="Times New Roman"/>
          <w:color w:val="000000" w:themeColor="text1"/>
          <w:sz w:val="24"/>
          <w:szCs w:val="24"/>
          <w:lang w:val="en-IN" w:eastAsia="en-IN"/>
        </w:rPr>
        <w:t xml:space="preserve">: </w:t>
      </w:r>
      <w:r w:rsidR="007E16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7E165E" w:rsidRPr="00800F95">
        <w:rPr>
          <w:rFonts w:ascii="Times New Roman" w:hAnsi="Times New Roman" w:cs="Times New Roman"/>
          <w:b/>
          <w:color w:val="000000" w:themeColor="text1"/>
          <w:sz w:val="24"/>
          <w:szCs w:val="24"/>
          <w:lang w:val="en-IN" w:eastAsia="en-IN"/>
        </w:rPr>
        <w:t>earhead</w:t>
      </w:r>
      <w:proofErr w:type="spellEnd"/>
      <w:r w:rsidR="007E16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7E165E" w:rsidRPr="00800F95">
        <w:rPr>
          <w:rFonts w:ascii="Times New Roman" w:hAnsi="Times New Roman" w:cs="Times New Roman"/>
          <w:b/>
          <w:i/>
          <w:color w:val="000000" w:themeColor="text1"/>
          <w:sz w:val="24"/>
          <w:szCs w:val="24"/>
          <w:lang w:val="en-IN" w:eastAsia="en-IN"/>
        </w:rPr>
        <w:t>Tulaipanji</w:t>
      </w:r>
      <w:proofErr w:type="spellEnd"/>
      <w:r w:rsidR="00683270">
        <w:rPr>
          <w:rFonts w:ascii="Times New Roman" w:hAnsi="Times New Roman" w:cs="Times New Roman"/>
          <w:b/>
          <w:color w:val="000000" w:themeColor="text1"/>
          <w:sz w:val="24"/>
          <w:szCs w:val="24"/>
          <w:lang w:val="en-IN" w:eastAsia="en-IN"/>
        </w:rPr>
        <w:t xml:space="preserve"> during </w:t>
      </w:r>
      <w:r w:rsidR="0019353B">
        <w:rPr>
          <w:rFonts w:ascii="Times New Roman" w:hAnsi="Times New Roman" w:cs="Times New Roman"/>
          <w:b/>
          <w:color w:val="000000" w:themeColor="text1"/>
          <w:sz w:val="24"/>
          <w:szCs w:val="24"/>
          <w:lang w:val="en-IN" w:eastAsia="en-IN"/>
        </w:rPr>
        <w:t xml:space="preserve">Kharif </w:t>
      </w:r>
      <w:r w:rsidR="0019353B" w:rsidRPr="00800F95">
        <w:rPr>
          <w:rFonts w:ascii="Times New Roman" w:hAnsi="Times New Roman" w:cs="Times New Roman"/>
          <w:b/>
          <w:color w:val="000000" w:themeColor="text1"/>
          <w:sz w:val="24"/>
          <w:szCs w:val="24"/>
          <w:lang w:val="en-IN" w:eastAsia="en-IN"/>
        </w:rPr>
        <w:t>2017</w:t>
      </w:r>
      <w:r w:rsidR="00BF6686" w:rsidRPr="00800F95">
        <w:rPr>
          <w:rFonts w:ascii="Times New Roman" w:hAnsi="Times New Roman" w:cs="Times New Roman"/>
          <w:b/>
          <w:color w:val="000000" w:themeColor="text1"/>
          <w:sz w:val="24"/>
          <w:szCs w:val="24"/>
          <w:lang w:val="en-IN" w:eastAsia="en-IN"/>
        </w:rPr>
        <w:t>, 2018 and 2019</w:t>
      </w:r>
      <w:r w:rsidR="00BF6686" w:rsidRPr="00800F95">
        <w:rPr>
          <w:rFonts w:ascii="Times New Roman" w:hAnsi="Times New Roman" w:cs="Times New Roman"/>
          <w:color w:val="000000" w:themeColor="text1"/>
          <w:sz w:val="24"/>
          <w:szCs w:val="24"/>
          <w:lang w:val="en-IN" w:eastAsia="en-IN"/>
        </w:rPr>
        <w:t>.</w:t>
      </w:r>
    </w:p>
    <w:tbl>
      <w:tblPr>
        <w:tblStyle w:val="TableGrid"/>
        <w:tblW w:w="13124" w:type="dxa"/>
        <w:tblLayout w:type="fixed"/>
        <w:tblLook w:val="04A0" w:firstRow="1" w:lastRow="0" w:firstColumn="1" w:lastColumn="0" w:noHBand="0" w:noVBand="1"/>
      </w:tblPr>
      <w:tblGrid>
        <w:gridCol w:w="1440"/>
        <w:gridCol w:w="2324"/>
        <w:gridCol w:w="990"/>
        <w:gridCol w:w="810"/>
        <w:gridCol w:w="810"/>
        <w:gridCol w:w="1080"/>
        <w:gridCol w:w="1080"/>
        <w:gridCol w:w="1080"/>
        <w:gridCol w:w="1080"/>
        <w:gridCol w:w="1090"/>
        <w:gridCol w:w="1340"/>
      </w:tblGrid>
      <w:tr w:rsidR="0096756F" w:rsidRPr="00800F95" w14:paraId="3B09BFBE" w14:textId="77777777" w:rsidTr="00E2086E">
        <w:tc>
          <w:tcPr>
            <w:tcW w:w="1440" w:type="dxa"/>
            <w:vMerge w:val="restart"/>
          </w:tcPr>
          <w:p w14:paraId="4721EA59" w14:textId="77777777" w:rsidR="00FA6049" w:rsidRPr="00800F95" w:rsidRDefault="004E2F60"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324" w:type="dxa"/>
            <w:vMerge w:val="restart"/>
          </w:tcPr>
          <w:p w14:paraId="7B282DBF" w14:textId="77777777" w:rsidR="00FA6049" w:rsidRPr="00800F95" w:rsidRDefault="006C33AA"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3690" w:type="dxa"/>
            <w:gridSpan w:val="4"/>
          </w:tcPr>
          <w:p w14:paraId="4F6FFB49" w14:textId="77777777" w:rsidR="00FA6049" w:rsidRPr="00800F95" w:rsidRDefault="005D0051" w:rsidP="00612E1B">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w:t>
            </w:r>
            <w:r w:rsidR="00A943E6" w:rsidRPr="00800F95">
              <w:rPr>
                <w:rFonts w:ascii="Times New Roman" w:hAnsi="Times New Roman" w:cs="Times New Roman"/>
                <w:b/>
                <w:color w:val="000000" w:themeColor="text1"/>
                <w:sz w:val="24"/>
                <w:szCs w:val="24"/>
                <w:lang w:val="en-IN" w:eastAsia="en-IN"/>
              </w:rPr>
              <w:t xml:space="preserve"> bug popu</w:t>
            </w:r>
            <w:r w:rsidRPr="00800F95">
              <w:rPr>
                <w:rFonts w:ascii="Times New Roman" w:hAnsi="Times New Roman" w:cs="Times New Roman"/>
                <w:b/>
                <w:color w:val="000000" w:themeColor="text1"/>
                <w:sz w:val="24"/>
                <w:szCs w:val="24"/>
                <w:lang w:val="en-IN" w:eastAsia="en-IN"/>
              </w:rPr>
              <w:t>lation /hill</w:t>
            </w:r>
          </w:p>
        </w:tc>
        <w:tc>
          <w:tcPr>
            <w:tcW w:w="4330" w:type="dxa"/>
            <w:gridSpan w:val="4"/>
          </w:tcPr>
          <w:p w14:paraId="160805F3" w14:textId="77777777" w:rsidR="00FA6049" w:rsidRPr="00800F95" w:rsidRDefault="005D78A6"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FA6049" w:rsidRPr="00800F95">
              <w:rPr>
                <w:rFonts w:ascii="Times New Roman" w:hAnsi="Times New Roman" w:cs="Times New Roman"/>
                <w:b/>
                <w:color w:val="000000" w:themeColor="text1"/>
                <w:sz w:val="24"/>
                <w:szCs w:val="24"/>
                <w:lang w:val="en-IN" w:eastAsia="en-IN"/>
              </w:rPr>
              <w:t>/ha)</w:t>
            </w:r>
          </w:p>
        </w:tc>
        <w:tc>
          <w:tcPr>
            <w:tcW w:w="1340" w:type="dxa"/>
            <w:vMerge w:val="restart"/>
          </w:tcPr>
          <w:p w14:paraId="4CD8FA5E"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448E077E" w14:textId="77777777" w:rsidTr="00E2086E">
        <w:tc>
          <w:tcPr>
            <w:tcW w:w="1440" w:type="dxa"/>
            <w:vMerge/>
          </w:tcPr>
          <w:p w14:paraId="000D9C77"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25383CCD"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3690" w:type="dxa"/>
            <w:gridSpan w:val="4"/>
          </w:tcPr>
          <w:p w14:paraId="79814775"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080" w:type="dxa"/>
            <w:vMerge w:val="restart"/>
          </w:tcPr>
          <w:p w14:paraId="6F9F49D0"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1080" w:type="dxa"/>
            <w:vMerge w:val="restart"/>
          </w:tcPr>
          <w:p w14:paraId="4CDFA99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1080" w:type="dxa"/>
            <w:vMerge w:val="restart"/>
          </w:tcPr>
          <w:p w14:paraId="3B792D5E"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90" w:type="dxa"/>
            <w:vMerge w:val="restart"/>
          </w:tcPr>
          <w:p w14:paraId="32CE352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340" w:type="dxa"/>
            <w:vMerge/>
          </w:tcPr>
          <w:p w14:paraId="2BD925DB"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r>
      <w:tr w:rsidR="0096756F" w:rsidRPr="00800F95" w14:paraId="3DD12EB3" w14:textId="77777777" w:rsidTr="00E2086E">
        <w:tc>
          <w:tcPr>
            <w:tcW w:w="1440" w:type="dxa"/>
            <w:vMerge/>
          </w:tcPr>
          <w:p w14:paraId="17C24AD0"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13BCBF78"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990" w:type="dxa"/>
          </w:tcPr>
          <w:p w14:paraId="4B0A11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810" w:type="dxa"/>
          </w:tcPr>
          <w:p w14:paraId="5C3BD0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810" w:type="dxa"/>
          </w:tcPr>
          <w:p w14:paraId="7DA83C89"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80" w:type="dxa"/>
          </w:tcPr>
          <w:p w14:paraId="3A27431D"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080" w:type="dxa"/>
            <w:vMerge/>
          </w:tcPr>
          <w:p w14:paraId="0F468661"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1F9DFEB9"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0B41BDA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90" w:type="dxa"/>
            <w:vMerge/>
          </w:tcPr>
          <w:p w14:paraId="7414625D"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340" w:type="dxa"/>
            <w:vMerge/>
          </w:tcPr>
          <w:p w14:paraId="4D0E6F5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543387BC" w14:textId="77777777" w:rsidTr="00E2086E">
        <w:tc>
          <w:tcPr>
            <w:tcW w:w="1440" w:type="dxa"/>
            <w:vAlign w:val="center"/>
          </w:tcPr>
          <w:p w14:paraId="1CF94C51"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324" w:type="dxa"/>
            <w:vAlign w:val="center"/>
          </w:tcPr>
          <w:p w14:paraId="22F17740"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990" w:type="dxa"/>
            <w:vAlign w:val="bottom"/>
          </w:tcPr>
          <w:p w14:paraId="2478921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40894CE7"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810" w:type="dxa"/>
            <w:vAlign w:val="bottom"/>
          </w:tcPr>
          <w:p w14:paraId="6E581D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080" w:type="dxa"/>
            <w:vAlign w:val="bottom"/>
          </w:tcPr>
          <w:p w14:paraId="457ED9B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w:t>
            </w:r>
          </w:p>
        </w:tc>
        <w:tc>
          <w:tcPr>
            <w:tcW w:w="1080" w:type="dxa"/>
            <w:vAlign w:val="center"/>
          </w:tcPr>
          <w:p w14:paraId="2E72218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080" w:type="dxa"/>
            <w:vAlign w:val="center"/>
          </w:tcPr>
          <w:p w14:paraId="6B7C59A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080" w:type="dxa"/>
            <w:vAlign w:val="center"/>
          </w:tcPr>
          <w:p w14:paraId="1C877AC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090" w:type="dxa"/>
            <w:vAlign w:val="bottom"/>
          </w:tcPr>
          <w:p w14:paraId="147E504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25.95</w:t>
            </w:r>
          </w:p>
        </w:tc>
        <w:tc>
          <w:tcPr>
            <w:tcW w:w="1340" w:type="dxa"/>
            <w:vAlign w:val="bottom"/>
          </w:tcPr>
          <w:p w14:paraId="4CD9A24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72.29</w:t>
            </w:r>
          </w:p>
        </w:tc>
      </w:tr>
      <w:tr w:rsidR="0096756F" w:rsidRPr="00800F95" w14:paraId="3CB1B3D4" w14:textId="77777777" w:rsidTr="00E2086E">
        <w:tc>
          <w:tcPr>
            <w:tcW w:w="1440" w:type="dxa"/>
            <w:vAlign w:val="center"/>
          </w:tcPr>
          <w:p w14:paraId="57EB207F"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324" w:type="dxa"/>
            <w:vAlign w:val="center"/>
          </w:tcPr>
          <w:p w14:paraId="724A82DF"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990" w:type="dxa"/>
            <w:vAlign w:val="bottom"/>
          </w:tcPr>
          <w:p w14:paraId="2F8BA3F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1.75</w:t>
            </w:r>
          </w:p>
        </w:tc>
        <w:tc>
          <w:tcPr>
            <w:tcW w:w="810" w:type="dxa"/>
            <w:vAlign w:val="bottom"/>
          </w:tcPr>
          <w:p w14:paraId="1B1D230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810" w:type="dxa"/>
            <w:vAlign w:val="bottom"/>
          </w:tcPr>
          <w:p w14:paraId="47D497A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080" w:type="dxa"/>
            <w:vAlign w:val="bottom"/>
          </w:tcPr>
          <w:p w14:paraId="41CAEE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080" w:type="dxa"/>
            <w:vAlign w:val="center"/>
          </w:tcPr>
          <w:p w14:paraId="2119A4B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080" w:type="dxa"/>
            <w:vAlign w:val="center"/>
          </w:tcPr>
          <w:p w14:paraId="6FD18A4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080" w:type="dxa"/>
            <w:vAlign w:val="center"/>
          </w:tcPr>
          <w:p w14:paraId="54B19DCE"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090" w:type="dxa"/>
            <w:vAlign w:val="bottom"/>
          </w:tcPr>
          <w:p w14:paraId="3CFFB8A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27.03</w:t>
            </w:r>
          </w:p>
        </w:tc>
        <w:tc>
          <w:tcPr>
            <w:tcW w:w="1340" w:type="dxa"/>
            <w:vAlign w:val="bottom"/>
          </w:tcPr>
          <w:p w14:paraId="395CEB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79.46</w:t>
            </w:r>
          </w:p>
        </w:tc>
      </w:tr>
      <w:tr w:rsidR="0096756F" w:rsidRPr="00800F95" w14:paraId="13BEEC3C" w14:textId="77777777" w:rsidTr="00E2086E">
        <w:tc>
          <w:tcPr>
            <w:tcW w:w="1440" w:type="dxa"/>
            <w:vAlign w:val="center"/>
          </w:tcPr>
          <w:p w14:paraId="084C93A7"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324" w:type="dxa"/>
            <w:vAlign w:val="center"/>
          </w:tcPr>
          <w:p w14:paraId="7CC913A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990" w:type="dxa"/>
            <w:vAlign w:val="bottom"/>
          </w:tcPr>
          <w:p w14:paraId="4903F16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37506FC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810" w:type="dxa"/>
            <w:vAlign w:val="bottom"/>
          </w:tcPr>
          <w:p w14:paraId="23DC249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4F73A64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2.30</w:t>
            </w:r>
          </w:p>
        </w:tc>
        <w:tc>
          <w:tcPr>
            <w:tcW w:w="1080" w:type="dxa"/>
            <w:vAlign w:val="center"/>
          </w:tcPr>
          <w:p w14:paraId="22BE65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080" w:type="dxa"/>
            <w:vAlign w:val="center"/>
          </w:tcPr>
          <w:p w14:paraId="7D48E7C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080" w:type="dxa"/>
            <w:vAlign w:val="center"/>
          </w:tcPr>
          <w:p w14:paraId="70F1401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090" w:type="dxa"/>
            <w:vAlign w:val="bottom"/>
          </w:tcPr>
          <w:p w14:paraId="7234C18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24.40</w:t>
            </w:r>
          </w:p>
        </w:tc>
        <w:tc>
          <w:tcPr>
            <w:tcW w:w="1340" w:type="dxa"/>
            <w:vAlign w:val="bottom"/>
          </w:tcPr>
          <w:p w14:paraId="6CF1CFD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61.99</w:t>
            </w:r>
          </w:p>
        </w:tc>
      </w:tr>
      <w:tr w:rsidR="0096756F" w:rsidRPr="00800F95" w14:paraId="68CFF80C" w14:textId="77777777" w:rsidTr="00E2086E">
        <w:tc>
          <w:tcPr>
            <w:tcW w:w="1440" w:type="dxa"/>
            <w:vAlign w:val="center"/>
          </w:tcPr>
          <w:p w14:paraId="1E7962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324" w:type="dxa"/>
            <w:vAlign w:val="center"/>
          </w:tcPr>
          <w:p w14:paraId="31CF7A35"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990" w:type="dxa"/>
            <w:vAlign w:val="bottom"/>
          </w:tcPr>
          <w:p w14:paraId="7F901E23"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2.22</w:t>
            </w:r>
          </w:p>
        </w:tc>
        <w:tc>
          <w:tcPr>
            <w:tcW w:w="810" w:type="dxa"/>
            <w:vAlign w:val="bottom"/>
          </w:tcPr>
          <w:p w14:paraId="56E1319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810" w:type="dxa"/>
            <w:vAlign w:val="bottom"/>
          </w:tcPr>
          <w:p w14:paraId="1837E73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bottom"/>
          </w:tcPr>
          <w:p w14:paraId="33ACEFE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w:t>
            </w:r>
          </w:p>
        </w:tc>
        <w:tc>
          <w:tcPr>
            <w:tcW w:w="1080" w:type="dxa"/>
            <w:vAlign w:val="center"/>
          </w:tcPr>
          <w:p w14:paraId="0C7C7E7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080" w:type="dxa"/>
            <w:vAlign w:val="center"/>
          </w:tcPr>
          <w:p w14:paraId="1F0C2CE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080" w:type="dxa"/>
            <w:vAlign w:val="center"/>
          </w:tcPr>
          <w:p w14:paraId="3123E1C1"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090" w:type="dxa"/>
            <w:vAlign w:val="bottom"/>
          </w:tcPr>
          <w:p w14:paraId="48986D4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24.97</w:t>
            </w:r>
          </w:p>
        </w:tc>
        <w:tc>
          <w:tcPr>
            <w:tcW w:w="1340" w:type="dxa"/>
            <w:vAlign w:val="bottom"/>
          </w:tcPr>
          <w:p w14:paraId="1AA5E1B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65.81</w:t>
            </w:r>
          </w:p>
        </w:tc>
      </w:tr>
      <w:tr w:rsidR="0096756F" w:rsidRPr="00800F95" w14:paraId="60DBFD86" w14:textId="77777777" w:rsidTr="00E2086E">
        <w:tc>
          <w:tcPr>
            <w:tcW w:w="1440" w:type="dxa"/>
            <w:vAlign w:val="center"/>
          </w:tcPr>
          <w:p w14:paraId="0D6BDFC5"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324" w:type="dxa"/>
            <w:vAlign w:val="center"/>
          </w:tcPr>
          <w:p w14:paraId="7E74424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990" w:type="dxa"/>
            <w:vAlign w:val="bottom"/>
          </w:tcPr>
          <w:p w14:paraId="4D1ED8EF"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2.60</w:t>
            </w:r>
          </w:p>
        </w:tc>
        <w:tc>
          <w:tcPr>
            <w:tcW w:w="810" w:type="dxa"/>
            <w:vAlign w:val="bottom"/>
          </w:tcPr>
          <w:p w14:paraId="3375258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810" w:type="dxa"/>
            <w:vAlign w:val="bottom"/>
          </w:tcPr>
          <w:p w14:paraId="302CE08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080" w:type="dxa"/>
            <w:vAlign w:val="bottom"/>
          </w:tcPr>
          <w:p w14:paraId="44ADFE3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2.56</w:t>
            </w:r>
          </w:p>
        </w:tc>
        <w:tc>
          <w:tcPr>
            <w:tcW w:w="1080" w:type="dxa"/>
            <w:vAlign w:val="center"/>
          </w:tcPr>
          <w:p w14:paraId="61FDA0A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080" w:type="dxa"/>
            <w:vAlign w:val="center"/>
          </w:tcPr>
          <w:p w14:paraId="5A07F9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080" w:type="dxa"/>
            <w:vAlign w:val="center"/>
          </w:tcPr>
          <w:p w14:paraId="7EFBD2D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090" w:type="dxa"/>
            <w:vAlign w:val="bottom"/>
          </w:tcPr>
          <w:p w14:paraId="1DD410B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22.60</w:t>
            </w:r>
          </w:p>
        </w:tc>
        <w:tc>
          <w:tcPr>
            <w:tcW w:w="1340" w:type="dxa"/>
            <w:vAlign w:val="bottom"/>
          </w:tcPr>
          <w:p w14:paraId="6B92268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50.06</w:t>
            </w:r>
          </w:p>
        </w:tc>
      </w:tr>
      <w:tr w:rsidR="0096756F" w:rsidRPr="00800F95" w14:paraId="11B94D13" w14:textId="77777777" w:rsidTr="00E2086E">
        <w:tc>
          <w:tcPr>
            <w:tcW w:w="1440" w:type="dxa"/>
            <w:vAlign w:val="center"/>
          </w:tcPr>
          <w:p w14:paraId="7299F5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324" w:type="dxa"/>
            <w:vAlign w:val="center"/>
          </w:tcPr>
          <w:p w14:paraId="177726BE"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990" w:type="dxa"/>
            <w:vAlign w:val="bottom"/>
          </w:tcPr>
          <w:p w14:paraId="5116114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3.52</w:t>
            </w:r>
          </w:p>
        </w:tc>
        <w:tc>
          <w:tcPr>
            <w:tcW w:w="810" w:type="dxa"/>
            <w:vAlign w:val="bottom"/>
          </w:tcPr>
          <w:p w14:paraId="56A1AAD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810" w:type="dxa"/>
            <w:vAlign w:val="bottom"/>
          </w:tcPr>
          <w:p w14:paraId="13247A2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080" w:type="dxa"/>
            <w:vAlign w:val="bottom"/>
          </w:tcPr>
          <w:p w14:paraId="796E5DBD"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center"/>
          </w:tcPr>
          <w:p w14:paraId="1A0F116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080" w:type="dxa"/>
            <w:vAlign w:val="center"/>
          </w:tcPr>
          <w:p w14:paraId="4F1A51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080" w:type="dxa"/>
            <w:vAlign w:val="center"/>
          </w:tcPr>
          <w:p w14:paraId="3FA78D9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090" w:type="dxa"/>
            <w:vAlign w:val="bottom"/>
          </w:tcPr>
          <w:p w14:paraId="19EEFC6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20.62</w:t>
            </w:r>
          </w:p>
        </w:tc>
        <w:tc>
          <w:tcPr>
            <w:tcW w:w="1340" w:type="dxa"/>
            <w:vAlign w:val="bottom"/>
          </w:tcPr>
          <w:p w14:paraId="005681A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36.90</w:t>
            </w:r>
          </w:p>
        </w:tc>
      </w:tr>
      <w:tr w:rsidR="0096756F" w:rsidRPr="00800F95" w14:paraId="263EFEE6" w14:textId="77777777" w:rsidTr="00E2086E">
        <w:tc>
          <w:tcPr>
            <w:tcW w:w="1440" w:type="dxa"/>
            <w:vAlign w:val="center"/>
          </w:tcPr>
          <w:p w14:paraId="0CCE7E1D"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324" w:type="dxa"/>
            <w:vAlign w:val="center"/>
          </w:tcPr>
          <w:p w14:paraId="68C8E6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990" w:type="dxa"/>
            <w:vAlign w:val="bottom"/>
          </w:tcPr>
          <w:p w14:paraId="7E4BF2D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2.48</w:t>
            </w:r>
          </w:p>
        </w:tc>
        <w:tc>
          <w:tcPr>
            <w:tcW w:w="810" w:type="dxa"/>
            <w:vAlign w:val="bottom"/>
          </w:tcPr>
          <w:p w14:paraId="42B00B6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810" w:type="dxa"/>
            <w:vAlign w:val="bottom"/>
          </w:tcPr>
          <w:p w14:paraId="76B16A0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0F3D1D3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center"/>
          </w:tcPr>
          <w:p w14:paraId="36972A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080" w:type="dxa"/>
            <w:vAlign w:val="center"/>
          </w:tcPr>
          <w:p w14:paraId="6058FB7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080" w:type="dxa"/>
            <w:vAlign w:val="center"/>
          </w:tcPr>
          <w:p w14:paraId="50B49A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090" w:type="dxa"/>
            <w:vAlign w:val="bottom"/>
          </w:tcPr>
          <w:p w14:paraId="3B8A259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23.37</w:t>
            </w:r>
          </w:p>
        </w:tc>
        <w:tc>
          <w:tcPr>
            <w:tcW w:w="1340" w:type="dxa"/>
            <w:vAlign w:val="bottom"/>
          </w:tcPr>
          <w:p w14:paraId="3DD16C9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55.14</w:t>
            </w:r>
          </w:p>
        </w:tc>
      </w:tr>
      <w:tr w:rsidR="0096756F" w:rsidRPr="00800F95" w14:paraId="6B91F7AC" w14:textId="77777777" w:rsidTr="00E2086E">
        <w:tc>
          <w:tcPr>
            <w:tcW w:w="1440" w:type="dxa"/>
            <w:vAlign w:val="center"/>
          </w:tcPr>
          <w:p w14:paraId="59C57992"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324" w:type="dxa"/>
            <w:vAlign w:val="center"/>
          </w:tcPr>
          <w:p w14:paraId="07D5C2D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990" w:type="dxa"/>
            <w:vAlign w:val="bottom"/>
          </w:tcPr>
          <w:p w14:paraId="2EA05BB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3.13</w:t>
            </w:r>
          </w:p>
        </w:tc>
        <w:tc>
          <w:tcPr>
            <w:tcW w:w="810" w:type="dxa"/>
            <w:vAlign w:val="bottom"/>
          </w:tcPr>
          <w:p w14:paraId="58EA67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810" w:type="dxa"/>
            <w:vAlign w:val="bottom"/>
          </w:tcPr>
          <w:p w14:paraId="339FB64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080" w:type="dxa"/>
            <w:vAlign w:val="bottom"/>
          </w:tcPr>
          <w:p w14:paraId="112144C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w:t>
            </w:r>
          </w:p>
        </w:tc>
        <w:tc>
          <w:tcPr>
            <w:tcW w:w="1080" w:type="dxa"/>
            <w:vAlign w:val="center"/>
          </w:tcPr>
          <w:p w14:paraId="445723A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080" w:type="dxa"/>
            <w:vAlign w:val="center"/>
          </w:tcPr>
          <w:p w14:paraId="5DFEEC4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080" w:type="dxa"/>
            <w:vAlign w:val="center"/>
          </w:tcPr>
          <w:p w14:paraId="17BBEF6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090" w:type="dxa"/>
            <w:vAlign w:val="bottom"/>
          </w:tcPr>
          <w:p w14:paraId="1FDC53C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21.59</w:t>
            </w:r>
          </w:p>
        </w:tc>
        <w:tc>
          <w:tcPr>
            <w:tcW w:w="1340" w:type="dxa"/>
            <w:vAlign w:val="bottom"/>
          </w:tcPr>
          <w:p w14:paraId="6286E1D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43.37</w:t>
            </w:r>
          </w:p>
        </w:tc>
      </w:tr>
      <w:tr w:rsidR="0096756F" w:rsidRPr="00800F95" w14:paraId="204BAE02" w14:textId="77777777" w:rsidTr="00E2086E">
        <w:tc>
          <w:tcPr>
            <w:tcW w:w="1440" w:type="dxa"/>
            <w:vAlign w:val="center"/>
          </w:tcPr>
          <w:p w14:paraId="59D77F23"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324" w:type="dxa"/>
            <w:vAlign w:val="center"/>
          </w:tcPr>
          <w:p w14:paraId="3B355315" w14:textId="77777777" w:rsidR="005D78A6" w:rsidRPr="00800F95" w:rsidRDefault="005D78A6" w:rsidP="005D78A6">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 @100g/ha</w:t>
            </w:r>
          </w:p>
        </w:tc>
        <w:tc>
          <w:tcPr>
            <w:tcW w:w="990" w:type="dxa"/>
            <w:vAlign w:val="bottom"/>
          </w:tcPr>
          <w:p w14:paraId="07C11FA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0.80</w:t>
            </w:r>
          </w:p>
        </w:tc>
        <w:tc>
          <w:tcPr>
            <w:tcW w:w="810" w:type="dxa"/>
            <w:vAlign w:val="bottom"/>
          </w:tcPr>
          <w:p w14:paraId="16E8070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810" w:type="dxa"/>
            <w:vAlign w:val="bottom"/>
          </w:tcPr>
          <w:p w14:paraId="5E62B5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080" w:type="dxa"/>
            <w:vAlign w:val="bottom"/>
          </w:tcPr>
          <w:p w14:paraId="0BC8397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1080" w:type="dxa"/>
            <w:vAlign w:val="center"/>
          </w:tcPr>
          <w:p w14:paraId="1B527017"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080" w:type="dxa"/>
            <w:vAlign w:val="center"/>
          </w:tcPr>
          <w:p w14:paraId="44A2E99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080" w:type="dxa"/>
            <w:vAlign w:val="center"/>
          </w:tcPr>
          <w:p w14:paraId="38E8FBE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090" w:type="dxa"/>
            <w:vAlign w:val="bottom"/>
          </w:tcPr>
          <w:p w14:paraId="5D14E53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28.57</w:t>
            </w:r>
          </w:p>
        </w:tc>
        <w:tc>
          <w:tcPr>
            <w:tcW w:w="1340" w:type="dxa"/>
            <w:vAlign w:val="bottom"/>
          </w:tcPr>
          <w:p w14:paraId="05AB864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89.71</w:t>
            </w:r>
          </w:p>
        </w:tc>
      </w:tr>
      <w:tr w:rsidR="0096756F" w:rsidRPr="00800F95" w14:paraId="0612CC7C" w14:textId="77777777" w:rsidTr="00E2086E">
        <w:tc>
          <w:tcPr>
            <w:tcW w:w="1440" w:type="dxa"/>
            <w:vAlign w:val="center"/>
          </w:tcPr>
          <w:p w14:paraId="125F5680"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324" w:type="dxa"/>
            <w:vAlign w:val="center"/>
          </w:tcPr>
          <w:p w14:paraId="6E8622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990" w:type="dxa"/>
            <w:vAlign w:val="bottom"/>
          </w:tcPr>
          <w:p w14:paraId="2AF2C69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6.15</w:t>
            </w:r>
          </w:p>
        </w:tc>
        <w:tc>
          <w:tcPr>
            <w:tcW w:w="810" w:type="dxa"/>
            <w:vAlign w:val="bottom"/>
          </w:tcPr>
          <w:p w14:paraId="3EB8F2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810" w:type="dxa"/>
            <w:vAlign w:val="bottom"/>
          </w:tcPr>
          <w:p w14:paraId="5829133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080" w:type="dxa"/>
            <w:vAlign w:val="bottom"/>
          </w:tcPr>
          <w:p w14:paraId="3AD1F7D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6.24</w:t>
            </w:r>
          </w:p>
        </w:tc>
        <w:tc>
          <w:tcPr>
            <w:tcW w:w="1080" w:type="dxa"/>
            <w:vAlign w:val="center"/>
          </w:tcPr>
          <w:p w14:paraId="241D15E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080" w:type="dxa"/>
            <w:vAlign w:val="center"/>
          </w:tcPr>
          <w:p w14:paraId="0ADDCD8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080" w:type="dxa"/>
            <w:vAlign w:val="center"/>
          </w:tcPr>
          <w:p w14:paraId="7A229D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090" w:type="dxa"/>
            <w:vAlign w:val="bottom"/>
          </w:tcPr>
          <w:p w14:paraId="1D13ECF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15.06</w:t>
            </w:r>
          </w:p>
        </w:tc>
        <w:tc>
          <w:tcPr>
            <w:tcW w:w="1340" w:type="dxa"/>
            <w:vAlign w:val="bottom"/>
          </w:tcPr>
          <w:p w14:paraId="2076BBE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2448319B" w14:textId="77777777" w:rsidTr="00E2086E">
        <w:tc>
          <w:tcPr>
            <w:tcW w:w="1440" w:type="dxa"/>
          </w:tcPr>
          <w:p w14:paraId="1A3B5C6F"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7255C851"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990" w:type="dxa"/>
            <w:vAlign w:val="bottom"/>
          </w:tcPr>
          <w:p w14:paraId="5FF2BBE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0.26</w:t>
            </w:r>
          </w:p>
        </w:tc>
        <w:tc>
          <w:tcPr>
            <w:tcW w:w="810" w:type="dxa"/>
            <w:vAlign w:val="bottom"/>
          </w:tcPr>
          <w:p w14:paraId="7E1F0C6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810" w:type="dxa"/>
            <w:vAlign w:val="bottom"/>
          </w:tcPr>
          <w:p w14:paraId="082B4E1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080" w:type="dxa"/>
            <w:vAlign w:val="bottom"/>
          </w:tcPr>
          <w:p w14:paraId="00609D0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080" w:type="dxa"/>
            <w:vAlign w:val="bottom"/>
          </w:tcPr>
          <w:p w14:paraId="1575F8D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080" w:type="dxa"/>
            <w:vAlign w:val="bottom"/>
          </w:tcPr>
          <w:p w14:paraId="69D8AA1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080" w:type="dxa"/>
            <w:vAlign w:val="bottom"/>
          </w:tcPr>
          <w:p w14:paraId="38016BC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090" w:type="dxa"/>
            <w:vAlign w:val="bottom"/>
          </w:tcPr>
          <w:p w14:paraId="2991A6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0.65</w:t>
            </w:r>
          </w:p>
        </w:tc>
        <w:tc>
          <w:tcPr>
            <w:tcW w:w="1340" w:type="dxa"/>
          </w:tcPr>
          <w:p w14:paraId="539F608F"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482E499A" w14:textId="77777777" w:rsidTr="00E2086E">
        <w:tc>
          <w:tcPr>
            <w:tcW w:w="1440" w:type="dxa"/>
          </w:tcPr>
          <w:p w14:paraId="00A3D11E"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279A1C27"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990" w:type="dxa"/>
            <w:vAlign w:val="bottom"/>
          </w:tcPr>
          <w:p w14:paraId="5E36DD1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0.79</w:t>
            </w:r>
          </w:p>
        </w:tc>
        <w:tc>
          <w:tcPr>
            <w:tcW w:w="810" w:type="dxa"/>
            <w:vAlign w:val="bottom"/>
          </w:tcPr>
          <w:p w14:paraId="79CD517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810" w:type="dxa"/>
            <w:vAlign w:val="bottom"/>
          </w:tcPr>
          <w:p w14:paraId="54BA9BD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080" w:type="dxa"/>
            <w:vAlign w:val="bottom"/>
          </w:tcPr>
          <w:p w14:paraId="15FA6D7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080" w:type="dxa"/>
            <w:vAlign w:val="bottom"/>
          </w:tcPr>
          <w:p w14:paraId="4347261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080" w:type="dxa"/>
            <w:vAlign w:val="bottom"/>
          </w:tcPr>
          <w:p w14:paraId="1B8CCD0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080" w:type="dxa"/>
            <w:vAlign w:val="bottom"/>
          </w:tcPr>
          <w:p w14:paraId="03A2070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090" w:type="dxa"/>
            <w:vAlign w:val="bottom"/>
          </w:tcPr>
          <w:p w14:paraId="79F4FCB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1.96</w:t>
            </w:r>
          </w:p>
        </w:tc>
        <w:tc>
          <w:tcPr>
            <w:tcW w:w="1340" w:type="dxa"/>
          </w:tcPr>
          <w:p w14:paraId="46911DBA"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5D78A6" w:rsidRPr="00800F95" w14:paraId="7E5760C3" w14:textId="77777777" w:rsidTr="00E2086E">
        <w:tc>
          <w:tcPr>
            <w:tcW w:w="1440" w:type="dxa"/>
          </w:tcPr>
          <w:p w14:paraId="32CA7B67"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1CECEBD2"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990" w:type="dxa"/>
            <w:vAlign w:val="bottom"/>
          </w:tcPr>
          <w:p w14:paraId="481FA31E"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16.91</w:t>
            </w:r>
          </w:p>
        </w:tc>
        <w:tc>
          <w:tcPr>
            <w:tcW w:w="810" w:type="dxa"/>
            <w:vAlign w:val="bottom"/>
          </w:tcPr>
          <w:p w14:paraId="00C188D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810" w:type="dxa"/>
            <w:vAlign w:val="bottom"/>
          </w:tcPr>
          <w:p w14:paraId="1BABA33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16.60</w:t>
            </w:r>
          </w:p>
        </w:tc>
        <w:tc>
          <w:tcPr>
            <w:tcW w:w="1080" w:type="dxa"/>
            <w:vAlign w:val="bottom"/>
          </w:tcPr>
          <w:p w14:paraId="22A1E355"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18.82</w:t>
            </w:r>
          </w:p>
        </w:tc>
        <w:tc>
          <w:tcPr>
            <w:tcW w:w="1080" w:type="dxa"/>
            <w:vAlign w:val="bottom"/>
          </w:tcPr>
          <w:p w14:paraId="379AEB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080" w:type="dxa"/>
            <w:vAlign w:val="bottom"/>
          </w:tcPr>
          <w:p w14:paraId="4D3B893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080" w:type="dxa"/>
            <w:vAlign w:val="bottom"/>
          </w:tcPr>
          <w:p w14:paraId="000B45D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090" w:type="dxa"/>
            <w:vAlign w:val="bottom"/>
          </w:tcPr>
          <w:p w14:paraId="4B831A8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4.84</w:t>
            </w:r>
          </w:p>
        </w:tc>
        <w:tc>
          <w:tcPr>
            <w:tcW w:w="1340" w:type="dxa"/>
          </w:tcPr>
          <w:p w14:paraId="7F9E7E11"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bl>
    <w:p w14:paraId="79280C27" w14:textId="77777777" w:rsidR="001E6CFA" w:rsidRPr="00800F95" w:rsidRDefault="001E6CFA" w:rsidP="00562F9D">
      <w:pPr>
        <w:rPr>
          <w:rFonts w:ascii="Times New Roman" w:hAnsi="Times New Roman" w:cs="Times New Roman"/>
          <w:color w:val="000000" w:themeColor="text1"/>
          <w:sz w:val="24"/>
          <w:szCs w:val="24"/>
          <w:lang w:val="en-IN" w:eastAsia="en-IN"/>
        </w:rPr>
      </w:pPr>
    </w:p>
    <w:p w14:paraId="106722FD" w14:textId="77777777" w:rsidR="00D47859" w:rsidRPr="00800F95" w:rsidRDefault="00D47859" w:rsidP="00D47859">
      <w:pPr>
        <w:spacing w:after="0"/>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    </w:t>
      </w:r>
    </w:p>
    <w:p w14:paraId="5FB61043" w14:textId="77777777" w:rsidR="00D47859" w:rsidRPr="00800F95" w:rsidRDefault="00D47859" w:rsidP="00D47859">
      <w:pPr>
        <w:spacing w:after="0"/>
        <w:rPr>
          <w:rFonts w:ascii="Times New Roman" w:hAnsi="Times New Roman" w:cs="Times New Roman"/>
          <w:color w:val="000000" w:themeColor="text1"/>
          <w:sz w:val="24"/>
          <w:szCs w:val="24"/>
          <w:lang w:val="en-IN" w:eastAsia="en-IN"/>
        </w:rPr>
        <w:sectPr w:rsidR="00D47859" w:rsidRPr="00800F95" w:rsidSect="00562F9D">
          <w:pgSz w:w="15840" w:h="12240" w:orient="landscape"/>
          <w:pgMar w:top="1440" w:right="1440" w:bottom="1440" w:left="1440" w:header="720" w:footer="720" w:gutter="0"/>
          <w:cols w:space="720"/>
          <w:docGrid w:linePitch="360"/>
        </w:sectPr>
      </w:pPr>
    </w:p>
    <w:p w14:paraId="3C777B0F" w14:textId="77777777" w:rsidR="008D2352" w:rsidRPr="004A6009" w:rsidRDefault="008D2352" w:rsidP="008D2352">
      <w:pPr>
        <w:shd w:val="clear" w:color="auto" w:fill="FFFFFF"/>
        <w:spacing w:before="100" w:beforeAutospacing="1" w:after="0" w:line="240" w:lineRule="auto"/>
        <w:rPr>
          <w:rFonts w:ascii="Times New Roman" w:eastAsia="Times New Roman" w:hAnsi="Times New Roman" w:cs="Times New Roman"/>
          <w:color w:val="222222"/>
          <w:sz w:val="24"/>
          <w:szCs w:val="24"/>
        </w:rPr>
      </w:pPr>
      <w:r w:rsidRPr="004A6009">
        <w:rPr>
          <w:rFonts w:ascii="Arial" w:eastAsia="Times New Roman" w:hAnsi="Arial" w:cs="Arial"/>
          <w:b/>
          <w:bCs/>
          <w:color w:val="0000FF"/>
          <w:sz w:val="20"/>
          <w:szCs w:val="20"/>
        </w:rPr>
        <w:lastRenderedPageBreak/>
        <w:t> </w:t>
      </w:r>
    </w:p>
    <w:p w14:paraId="4EB8C1EB" w14:textId="77777777" w:rsidR="008D2352" w:rsidRPr="00FE7640" w:rsidRDefault="008D2352" w:rsidP="008D2352">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14:paraId="549D4845" w14:textId="77777777" w:rsidR="008D2352" w:rsidRPr="00FE7640" w:rsidRDefault="008D2352" w:rsidP="008D2352">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w:t>
      </w:r>
      <w:proofErr w:type="gramStart"/>
      <w:r w:rsidRPr="00FE7640">
        <w:rPr>
          <w:rFonts w:ascii="Calibri" w:eastAsia="Calibri" w:hAnsi="Calibri" w:cs="Times New Roman"/>
          <w:kern w:val="2"/>
          <w:highlight w:val="yellow"/>
        </w:rPr>
        <w:t>declare</w:t>
      </w:r>
      <w:proofErr w:type="gramEnd"/>
      <w:r w:rsidRPr="00FE7640">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0"/>
    <w:p w14:paraId="0D286BA4" w14:textId="77777777" w:rsidR="005A26F8" w:rsidRPr="00800F95" w:rsidRDefault="005A26F8" w:rsidP="00812C34">
      <w:pPr>
        <w:shd w:val="clear" w:color="auto" w:fill="FFFFFF"/>
        <w:spacing w:line="360" w:lineRule="auto"/>
        <w:jc w:val="both"/>
        <w:rPr>
          <w:rFonts w:ascii="Times New Roman" w:hAnsi="Times New Roman" w:cs="Times New Roman"/>
          <w:color w:val="000000" w:themeColor="text1"/>
          <w:sz w:val="24"/>
          <w:szCs w:val="24"/>
        </w:rPr>
      </w:pPr>
    </w:p>
    <w:p w14:paraId="0201CFE1" w14:textId="77777777" w:rsidR="005B696A" w:rsidRPr="00800F95" w:rsidRDefault="005B696A" w:rsidP="00812C34">
      <w:pPr>
        <w:pStyle w:val="Default"/>
        <w:spacing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Reference:</w:t>
      </w:r>
    </w:p>
    <w:p w14:paraId="66285ACE" w14:textId="7A128873" w:rsidR="00D33657" w:rsidRDefault="00D33657" w:rsidP="008673E2">
      <w:pPr>
        <w:pStyle w:val="Default"/>
        <w:numPr>
          <w:ilvl w:val="0"/>
          <w:numId w:val="8"/>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Akter </w:t>
      </w:r>
      <w:r w:rsidR="00047ED8">
        <w:rPr>
          <w:rFonts w:ascii="Times New Roman" w:hAnsi="Times New Roman" w:cs="Times New Roman"/>
          <w:color w:val="000000" w:themeColor="text1"/>
        </w:rPr>
        <w:t>U.S., Islam, K.S.</w:t>
      </w:r>
      <w:r>
        <w:rPr>
          <w:rFonts w:ascii="Times New Roman" w:hAnsi="Times New Roman" w:cs="Times New Roman"/>
          <w:color w:val="000000" w:themeColor="text1"/>
        </w:rPr>
        <w:t xml:space="preserve">, </w:t>
      </w:r>
      <w:r w:rsidR="00047ED8">
        <w:rPr>
          <w:rFonts w:ascii="Times New Roman" w:hAnsi="Times New Roman" w:cs="Times New Roman"/>
          <w:color w:val="000000" w:themeColor="text1"/>
        </w:rPr>
        <w:t>Jahan, M., Rahaman</w:t>
      </w:r>
      <w:r>
        <w:rPr>
          <w:rFonts w:ascii="Times New Roman" w:hAnsi="Times New Roman" w:cs="Times New Roman"/>
          <w:color w:val="000000" w:themeColor="text1"/>
        </w:rPr>
        <w:t xml:space="preserve">, S.., </w:t>
      </w:r>
      <w:proofErr w:type="spellStart"/>
      <w:proofErr w:type="gramStart"/>
      <w:r>
        <w:rPr>
          <w:rFonts w:ascii="Times New Roman" w:hAnsi="Times New Roman" w:cs="Times New Roman"/>
          <w:color w:val="000000" w:themeColor="text1"/>
        </w:rPr>
        <w:t>Talukdar</w:t>
      </w:r>
      <w:r w:rsidR="00047ED8">
        <w:rPr>
          <w:rFonts w:ascii="Times New Roman" w:hAnsi="Times New Roman" w:cs="Times New Roman"/>
          <w:color w:val="000000" w:themeColor="text1"/>
        </w:rPr>
        <w:t>,F</w:t>
      </w:r>
      <w:proofErr w:type="gramEnd"/>
      <w:r w:rsidR="00047ED8">
        <w:rPr>
          <w:rFonts w:ascii="Times New Roman" w:hAnsi="Times New Roman" w:cs="Times New Roman"/>
          <w:color w:val="000000" w:themeColor="text1"/>
        </w:rPr>
        <w:t>.U</w:t>
      </w:r>
      <w:proofErr w:type="spellEnd"/>
      <w:r w:rsidR="00047ED8">
        <w:rPr>
          <w:rFonts w:ascii="Times New Roman" w:hAnsi="Times New Roman" w:cs="Times New Roman"/>
          <w:color w:val="000000" w:themeColor="text1"/>
        </w:rPr>
        <w:t xml:space="preserve">, and Hasan, </w:t>
      </w:r>
      <w:proofErr w:type="gramStart"/>
      <w:r w:rsidR="00047ED8">
        <w:rPr>
          <w:rFonts w:ascii="Times New Roman" w:hAnsi="Times New Roman" w:cs="Times New Roman"/>
          <w:color w:val="000000" w:themeColor="text1"/>
        </w:rPr>
        <w:t>A.(</w:t>
      </w:r>
      <w:proofErr w:type="gramEnd"/>
      <w:r w:rsidR="00047ED8">
        <w:rPr>
          <w:rFonts w:ascii="Times New Roman" w:hAnsi="Times New Roman" w:cs="Times New Roman"/>
          <w:color w:val="000000" w:themeColor="text1"/>
        </w:rPr>
        <w:t>2020</w:t>
      </w:r>
      <w:proofErr w:type="gramStart"/>
      <w:r w:rsidR="00047ED8">
        <w:rPr>
          <w:rFonts w:ascii="Times New Roman" w:hAnsi="Times New Roman" w:cs="Times New Roman"/>
          <w:color w:val="000000" w:themeColor="text1"/>
        </w:rPr>
        <w:t>).Extent</w:t>
      </w:r>
      <w:proofErr w:type="gramEnd"/>
      <w:r w:rsidR="00047ED8">
        <w:rPr>
          <w:rFonts w:ascii="Times New Roman" w:hAnsi="Times New Roman" w:cs="Times New Roman"/>
          <w:color w:val="000000" w:themeColor="text1"/>
        </w:rPr>
        <w:t xml:space="preserve"> of damage of rice bug </w:t>
      </w:r>
      <w:r w:rsidR="00047ED8" w:rsidRPr="00047ED8">
        <w:rPr>
          <w:rFonts w:ascii="Times New Roman" w:hAnsi="Times New Roman" w:cs="Times New Roman"/>
          <w:i/>
          <w:color w:val="000000" w:themeColor="text1"/>
        </w:rPr>
        <w:t>(</w:t>
      </w:r>
      <w:proofErr w:type="spellStart"/>
      <w:r w:rsidR="00047ED8" w:rsidRPr="00047ED8">
        <w:rPr>
          <w:rFonts w:ascii="Times New Roman" w:hAnsi="Times New Roman" w:cs="Times New Roman"/>
          <w:i/>
          <w:color w:val="000000" w:themeColor="text1"/>
        </w:rPr>
        <w:t>Leptocorisa</w:t>
      </w:r>
      <w:proofErr w:type="spellEnd"/>
      <w:r w:rsidR="00047ED8" w:rsidRPr="00047ED8">
        <w:rPr>
          <w:rFonts w:ascii="Times New Roman" w:hAnsi="Times New Roman" w:cs="Times New Roman"/>
          <w:i/>
          <w:color w:val="000000" w:themeColor="text1"/>
        </w:rPr>
        <w:t xml:space="preserve"> acuta</w:t>
      </w:r>
      <w:r w:rsidR="00047ED8">
        <w:rPr>
          <w:rFonts w:ascii="Times New Roman" w:hAnsi="Times New Roman" w:cs="Times New Roman"/>
          <w:color w:val="000000" w:themeColor="text1"/>
        </w:rPr>
        <w:t xml:space="preserve">) and its control with insecticides, </w:t>
      </w:r>
      <w:r w:rsidR="00047ED8" w:rsidRPr="00047ED8">
        <w:rPr>
          <w:rFonts w:ascii="Times New Roman" w:hAnsi="Times New Roman" w:cs="Times New Roman"/>
          <w:i/>
          <w:color w:val="000000" w:themeColor="text1"/>
        </w:rPr>
        <w:t xml:space="preserve">Acta </w:t>
      </w:r>
      <w:proofErr w:type="spellStart"/>
      <w:r w:rsidR="00047ED8" w:rsidRPr="00047ED8">
        <w:rPr>
          <w:rFonts w:ascii="Times New Roman" w:hAnsi="Times New Roman" w:cs="Times New Roman"/>
          <w:i/>
          <w:color w:val="000000" w:themeColor="text1"/>
        </w:rPr>
        <w:t>Scientifica</w:t>
      </w:r>
      <w:proofErr w:type="spellEnd"/>
      <w:r w:rsidR="00047ED8" w:rsidRPr="00047ED8">
        <w:rPr>
          <w:rFonts w:ascii="Times New Roman" w:hAnsi="Times New Roman" w:cs="Times New Roman"/>
          <w:i/>
          <w:color w:val="000000" w:themeColor="text1"/>
        </w:rPr>
        <w:t xml:space="preserve"> </w:t>
      </w:r>
      <w:proofErr w:type="gramStart"/>
      <w:r w:rsidR="00047ED8" w:rsidRPr="00047ED8">
        <w:rPr>
          <w:rFonts w:ascii="Times New Roman" w:hAnsi="Times New Roman" w:cs="Times New Roman"/>
          <w:i/>
          <w:color w:val="000000" w:themeColor="text1"/>
        </w:rPr>
        <w:t>Malaysia</w:t>
      </w:r>
      <w:r w:rsidR="00047ED8">
        <w:rPr>
          <w:rFonts w:ascii="Times New Roman" w:hAnsi="Times New Roman" w:cs="Times New Roman"/>
          <w:color w:val="000000" w:themeColor="text1"/>
        </w:rPr>
        <w:t>(</w:t>
      </w:r>
      <w:proofErr w:type="gramEnd"/>
      <w:r w:rsidR="00047ED8">
        <w:rPr>
          <w:rFonts w:ascii="Times New Roman" w:hAnsi="Times New Roman" w:cs="Times New Roman"/>
          <w:color w:val="000000" w:themeColor="text1"/>
        </w:rPr>
        <w:t>ASM), 4(2);82-87.</w:t>
      </w:r>
    </w:p>
    <w:p w14:paraId="1A909872" w14:textId="6BD85B02" w:rsidR="005B696A" w:rsidRPr="00800F95" w:rsidRDefault="005B696A" w:rsidP="008673E2">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Banerjee, P.K. and Chatterjee, P.B.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1982</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Pests of hill rice in West Bengal, India. </w:t>
      </w:r>
      <w:r w:rsidRPr="00800F95">
        <w:rPr>
          <w:rFonts w:ascii="Times New Roman" w:hAnsi="Times New Roman" w:cs="Times New Roman"/>
          <w:i/>
          <w:color w:val="000000" w:themeColor="text1"/>
        </w:rPr>
        <w:t xml:space="preserve">International Rice Research </w:t>
      </w:r>
      <w:proofErr w:type="spellStart"/>
      <w:r w:rsidRPr="00800F95">
        <w:rPr>
          <w:rFonts w:ascii="Times New Roman" w:hAnsi="Times New Roman" w:cs="Times New Roman"/>
          <w:i/>
          <w:color w:val="000000" w:themeColor="text1"/>
        </w:rPr>
        <w:t>News letter</w:t>
      </w:r>
      <w:proofErr w:type="spellEnd"/>
      <w:r w:rsidR="00294C38" w:rsidRPr="00800F95">
        <w:rPr>
          <w:rFonts w:ascii="Times New Roman" w:hAnsi="Times New Roman" w:cs="Times New Roman"/>
          <w:color w:val="000000" w:themeColor="text1"/>
        </w:rPr>
        <w:t xml:space="preserve">, 7(4), </w:t>
      </w:r>
      <w:r w:rsidRPr="00800F95">
        <w:rPr>
          <w:rFonts w:ascii="Times New Roman" w:hAnsi="Times New Roman" w:cs="Times New Roman"/>
          <w:color w:val="000000" w:themeColor="text1"/>
        </w:rPr>
        <w:t>12-14</w:t>
      </w:r>
    </w:p>
    <w:p w14:paraId="38351F9D" w14:textId="77777777" w:rsidR="008673E2" w:rsidRPr="00800F95" w:rsidRDefault="001760D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Basavaraj </w:t>
      </w:r>
      <w:proofErr w:type="spellStart"/>
      <w:r w:rsidRPr="00800F95">
        <w:rPr>
          <w:rFonts w:ascii="Times New Roman" w:hAnsi="Times New Roman" w:cs="Times New Roman"/>
          <w:color w:val="000000" w:themeColor="text1"/>
        </w:rPr>
        <w:t>Ashokappa</w:t>
      </w:r>
      <w:proofErr w:type="spellEnd"/>
      <w:r w:rsidRPr="00800F95">
        <w:rPr>
          <w:rFonts w:ascii="Times New Roman" w:hAnsi="Times New Roman" w:cs="Times New Roman"/>
          <w:color w:val="000000" w:themeColor="text1"/>
        </w:rPr>
        <w:t xml:space="preserve">, H.T., Prabhu, S.T. and </w:t>
      </w:r>
      <w:proofErr w:type="spellStart"/>
      <w:r w:rsidRPr="00800F95">
        <w:rPr>
          <w:rFonts w:ascii="Times New Roman" w:hAnsi="Times New Roman" w:cs="Times New Roman"/>
          <w:color w:val="000000" w:themeColor="text1"/>
        </w:rPr>
        <w:t>Manjappa</w:t>
      </w:r>
      <w:proofErr w:type="spellEnd"/>
      <w:r w:rsidRPr="00800F95">
        <w:rPr>
          <w:rFonts w:ascii="Times New Roman" w:hAnsi="Times New Roman" w:cs="Times New Roman"/>
          <w:color w:val="000000" w:themeColor="text1"/>
        </w:rPr>
        <w:t xml:space="preserve">, K.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2015</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Management of Rice ear head bug, </w:t>
      </w:r>
      <w:proofErr w:type="spellStart"/>
      <w:r w:rsidRPr="00800F95">
        <w:rPr>
          <w:rFonts w:ascii="Times New Roman" w:hAnsi="Times New Roman" w:cs="Times New Roman"/>
          <w:i/>
          <w:color w:val="000000" w:themeColor="text1"/>
        </w:rPr>
        <w:t>Leptocorisa</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oratorius</w:t>
      </w:r>
      <w:proofErr w:type="spellEnd"/>
      <w:r w:rsidRPr="00800F95">
        <w:rPr>
          <w:rFonts w:ascii="Times New Roman" w:hAnsi="Times New Roman" w:cs="Times New Roman"/>
          <w:color w:val="000000" w:themeColor="text1"/>
        </w:rPr>
        <w:t xml:space="preserve"> 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Journal of Experimental Zoology in India</w:t>
      </w:r>
      <w:r w:rsidR="00294C38" w:rsidRPr="00800F95">
        <w:rPr>
          <w:rFonts w:ascii="Times New Roman" w:hAnsi="Times New Roman" w:cs="Times New Roman"/>
          <w:color w:val="000000" w:themeColor="text1"/>
        </w:rPr>
        <w:t>, 18 (1), 177-179</w:t>
      </w:r>
    </w:p>
    <w:p w14:paraId="690A9E7A" w14:textId="77777777" w:rsidR="008673E2" w:rsidRPr="00800F95" w:rsidRDefault="005E065B"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Biswas S.K., Rahman S., </w:t>
      </w:r>
      <w:proofErr w:type="spellStart"/>
      <w:r w:rsidRPr="00800F95">
        <w:rPr>
          <w:rFonts w:ascii="Times New Roman" w:hAnsi="Times New Roman" w:cs="Times New Roman"/>
          <w:color w:val="000000" w:themeColor="text1"/>
        </w:rPr>
        <w:t>Kobir</w:t>
      </w:r>
      <w:proofErr w:type="spellEnd"/>
      <w:r w:rsidRPr="00800F95">
        <w:rPr>
          <w:rFonts w:ascii="Times New Roman" w:hAnsi="Times New Roman" w:cs="Times New Roman"/>
          <w:color w:val="000000" w:themeColor="text1"/>
        </w:rPr>
        <w:t xml:space="preserve"> S.M.A., Ferdous T. and Banu N.A. (2014)</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Review on Impact of Agrochemicals on Human Health and Environment: Bangladesh Perspective. </w:t>
      </w:r>
      <w:r w:rsidRPr="00800F95">
        <w:rPr>
          <w:rFonts w:ascii="Times New Roman" w:hAnsi="Times New Roman" w:cs="Times New Roman"/>
          <w:i/>
          <w:color w:val="000000" w:themeColor="text1"/>
        </w:rPr>
        <w:t>Plant Environment Development</w:t>
      </w:r>
      <w:r w:rsidR="00294C38"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3(2), </w:t>
      </w:r>
      <w:r w:rsidRPr="00800F95">
        <w:rPr>
          <w:rFonts w:ascii="Times New Roman" w:hAnsi="Times New Roman" w:cs="Times New Roman"/>
          <w:color w:val="000000" w:themeColor="text1"/>
        </w:rPr>
        <w:t>31-35.</w:t>
      </w:r>
    </w:p>
    <w:p w14:paraId="576EA35B" w14:textId="77777777" w:rsidR="008673E2" w:rsidRPr="00800F95" w:rsidRDefault="005B696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Carriger, J.F., Rand, G.M., </w:t>
      </w:r>
      <w:proofErr w:type="spellStart"/>
      <w:r w:rsidRPr="00800F95">
        <w:rPr>
          <w:rFonts w:ascii="Times New Roman" w:hAnsi="Times New Roman" w:cs="Times New Roman"/>
          <w:color w:val="000000" w:themeColor="text1"/>
        </w:rPr>
        <w:t>Gardinali</w:t>
      </w:r>
      <w:proofErr w:type="spellEnd"/>
      <w:r w:rsidRPr="00800F95">
        <w:rPr>
          <w:rFonts w:ascii="Times New Roman" w:hAnsi="Times New Roman" w:cs="Times New Roman"/>
          <w:color w:val="000000" w:themeColor="text1"/>
        </w:rPr>
        <w:t xml:space="preserve">, P.R., Perry, W.B. and Tompkins, M.S.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2006</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Pesticides of potential ecological concern in sediment from South </w:t>
      </w:r>
      <w:proofErr w:type="spellStart"/>
      <w:r w:rsidRPr="00800F95">
        <w:rPr>
          <w:rFonts w:ascii="Times New Roman" w:hAnsi="Times New Roman" w:cs="Times New Roman"/>
          <w:color w:val="000000" w:themeColor="text1"/>
        </w:rPr>
        <w:t>Floridacanals</w:t>
      </w:r>
      <w:proofErr w:type="spellEnd"/>
      <w:r w:rsidRPr="00800F95">
        <w:rPr>
          <w:rFonts w:ascii="Times New Roman" w:hAnsi="Times New Roman" w:cs="Times New Roman"/>
          <w:color w:val="000000" w:themeColor="text1"/>
        </w:rPr>
        <w:t xml:space="preserve">: an ecological risk prioritization for aquatic arthropods. </w:t>
      </w:r>
      <w:r w:rsidRPr="00800F95">
        <w:rPr>
          <w:rFonts w:ascii="Times New Roman" w:hAnsi="Times New Roman" w:cs="Times New Roman"/>
          <w:i/>
          <w:color w:val="000000" w:themeColor="text1"/>
        </w:rPr>
        <w:t>Soil and Sediment Contamination</w:t>
      </w:r>
      <w:r w:rsidR="00294C38" w:rsidRPr="00800F95">
        <w:rPr>
          <w:rFonts w:ascii="Times New Roman" w:hAnsi="Times New Roman" w:cs="Times New Roman"/>
          <w:color w:val="000000" w:themeColor="text1"/>
        </w:rPr>
        <w:t>, 15,</w:t>
      </w:r>
      <w:r w:rsidRPr="00800F95">
        <w:rPr>
          <w:rFonts w:ascii="Times New Roman" w:hAnsi="Times New Roman" w:cs="Times New Roman"/>
          <w:color w:val="000000" w:themeColor="text1"/>
        </w:rPr>
        <w:t xml:space="preserve"> 21-45</w:t>
      </w:r>
    </w:p>
    <w:p w14:paraId="4A7DCF9F" w14:textId="77777777" w:rsidR="004617B8" w:rsidRPr="00800F95" w:rsidRDefault="004617B8"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Gadge, A. S., </w:t>
      </w:r>
      <w:proofErr w:type="spellStart"/>
      <w:r w:rsidRPr="00800F95">
        <w:rPr>
          <w:rFonts w:ascii="Times New Roman" w:hAnsi="Times New Roman" w:cs="Times New Roman"/>
          <w:color w:val="000000" w:themeColor="text1"/>
        </w:rPr>
        <w:t>Venkateshalu</w:t>
      </w:r>
      <w:proofErr w:type="spellEnd"/>
      <w:r w:rsidRPr="00800F95">
        <w:rPr>
          <w:rFonts w:ascii="Times New Roman" w:hAnsi="Times New Roman" w:cs="Times New Roman"/>
          <w:color w:val="000000" w:themeColor="text1"/>
        </w:rPr>
        <w:t>, Gopali, J. B.</w:t>
      </w:r>
      <w:proofErr w:type="gramStart"/>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 xml:space="preserve"> Hadimani</w:t>
      </w:r>
      <w:proofErr w:type="gramEnd"/>
      <w:r w:rsidR="00DE1C37" w:rsidRPr="00800F95">
        <w:rPr>
          <w:rFonts w:ascii="Times New Roman" w:hAnsi="Times New Roman" w:cs="Times New Roman"/>
          <w:color w:val="000000" w:themeColor="text1"/>
        </w:rPr>
        <w:t xml:space="preserve"> H. P., </w:t>
      </w:r>
      <w:r w:rsidRPr="00800F95">
        <w:rPr>
          <w:rFonts w:ascii="Times New Roman" w:hAnsi="Times New Roman" w:cs="Times New Roman"/>
          <w:color w:val="000000" w:themeColor="text1"/>
        </w:rPr>
        <w:t>Sin</w:t>
      </w:r>
      <w:r w:rsidR="00DE1C37" w:rsidRPr="00800F95">
        <w:rPr>
          <w:rFonts w:ascii="Times New Roman" w:hAnsi="Times New Roman" w:cs="Times New Roman"/>
          <w:color w:val="000000" w:themeColor="text1"/>
        </w:rPr>
        <w:t>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 xml:space="preserve">, V. P., </w:t>
      </w:r>
      <w:r w:rsidRPr="00800F95">
        <w:rPr>
          <w:rFonts w:ascii="Times New Roman" w:hAnsi="Times New Roman" w:cs="Times New Roman"/>
          <w:color w:val="000000" w:themeColor="text1"/>
        </w:rPr>
        <w:t>R</w:t>
      </w:r>
      <w:r w:rsidR="00DE1C37" w:rsidRPr="00800F95">
        <w:rPr>
          <w:rFonts w:ascii="Times New Roman" w:hAnsi="Times New Roman" w:cs="Times New Roman"/>
          <w:color w:val="000000" w:themeColor="text1"/>
        </w:rPr>
        <w:t>ag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av</w:t>
      </w:r>
      <w:r w:rsidRPr="00800F95">
        <w:rPr>
          <w:rFonts w:ascii="Times New Roman" w:hAnsi="Times New Roman" w:cs="Times New Roman"/>
          <w:color w:val="000000" w:themeColor="text1"/>
        </w:rPr>
        <w:t>end</w:t>
      </w:r>
      <w:r w:rsidR="00DE1C37" w:rsidRPr="00800F95">
        <w:rPr>
          <w:rFonts w:ascii="Times New Roman" w:hAnsi="Times New Roman" w:cs="Times New Roman"/>
          <w:color w:val="000000" w:themeColor="text1"/>
        </w:rPr>
        <w:t>ra</w:t>
      </w:r>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 xml:space="preserve">nd </w:t>
      </w:r>
      <w:proofErr w:type="spellStart"/>
      <w:r w:rsidRPr="00800F95">
        <w:rPr>
          <w:rFonts w:ascii="Times New Roman" w:hAnsi="Times New Roman" w:cs="Times New Roman"/>
          <w:color w:val="000000" w:themeColor="text1"/>
        </w:rPr>
        <w:t>Vi</w:t>
      </w:r>
      <w:r w:rsidR="00DE1C37" w:rsidRPr="00800F95">
        <w:rPr>
          <w:rFonts w:ascii="Times New Roman" w:hAnsi="Times New Roman" w:cs="Times New Roman"/>
          <w:color w:val="000000" w:themeColor="text1"/>
        </w:rPr>
        <w:t>ja</w:t>
      </w:r>
      <w:r w:rsidRPr="00800F95">
        <w:rPr>
          <w:rFonts w:ascii="Times New Roman" w:hAnsi="Times New Roman" w:cs="Times New Roman"/>
          <w:color w:val="000000" w:themeColor="text1"/>
        </w:rPr>
        <w:t>ym</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nte</w:t>
      </w:r>
      <w:r w:rsidR="00DE1C37" w:rsidRPr="00800F95">
        <w:rPr>
          <w:rFonts w:ascii="Times New Roman" w:hAnsi="Times New Roman" w:cs="Times New Roman"/>
          <w:color w:val="000000" w:themeColor="text1"/>
        </w:rPr>
        <w:t>s</w:t>
      </w:r>
      <w:r w:rsidRPr="00800F95">
        <w:rPr>
          <w:rFonts w:ascii="Times New Roman" w:hAnsi="Times New Roman" w:cs="Times New Roman"/>
          <w:color w:val="000000" w:themeColor="text1"/>
        </w:rPr>
        <w:t>h</w:t>
      </w:r>
      <w:proofErr w:type="spellEnd"/>
      <w:r w:rsidR="00DE1C37" w:rsidRPr="00800F95">
        <w:rPr>
          <w:rFonts w:ascii="Times New Roman" w:hAnsi="Times New Roman" w:cs="Times New Roman"/>
          <w:color w:val="000000" w:themeColor="text1"/>
        </w:rPr>
        <w:t>.</w:t>
      </w:r>
      <w:r w:rsidR="00294C38" w:rsidRPr="00800F95">
        <w:rPr>
          <w:rFonts w:ascii="Times New Roman" w:hAnsi="Times New Roman" w:cs="Times New Roman"/>
          <w:color w:val="000000" w:themeColor="text1"/>
        </w:rPr>
        <w:t xml:space="preserve"> (</w:t>
      </w:r>
      <w:r w:rsidR="00DA472B" w:rsidRPr="00800F95">
        <w:rPr>
          <w:rFonts w:ascii="Times New Roman" w:hAnsi="Times New Roman" w:cs="Times New Roman"/>
          <w:color w:val="000000" w:themeColor="text1"/>
        </w:rPr>
        <w:t>2022</w:t>
      </w:r>
      <w:r w:rsidR="00294C38" w:rsidRPr="00800F95">
        <w:rPr>
          <w:rFonts w:ascii="Times New Roman" w:hAnsi="Times New Roman" w:cs="Times New Roman"/>
          <w:color w:val="000000" w:themeColor="text1"/>
        </w:rPr>
        <w:t>)</w:t>
      </w:r>
      <w:r w:rsidR="00DA472B" w:rsidRPr="00800F95">
        <w:rPr>
          <w:rFonts w:ascii="Times New Roman" w:hAnsi="Times New Roman" w:cs="Times New Roman"/>
          <w:color w:val="000000" w:themeColor="text1"/>
        </w:rPr>
        <w:t>.</w:t>
      </w:r>
      <w:r w:rsidR="00DE1C37" w:rsidRPr="00800F95">
        <w:rPr>
          <w:rFonts w:ascii="Times New Roman" w:hAnsi="Times New Roman" w:cs="Times New Roman"/>
          <w:color w:val="000000" w:themeColor="text1"/>
        </w:rPr>
        <w:t xml:space="preserve"> Improving the efficacy of </w:t>
      </w:r>
      <w:proofErr w:type="spellStart"/>
      <w:r w:rsidR="00DE1C37" w:rsidRPr="00800F95">
        <w:rPr>
          <w:rFonts w:ascii="Times New Roman" w:hAnsi="Times New Roman" w:cs="Times New Roman"/>
          <w:i/>
          <w:color w:val="000000" w:themeColor="text1"/>
        </w:rPr>
        <w:t>Pongamia</w:t>
      </w:r>
      <w:proofErr w:type="spellEnd"/>
      <w:r w:rsidR="00DE1C37" w:rsidRPr="00800F95">
        <w:rPr>
          <w:rFonts w:ascii="Times New Roman" w:hAnsi="Times New Roman" w:cs="Times New Roman"/>
          <w:color w:val="000000" w:themeColor="text1"/>
        </w:rPr>
        <w:t xml:space="preserve"> oil with combinations of </w:t>
      </w:r>
      <w:proofErr w:type="spellStart"/>
      <w:r w:rsidR="00DE1C37" w:rsidRPr="00800F95">
        <w:rPr>
          <w:rFonts w:ascii="Times New Roman" w:hAnsi="Times New Roman" w:cs="Times New Roman"/>
          <w:color w:val="000000" w:themeColor="text1"/>
        </w:rPr>
        <w:t>botanival</w:t>
      </w:r>
      <w:proofErr w:type="spellEnd"/>
      <w:r w:rsidR="00DE1C37" w:rsidRPr="00800F95">
        <w:rPr>
          <w:rFonts w:ascii="Times New Roman" w:hAnsi="Times New Roman" w:cs="Times New Roman"/>
          <w:color w:val="000000" w:themeColor="text1"/>
        </w:rPr>
        <w:t xml:space="preserve"> oils against sucking pests of </w:t>
      </w:r>
      <w:proofErr w:type="spellStart"/>
      <w:r w:rsidR="00DE1C37" w:rsidRPr="00800F95">
        <w:rPr>
          <w:rFonts w:ascii="Times New Roman" w:hAnsi="Times New Roman" w:cs="Times New Roman"/>
          <w:color w:val="000000" w:themeColor="text1"/>
        </w:rPr>
        <w:t>chilli</w:t>
      </w:r>
      <w:proofErr w:type="spellEnd"/>
      <w:r w:rsidR="00DE1C37"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Indian Journal of Entomology</w:t>
      </w:r>
      <w:r w:rsidR="00DE1C37"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84(3),</w:t>
      </w:r>
      <w:r w:rsidR="00DE1C37" w:rsidRPr="00800F95">
        <w:rPr>
          <w:rFonts w:ascii="Times New Roman" w:hAnsi="Times New Roman" w:cs="Times New Roman"/>
          <w:color w:val="000000" w:themeColor="text1"/>
        </w:rPr>
        <w:t xml:space="preserve"> 622-626</w:t>
      </w:r>
    </w:p>
    <w:p w14:paraId="5792E060" w14:textId="77777777" w:rsidR="008673E2" w:rsidRPr="00800F95" w:rsidRDefault="008673E2"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Gupta, K. and Kumar, A.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Field Efficacy of Certain Insecticides against Rice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Acuta </w:t>
      </w:r>
      <w:r w:rsidRPr="00800F95">
        <w:rPr>
          <w:rFonts w:ascii="Times New Roman" w:hAnsi="Times New Roman" w:cs="Times New Roman"/>
          <w:color w:val="000000" w:themeColor="text1"/>
        </w:rPr>
        <w:t>(</w:t>
      </w:r>
      <w:proofErr w:type="spellStart"/>
      <w:r w:rsidRPr="00800F95">
        <w:rPr>
          <w:rFonts w:ascii="Times New Roman" w:hAnsi="Times New Roman" w:cs="Times New Roman"/>
          <w:color w:val="000000" w:themeColor="text1"/>
        </w:rPr>
        <w:t>Thonberg</w:t>
      </w:r>
      <w:proofErr w:type="spellEnd"/>
      <w:r w:rsidRPr="00800F95">
        <w:rPr>
          <w:rFonts w:ascii="Times New Roman" w:hAnsi="Times New Roman" w:cs="Times New Roman"/>
          <w:color w:val="000000" w:themeColor="text1"/>
        </w:rPr>
        <w:t xml:space="preserve">)] Under </w:t>
      </w:r>
      <w:proofErr w:type="spellStart"/>
      <w:r w:rsidRPr="00800F95">
        <w:rPr>
          <w:rFonts w:ascii="Times New Roman" w:hAnsi="Times New Roman" w:cs="Times New Roman"/>
          <w:color w:val="000000" w:themeColor="text1"/>
        </w:rPr>
        <w:t>Agro</w:t>
      </w:r>
      <w:proofErr w:type="spellEnd"/>
      <w:r w:rsidRPr="00800F95">
        <w:rPr>
          <w:rFonts w:ascii="Times New Roman" w:hAnsi="Times New Roman" w:cs="Times New Roman"/>
          <w:color w:val="000000" w:themeColor="text1"/>
        </w:rPr>
        <w:t xml:space="preserve">-Climatic Condition of Allahabad, India. </w:t>
      </w:r>
      <w:r w:rsidRPr="00800F95">
        <w:rPr>
          <w:rFonts w:ascii="Times New Roman" w:eastAsiaTheme="minorHAnsi" w:hAnsi="Times New Roman" w:cs="Times New Roman"/>
          <w:color w:val="000000" w:themeColor="text1"/>
        </w:rPr>
        <w:t xml:space="preserve"> </w:t>
      </w:r>
      <w:r w:rsidRPr="00800F95">
        <w:rPr>
          <w:rFonts w:ascii="Times New Roman" w:eastAsiaTheme="minorHAnsi" w:hAnsi="Times New Roman" w:cs="Times New Roman"/>
          <w:i/>
          <w:iCs/>
          <w:color w:val="000000" w:themeColor="text1"/>
        </w:rPr>
        <w:t>International Journal of Current Microbiology and Applied Sciences</w:t>
      </w:r>
      <w:r w:rsidR="00294C38" w:rsidRPr="00800F95">
        <w:rPr>
          <w:rFonts w:ascii="Times New Roman" w:hAnsi="Times New Roman" w:cs="Times New Roman"/>
          <w:i/>
          <w:iCs/>
          <w:color w:val="000000" w:themeColor="text1"/>
        </w:rPr>
        <w:t>,</w:t>
      </w:r>
      <w:r w:rsidRPr="00800F95">
        <w:rPr>
          <w:rFonts w:ascii="Times New Roman" w:hAnsi="Times New Roman" w:cs="Times New Roman"/>
          <w:i/>
          <w:iCs/>
          <w:color w:val="000000" w:themeColor="text1"/>
        </w:rPr>
        <w:t xml:space="preserve"> </w:t>
      </w:r>
      <w:r w:rsidR="00294C38" w:rsidRPr="00800F95">
        <w:rPr>
          <w:rFonts w:ascii="Times New Roman" w:hAnsi="Times New Roman" w:cs="Times New Roman"/>
          <w:color w:val="000000" w:themeColor="text1"/>
        </w:rPr>
        <w:t>6(8),</w:t>
      </w:r>
      <w:r w:rsidRPr="00800F95">
        <w:rPr>
          <w:rFonts w:ascii="Times New Roman" w:hAnsi="Times New Roman" w:cs="Times New Roman"/>
          <w:color w:val="000000" w:themeColor="text1"/>
        </w:rPr>
        <w:t xml:space="preserve"> 343-345.</w:t>
      </w:r>
    </w:p>
    <w:p w14:paraId="38B6A602" w14:textId="77777777" w:rsidR="004641DF" w:rsidRPr="00800F95" w:rsidRDefault="004641DF"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Gupta, K., Kolhekar, S., </w:t>
      </w:r>
      <w:proofErr w:type="spellStart"/>
      <w:r w:rsidRPr="00800F95">
        <w:rPr>
          <w:rFonts w:ascii="Times New Roman" w:hAnsi="Times New Roman" w:cs="Times New Roman"/>
          <w:bCs/>
          <w:color w:val="000000" w:themeColor="text1"/>
        </w:rPr>
        <w:t>Paikra</w:t>
      </w:r>
      <w:proofErr w:type="spellEnd"/>
      <w:r w:rsidRPr="00800F95">
        <w:rPr>
          <w:rFonts w:ascii="Times New Roman" w:hAnsi="Times New Roman" w:cs="Times New Roman"/>
          <w:bCs/>
          <w:color w:val="000000" w:themeColor="text1"/>
        </w:rPr>
        <w:t xml:space="preserve">, M. and Nidhi, </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2019</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 xml:space="preserve">. Cost benefit ratio for the management of rice </w:t>
      </w:r>
      <w:proofErr w:type="spellStart"/>
      <w:r w:rsidRPr="00800F95">
        <w:rPr>
          <w:rFonts w:ascii="Times New Roman" w:hAnsi="Times New Roman" w:cs="Times New Roman"/>
          <w:bCs/>
          <w:color w:val="000000" w:themeColor="text1"/>
        </w:rPr>
        <w:t>gundhi</w:t>
      </w:r>
      <w:proofErr w:type="spellEnd"/>
      <w:r w:rsidRPr="00800F95">
        <w:rPr>
          <w:rFonts w:ascii="Times New Roman" w:hAnsi="Times New Roman" w:cs="Times New Roman"/>
          <w:bCs/>
          <w:color w:val="000000" w:themeColor="text1"/>
        </w:rPr>
        <w:t xml:space="preserve"> bug, </w:t>
      </w:r>
      <w:proofErr w:type="spellStart"/>
      <w:r w:rsidRPr="00800F95">
        <w:rPr>
          <w:rFonts w:ascii="Times New Roman" w:hAnsi="Times New Roman" w:cs="Times New Roman"/>
          <w:bCs/>
          <w:i/>
          <w:iCs/>
          <w:color w:val="000000" w:themeColor="text1"/>
        </w:rPr>
        <w:t>Leptocorisa</w:t>
      </w:r>
      <w:proofErr w:type="spellEnd"/>
      <w:r w:rsidRPr="00800F95">
        <w:rPr>
          <w:rFonts w:ascii="Times New Roman" w:hAnsi="Times New Roman" w:cs="Times New Roman"/>
          <w:bCs/>
          <w:i/>
          <w:iCs/>
          <w:color w:val="000000" w:themeColor="text1"/>
        </w:rPr>
        <w:t xml:space="preserve"> acuta </w:t>
      </w:r>
      <w:r w:rsidRPr="00800F95">
        <w:rPr>
          <w:rFonts w:ascii="Times New Roman" w:hAnsi="Times New Roman" w:cs="Times New Roman"/>
          <w:bCs/>
          <w:color w:val="000000" w:themeColor="text1"/>
        </w:rPr>
        <w:t>(</w:t>
      </w:r>
      <w:proofErr w:type="spellStart"/>
      <w:r w:rsidRPr="00800F95">
        <w:rPr>
          <w:rFonts w:ascii="Times New Roman" w:hAnsi="Times New Roman" w:cs="Times New Roman"/>
          <w:bCs/>
          <w:color w:val="000000" w:themeColor="text1"/>
        </w:rPr>
        <w:t>Thonberg</w:t>
      </w:r>
      <w:proofErr w:type="spellEnd"/>
      <w:r w:rsidRPr="00800F95">
        <w:rPr>
          <w:rFonts w:ascii="Times New Roman" w:hAnsi="Times New Roman" w:cs="Times New Roman"/>
          <w:bCs/>
          <w:color w:val="000000" w:themeColor="text1"/>
        </w:rPr>
        <w:t xml:space="preserve">) under field condition. </w:t>
      </w:r>
      <w:r w:rsidRPr="00800F95">
        <w:rPr>
          <w:rFonts w:ascii="Times New Roman" w:hAnsi="Times New Roman" w:cs="Times New Roman"/>
          <w:i/>
          <w:color w:val="000000" w:themeColor="text1"/>
        </w:rPr>
        <w:t>Journal of Pharmacognosy and Phytochemistry</w:t>
      </w:r>
      <w:r w:rsidR="00821600" w:rsidRPr="00800F95">
        <w:rPr>
          <w:rFonts w:ascii="Times New Roman" w:hAnsi="Times New Roman" w:cs="Times New Roman"/>
          <w:color w:val="000000" w:themeColor="text1"/>
        </w:rPr>
        <w:t>, SP2,</w:t>
      </w:r>
      <w:r w:rsidRPr="00800F95">
        <w:rPr>
          <w:rFonts w:ascii="Times New Roman" w:hAnsi="Times New Roman" w:cs="Times New Roman"/>
          <w:color w:val="000000" w:themeColor="text1"/>
        </w:rPr>
        <w:t xml:space="preserve"> 219-221</w:t>
      </w:r>
    </w:p>
    <w:p w14:paraId="520B5A1D" w14:textId="77777777" w:rsidR="005147CB" w:rsidRPr="00800F95" w:rsidRDefault="005147CB"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lastRenderedPageBreak/>
        <w:t>Hosamani</w:t>
      </w:r>
      <w:proofErr w:type="spellEnd"/>
      <w:r w:rsidRPr="00800F95">
        <w:rPr>
          <w:rFonts w:ascii="Times New Roman" w:hAnsi="Times New Roman" w:cs="Times New Roman"/>
          <w:color w:val="000000" w:themeColor="text1"/>
        </w:rPr>
        <w:t xml:space="preserve"> V., Pradeep S., </w:t>
      </w:r>
      <w:proofErr w:type="spellStart"/>
      <w:r w:rsidRPr="00800F95">
        <w:rPr>
          <w:rFonts w:ascii="Times New Roman" w:hAnsi="Times New Roman" w:cs="Times New Roman"/>
          <w:color w:val="000000" w:themeColor="text1"/>
        </w:rPr>
        <w:t>Kalleshwaraswamy</w:t>
      </w:r>
      <w:proofErr w:type="spellEnd"/>
      <w:r w:rsidRPr="00800F95">
        <w:rPr>
          <w:rFonts w:ascii="Times New Roman" w:hAnsi="Times New Roman" w:cs="Times New Roman"/>
          <w:color w:val="000000" w:themeColor="text1"/>
        </w:rPr>
        <w:t xml:space="preserve"> C. M.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2009</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Biological Studies on Paddy </w:t>
      </w:r>
      <w:proofErr w:type="spellStart"/>
      <w:r w:rsidRPr="00800F95">
        <w:rPr>
          <w:rFonts w:ascii="Times New Roman" w:hAnsi="Times New Roman" w:cs="Times New Roman"/>
          <w:color w:val="000000" w:themeColor="text1"/>
        </w:rPr>
        <w:t>Earhead</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w:t>
      </w:r>
      <w:proofErr w:type="spellStart"/>
      <w:r w:rsidRPr="00800F95">
        <w:rPr>
          <w:rFonts w:ascii="Times New Roman" w:hAnsi="Times New Roman" w:cs="Times New Roman"/>
          <w:i/>
          <w:iCs/>
          <w:color w:val="000000" w:themeColor="text1"/>
        </w:rPr>
        <w:t>oratorius</w:t>
      </w:r>
      <w:proofErr w:type="spellEnd"/>
      <w:r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Academic Journal of Entomology</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2(2), </w:t>
      </w:r>
      <w:r w:rsidR="00D1286F" w:rsidRPr="00800F95">
        <w:rPr>
          <w:rFonts w:ascii="Times New Roman" w:hAnsi="Times New Roman" w:cs="Times New Roman"/>
          <w:color w:val="000000" w:themeColor="text1"/>
        </w:rPr>
        <w:t>52-55</w:t>
      </w:r>
      <w:r w:rsidRPr="00800F95">
        <w:rPr>
          <w:rFonts w:ascii="Times New Roman" w:hAnsi="Times New Roman" w:cs="Times New Roman"/>
          <w:color w:val="000000" w:themeColor="text1"/>
        </w:rPr>
        <w:t xml:space="preserve"> </w:t>
      </w:r>
    </w:p>
    <w:p w14:paraId="188CFE01" w14:textId="77777777" w:rsidR="008673E2" w:rsidRPr="00800F95" w:rsidRDefault="002A253E"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Ingle, K.</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P.; Deshmukh, A.G.; </w:t>
      </w:r>
      <w:proofErr w:type="spellStart"/>
      <w:r w:rsidRPr="00800F95">
        <w:rPr>
          <w:rFonts w:ascii="Times New Roman" w:hAnsi="Times New Roman" w:cs="Times New Roman"/>
          <w:color w:val="000000" w:themeColor="text1"/>
        </w:rPr>
        <w:t>Padole</w:t>
      </w:r>
      <w:proofErr w:type="spellEnd"/>
      <w:r w:rsidRPr="00800F95">
        <w:rPr>
          <w:rFonts w:ascii="Times New Roman" w:hAnsi="Times New Roman" w:cs="Times New Roman"/>
          <w:color w:val="000000" w:themeColor="text1"/>
        </w:rPr>
        <w:t xml:space="preserve">, D.A.; </w:t>
      </w:r>
      <w:proofErr w:type="spellStart"/>
      <w:r w:rsidRPr="00800F95">
        <w:rPr>
          <w:rFonts w:ascii="Times New Roman" w:hAnsi="Times New Roman" w:cs="Times New Roman"/>
          <w:color w:val="000000" w:themeColor="text1"/>
        </w:rPr>
        <w:t>Dudhare</w:t>
      </w:r>
      <w:proofErr w:type="spellEnd"/>
      <w:r w:rsidRPr="00800F95">
        <w:rPr>
          <w:rFonts w:ascii="Times New Roman" w:hAnsi="Times New Roman" w:cs="Times New Roman"/>
          <w:color w:val="000000" w:themeColor="text1"/>
        </w:rPr>
        <w:t xml:space="preserve">, M.S.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Screening of insecticidal activity of </w:t>
      </w:r>
      <w:r w:rsidRPr="00800F95">
        <w:rPr>
          <w:rStyle w:val="html-italic"/>
          <w:rFonts w:ascii="Times New Roman" w:hAnsi="Times New Roman" w:cs="Times New Roman"/>
          <w:i/>
          <w:iCs/>
          <w:color w:val="000000" w:themeColor="text1"/>
        </w:rPr>
        <w:t xml:space="preserve">Jatropha </w:t>
      </w:r>
      <w:proofErr w:type="spellStart"/>
      <w:r w:rsidRPr="00800F95">
        <w:rPr>
          <w:rStyle w:val="html-italic"/>
          <w:rFonts w:ascii="Times New Roman" w:hAnsi="Times New Roman" w:cs="Times New Roman"/>
          <w:i/>
          <w:iCs/>
          <w:color w:val="000000" w:themeColor="text1"/>
        </w:rPr>
        <w:t>curcas</w:t>
      </w:r>
      <w:proofErr w:type="spellEnd"/>
      <w:r w:rsidRPr="00800F95">
        <w:rPr>
          <w:rFonts w:ascii="Times New Roman" w:hAnsi="Times New Roman" w:cs="Times New Roman"/>
          <w:color w:val="000000" w:themeColor="text1"/>
        </w:rPr>
        <w:t> (L.) against diamond back moth and Helicoverpa armigera. </w:t>
      </w:r>
      <w:r w:rsidRPr="00800F95">
        <w:rPr>
          <w:rStyle w:val="html-italic"/>
          <w:rFonts w:ascii="Times New Roman" w:hAnsi="Times New Roman" w:cs="Times New Roman"/>
          <w:i/>
          <w:iCs/>
          <w:color w:val="000000" w:themeColor="text1"/>
        </w:rPr>
        <w:t>Seed</w:t>
      </w:r>
      <w:r w:rsidRPr="00800F95">
        <w:rPr>
          <w:rFonts w:ascii="Times New Roman" w:hAnsi="Times New Roman" w:cs="Times New Roman"/>
          <w:color w:val="000000" w:themeColor="text1"/>
        </w:rPr>
        <w:t>, </w:t>
      </w:r>
      <w:r w:rsidRPr="00800F95">
        <w:rPr>
          <w:rStyle w:val="html-italic"/>
          <w:rFonts w:ascii="Times New Roman" w:hAnsi="Times New Roman" w:cs="Times New Roman"/>
          <w:i/>
          <w:iCs/>
          <w:color w:val="000000" w:themeColor="text1"/>
        </w:rPr>
        <w:t>5</w:t>
      </w:r>
      <w:r w:rsidRPr="00800F95">
        <w:rPr>
          <w:rFonts w:ascii="Times New Roman" w:hAnsi="Times New Roman" w:cs="Times New Roman"/>
          <w:color w:val="000000" w:themeColor="text1"/>
        </w:rPr>
        <w:t xml:space="preserve"> (20)</w:t>
      </w:r>
    </w:p>
    <w:p w14:paraId="73F91C51" w14:textId="3AB6D78B" w:rsidR="008673E2" w:rsidRPr="00800F95" w:rsidRDefault="005B696A"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Kalode</w:t>
      </w:r>
      <w:proofErr w:type="spellEnd"/>
      <w:r w:rsidRPr="00800F95">
        <w:rPr>
          <w:rFonts w:ascii="Times New Roman" w:hAnsi="Times New Roman" w:cs="Times New Roman"/>
          <w:color w:val="000000" w:themeColor="text1"/>
        </w:rPr>
        <w:t>, M.</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B. </w:t>
      </w:r>
      <w:r w:rsidR="00C4374C">
        <w:rPr>
          <w:rFonts w:ascii="Times New Roman" w:hAnsi="Times New Roman" w:cs="Times New Roman"/>
          <w:color w:val="000000" w:themeColor="text1"/>
        </w:rPr>
        <w:t>(</w:t>
      </w:r>
      <w:r w:rsidRPr="00800F95">
        <w:rPr>
          <w:rFonts w:ascii="Times New Roman" w:hAnsi="Times New Roman" w:cs="Times New Roman"/>
          <w:color w:val="000000" w:themeColor="text1"/>
        </w:rPr>
        <w:t>2005</w:t>
      </w:r>
      <w:r w:rsidR="00C4374C">
        <w:rPr>
          <w:rFonts w:ascii="Times New Roman" w:hAnsi="Times New Roman" w:cs="Times New Roman"/>
          <w:color w:val="000000" w:themeColor="text1"/>
        </w:rPr>
        <w:t>)</w:t>
      </w:r>
      <w:r w:rsidRPr="00800F95">
        <w:rPr>
          <w:rFonts w:ascii="Times New Roman" w:hAnsi="Times New Roman" w:cs="Times New Roman"/>
          <w:color w:val="000000" w:themeColor="text1"/>
        </w:rPr>
        <w:t>. Insect pest of rice and their management in Rice in Indian Perspective. S.D. Sharma and B.C. Nayak (Ed.). Today and Tomorrow Printers and Publishers, India. Pp.819-854</w:t>
      </w:r>
    </w:p>
    <w:p w14:paraId="36C032DB" w14:textId="77777777" w:rsidR="008673E2" w:rsidRPr="00800F95" w:rsidRDefault="00490CBD" w:rsidP="00812C34">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Karunamoorthi</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K. (2012). Medicinal and Aromatic Plants: A Major Source of Green Pesticides/ Risk-Reduced Pesticides. </w:t>
      </w:r>
      <w:r w:rsidRPr="00800F95">
        <w:rPr>
          <w:rStyle w:val="Emphasis"/>
          <w:rFonts w:ascii="Times New Roman" w:hAnsi="Times New Roman" w:cs="Times New Roman"/>
          <w:bCs/>
          <w:iCs w:val="0"/>
          <w:color w:val="000000" w:themeColor="text1"/>
          <w:shd w:val="clear" w:color="auto" w:fill="FFFFFF"/>
        </w:rPr>
        <w:t>Medicinal and Aromatic Plants,</w:t>
      </w:r>
      <w:r w:rsidRPr="00800F95">
        <w:rPr>
          <w:rStyle w:val="Emphasis"/>
          <w:rFonts w:ascii="Times New Roman" w:hAnsi="Times New Roman" w:cs="Times New Roman"/>
          <w:b/>
          <w:bCs/>
          <w:i w:val="0"/>
          <w:iCs w:val="0"/>
          <w:color w:val="000000" w:themeColor="text1"/>
          <w:shd w:val="clear" w:color="auto" w:fill="FFFFFF"/>
        </w:rPr>
        <w:t xml:space="preserve"> </w:t>
      </w:r>
      <w:r w:rsidR="00821600" w:rsidRPr="00800F95">
        <w:rPr>
          <w:rFonts w:ascii="Times New Roman" w:hAnsi="Times New Roman" w:cs="Times New Roman"/>
          <w:color w:val="000000" w:themeColor="text1"/>
        </w:rPr>
        <w:t xml:space="preserve">1, </w:t>
      </w:r>
      <w:r w:rsidRPr="00800F95">
        <w:rPr>
          <w:rFonts w:ascii="Times New Roman" w:hAnsi="Times New Roman" w:cs="Times New Roman"/>
          <w:color w:val="000000" w:themeColor="text1"/>
        </w:rPr>
        <w:t>137.</w:t>
      </w:r>
    </w:p>
    <w:p w14:paraId="066BD6E6" w14:textId="4A448D38" w:rsidR="008673E2" w:rsidRPr="00800F95" w:rsidRDefault="00812C34"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Kona, N. E. M., </w:t>
      </w:r>
      <w:r w:rsidR="009E2B4A" w:rsidRPr="00800F95">
        <w:rPr>
          <w:rFonts w:ascii="Times New Roman" w:hAnsi="Times New Roman" w:cs="Times New Roman"/>
          <w:color w:val="000000" w:themeColor="text1"/>
        </w:rPr>
        <w:t>Taha,</w:t>
      </w:r>
      <w:r w:rsidRPr="00800F95">
        <w:rPr>
          <w:rFonts w:ascii="Times New Roman" w:hAnsi="Times New Roman" w:cs="Times New Roman"/>
          <w:color w:val="000000" w:themeColor="text1"/>
        </w:rPr>
        <w:t xml:space="preserve"> A. K. and </w:t>
      </w:r>
      <w:r w:rsidR="009E2B4A" w:rsidRPr="00800F95">
        <w:rPr>
          <w:rFonts w:ascii="Times New Roman" w:hAnsi="Times New Roman" w:cs="Times New Roman"/>
          <w:color w:val="000000" w:themeColor="text1"/>
        </w:rPr>
        <w:t>Mahmoud</w:t>
      </w:r>
      <w:r w:rsidRPr="00800F95">
        <w:rPr>
          <w:rFonts w:ascii="Times New Roman" w:hAnsi="Times New Roman" w:cs="Times New Roman"/>
          <w:color w:val="000000" w:themeColor="text1"/>
        </w:rPr>
        <w:t>, M. E.</w:t>
      </w:r>
      <w:r w:rsidR="009E2B4A" w:rsidRPr="00800F95">
        <w:rPr>
          <w:rFonts w:ascii="Times New Roman" w:hAnsi="Times New Roman" w:cs="Times New Roman"/>
          <w:color w:val="000000" w:themeColor="text1"/>
        </w:rPr>
        <w:t xml:space="preserve"> </w:t>
      </w:r>
      <w:r w:rsidR="00C4374C">
        <w:rPr>
          <w:rFonts w:ascii="Times New Roman" w:hAnsi="Times New Roman" w:cs="Times New Roman"/>
          <w:color w:val="000000" w:themeColor="text1"/>
        </w:rPr>
        <w:t>(</w:t>
      </w:r>
      <w:r w:rsidR="009E2B4A" w:rsidRPr="00800F95">
        <w:rPr>
          <w:rFonts w:ascii="Times New Roman" w:hAnsi="Times New Roman" w:cs="Times New Roman"/>
          <w:color w:val="000000" w:themeColor="text1"/>
        </w:rPr>
        <w:t>2014</w:t>
      </w:r>
      <w:r w:rsidR="00C4374C">
        <w:rPr>
          <w:rFonts w:ascii="Times New Roman" w:hAnsi="Times New Roman" w:cs="Times New Roman"/>
          <w:color w:val="000000" w:themeColor="text1"/>
        </w:rPr>
        <w:t>)</w:t>
      </w:r>
      <w:r w:rsidR="009E2B4A" w:rsidRPr="00800F95">
        <w:rPr>
          <w:rFonts w:ascii="Times New Roman" w:hAnsi="Times New Roman" w:cs="Times New Roman"/>
          <w:color w:val="000000" w:themeColor="text1"/>
        </w:rPr>
        <w:t>. Effects of botanical extracts of Neem (</w:t>
      </w:r>
      <w:proofErr w:type="spellStart"/>
      <w:r w:rsidR="009E2B4A" w:rsidRPr="00800F95">
        <w:rPr>
          <w:rFonts w:ascii="Times New Roman" w:hAnsi="Times New Roman" w:cs="Times New Roman"/>
          <w:i/>
          <w:color w:val="000000" w:themeColor="text1"/>
        </w:rPr>
        <w:t>Azadirachta</w:t>
      </w:r>
      <w:proofErr w:type="spellEnd"/>
      <w:r w:rsidR="009E2B4A" w:rsidRPr="00800F95">
        <w:rPr>
          <w:rFonts w:ascii="Times New Roman" w:hAnsi="Times New Roman" w:cs="Times New Roman"/>
          <w:i/>
          <w:color w:val="000000" w:themeColor="text1"/>
        </w:rPr>
        <w:t xml:space="preserve"> indica</w:t>
      </w:r>
      <w:r w:rsidR="009E2B4A" w:rsidRPr="00800F95">
        <w:rPr>
          <w:rFonts w:ascii="Times New Roman" w:hAnsi="Times New Roman" w:cs="Times New Roman"/>
          <w:color w:val="000000" w:themeColor="text1"/>
        </w:rPr>
        <w:t>) and Jatropha (</w:t>
      </w:r>
      <w:r w:rsidR="009E2B4A" w:rsidRPr="00800F95">
        <w:rPr>
          <w:rFonts w:ascii="Times New Roman" w:hAnsi="Times New Roman" w:cs="Times New Roman"/>
          <w:i/>
          <w:color w:val="000000" w:themeColor="text1"/>
        </w:rPr>
        <w:t xml:space="preserve">Jatropha </w:t>
      </w:r>
      <w:proofErr w:type="spellStart"/>
      <w:r w:rsidR="009E2B4A" w:rsidRPr="00800F95">
        <w:rPr>
          <w:rFonts w:ascii="Times New Roman" w:hAnsi="Times New Roman" w:cs="Times New Roman"/>
          <w:i/>
          <w:color w:val="000000" w:themeColor="text1"/>
        </w:rPr>
        <w:t>curcas</w:t>
      </w:r>
      <w:proofErr w:type="spellEnd"/>
      <w:r w:rsidR="009E2B4A" w:rsidRPr="00800F95">
        <w:rPr>
          <w:rFonts w:ascii="Times New Roman" w:hAnsi="Times New Roman" w:cs="Times New Roman"/>
          <w:color w:val="000000" w:themeColor="text1"/>
        </w:rPr>
        <w:t xml:space="preserve">) on eggs and larvae of tomato leaf miner, </w:t>
      </w:r>
      <w:r w:rsidR="009E2B4A" w:rsidRPr="00800F95">
        <w:rPr>
          <w:rFonts w:ascii="Times New Roman" w:hAnsi="Times New Roman" w:cs="Times New Roman"/>
          <w:i/>
          <w:color w:val="000000" w:themeColor="text1"/>
        </w:rPr>
        <w:t xml:space="preserve">Tuta </w:t>
      </w:r>
      <w:proofErr w:type="spellStart"/>
      <w:r w:rsidR="009E2B4A" w:rsidRPr="00800F95">
        <w:rPr>
          <w:rFonts w:ascii="Times New Roman" w:hAnsi="Times New Roman" w:cs="Times New Roman"/>
          <w:i/>
          <w:color w:val="000000" w:themeColor="text1"/>
        </w:rPr>
        <w:t>absoluta</w:t>
      </w:r>
      <w:proofErr w:type="spellEnd"/>
      <w:r w:rsidR="009E2B4A" w:rsidRPr="00800F95">
        <w:rPr>
          <w:rFonts w:ascii="Times New Roman" w:hAnsi="Times New Roman" w:cs="Times New Roman"/>
          <w:color w:val="000000" w:themeColor="text1"/>
        </w:rPr>
        <w:t xml:space="preserve"> (Meyrick) (Lepidoptera: </w:t>
      </w:r>
      <w:proofErr w:type="spellStart"/>
      <w:r w:rsidR="009E2B4A" w:rsidRPr="00800F95">
        <w:rPr>
          <w:rFonts w:ascii="Times New Roman" w:hAnsi="Times New Roman" w:cs="Times New Roman"/>
          <w:color w:val="000000" w:themeColor="text1"/>
        </w:rPr>
        <w:t>Gelechiidae</w:t>
      </w:r>
      <w:proofErr w:type="spellEnd"/>
      <w:r w:rsidR="009E2B4A" w:rsidRPr="00800F95">
        <w:rPr>
          <w:rFonts w:ascii="Times New Roman" w:hAnsi="Times New Roman" w:cs="Times New Roman"/>
          <w:color w:val="000000" w:themeColor="text1"/>
        </w:rPr>
        <w:t xml:space="preserve">). </w:t>
      </w:r>
      <w:r w:rsidR="00821600" w:rsidRPr="00800F95">
        <w:rPr>
          <w:rFonts w:ascii="Times New Roman" w:hAnsi="Times New Roman" w:cs="Times New Roman"/>
          <w:i/>
          <w:color w:val="000000" w:themeColor="text1"/>
        </w:rPr>
        <w:t>Persian Gulf Crop Protection,</w:t>
      </w:r>
      <w:r w:rsidR="00821600" w:rsidRPr="00800F95">
        <w:rPr>
          <w:rFonts w:ascii="Times New Roman" w:hAnsi="Times New Roman" w:cs="Times New Roman"/>
          <w:color w:val="000000" w:themeColor="text1"/>
        </w:rPr>
        <w:t xml:space="preserve"> 3,</w:t>
      </w:r>
      <w:r w:rsidR="009E2B4A" w:rsidRPr="00800F95">
        <w:rPr>
          <w:rFonts w:ascii="Times New Roman" w:hAnsi="Times New Roman" w:cs="Times New Roman"/>
          <w:color w:val="000000" w:themeColor="text1"/>
        </w:rPr>
        <w:t xml:space="preserve"> 41–46.</w:t>
      </w:r>
    </w:p>
    <w:p w14:paraId="721FF923" w14:textId="77777777" w:rsidR="008673E2" w:rsidRPr="00800F95" w:rsidRDefault="00FA3B35"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Kumar</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w:t>
      </w:r>
      <w:r w:rsidR="00821600" w:rsidRPr="00800F95">
        <w:rPr>
          <w:rFonts w:ascii="Times New Roman" w:hAnsi="Times New Roman" w:cs="Times New Roman"/>
          <w:color w:val="000000" w:themeColor="text1"/>
        </w:rPr>
        <w:t>. and</w:t>
      </w:r>
      <w:r w:rsidRPr="00800F95">
        <w:rPr>
          <w:rFonts w:ascii="Times New Roman" w:hAnsi="Times New Roman" w:cs="Times New Roman"/>
          <w:color w:val="000000" w:themeColor="text1"/>
        </w:rPr>
        <w:t xml:space="preserve"> Singh 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2002</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Potential of </w:t>
      </w:r>
      <w:r w:rsidRPr="00800F95">
        <w:rPr>
          <w:rFonts w:ascii="Times New Roman" w:hAnsi="Times New Roman" w:cs="Times New Roman"/>
          <w:i/>
          <w:color w:val="000000" w:themeColor="text1"/>
        </w:rPr>
        <w:t>P. glabra</w:t>
      </w:r>
      <w:r w:rsidRPr="00800F95">
        <w:rPr>
          <w:rFonts w:ascii="Times New Roman" w:hAnsi="Times New Roman" w:cs="Times New Roman"/>
          <w:color w:val="000000" w:themeColor="text1"/>
        </w:rPr>
        <w:t xml:space="preserve"> Vent as an insecticide of plant origin. </w:t>
      </w:r>
      <w:r w:rsidRPr="00800F95">
        <w:rPr>
          <w:rFonts w:ascii="Times New Roman" w:hAnsi="Times New Roman" w:cs="Times New Roman"/>
          <w:i/>
          <w:color w:val="000000" w:themeColor="text1"/>
        </w:rPr>
        <w:t>Biological Agriculture and Horticulture</w:t>
      </w:r>
      <w:r w:rsidR="00821600" w:rsidRPr="00800F95">
        <w:rPr>
          <w:rFonts w:ascii="Times New Roman" w:hAnsi="Times New Roman" w:cs="Times New Roman"/>
          <w:color w:val="000000" w:themeColor="text1"/>
        </w:rPr>
        <w:t>, 20(1),</w:t>
      </w:r>
      <w:r w:rsidRPr="00800F95">
        <w:rPr>
          <w:rFonts w:ascii="Times New Roman" w:hAnsi="Times New Roman" w:cs="Times New Roman"/>
          <w:color w:val="000000" w:themeColor="text1"/>
        </w:rPr>
        <w:t xml:space="preserve"> 29-50.</w:t>
      </w:r>
    </w:p>
    <w:p w14:paraId="4FA5ADC6" w14:textId="77777777" w:rsidR="008673E2" w:rsidRPr="00800F95" w:rsidRDefault="007C2444" w:rsidP="0069198C">
      <w:pPr>
        <w:pStyle w:val="Default"/>
        <w:numPr>
          <w:ilvl w:val="0"/>
          <w:numId w:val="8"/>
        </w:numPr>
        <w:spacing w:line="360" w:lineRule="auto"/>
        <w:jc w:val="both"/>
        <w:rPr>
          <w:rFonts w:ascii="Times New Roman" w:hAnsi="Times New Roman" w:cs="Times New Roman"/>
          <w:bCs/>
          <w:color w:val="000000" w:themeColor="text1"/>
        </w:rPr>
      </w:pPr>
      <w:proofErr w:type="spellStart"/>
      <w:r w:rsidRPr="00800F95">
        <w:rPr>
          <w:rFonts w:ascii="Times New Roman" w:hAnsi="Times New Roman" w:cs="Times New Roman"/>
          <w:color w:val="000000" w:themeColor="text1"/>
        </w:rPr>
        <w:t>Marippan</w:t>
      </w:r>
      <w:proofErr w:type="spellEnd"/>
      <w:r w:rsidRPr="00800F95">
        <w:rPr>
          <w:rFonts w:ascii="Times New Roman" w:hAnsi="Times New Roman" w:cs="Times New Roman"/>
          <w:color w:val="000000" w:themeColor="text1"/>
        </w:rPr>
        <w:t xml:space="preserve">, V. and Saxena, R.C.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Effect of custard apple</w:t>
      </w:r>
      <w:r w:rsidR="005247D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oil and neem oil on survival of </w:t>
      </w:r>
      <w:proofErr w:type="spellStart"/>
      <w:r w:rsidRPr="00800F95">
        <w:rPr>
          <w:rFonts w:ascii="Times New Roman" w:hAnsi="Times New Roman" w:cs="Times New Roman"/>
          <w:i/>
          <w:iCs/>
          <w:color w:val="000000" w:themeColor="text1"/>
        </w:rPr>
        <w:t>Nephotettix</w:t>
      </w:r>
      <w:proofErr w:type="spellEnd"/>
      <w:r w:rsidRPr="00800F95">
        <w:rPr>
          <w:rFonts w:ascii="Times New Roman" w:hAnsi="Times New Roman" w:cs="Times New Roman"/>
          <w:i/>
          <w:iCs/>
          <w:color w:val="000000" w:themeColor="text1"/>
        </w:rPr>
        <w:t xml:space="preserve"> virescens</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and on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virus transmission. </w:t>
      </w:r>
      <w:r w:rsidRPr="00800F95">
        <w:rPr>
          <w:rFonts w:ascii="Times New Roman" w:hAnsi="Times New Roman" w:cs="Times New Roman"/>
          <w:i/>
          <w:iCs/>
          <w:color w:val="000000" w:themeColor="text1"/>
        </w:rPr>
        <w:t>Journal of</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i/>
          <w:iCs/>
          <w:color w:val="000000" w:themeColor="text1"/>
        </w:rPr>
        <w:t>Economic Entomology</w:t>
      </w:r>
      <w:r w:rsidRPr="00800F95">
        <w:rPr>
          <w:rFonts w:ascii="Times New Roman" w:hAnsi="Times New Roman" w:cs="Times New Roman"/>
          <w:color w:val="000000" w:themeColor="text1"/>
        </w:rPr>
        <w:t xml:space="preserve">, </w:t>
      </w:r>
      <w:r w:rsidRPr="00800F95">
        <w:rPr>
          <w:rFonts w:ascii="Times New Roman" w:hAnsi="Times New Roman" w:cs="Times New Roman"/>
          <w:bCs/>
          <w:color w:val="000000" w:themeColor="text1"/>
        </w:rPr>
        <w:t>76</w:t>
      </w:r>
      <w:r w:rsidRPr="00800F95">
        <w:rPr>
          <w:rFonts w:ascii="Times New Roman" w:hAnsi="Times New Roman" w:cs="Times New Roman"/>
          <w:b/>
          <w:bCs/>
          <w:color w:val="000000" w:themeColor="text1"/>
        </w:rPr>
        <w:t xml:space="preserve"> </w:t>
      </w:r>
      <w:r w:rsidR="00821600" w:rsidRPr="00800F95">
        <w:rPr>
          <w:rFonts w:ascii="Times New Roman" w:hAnsi="Times New Roman" w:cs="Times New Roman"/>
          <w:color w:val="000000" w:themeColor="text1"/>
        </w:rPr>
        <w:t xml:space="preserve">(3), </w:t>
      </w:r>
      <w:r w:rsidRPr="00800F95">
        <w:rPr>
          <w:rFonts w:ascii="Times New Roman" w:hAnsi="Times New Roman" w:cs="Times New Roman"/>
          <w:color w:val="000000" w:themeColor="text1"/>
        </w:rPr>
        <w:t>573-576.</w:t>
      </w:r>
    </w:p>
    <w:p w14:paraId="22085ABA" w14:textId="77777777" w:rsidR="008673E2" w:rsidRPr="00800F95" w:rsidRDefault="008673E2" w:rsidP="0069198C">
      <w:pPr>
        <w:pStyle w:val="Default"/>
        <w:numPr>
          <w:ilvl w:val="0"/>
          <w:numId w:val="8"/>
        </w:numPr>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Mondal, G., Ghosh, M., Mazumdar, D. and Biswas, A. (2013). Base-line survey of for </w:t>
      </w:r>
      <w:proofErr w:type="spellStart"/>
      <w:r w:rsidRPr="00800F95">
        <w:rPr>
          <w:rFonts w:ascii="Times New Roman" w:hAnsi="Times New Roman" w:cs="Times New Roman"/>
          <w:bCs/>
          <w:color w:val="000000" w:themeColor="text1"/>
        </w:rPr>
        <w:t>Tulaipanji</w:t>
      </w:r>
      <w:proofErr w:type="spellEnd"/>
      <w:r w:rsidRPr="00800F95">
        <w:rPr>
          <w:rFonts w:ascii="Times New Roman" w:hAnsi="Times New Roman" w:cs="Times New Roman"/>
          <w:bCs/>
          <w:color w:val="000000" w:themeColor="text1"/>
        </w:rPr>
        <w:t xml:space="preserve"> rice production status in Uttar Dinajpur district of West Bengal, India. </w:t>
      </w:r>
      <w:r w:rsidRPr="00800F95">
        <w:rPr>
          <w:rFonts w:ascii="Times New Roman" w:hAnsi="Times New Roman" w:cs="Times New Roman"/>
          <w:bCs/>
          <w:i/>
          <w:color w:val="000000" w:themeColor="text1"/>
        </w:rPr>
        <w:t>Journal of Crop and Weed</w:t>
      </w:r>
      <w:r w:rsidRPr="00800F95">
        <w:rPr>
          <w:rFonts w:ascii="Times New Roman" w:hAnsi="Times New Roman" w:cs="Times New Roman"/>
          <w:bCs/>
          <w:color w:val="000000" w:themeColor="text1"/>
        </w:rPr>
        <w:t xml:space="preserve">, 9 </w:t>
      </w:r>
      <w:r w:rsidR="00821600" w:rsidRPr="00800F95">
        <w:rPr>
          <w:rFonts w:ascii="Times New Roman" w:hAnsi="Times New Roman" w:cs="Times New Roman"/>
          <w:b/>
          <w:bCs/>
          <w:color w:val="000000" w:themeColor="text1"/>
        </w:rPr>
        <w:t>(</w:t>
      </w:r>
      <w:r w:rsidR="00821600" w:rsidRPr="00800F95">
        <w:rPr>
          <w:rFonts w:ascii="Times New Roman" w:hAnsi="Times New Roman" w:cs="Times New Roman"/>
          <w:bCs/>
          <w:color w:val="000000" w:themeColor="text1"/>
        </w:rPr>
        <w:t>1),</w:t>
      </w:r>
      <w:r w:rsidR="00821600" w:rsidRPr="00800F95">
        <w:rPr>
          <w:rFonts w:ascii="Times New Roman" w:hAnsi="Times New Roman" w:cs="Times New Roman"/>
          <w:b/>
          <w:bCs/>
          <w:color w:val="000000" w:themeColor="text1"/>
        </w:rPr>
        <w:t xml:space="preserve"> </w:t>
      </w:r>
      <w:r w:rsidRPr="00800F95">
        <w:rPr>
          <w:rFonts w:ascii="Times New Roman" w:hAnsi="Times New Roman" w:cs="Times New Roman"/>
          <w:bCs/>
          <w:color w:val="000000" w:themeColor="text1"/>
        </w:rPr>
        <w:t>148-150</w:t>
      </w:r>
    </w:p>
    <w:p w14:paraId="358D4439" w14:textId="77777777" w:rsidR="008673E2" w:rsidRPr="00800F95" w:rsidRDefault="008673E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Mondal, G. and Dutta, J. (2014). </w:t>
      </w:r>
      <w:proofErr w:type="spellStart"/>
      <w:r w:rsidRPr="00800F95">
        <w:rPr>
          <w:rFonts w:ascii="Times New Roman" w:hAnsi="Times New Roman" w:cs="Times New Roman"/>
          <w:color w:val="000000" w:themeColor="text1"/>
        </w:rPr>
        <w:t>Tulaipanji</w:t>
      </w:r>
      <w:proofErr w:type="spellEnd"/>
      <w:r w:rsidRPr="00800F95">
        <w:rPr>
          <w:rFonts w:ascii="Times New Roman" w:hAnsi="Times New Roman" w:cs="Times New Roman"/>
          <w:color w:val="000000" w:themeColor="text1"/>
        </w:rPr>
        <w:t xml:space="preserve"> – A precious scented rice land race of North Bengal, India. </w:t>
      </w:r>
      <w:r w:rsidRPr="00800F95">
        <w:rPr>
          <w:rFonts w:ascii="Times New Roman" w:hAnsi="Times New Roman" w:cs="Times New Roman"/>
          <w:i/>
          <w:color w:val="000000" w:themeColor="text1"/>
        </w:rPr>
        <w:t>Ecology Environment &amp; Conservation</w:t>
      </w:r>
      <w:r w:rsidR="00821600" w:rsidRPr="00800F95">
        <w:rPr>
          <w:rFonts w:ascii="Times New Roman" w:hAnsi="Times New Roman" w:cs="Times New Roman"/>
          <w:color w:val="000000" w:themeColor="text1"/>
        </w:rPr>
        <w:t>, 20 (2),</w:t>
      </w:r>
      <w:r w:rsidRPr="00800F95">
        <w:rPr>
          <w:rFonts w:ascii="Times New Roman" w:hAnsi="Times New Roman" w:cs="Times New Roman"/>
          <w:color w:val="000000" w:themeColor="text1"/>
        </w:rPr>
        <w:t xml:space="preserve"> 529-534</w:t>
      </w:r>
    </w:p>
    <w:p w14:paraId="077F1075" w14:textId="77777777" w:rsidR="008673E2" w:rsidRPr="00800F95" w:rsidRDefault="00812C34"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Moon, B., </w:t>
      </w:r>
      <w:r w:rsidR="001D61BE" w:rsidRPr="00800F95">
        <w:rPr>
          <w:rFonts w:ascii="Times New Roman" w:hAnsi="Times New Roman" w:cs="Times New Roman"/>
          <w:color w:val="000000" w:themeColor="text1"/>
        </w:rPr>
        <w:t>Razzaq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Haseeb</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Iftikhar</w:t>
      </w:r>
      <w:r w:rsidRPr="00800F95">
        <w:rPr>
          <w:rFonts w:ascii="Times New Roman" w:hAnsi="Times New Roman" w:cs="Times New Roman"/>
          <w:color w:val="000000" w:themeColor="text1"/>
        </w:rPr>
        <w:t>, S.,</w:t>
      </w:r>
      <w:r w:rsidR="001D61BE" w:rsidRPr="00800F95">
        <w:rPr>
          <w:rFonts w:ascii="Times New Roman" w:hAnsi="Times New Roman" w:cs="Times New Roman"/>
          <w:color w:val="000000" w:themeColor="text1"/>
        </w:rPr>
        <w:t xml:space="preserve"> Mushtaq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Taimur</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and Shabir</w:t>
      </w:r>
      <w:r w:rsidRPr="00800F95">
        <w:rPr>
          <w:rFonts w:ascii="Times New Roman" w:hAnsi="Times New Roman" w:cs="Times New Roman"/>
          <w:color w:val="000000" w:themeColor="text1"/>
        </w:rPr>
        <w:t xml:space="preserve">, R. </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 xml:space="preserve">. Insecticidal and growth regulatory effect of </w:t>
      </w:r>
      <w:r w:rsidR="001D61BE" w:rsidRPr="00800F95">
        <w:rPr>
          <w:rFonts w:ascii="Times New Roman" w:hAnsi="Times New Roman" w:cs="Times New Roman"/>
          <w:i/>
          <w:color w:val="000000" w:themeColor="text1"/>
        </w:rPr>
        <w:t xml:space="preserve">Jatropha </w:t>
      </w:r>
      <w:proofErr w:type="spellStart"/>
      <w:r w:rsidR="001D61BE" w:rsidRPr="00800F95">
        <w:rPr>
          <w:rFonts w:ascii="Times New Roman" w:hAnsi="Times New Roman" w:cs="Times New Roman"/>
          <w:i/>
          <w:color w:val="000000" w:themeColor="text1"/>
        </w:rPr>
        <w:t>curcas</w:t>
      </w:r>
      <w:proofErr w:type="spellEnd"/>
      <w:r w:rsidR="001D61BE" w:rsidRPr="00800F95">
        <w:rPr>
          <w:rFonts w:ascii="Times New Roman" w:hAnsi="Times New Roman" w:cs="Times New Roman"/>
          <w:color w:val="000000" w:themeColor="text1"/>
        </w:rPr>
        <w:t xml:space="preserve"> and </w:t>
      </w:r>
      <w:r w:rsidR="001D61BE" w:rsidRPr="00800F95">
        <w:rPr>
          <w:rFonts w:ascii="Times New Roman" w:hAnsi="Times New Roman" w:cs="Times New Roman"/>
          <w:i/>
          <w:color w:val="000000" w:themeColor="text1"/>
        </w:rPr>
        <w:t xml:space="preserve">Linum </w:t>
      </w:r>
      <w:proofErr w:type="spellStart"/>
      <w:r w:rsidR="001D61BE" w:rsidRPr="00800F95">
        <w:rPr>
          <w:rFonts w:ascii="Times New Roman" w:hAnsi="Times New Roman" w:cs="Times New Roman"/>
          <w:i/>
          <w:color w:val="000000" w:themeColor="text1"/>
        </w:rPr>
        <w:t>usitatissimum</w:t>
      </w:r>
      <w:proofErr w:type="spellEnd"/>
      <w:r w:rsidR="001D61BE" w:rsidRPr="00800F95">
        <w:rPr>
          <w:rFonts w:ascii="Times New Roman" w:hAnsi="Times New Roman" w:cs="Times New Roman"/>
          <w:color w:val="000000" w:themeColor="text1"/>
        </w:rPr>
        <w:t xml:space="preserve"> extracts along with new chemistry pesticide spinetoram against Sargodha strain of </w:t>
      </w:r>
      <w:proofErr w:type="spellStart"/>
      <w:r w:rsidR="001D61BE" w:rsidRPr="00800F95">
        <w:rPr>
          <w:rFonts w:ascii="Times New Roman" w:hAnsi="Times New Roman" w:cs="Times New Roman"/>
          <w:color w:val="000000" w:themeColor="text1"/>
        </w:rPr>
        <w:t>Rhyzopertha</w:t>
      </w:r>
      <w:proofErr w:type="spellEnd"/>
      <w:r w:rsidR="001D61BE" w:rsidRPr="00800F95">
        <w:rPr>
          <w:rFonts w:ascii="Times New Roman" w:hAnsi="Times New Roman" w:cs="Times New Roman"/>
          <w:color w:val="000000" w:themeColor="text1"/>
        </w:rPr>
        <w:t xml:space="preserve"> Dominica. </w:t>
      </w:r>
      <w:r w:rsidR="001D61BE" w:rsidRPr="00800F95">
        <w:rPr>
          <w:rFonts w:ascii="Times New Roman" w:hAnsi="Times New Roman" w:cs="Times New Roman"/>
          <w:i/>
          <w:color w:val="000000" w:themeColor="text1"/>
        </w:rPr>
        <w:t>GSC Biological and Pharmaceutical Sciences</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17(03),</w:t>
      </w:r>
      <w:r w:rsidR="001D61BE" w:rsidRPr="00800F95">
        <w:rPr>
          <w:rFonts w:ascii="Times New Roman" w:hAnsi="Times New Roman" w:cs="Times New Roman"/>
          <w:color w:val="000000" w:themeColor="text1"/>
        </w:rPr>
        <w:t xml:space="preserve"> 137–143</w:t>
      </w:r>
    </w:p>
    <w:p w14:paraId="30A71280" w14:textId="77777777" w:rsidR="008673E2" w:rsidRPr="00800F95" w:rsidRDefault="002A253E"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Mwine, J.; </w:t>
      </w:r>
      <w:proofErr w:type="spellStart"/>
      <w:r w:rsidRPr="00800F95">
        <w:rPr>
          <w:rFonts w:ascii="Times New Roman" w:hAnsi="Times New Roman" w:cs="Times New Roman"/>
          <w:color w:val="000000" w:themeColor="text1"/>
        </w:rPr>
        <w:t>Ssekyewa</w:t>
      </w:r>
      <w:proofErr w:type="spellEnd"/>
      <w:r w:rsidRPr="00800F95">
        <w:rPr>
          <w:rFonts w:ascii="Times New Roman" w:hAnsi="Times New Roman" w:cs="Times New Roman"/>
          <w:color w:val="000000" w:themeColor="text1"/>
        </w:rPr>
        <w:t xml:space="preserve">, C.; </w:t>
      </w:r>
      <w:proofErr w:type="spellStart"/>
      <w:r w:rsidRPr="00800F95">
        <w:rPr>
          <w:rFonts w:ascii="Times New Roman" w:hAnsi="Times New Roman" w:cs="Times New Roman"/>
          <w:color w:val="000000" w:themeColor="text1"/>
        </w:rPr>
        <w:t>Kalanzi</w:t>
      </w:r>
      <w:proofErr w:type="spellEnd"/>
      <w:r w:rsidRPr="00800F95">
        <w:rPr>
          <w:rFonts w:ascii="Times New Roman" w:hAnsi="Times New Roman" w:cs="Times New Roman"/>
          <w:color w:val="000000" w:themeColor="text1"/>
        </w:rPr>
        <w:t xml:space="preserve">, K.; Van Damme, P. </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Evaluation of selected pesticidal plant extracts against major cabbage insect pests in the field. </w:t>
      </w:r>
      <w:r w:rsidR="00812C34" w:rsidRPr="00800F95">
        <w:rPr>
          <w:rStyle w:val="html-italic"/>
          <w:rFonts w:ascii="Times New Roman" w:hAnsi="Times New Roman" w:cs="Times New Roman"/>
          <w:i/>
          <w:iCs/>
          <w:color w:val="000000" w:themeColor="text1"/>
        </w:rPr>
        <w:t>Journal of Medicinal Plants Res</w:t>
      </w:r>
      <w:r w:rsidR="00812C34" w:rsidRPr="00800F95">
        <w:rPr>
          <w:rFonts w:ascii="Times New Roman" w:hAnsi="Times New Roman" w:cs="Times New Roman"/>
          <w:color w:val="000000" w:themeColor="text1"/>
        </w:rPr>
        <w:t xml:space="preserve">earch, </w:t>
      </w:r>
      <w:r w:rsidRPr="00800F95">
        <w:rPr>
          <w:rStyle w:val="html-italic"/>
          <w:rFonts w:ascii="Times New Roman" w:hAnsi="Times New Roman" w:cs="Times New Roman"/>
          <w:i/>
          <w:iCs/>
          <w:color w:val="000000" w:themeColor="text1"/>
        </w:rPr>
        <w:t>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1580–1586</w:t>
      </w:r>
    </w:p>
    <w:p w14:paraId="147D829B" w14:textId="77777777" w:rsidR="008673E2" w:rsidRPr="00800F95" w:rsidRDefault="00F3113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proofErr w:type="gramStart"/>
      <w:r w:rsidRPr="00800F95">
        <w:rPr>
          <w:rFonts w:ascii="Times New Roman" w:hAnsi="Times New Roman" w:cs="Times New Roman"/>
          <w:color w:val="000000" w:themeColor="text1"/>
        </w:rPr>
        <w:lastRenderedPageBreak/>
        <w:t>Narasimhan,V</w:t>
      </w:r>
      <w:proofErr w:type="spellEnd"/>
      <w:r w:rsidRPr="00800F95">
        <w:rPr>
          <w:rFonts w:ascii="Times New Roman" w:hAnsi="Times New Roman" w:cs="Times New Roman"/>
          <w:color w:val="000000" w:themeColor="text1"/>
        </w:rPr>
        <w:t>.</w:t>
      </w:r>
      <w:proofErr w:type="gramEnd"/>
      <w:r w:rsidRPr="00800F95">
        <w:rPr>
          <w:rFonts w:ascii="Times New Roman" w:hAnsi="Times New Roman" w:cs="Times New Roman"/>
          <w:color w:val="000000" w:themeColor="text1"/>
        </w:rPr>
        <w:t xml:space="preserve"> and </w:t>
      </w:r>
      <w:proofErr w:type="spellStart"/>
      <w:proofErr w:type="gramStart"/>
      <w:r w:rsidRPr="00800F95">
        <w:rPr>
          <w:rFonts w:ascii="Times New Roman" w:hAnsi="Times New Roman" w:cs="Times New Roman"/>
          <w:color w:val="000000" w:themeColor="text1"/>
        </w:rPr>
        <w:t>Mariappan,V</w:t>
      </w:r>
      <w:proofErr w:type="spellEnd"/>
      <w:r w:rsidRPr="00800F95">
        <w:rPr>
          <w:rFonts w:ascii="Times New Roman" w:hAnsi="Times New Roman" w:cs="Times New Roman"/>
          <w:color w:val="000000" w:themeColor="text1"/>
        </w:rPr>
        <w:t>.</w:t>
      </w:r>
      <w:proofErr w:type="gramEnd"/>
      <w:r w:rsidR="00821600"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1988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plant derivatives on green leaf hopper (GLH) and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(RTV) transmissions. </w:t>
      </w:r>
      <w:r w:rsidRPr="00800F95">
        <w:rPr>
          <w:rFonts w:ascii="Times New Roman" w:hAnsi="Times New Roman" w:cs="Times New Roman"/>
          <w:i/>
          <w:color w:val="000000" w:themeColor="text1"/>
        </w:rPr>
        <w:t xml:space="preserve">International </w:t>
      </w:r>
      <w:r w:rsidR="00821600" w:rsidRPr="00800F95">
        <w:rPr>
          <w:rFonts w:ascii="Times New Roman" w:hAnsi="Times New Roman" w:cs="Times New Roman"/>
          <w:i/>
          <w:color w:val="000000" w:themeColor="text1"/>
        </w:rPr>
        <w:t>Rice Research Newsletter</w:t>
      </w:r>
      <w:r w:rsidR="00821600" w:rsidRPr="00800F95">
        <w:rPr>
          <w:rFonts w:ascii="Times New Roman" w:hAnsi="Times New Roman" w:cs="Times New Roman"/>
          <w:color w:val="000000" w:themeColor="text1"/>
        </w:rPr>
        <w:t xml:space="preserve">, 13(1), </w:t>
      </w:r>
      <w:r w:rsidRPr="00800F95">
        <w:rPr>
          <w:rFonts w:ascii="Times New Roman" w:hAnsi="Times New Roman" w:cs="Times New Roman"/>
          <w:color w:val="000000" w:themeColor="text1"/>
        </w:rPr>
        <w:t>28-29.</w:t>
      </w:r>
    </w:p>
    <w:p w14:paraId="2E084070" w14:textId="77777777" w:rsidR="008673E2" w:rsidRPr="00800F95" w:rsidRDefault="007556D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Pathak</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Khan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Evaluation of significant relationship between the degree of infestation and yield attributes. </w:t>
      </w:r>
      <w:r w:rsidRPr="00800F95">
        <w:rPr>
          <w:rFonts w:ascii="Times New Roman" w:hAnsi="Times New Roman" w:cs="Times New Roman"/>
          <w:i/>
          <w:iCs/>
          <w:color w:val="000000" w:themeColor="text1"/>
        </w:rPr>
        <w:t xml:space="preserve">Indian Journal of Entomology, </w:t>
      </w:r>
      <w:r w:rsidR="00821600" w:rsidRPr="00800F95">
        <w:rPr>
          <w:rFonts w:ascii="Times New Roman" w:hAnsi="Times New Roman" w:cs="Times New Roman"/>
          <w:color w:val="000000" w:themeColor="text1"/>
        </w:rPr>
        <w:t>44(3),</w:t>
      </w:r>
      <w:r w:rsidRPr="00800F95">
        <w:rPr>
          <w:rFonts w:ascii="Times New Roman" w:hAnsi="Times New Roman" w:cs="Times New Roman"/>
          <w:color w:val="000000" w:themeColor="text1"/>
        </w:rPr>
        <w:t xml:space="preserve"> 452-457.</w:t>
      </w:r>
    </w:p>
    <w:p w14:paraId="0D9CD126" w14:textId="77777777" w:rsidR="00BD28B2" w:rsidRPr="00800F95" w:rsidRDefault="00BD28B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Rao, J. and Nandagopal, V.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Future of Botanical Pesticides in rice, wheat, pulses and vegetables pest management. </w:t>
      </w:r>
      <w:r w:rsidRPr="00800F95">
        <w:rPr>
          <w:rFonts w:ascii="Times New Roman" w:hAnsi="Times New Roman" w:cs="Times New Roman"/>
          <w:i/>
          <w:color w:val="000000" w:themeColor="text1"/>
        </w:rPr>
        <w:t>Journal of Biopesticides</w:t>
      </w:r>
      <w:r w:rsidR="00821600" w:rsidRPr="00800F95">
        <w:rPr>
          <w:rFonts w:ascii="Times New Roman" w:hAnsi="Times New Roman" w:cs="Times New Roman"/>
          <w:color w:val="000000" w:themeColor="text1"/>
        </w:rPr>
        <w:t xml:space="preserve">, 1(2), </w:t>
      </w:r>
      <w:r w:rsidRPr="00800F95">
        <w:rPr>
          <w:rFonts w:ascii="Times New Roman" w:hAnsi="Times New Roman" w:cs="Times New Roman"/>
          <w:color w:val="000000" w:themeColor="text1"/>
        </w:rPr>
        <w:t xml:space="preserve">154 - 169 </w:t>
      </w:r>
    </w:p>
    <w:p w14:paraId="541044B8"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and Rao,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Botanical pesticides in agriculture. CRC Lewis </w:t>
      </w:r>
      <w:proofErr w:type="spellStart"/>
      <w:r w:rsidRPr="00800F95">
        <w:rPr>
          <w:rFonts w:ascii="Times New Roman" w:hAnsi="Times New Roman" w:cs="Times New Roman"/>
          <w:color w:val="000000" w:themeColor="text1"/>
        </w:rPr>
        <w:t>Publs</w:t>
      </w:r>
      <w:proofErr w:type="spellEnd"/>
      <w:r w:rsidRPr="00800F95">
        <w:rPr>
          <w:rFonts w:ascii="Times New Roman" w:hAnsi="Times New Roman" w:cs="Times New Roman"/>
          <w:color w:val="000000" w:themeColor="text1"/>
        </w:rPr>
        <w:t>. Boca Raton, USA, p.481</w:t>
      </w:r>
    </w:p>
    <w:p w14:paraId="0F291D3D" w14:textId="77777777" w:rsidR="008673E2" w:rsidRPr="00800F95" w:rsidRDefault="006B0A25" w:rsidP="00812C34">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Purkait</w:t>
      </w:r>
      <w:r w:rsidR="003D3087"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w:t>
      </w:r>
      <w:r w:rsidR="003D3087" w:rsidRPr="00800F95">
        <w:rPr>
          <w:rFonts w:ascii="Times New Roman" w:hAnsi="Times New Roman" w:cs="Times New Roman"/>
          <w:color w:val="000000" w:themeColor="text1"/>
        </w:rPr>
        <w:t>Mukherjee</w:t>
      </w:r>
      <w:r w:rsidRPr="00800F95">
        <w:rPr>
          <w:rFonts w:ascii="Times New Roman" w:hAnsi="Times New Roman" w:cs="Times New Roman"/>
          <w:color w:val="000000" w:themeColor="text1"/>
        </w:rPr>
        <w:t>, A.,</w:t>
      </w:r>
      <w:r w:rsidR="003D3087" w:rsidRPr="00800F95">
        <w:rPr>
          <w:rFonts w:ascii="Times New Roman" w:hAnsi="Times New Roman" w:cs="Times New Roman"/>
          <w:color w:val="000000" w:themeColor="text1"/>
        </w:rPr>
        <w:t xml:space="preserve"> Hazra</w:t>
      </w:r>
      <w:r w:rsidRPr="00800F95">
        <w:rPr>
          <w:rFonts w:ascii="Times New Roman" w:hAnsi="Times New Roman" w:cs="Times New Roman"/>
          <w:color w:val="000000" w:themeColor="text1"/>
        </w:rPr>
        <w:t>, D. K.,</w:t>
      </w:r>
      <w:r w:rsidR="003D3087" w:rsidRPr="00800F95">
        <w:rPr>
          <w:rFonts w:ascii="Times New Roman" w:hAnsi="Times New Roman" w:cs="Times New Roman"/>
          <w:color w:val="000000" w:themeColor="text1"/>
        </w:rPr>
        <w:t xml:space="preserve"> Roy</w:t>
      </w:r>
      <w:r w:rsidRPr="00800F95">
        <w:rPr>
          <w:rFonts w:ascii="Times New Roman" w:hAnsi="Times New Roman" w:cs="Times New Roman"/>
          <w:color w:val="000000" w:themeColor="text1"/>
        </w:rPr>
        <w:t xml:space="preserve">, K., Biswas, P. K. and Kole, R. K.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Encapsulation, release and insecticidal activity of </w:t>
      </w:r>
      <w:proofErr w:type="spellStart"/>
      <w:r w:rsidRPr="00800F95">
        <w:rPr>
          <w:rFonts w:ascii="Times New Roman" w:hAnsi="Times New Roman" w:cs="Times New Roman"/>
          <w:i/>
          <w:color w:val="000000" w:themeColor="text1"/>
        </w:rPr>
        <w:t>Pongamia</w:t>
      </w:r>
      <w:proofErr w:type="spellEnd"/>
      <w:r w:rsidRPr="00800F95">
        <w:rPr>
          <w:rFonts w:ascii="Times New Roman" w:hAnsi="Times New Roman" w:cs="Times New Roman"/>
          <w:i/>
          <w:color w:val="000000" w:themeColor="text1"/>
        </w:rPr>
        <w:t xml:space="preserve"> pinnata</w:t>
      </w:r>
      <w:r w:rsidRPr="00800F95">
        <w:rPr>
          <w:rFonts w:ascii="Times New Roman" w:hAnsi="Times New Roman" w:cs="Times New Roman"/>
          <w:color w:val="000000" w:themeColor="text1"/>
        </w:rPr>
        <w:t xml:space="preserve"> (L.) seed oil. </w:t>
      </w:r>
      <w:proofErr w:type="spellStart"/>
      <w:r w:rsidRPr="00800F95">
        <w:rPr>
          <w:rFonts w:ascii="Times New Roman" w:hAnsi="Times New Roman" w:cs="Times New Roman"/>
          <w:i/>
          <w:color w:val="000000" w:themeColor="text1"/>
        </w:rPr>
        <w:t>Heliyon</w:t>
      </w:r>
      <w:proofErr w:type="spellEnd"/>
      <w:r w:rsidR="00821600" w:rsidRPr="00800F95">
        <w:rPr>
          <w:rFonts w:ascii="Times New Roman" w:hAnsi="Times New Roman" w:cs="Times New Roman"/>
          <w:i/>
          <w:color w:val="000000" w:themeColor="text1"/>
        </w:rPr>
        <w:t>,</w:t>
      </w:r>
      <w:r w:rsidRPr="00800F95">
        <w:rPr>
          <w:rFonts w:ascii="Times New Roman" w:hAnsi="Times New Roman" w:cs="Times New Roman"/>
          <w:color w:val="000000" w:themeColor="text1"/>
        </w:rPr>
        <w:t xml:space="preserve"> 7  </w:t>
      </w:r>
      <w:r w:rsidR="003D3087" w:rsidRPr="00800F95">
        <w:rPr>
          <w:rFonts w:ascii="Times New Roman" w:hAnsi="Times New Roman" w:cs="Times New Roman"/>
          <w:color w:val="000000" w:themeColor="text1"/>
        </w:rPr>
        <w:t xml:space="preserve"> https://doi.org/10.1016/j.heliyon.2021.e06557 </w:t>
      </w:r>
      <w:r w:rsidRPr="00800F95">
        <w:rPr>
          <w:rFonts w:ascii="Times New Roman" w:hAnsi="Times New Roman" w:cs="Times New Roman"/>
          <w:color w:val="000000" w:themeColor="text1"/>
        </w:rPr>
        <w:t xml:space="preserve"> </w:t>
      </w:r>
    </w:p>
    <w:p w14:paraId="37537132"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Raguraman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w:t>
      </w:r>
      <w:proofErr w:type="spellStart"/>
      <w:r w:rsidRPr="00800F95">
        <w:rPr>
          <w:rFonts w:ascii="Times New Roman" w:hAnsi="Times New Roman" w:cs="Times New Roman"/>
          <w:color w:val="000000" w:themeColor="text1"/>
        </w:rPr>
        <w:t>Rajasekaren</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1996</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neem products on insects of rice and the predatory spider. </w:t>
      </w:r>
      <w:r w:rsidRPr="00800F95">
        <w:rPr>
          <w:rFonts w:ascii="Times New Roman" w:hAnsi="Times New Roman" w:cs="Times New Roman"/>
          <w:i/>
          <w:color w:val="000000" w:themeColor="text1"/>
        </w:rPr>
        <w:t>Madras Agricultural Journal</w:t>
      </w:r>
      <w:r w:rsidR="00821600" w:rsidRPr="00800F95">
        <w:rPr>
          <w:rFonts w:ascii="Times New Roman" w:hAnsi="Times New Roman" w:cs="Times New Roman"/>
          <w:color w:val="000000" w:themeColor="text1"/>
        </w:rPr>
        <w:t>. 83,</w:t>
      </w:r>
      <w:r w:rsidRPr="00800F95">
        <w:rPr>
          <w:rFonts w:ascii="Times New Roman" w:hAnsi="Times New Roman" w:cs="Times New Roman"/>
          <w:color w:val="000000" w:themeColor="text1"/>
        </w:rPr>
        <w:t xml:space="preserve"> 510-515. </w:t>
      </w:r>
    </w:p>
    <w:p w14:paraId="172A624F"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Rao, J. and Prakash, A.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Biodegradation of paddy seed quality due to insects and mites and its control using botanicals. Final report ICAR/CRRI Ad-hoc Scheme (1992-95). 87 pp.</w:t>
      </w:r>
    </w:p>
    <w:p w14:paraId="500A2DB1" w14:textId="77777777" w:rsidR="008673E2" w:rsidRPr="00800F95" w:rsidRDefault="00E07823"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Sabandar</w:t>
      </w:r>
      <w:proofErr w:type="spellEnd"/>
      <w:r w:rsidRPr="00800F95">
        <w:rPr>
          <w:rFonts w:ascii="Times New Roman" w:hAnsi="Times New Roman" w:cs="Times New Roman"/>
          <w:color w:val="000000" w:themeColor="text1"/>
        </w:rPr>
        <w:t xml:space="preserve">, C. W., N. Ahmet, F. M. Jaafar, and I. Sahidin.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Medicinal property, </w:t>
      </w:r>
      <w:proofErr w:type="spellStart"/>
      <w:r w:rsidRPr="00800F95">
        <w:rPr>
          <w:rFonts w:ascii="Times New Roman" w:hAnsi="Times New Roman" w:cs="Times New Roman"/>
          <w:color w:val="000000" w:themeColor="text1"/>
        </w:rPr>
        <w:t>phtyochemistry</w:t>
      </w:r>
      <w:proofErr w:type="spellEnd"/>
      <w:r w:rsidRPr="00800F95">
        <w:rPr>
          <w:rFonts w:ascii="Times New Roman" w:hAnsi="Times New Roman" w:cs="Times New Roman"/>
          <w:color w:val="000000" w:themeColor="text1"/>
        </w:rPr>
        <w:t xml:space="preserve"> and pharmacology of several Jatropha species (</w:t>
      </w:r>
      <w:proofErr w:type="spellStart"/>
      <w:r w:rsidRPr="00800F95">
        <w:rPr>
          <w:rFonts w:ascii="Times New Roman" w:hAnsi="Times New Roman" w:cs="Times New Roman"/>
          <w:color w:val="000000" w:themeColor="text1"/>
        </w:rPr>
        <w:t>Euphorbiaceae</w:t>
      </w:r>
      <w:proofErr w:type="spellEnd"/>
      <w:r w:rsidRPr="00800F95">
        <w:rPr>
          <w:rFonts w:ascii="Times New Roman" w:hAnsi="Times New Roman" w:cs="Times New Roman"/>
          <w:color w:val="000000" w:themeColor="text1"/>
        </w:rPr>
        <w:t xml:space="preserve">): a review. </w:t>
      </w:r>
      <w:r w:rsidRPr="00800F95">
        <w:rPr>
          <w:rFonts w:ascii="Times New Roman" w:hAnsi="Times New Roman" w:cs="Times New Roman"/>
          <w:i/>
          <w:color w:val="000000" w:themeColor="text1"/>
        </w:rPr>
        <w:t>Phytochemistry</w:t>
      </w:r>
      <w:r w:rsidR="00821600"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7–29.</w:t>
      </w:r>
    </w:p>
    <w:p w14:paraId="3187B399" w14:textId="77777777" w:rsidR="008673E2" w:rsidRPr="00800F95" w:rsidRDefault="000907B5"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Sampson, B. J., </w:t>
      </w:r>
      <w:r w:rsidR="00467171" w:rsidRPr="00800F95">
        <w:rPr>
          <w:rFonts w:ascii="Times New Roman" w:hAnsi="Times New Roman" w:cs="Times New Roman"/>
          <w:color w:val="000000" w:themeColor="text1"/>
        </w:rPr>
        <w:t>Tabanca,</w:t>
      </w:r>
      <w:r w:rsidRPr="00800F95">
        <w:rPr>
          <w:rFonts w:ascii="Times New Roman" w:hAnsi="Times New Roman" w:cs="Times New Roman"/>
          <w:color w:val="000000" w:themeColor="text1"/>
        </w:rPr>
        <w:t xml:space="preserve"> N.,</w:t>
      </w:r>
      <w:r w:rsidR="00467171" w:rsidRPr="00800F95">
        <w:rPr>
          <w:rFonts w:ascii="Times New Roman" w:hAnsi="Times New Roman" w:cs="Times New Roman"/>
          <w:color w:val="000000" w:themeColor="text1"/>
        </w:rPr>
        <w:t xml:space="preserve"> C. T. Werle,</w:t>
      </w:r>
      <w:r w:rsidR="00821600" w:rsidRPr="00800F95">
        <w:rPr>
          <w:rFonts w:ascii="Times New Roman" w:hAnsi="Times New Roman" w:cs="Times New Roman"/>
          <w:color w:val="000000" w:themeColor="text1"/>
        </w:rPr>
        <w:t>1 S. J. Stringer,1 D. E. Wedge,</w:t>
      </w:r>
      <w:r w:rsidR="00467171" w:rsidRPr="00800F95">
        <w:rPr>
          <w:rFonts w:ascii="Times New Roman" w:hAnsi="Times New Roman" w:cs="Times New Roman"/>
          <w:color w:val="000000" w:themeColor="text1"/>
        </w:rPr>
        <w:t xml:space="preserve"> and R. Moraes. </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2023</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 xml:space="preserve">. Insecticidal Activity of Jatropha Extracts Against the Azalea Lace Bug, </w:t>
      </w:r>
      <w:proofErr w:type="spellStart"/>
      <w:r w:rsidR="00467171" w:rsidRPr="00800F95">
        <w:rPr>
          <w:rFonts w:ascii="Times New Roman" w:hAnsi="Times New Roman" w:cs="Times New Roman"/>
          <w:color w:val="000000" w:themeColor="text1"/>
        </w:rPr>
        <w:t>Stephanitis</w:t>
      </w:r>
      <w:proofErr w:type="spellEnd"/>
      <w:r w:rsidR="00467171" w:rsidRPr="00800F95">
        <w:rPr>
          <w:rFonts w:ascii="Times New Roman" w:hAnsi="Times New Roman" w:cs="Times New Roman"/>
          <w:color w:val="000000" w:themeColor="text1"/>
        </w:rPr>
        <w:t xml:space="preserve"> </w:t>
      </w:r>
      <w:proofErr w:type="spellStart"/>
      <w:r w:rsidR="00467171" w:rsidRPr="00800F95">
        <w:rPr>
          <w:rFonts w:ascii="Times New Roman" w:hAnsi="Times New Roman" w:cs="Times New Roman"/>
          <w:color w:val="000000" w:themeColor="text1"/>
        </w:rPr>
        <w:t>pyrioides</w:t>
      </w:r>
      <w:proofErr w:type="spellEnd"/>
      <w:r w:rsidR="00467171" w:rsidRPr="00800F95">
        <w:rPr>
          <w:rFonts w:ascii="Times New Roman" w:hAnsi="Times New Roman" w:cs="Times New Roman"/>
          <w:color w:val="000000" w:themeColor="text1"/>
        </w:rPr>
        <w:t xml:space="preserve"> (Hemiptera: Tingidae). </w:t>
      </w:r>
      <w:r w:rsidR="00467171" w:rsidRPr="00800F95">
        <w:rPr>
          <w:rFonts w:ascii="Times New Roman" w:hAnsi="Times New Roman" w:cs="Times New Roman"/>
          <w:i/>
          <w:color w:val="000000" w:themeColor="text1"/>
        </w:rPr>
        <w:t>Journal of Economic Entomology</w:t>
      </w:r>
      <w:r w:rsidR="00821600" w:rsidRPr="00800F95">
        <w:rPr>
          <w:rFonts w:ascii="Times New Roman" w:hAnsi="Times New Roman" w:cs="Times New Roman"/>
          <w:color w:val="000000" w:themeColor="text1"/>
        </w:rPr>
        <w:t>, 116(1),</w:t>
      </w:r>
      <w:r w:rsidR="00467171" w:rsidRPr="00800F95">
        <w:rPr>
          <w:rFonts w:ascii="Times New Roman" w:hAnsi="Times New Roman" w:cs="Times New Roman"/>
          <w:color w:val="000000" w:themeColor="text1"/>
        </w:rPr>
        <w:t xml:space="preserve"> 192–201</w:t>
      </w:r>
    </w:p>
    <w:p w14:paraId="3E01B552" w14:textId="77777777" w:rsidR="008673E2" w:rsidRPr="00800F95" w:rsidRDefault="00D1286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Schmuttere</w:t>
      </w:r>
      <w:r w:rsidR="00120882" w:rsidRPr="00800F95">
        <w:rPr>
          <w:rFonts w:ascii="Times New Roman" w:hAnsi="Times New Roman" w:cs="Times New Roman"/>
          <w:color w:val="000000" w:themeColor="text1"/>
        </w:rPr>
        <w:t>r</w:t>
      </w:r>
      <w:proofErr w:type="spellEnd"/>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H., Saxena, R</w:t>
      </w:r>
      <w:r w:rsidRPr="00800F95">
        <w:rPr>
          <w:rFonts w:ascii="Times New Roman" w:hAnsi="Times New Roman" w:cs="Times New Roman"/>
          <w:color w:val="000000" w:themeColor="text1"/>
        </w:rPr>
        <w:t xml:space="preserve">. C. and Heyde, J. and Von Der.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Morphogenetic effects of some partially purified fractions and methanolic extracts of neem seeds on </w:t>
      </w:r>
      <w:proofErr w:type="spellStart"/>
      <w:r w:rsidR="00120882" w:rsidRPr="00800F95">
        <w:rPr>
          <w:rFonts w:ascii="Times New Roman" w:hAnsi="Times New Roman" w:cs="Times New Roman"/>
          <w:i/>
          <w:color w:val="000000" w:themeColor="text1"/>
        </w:rPr>
        <w:t>Mythimna</w:t>
      </w:r>
      <w:proofErr w:type="spellEnd"/>
      <w:r w:rsidR="00120882" w:rsidRPr="00800F95">
        <w:rPr>
          <w:rFonts w:ascii="Times New Roman" w:hAnsi="Times New Roman" w:cs="Times New Roman"/>
          <w:i/>
          <w:color w:val="000000" w:themeColor="text1"/>
        </w:rPr>
        <w:t xml:space="preserve"> separate</w:t>
      </w:r>
      <w:r w:rsidR="00120882" w:rsidRPr="00800F95">
        <w:rPr>
          <w:rFonts w:ascii="Times New Roman" w:hAnsi="Times New Roman" w:cs="Times New Roman"/>
          <w:color w:val="000000" w:themeColor="text1"/>
        </w:rPr>
        <w:t xml:space="preserve"> Walk, </w:t>
      </w:r>
      <w:proofErr w:type="spellStart"/>
      <w:r w:rsidRPr="00800F95">
        <w:rPr>
          <w:rFonts w:ascii="Times New Roman" w:hAnsi="Times New Roman" w:cs="Times New Roman"/>
          <w:i/>
          <w:color w:val="000000" w:themeColor="text1"/>
        </w:rPr>
        <w:t>Cnaphlocrosis</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medi</w:t>
      </w:r>
      <w:r w:rsidR="00120882" w:rsidRPr="00800F95">
        <w:rPr>
          <w:rFonts w:ascii="Times New Roman" w:hAnsi="Times New Roman" w:cs="Times New Roman"/>
          <w:i/>
          <w:color w:val="000000" w:themeColor="text1"/>
        </w:rPr>
        <w:t>nalis</w:t>
      </w:r>
      <w:proofErr w:type="spellEnd"/>
      <w:r w:rsidR="00120882" w:rsidRPr="00800F95">
        <w:rPr>
          <w:rFonts w:ascii="Times New Roman" w:hAnsi="Times New Roman" w:cs="Times New Roman"/>
          <w:color w:val="000000" w:themeColor="text1"/>
        </w:rPr>
        <w:t xml:space="preserve"> Guen. </w:t>
      </w:r>
      <w:proofErr w:type="spellStart"/>
      <w:r w:rsidR="00120882" w:rsidRPr="00800F95">
        <w:rPr>
          <w:rFonts w:ascii="Times New Roman" w:hAnsi="Times New Roman" w:cs="Times New Roman"/>
          <w:i/>
          <w:color w:val="000000" w:themeColor="text1"/>
        </w:rPr>
        <w:t>Entomol</w:t>
      </w:r>
      <w:proofErr w:type="spellEnd"/>
      <w:r w:rsidR="00120882" w:rsidRPr="00800F95">
        <w:rPr>
          <w:rFonts w:ascii="Times New Roman" w:hAnsi="Times New Roman" w:cs="Times New Roman"/>
          <w:color w:val="000000" w:themeColor="text1"/>
        </w:rPr>
        <w:t>, 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230-237</w:t>
      </w:r>
    </w:p>
    <w:p w14:paraId="6295E23B" w14:textId="236C17E7" w:rsidR="008673E2" w:rsidRDefault="001224D8"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bCs/>
          <w:color w:val="000000" w:themeColor="text1"/>
        </w:rPr>
        <w:t>Shyamrao</w:t>
      </w:r>
      <w:proofErr w:type="spellEnd"/>
      <w:r w:rsidRPr="00800F95">
        <w:rPr>
          <w:rFonts w:ascii="Times New Roman" w:hAnsi="Times New Roman" w:cs="Times New Roman"/>
          <w:bCs/>
          <w:color w:val="000000" w:themeColor="text1"/>
        </w:rPr>
        <w:t>, I. D., Raghuraman,</w:t>
      </w:r>
      <w:r w:rsidR="00456B30" w:rsidRPr="00800F95">
        <w:rPr>
          <w:rFonts w:ascii="Times New Roman" w:hAnsi="Times New Roman" w:cs="Times New Roman"/>
          <w:bCs/>
          <w:color w:val="000000" w:themeColor="text1"/>
        </w:rPr>
        <w:t xml:space="preserve"> M.,</w:t>
      </w:r>
      <w:r w:rsidRPr="00800F95">
        <w:rPr>
          <w:rFonts w:ascii="Times New Roman" w:hAnsi="Times New Roman" w:cs="Times New Roman"/>
          <w:bCs/>
          <w:color w:val="000000" w:themeColor="text1"/>
        </w:rPr>
        <w:t xml:space="preserve"> Kumar</w:t>
      </w:r>
      <w:r w:rsidR="00456B30" w:rsidRPr="00800F95">
        <w:rPr>
          <w:rFonts w:ascii="Times New Roman" w:hAnsi="Times New Roman" w:cs="Times New Roman"/>
          <w:bCs/>
          <w:color w:val="000000" w:themeColor="text1"/>
        </w:rPr>
        <w:t>, A.</w:t>
      </w:r>
      <w:r w:rsidRPr="00800F95">
        <w:rPr>
          <w:rFonts w:ascii="Times New Roman" w:hAnsi="Times New Roman" w:cs="Times New Roman"/>
          <w:bCs/>
          <w:color w:val="000000" w:themeColor="text1"/>
        </w:rPr>
        <w:t xml:space="preserve"> a</w:t>
      </w:r>
      <w:r w:rsidR="00456B30" w:rsidRPr="00800F95">
        <w:rPr>
          <w:rFonts w:ascii="Times New Roman" w:hAnsi="Times New Roman" w:cs="Times New Roman"/>
          <w:bCs/>
          <w:color w:val="000000" w:themeColor="text1"/>
        </w:rPr>
        <w:t>nd</w:t>
      </w:r>
      <w:r w:rsidRPr="00800F95">
        <w:rPr>
          <w:rFonts w:ascii="Times New Roman" w:hAnsi="Times New Roman" w:cs="Times New Roman"/>
          <w:bCs/>
          <w:color w:val="000000" w:themeColor="text1"/>
        </w:rPr>
        <w:t xml:space="preserve"> </w:t>
      </w:r>
      <w:proofErr w:type="spellStart"/>
      <w:r w:rsidRPr="00800F95">
        <w:rPr>
          <w:rFonts w:ascii="Times New Roman" w:hAnsi="Times New Roman" w:cs="Times New Roman"/>
          <w:bCs/>
          <w:color w:val="000000" w:themeColor="text1"/>
        </w:rPr>
        <w:t>Gajbhiye</w:t>
      </w:r>
      <w:proofErr w:type="spellEnd"/>
      <w:r w:rsidR="00456B30" w:rsidRPr="00800F95">
        <w:rPr>
          <w:rFonts w:ascii="Times New Roman" w:hAnsi="Times New Roman" w:cs="Times New Roman"/>
          <w:bCs/>
          <w:color w:val="000000" w:themeColor="text1"/>
        </w:rPr>
        <w:t xml:space="preserve">, R. </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2020</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 xml:space="preserve">. </w:t>
      </w:r>
      <w:r w:rsidRPr="00800F95">
        <w:rPr>
          <w:rFonts w:ascii="Times New Roman" w:hAnsi="Times New Roman" w:cs="Times New Roman"/>
          <w:bCs/>
          <w:color w:val="000000" w:themeColor="text1"/>
        </w:rPr>
        <w:t xml:space="preserve"> </w:t>
      </w:r>
      <w:r w:rsidR="00456B30" w:rsidRPr="00800F95">
        <w:rPr>
          <w:rFonts w:ascii="Times New Roman" w:hAnsi="Times New Roman" w:cs="Times New Roman"/>
          <w:bCs/>
          <w:color w:val="000000" w:themeColor="text1"/>
        </w:rPr>
        <w:t xml:space="preserve">Population dynamics and management of </w:t>
      </w:r>
      <w:proofErr w:type="spellStart"/>
      <w:r w:rsidR="00456B30" w:rsidRPr="00800F95">
        <w:rPr>
          <w:rFonts w:ascii="Times New Roman" w:hAnsi="Times New Roman" w:cs="Times New Roman"/>
          <w:bCs/>
          <w:color w:val="000000" w:themeColor="text1"/>
        </w:rPr>
        <w:t>gundhi</w:t>
      </w:r>
      <w:proofErr w:type="spellEnd"/>
      <w:r w:rsidR="00456B30" w:rsidRPr="00800F95">
        <w:rPr>
          <w:rFonts w:ascii="Times New Roman" w:hAnsi="Times New Roman" w:cs="Times New Roman"/>
          <w:bCs/>
          <w:color w:val="000000" w:themeColor="text1"/>
        </w:rPr>
        <w:t xml:space="preserve"> bug, </w:t>
      </w:r>
      <w:proofErr w:type="spellStart"/>
      <w:r w:rsidR="00456B30" w:rsidRPr="00800F95">
        <w:rPr>
          <w:rFonts w:ascii="Times New Roman" w:hAnsi="Times New Roman" w:cs="Times New Roman"/>
          <w:bCs/>
          <w:i/>
          <w:color w:val="000000" w:themeColor="text1"/>
        </w:rPr>
        <w:t>Leptocorisa</w:t>
      </w:r>
      <w:proofErr w:type="spellEnd"/>
      <w:r w:rsidR="00456B30" w:rsidRPr="00800F95">
        <w:rPr>
          <w:rFonts w:ascii="Times New Roman" w:hAnsi="Times New Roman" w:cs="Times New Roman"/>
          <w:bCs/>
          <w:i/>
          <w:color w:val="000000" w:themeColor="text1"/>
        </w:rPr>
        <w:t xml:space="preserve"> acuta</w:t>
      </w:r>
      <w:r w:rsidR="00456B30" w:rsidRPr="00800F95">
        <w:rPr>
          <w:rFonts w:ascii="Times New Roman" w:hAnsi="Times New Roman" w:cs="Times New Roman"/>
          <w:bCs/>
          <w:color w:val="000000" w:themeColor="text1"/>
        </w:rPr>
        <w:t xml:space="preserve"> (Thunberg) in rice ecosystem. </w:t>
      </w:r>
      <w:r w:rsidR="00456B30" w:rsidRPr="00800F95">
        <w:rPr>
          <w:rFonts w:ascii="Times New Roman" w:hAnsi="Times New Roman" w:cs="Times New Roman"/>
          <w:i/>
          <w:color w:val="000000" w:themeColor="text1"/>
        </w:rPr>
        <w:t>Journal of Experimental Zoology in India</w:t>
      </w:r>
      <w:r w:rsidR="00821600" w:rsidRPr="00800F95">
        <w:rPr>
          <w:rFonts w:ascii="Times New Roman" w:hAnsi="Times New Roman" w:cs="Times New Roman"/>
          <w:color w:val="000000" w:themeColor="text1"/>
        </w:rPr>
        <w:t>, 23 (2),</w:t>
      </w:r>
      <w:r w:rsidR="00456B30" w:rsidRPr="00800F95">
        <w:rPr>
          <w:rFonts w:ascii="Times New Roman" w:hAnsi="Times New Roman" w:cs="Times New Roman"/>
          <w:color w:val="000000" w:themeColor="text1"/>
        </w:rPr>
        <w:t xml:space="preserve"> 1829-1835 </w:t>
      </w:r>
    </w:p>
    <w:p w14:paraId="04DDC952" w14:textId="28BF0BA0" w:rsidR="00647ED6" w:rsidRPr="0075157E" w:rsidRDefault="00647ED6"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75157E">
        <w:rPr>
          <w:rFonts w:ascii="Times New Roman" w:hAnsi="Times New Roman" w:cs="Times New Roman"/>
          <w:color w:val="000000" w:themeColor="text1"/>
        </w:rPr>
        <w:t xml:space="preserve">Soren, A. &amp; Prasad. R. (2018). </w:t>
      </w:r>
      <w:r w:rsidRPr="0075157E">
        <w:rPr>
          <w:rFonts w:ascii="Times New Roman" w:hAnsi="Times New Roman" w:cs="Times New Roman"/>
        </w:rPr>
        <w:t>Management of ear bug (</w:t>
      </w:r>
      <w:proofErr w:type="spellStart"/>
      <w:r w:rsidRPr="0075157E">
        <w:rPr>
          <w:rFonts w:ascii="Times New Roman" w:hAnsi="Times New Roman" w:cs="Times New Roman"/>
        </w:rPr>
        <w:t>Leptocorisa</w:t>
      </w:r>
      <w:proofErr w:type="spellEnd"/>
      <w:r w:rsidRPr="0075157E">
        <w:rPr>
          <w:rFonts w:ascii="Times New Roman" w:hAnsi="Times New Roman" w:cs="Times New Roman"/>
        </w:rPr>
        <w:t xml:space="preserve"> acuta Thunberg) infesting rice by host plant nutrients supplied through organic and inorganic sources with emphasis on use of neem and </w:t>
      </w:r>
      <w:proofErr w:type="spellStart"/>
      <w:r w:rsidRPr="0075157E">
        <w:rPr>
          <w:rFonts w:ascii="Times New Roman" w:hAnsi="Times New Roman" w:cs="Times New Roman"/>
        </w:rPr>
        <w:t>karanj</w:t>
      </w:r>
      <w:proofErr w:type="spellEnd"/>
      <w:r w:rsidRPr="0075157E">
        <w:rPr>
          <w:rFonts w:ascii="Times New Roman" w:hAnsi="Times New Roman" w:cs="Times New Roman"/>
        </w:rPr>
        <w:t xml:space="preserve"> cake, </w:t>
      </w:r>
      <w:r w:rsidRPr="0075157E">
        <w:rPr>
          <w:rFonts w:ascii="Times New Roman" w:hAnsi="Times New Roman" w:cs="Times New Roman"/>
          <w:i/>
        </w:rPr>
        <w:t>Journal of Pharmaco</w:t>
      </w:r>
      <w:r w:rsidR="0075157E" w:rsidRPr="0075157E">
        <w:rPr>
          <w:rFonts w:ascii="Times New Roman" w:hAnsi="Times New Roman" w:cs="Times New Roman"/>
          <w:i/>
        </w:rPr>
        <w:t>g</w:t>
      </w:r>
      <w:r w:rsidRPr="0075157E">
        <w:rPr>
          <w:rFonts w:ascii="Times New Roman" w:hAnsi="Times New Roman" w:cs="Times New Roman"/>
          <w:i/>
        </w:rPr>
        <w:t>nosy and Photochemistry</w:t>
      </w:r>
      <w:r w:rsidRPr="0075157E">
        <w:rPr>
          <w:rFonts w:ascii="Times New Roman" w:hAnsi="Times New Roman" w:cs="Times New Roman"/>
        </w:rPr>
        <w:t xml:space="preserve"> 834-836 </w:t>
      </w:r>
    </w:p>
    <w:p w14:paraId="2B14CA4D"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Tiwari, A., Pandey, J.P., Tripathi, K., Pandey, D., Pandey, B. and Shukla, 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Effectiveness of Insecticides and Biopesticides against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on Rice Crop in District Rewa (M. P.), India. </w:t>
      </w:r>
      <w:r w:rsidRPr="00800F95">
        <w:rPr>
          <w:rFonts w:ascii="Times New Roman" w:hAnsi="Times New Roman" w:cs="Times New Roman"/>
          <w:i/>
          <w:iCs/>
          <w:color w:val="000000" w:themeColor="text1"/>
        </w:rPr>
        <w:t xml:space="preserve">International Journal of Scientific and Research Publications, </w:t>
      </w:r>
      <w:r w:rsidR="00821600" w:rsidRPr="00800F95">
        <w:rPr>
          <w:rFonts w:ascii="Times New Roman" w:hAnsi="Times New Roman" w:cs="Times New Roman"/>
          <w:color w:val="000000" w:themeColor="text1"/>
        </w:rPr>
        <w:t>4(1),</w:t>
      </w:r>
      <w:r w:rsidRPr="00800F95">
        <w:rPr>
          <w:rFonts w:ascii="Times New Roman" w:hAnsi="Times New Roman" w:cs="Times New Roman"/>
          <w:color w:val="000000" w:themeColor="text1"/>
        </w:rPr>
        <w:t xml:space="preserve"> 1-4.</w:t>
      </w:r>
    </w:p>
    <w:p w14:paraId="57A1AFC8" w14:textId="77777777" w:rsidR="005B696A"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Way, M.J. and </w:t>
      </w:r>
      <w:proofErr w:type="spellStart"/>
      <w:r w:rsidRPr="00800F95">
        <w:rPr>
          <w:rFonts w:ascii="Times New Roman" w:hAnsi="Times New Roman" w:cs="Times New Roman"/>
          <w:color w:val="000000" w:themeColor="text1"/>
        </w:rPr>
        <w:t>Heong</w:t>
      </w:r>
      <w:proofErr w:type="spellEnd"/>
      <w:r w:rsidRPr="00800F95">
        <w:rPr>
          <w:rFonts w:ascii="Times New Roman" w:hAnsi="Times New Roman" w:cs="Times New Roman"/>
          <w:color w:val="000000" w:themeColor="text1"/>
        </w:rPr>
        <w:t xml:space="preserve">, K.L.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The role of biodiversity in the dynamics and management of insect pests of tropical irrigated rice – a review. </w:t>
      </w:r>
      <w:r w:rsidRPr="00800F95">
        <w:rPr>
          <w:rFonts w:ascii="Times New Roman" w:hAnsi="Times New Roman" w:cs="Times New Roman"/>
          <w:i/>
          <w:color w:val="000000" w:themeColor="text1"/>
        </w:rPr>
        <w:t>Bull</w:t>
      </w:r>
      <w:r w:rsidR="0021272A" w:rsidRPr="00800F95">
        <w:rPr>
          <w:rFonts w:ascii="Times New Roman" w:hAnsi="Times New Roman" w:cs="Times New Roman"/>
          <w:i/>
          <w:color w:val="000000" w:themeColor="text1"/>
        </w:rPr>
        <w:t>etin of</w:t>
      </w:r>
      <w:r w:rsidRPr="00800F95">
        <w:rPr>
          <w:rFonts w:ascii="Times New Roman" w:hAnsi="Times New Roman" w:cs="Times New Roman"/>
          <w:i/>
          <w:color w:val="000000" w:themeColor="text1"/>
        </w:rPr>
        <w:t xml:space="preserve"> Entomol</w:t>
      </w:r>
      <w:r w:rsidR="0021272A" w:rsidRPr="00800F95">
        <w:rPr>
          <w:rFonts w:ascii="Times New Roman" w:hAnsi="Times New Roman" w:cs="Times New Roman"/>
          <w:i/>
          <w:color w:val="000000" w:themeColor="text1"/>
        </w:rPr>
        <w:t>ogical</w:t>
      </w:r>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Res</w:t>
      </w:r>
      <w:r w:rsidR="00821600" w:rsidRPr="00800F95">
        <w:rPr>
          <w:rFonts w:ascii="Times New Roman" w:hAnsi="Times New Roman" w:cs="Times New Roman"/>
          <w:i/>
          <w:color w:val="000000" w:themeColor="text1"/>
        </w:rPr>
        <w:t>erch</w:t>
      </w:r>
      <w:proofErr w:type="spellEnd"/>
      <w:r w:rsidR="00821600" w:rsidRPr="00800F95">
        <w:rPr>
          <w:rFonts w:ascii="Times New Roman" w:hAnsi="Times New Roman" w:cs="Times New Roman"/>
          <w:i/>
          <w:color w:val="000000" w:themeColor="text1"/>
        </w:rPr>
        <w:t xml:space="preserve">, </w:t>
      </w:r>
      <w:r w:rsidR="00821600" w:rsidRPr="00800F95">
        <w:rPr>
          <w:rFonts w:ascii="Times New Roman" w:hAnsi="Times New Roman" w:cs="Times New Roman"/>
          <w:color w:val="000000" w:themeColor="text1"/>
        </w:rPr>
        <w:t>86,</w:t>
      </w:r>
      <w:r w:rsidR="0021272A"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567-587</w:t>
      </w:r>
    </w:p>
    <w:p w14:paraId="70E17441" w14:textId="77777777" w:rsidR="00EB2277" w:rsidRPr="00800F95" w:rsidRDefault="00EB2277" w:rsidP="0023378F">
      <w:pPr>
        <w:shd w:val="clear" w:color="auto" w:fill="FFFFFF"/>
        <w:spacing w:after="0" w:line="360" w:lineRule="auto"/>
        <w:jc w:val="both"/>
        <w:rPr>
          <w:rFonts w:ascii="Times New Roman" w:hAnsi="Times New Roman" w:cs="Times New Roman"/>
          <w:color w:val="000000" w:themeColor="text1"/>
          <w:sz w:val="24"/>
          <w:szCs w:val="24"/>
        </w:rPr>
      </w:pPr>
    </w:p>
    <w:p w14:paraId="1435D156" w14:textId="77777777" w:rsidR="00BA070D" w:rsidRPr="00800F95" w:rsidRDefault="00BA070D" w:rsidP="00520C23">
      <w:pPr>
        <w:pStyle w:val="NoSpacing"/>
        <w:jc w:val="both"/>
        <w:rPr>
          <w:rFonts w:ascii="Times New Roman" w:hAnsi="Times New Roman" w:cs="Times New Roman"/>
          <w:color w:val="000000" w:themeColor="text1"/>
          <w:sz w:val="24"/>
          <w:szCs w:val="24"/>
        </w:rPr>
      </w:pPr>
    </w:p>
    <w:sectPr w:rsidR="00BA070D" w:rsidRPr="00800F95" w:rsidSect="00DC6F9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1079" w14:textId="77777777" w:rsidR="00783BDA" w:rsidRDefault="00783BDA" w:rsidP="00781D3E">
      <w:pPr>
        <w:spacing w:after="0" w:line="240" w:lineRule="auto"/>
      </w:pPr>
      <w:r>
        <w:separator/>
      </w:r>
    </w:p>
  </w:endnote>
  <w:endnote w:type="continuationSeparator" w:id="0">
    <w:p w14:paraId="77DF6F82" w14:textId="77777777" w:rsidR="00783BDA" w:rsidRDefault="00783BDA" w:rsidP="0078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48F" w14:textId="77777777" w:rsidR="0019353B" w:rsidRDefault="00193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4ED9" w14:textId="77777777" w:rsidR="0019353B" w:rsidRDefault="00193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9D2" w14:textId="77777777" w:rsidR="0019353B" w:rsidRDefault="00193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5FA" w14:textId="77777777" w:rsidR="00783BDA" w:rsidRDefault="00783BDA" w:rsidP="00781D3E">
      <w:pPr>
        <w:spacing w:after="0" w:line="240" w:lineRule="auto"/>
      </w:pPr>
      <w:r>
        <w:separator/>
      </w:r>
    </w:p>
  </w:footnote>
  <w:footnote w:type="continuationSeparator" w:id="0">
    <w:p w14:paraId="6EA24AC9" w14:textId="77777777" w:rsidR="00783BDA" w:rsidRDefault="00783BDA" w:rsidP="0078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6D5" w14:textId="5C65629A" w:rsidR="0019353B" w:rsidRDefault="00000000">
    <w:pPr>
      <w:pStyle w:val="Header"/>
    </w:pPr>
    <w:r>
      <w:rPr>
        <w:noProof/>
      </w:rPr>
      <w:pict w14:anchorId="111B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9" o:spid="_x0000_s1026" type="#_x0000_t136" style="position:absolute;margin-left:0;margin-top:0;width:589.8pt;height:110.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5FA" w14:textId="7CBFFCCE" w:rsidR="0019353B" w:rsidRDefault="00000000">
    <w:pPr>
      <w:pStyle w:val="Header"/>
    </w:pPr>
    <w:r>
      <w:rPr>
        <w:noProof/>
      </w:rPr>
      <w:pict w14:anchorId="4D92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30" o:spid="_x0000_s1027" type="#_x0000_t136" style="position:absolute;margin-left:0;margin-top:0;width:589.8pt;height:110.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4CD" w14:textId="435BFD30" w:rsidR="0019353B" w:rsidRDefault="00000000">
    <w:pPr>
      <w:pStyle w:val="Header"/>
    </w:pPr>
    <w:r>
      <w:rPr>
        <w:noProof/>
      </w:rPr>
      <w:pict w14:anchorId="3105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8" o:spid="_x0000_s1025" type="#_x0000_t136" style="position:absolute;margin-left:0;margin-top:0;width:589.8pt;height:110.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16"/>
    <w:multiLevelType w:val="hybridMultilevel"/>
    <w:tmpl w:val="CBFACB2A"/>
    <w:lvl w:ilvl="0" w:tplc="AA587DF8">
      <w:start w:val="1"/>
      <w:numFmt w:val="bullet"/>
      <w:lvlText w:val=""/>
      <w:lvlJc w:val="left"/>
      <w:pPr>
        <w:tabs>
          <w:tab w:val="num" w:pos="720"/>
        </w:tabs>
        <w:ind w:left="720" w:hanging="360"/>
      </w:pPr>
      <w:rPr>
        <w:rFonts w:ascii="Wingdings" w:hAnsi="Wingdings" w:hint="default"/>
      </w:rPr>
    </w:lvl>
    <w:lvl w:ilvl="1" w:tplc="124EB574" w:tentative="1">
      <w:start w:val="1"/>
      <w:numFmt w:val="bullet"/>
      <w:lvlText w:val=""/>
      <w:lvlJc w:val="left"/>
      <w:pPr>
        <w:tabs>
          <w:tab w:val="num" w:pos="1440"/>
        </w:tabs>
        <w:ind w:left="1440" w:hanging="360"/>
      </w:pPr>
      <w:rPr>
        <w:rFonts w:ascii="Wingdings" w:hAnsi="Wingdings" w:hint="default"/>
      </w:rPr>
    </w:lvl>
    <w:lvl w:ilvl="2" w:tplc="AB68504A" w:tentative="1">
      <w:start w:val="1"/>
      <w:numFmt w:val="bullet"/>
      <w:lvlText w:val=""/>
      <w:lvlJc w:val="left"/>
      <w:pPr>
        <w:tabs>
          <w:tab w:val="num" w:pos="2160"/>
        </w:tabs>
        <w:ind w:left="2160" w:hanging="360"/>
      </w:pPr>
      <w:rPr>
        <w:rFonts w:ascii="Wingdings" w:hAnsi="Wingdings" w:hint="default"/>
      </w:rPr>
    </w:lvl>
    <w:lvl w:ilvl="3" w:tplc="8FEA7752" w:tentative="1">
      <w:start w:val="1"/>
      <w:numFmt w:val="bullet"/>
      <w:lvlText w:val=""/>
      <w:lvlJc w:val="left"/>
      <w:pPr>
        <w:tabs>
          <w:tab w:val="num" w:pos="2880"/>
        </w:tabs>
        <w:ind w:left="2880" w:hanging="360"/>
      </w:pPr>
      <w:rPr>
        <w:rFonts w:ascii="Wingdings" w:hAnsi="Wingdings" w:hint="default"/>
      </w:rPr>
    </w:lvl>
    <w:lvl w:ilvl="4" w:tplc="FBE40142" w:tentative="1">
      <w:start w:val="1"/>
      <w:numFmt w:val="bullet"/>
      <w:lvlText w:val=""/>
      <w:lvlJc w:val="left"/>
      <w:pPr>
        <w:tabs>
          <w:tab w:val="num" w:pos="3600"/>
        </w:tabs>
        <w:ind w:left="3600" w:hanging="360"/>
      </w:pPr>
      <w:rPr>
        <w:rFonts w:ascii="Wingdings" w:hAnsi="Wingdings" w:hint="default"/>
      </w:rPr>
    </w:lvl>
    <w:lvl w:ilvl="5" w:tplc="BCB02F74" w:tentative="1">
      <w:start w:val="1"/>
      <w:numFmt w:val="bullet"/>
      <w:lvlText w:val=""/>
      <w:lvlJc w:val="left"/>
      <w:pPr>
        <w:tabs>
          <w:tab w:val="num" w:pos="4320"/>
        </w:tabs>
        <w:ind w:left="4320" w:hanging="360"/>
      </w:pPr>
      <w:rPr>
        <w:rFonts w:ascii="Wingdings" w:hAnsi="Wingdings" w:hint="default"/>
      </w:rPr>
    </w:lvl>
    <w:lvl w:ilvl="6" w:tplc="F830EC04" w:tentative="1">
      <w:start w:val="1"/>
      <w:numFmt w:val="bullet"/>
      <w:lvlText w:val=""/>
      <w:lvlJc w:val="left"/>
      <w:pPr>
        <w:tabs>
          <w:tab w:val="num" w:pos="5040"/>
        </w:tabs>
        <w:ind w:left="5040" w:hanging="360"/>
      </w:pPr>
      <w:rPr>
        <w:rFonts w:ascii="Wingdings" w:hAnsi="Wingdings" w:hint="default"/>
      </w:rPr>
    </w:lvl>
    <w:lvl w:ilvl="7" w:tplc="E91ED1EE" w:tentative="1">
      <w:start w:val="1"/>
      <w:numFmt w:val="bullet"/>
      <w:lvlText w:val=""/>
      <w:lvlJc w:val="left"/>
      <w:pPr>
        <w:tabs>
          <w:tab w:val="num" w:pos="5760"/>
        </w:tabs>
        <w:ind w:left="5760" w:hanging="360"/>
      </w:pPr>
      <w:rPr>
        <w:rFonts w:ascii="Wingdings" w:hAnsi="Wingdings" w:hint="default"/>
      </w:rPr>
    </w:lvl>
    <w:lvl w:ilvl="8" w:tplc="389AE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A57"/>
    <w:multiLevelType w:val="hybridMultilevel"/>
    <w:tmpl w:val="3972292E"/>
    <w:lvl w:ilvl="0" w:tplc="D66C771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F9C4C9F"/>
    <w:multiLevelType w:val="hybridMultilevel"/>
    <w:tmpl w:val="60309B7A"/>
    <w:lvl w:ilvl="0" w:tplc="032616BA">
      <w:start w:val="1"/>
      <w:numFmt w:val="bullet"/>
      <w:lvlText w:val=""/>
      <w:lvlJc w:val="left"/>
      <w:pPr>
        <w:tabs>
          <w:tab w:val="num" w:pos="720"/>
        </w:tabs>
        <w:ind w:left="720" w:hanging="360"/>
      </w:pPr>
      <w:rPr>
        <w:rFonts w:ascii="Wingdings" w:hAnsi="Wingdings" w:hint="default"/>
      </w:rPr>
    </w:lvl>
    <w:lvl w:ilvl="1" w:tplc="62DAC9B0" w:tentative="1">
      <w:start w:val="1"/>
      <w:numFmt w:val="bullet"/>
      <w:lvlText w:val=""/>
      <w:lvlJc w:val="left"/>
      <w:pPr>
        <w:tabs>
          <w:tab w:val="num" w:pos="1440"/>
        </w:tabs>
        <w:ind w:left="1440" w:hanging="360"/>
      </w:pPr>
      <w:rPr>
        <w:rFonts w:ascii="Wingdings" w:hAnsi="Wingdings" w:hint="default"/>
      </w:rPr>
    </w:lvl>
    <w:lvl w:ilvl="2" w:tplc="FF4818E2" w:tentative="1">
      <w:start w:val="1"/>
      <w:numFmt w:val="bullet"/>
      <w:lvlText w:val=""/>
      <w:lvlJc w:val="left"/>
      <w:pPr>
        <w:tabs>
          <w:tab w:val="num" w:pos="2160"/>
        </w:tabs>
        <w:ind w:left="2160" w:hanging="360"/>
      </w:pPr>
      <w:rPr>
        <w:rFonts w:ascii="Wingdings" w:hAnsi="Wingdings" w:hint="default"/>
      </w:rPr>
    </w:lvl>
    <w:lvl w:ilvl="3" w:tplc="11E247C2" w:tentative="1">
      <w:start w:val="1"/>
      <w:numFmt w:val="bullet"/>
      <w:lvlText w:val=""/>
      <w:lvlJc w:val="left"/>
      <w:pPr>
        <w:tabs>
          <w:tab w:val="num" w:pos="2880"/>
        </w:tabs>
        <w:ind w:left="2880" w:hanging="360"/>
      </w:pPr>
      <w:rPr>
        <w:rFonts w:ascii="Wingdings" w:hAnsi="Wingdings" w:hint="default"/>
      </w:rPr>
    </w:lvl>
    <w:lvl w:ilvl="4" w:tplc="51F491AE" w:tentative="1">
      <w:start w:val="1"/>
      <w:numFmt w:val="bullet"/>
      <w:lvlText w:val=""/>
      <w:lvlJc w:val="left"/>
      <w:pPr>
        <w:tabs>
          <w:tab w:val="num" w:pos="3600"/>
        </w:tabs>
        <w:ind w:left="3600" w:hanging="360"/>
      </w:pPr>
      <w:rPr>
        <w:rFonts w:ascii="Wingdings" w:hAnsi="Wingdings" w:hint="default"/>
      </w:rPr>
    </w:lvl>
    <w:lvl w:ilvl="5" w:tplc="61F2ECA0" w:tentative="1">
      <w:start w:val="1"/>
      <w:numFmt w:val="bullet"/>
      <w:lvlText w:val=""/>
      <w:lvlJc w:val="left"/>
      <w:pPr>
        <w:tabs>
          <w:tab w:val="num" w:pos="4320"/>
        </w:tabs>
        <w:ind w:left="4320" w:hanging="360"/>
      </w:pPr>
      <w:rPr>
        <w:rFonts w:ascii="Wingdings" w:hAnsi="Wingdings" w:hint="default"/>
      </w:rPr>
    </w:lvl>
    <w:lvl w:ilvl="6" w:tplc="5546E884" w:tentative="1">
      <w:start w:val="1"/>
      <w:numFmt w:val="bullet"/>
      <w:lvlText w:val=""/>
      <w:lvlJc w:val="left"/>
      <w:pPr>
        <w:tabs>
          <w:tab w:val="num" w:pos="5040"/>
        </w:tabs>
        <w:ind w:left="5040" w:hanging="360"/>
      </w:pPr>
      <w:rPr>
        <w:rFonts w:ascii="Wingdings" w:hAnsi="Wingdings" w:hint="default"/>
      </w:rPr>
    </w:lvl>
    <w:lvl w:ilvl="7" w:tplc="CB98286C" w:tentative="1">
      <w:start w:val="1"/>
      <w:numFmt w:val="bullet"/>
      <w:lvlText w:val=""/>
      <w:lvlJc w:val="left"/>
      <w:pPr>
        <w:tabs>
          <w:tab w:val="num" w:pos="5760"/>
        </w:tabs>
        <w:ind w:left="5760" w:hanging="360"/>
      </w:pPr>
      <w:rPr>
        <w:rFonts w:ascii="Wingdings" w:hAnsi="Wingdings" w:hint="default"/>
      </w:rPr>
    </w:lvl>
    <w:lvl w:ilvl="8" w:tplc="1CC07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65C5"/>
    <w:multiLevelType w:val="hybridMultilevel"/>
    <w:tmpl w:val="5F5849A8"/>
    <w:lvl w:ilvl="0" w:tplc="4EDA8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626D"/>
    <w:multiLevelType w:val="hybridMultilevel"/>
    <w:tmpl w:val="4FCC9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A5073"/>
    <w:multiLevelType w:val="hybridMultilevel"/>
    <w:tmpl w:val="7FBE0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0C56"/>
    <w:multiLevelType w:val="hybridMultilevel"/>
    <w:tmpl w:val="850ECBAA"/>
    <w:lvl w:ilvl="0" w:tplc="72D6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A1287"/>
    <w:multiLevelType w:val="multilevel"/>
    <w:tmpl w:val="D1D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407331">
    <w:abstractNumId w:val="3"/>
  </w:num>
  <w:num w:numId="2" w16cid:durableId="1655332780">
    <w:abstractNumId w:val="6"/>
  </w:num>
  <w:num w:numId="3" w16cid:durableId="365251755">
    <w:abstractNumId w:val="1"/>
  </w:num>
  <w:num w:numId="4" w16cid:durableId="1002315796">
    <w:abstractNumId w:val="2"/>
  </w:num>
  <w:num w:numId="5" w16cid:durableId="1738435914">
    <w:abstractNumId w:val="0"/>
  </w:num>
  <w:num w:numId="6" w16cid:durableId="1419213941">
    <w:abstractNumId w:val="7"/>
  </w:num>
  <w:num w:numId="7" w16cid:durableId="1108502416">
    <w:abstractNumId w:val="5"/>
  </w:num>
  <w:num w:numId="8" w16cid:durableId="143066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0018B9"/>
    <w:rsid w:val="000045B6"/>
    <w:rsid w:val="00014E3D"/>
    <w:rsid w:val="00021CF9"/>
    <w:rsid w:val="000223F6"/>
    <w:rsid w:val="000258AB"/>
    <w:rsid w:val="00031FF3"/>
    <w:rsid w:val="00037756"/>
    <w:rsid w:val="00047ED8"/>
    <w:rsid w:val="0005534D"/>
    <w:rsid w:val="000667E4"/>
    <w:rsid w:val="00067983"/>
    <w:rsid w:val="000702E1"/>
    <w:rsid w:val="00074448"/>
    <w:rsid w:val="00081A22"/>
    <w:rsid w:val="000827D5"/>
    <w:rsid w:val="000907B5"/>
    <w:rsid w:val="0009142E"/>
    <w:rsid w:val="000A4618"/>
    <w:rsid w:val="000A706E"/>
    <w:rsid w:val="000B7450"/>
    <w:rsid w:val="000C5F02"/>
    <w:rsid w:val="000C704F"/>
    <w:rsid w:val="000D34E5"/>
    <w:rsid w:val="000D52ED"/>
    <w:rsid w:val="000D7365"/>
    <w:rsid w:val="000E4B12"/>
    <w:rsid w:val="000E6AF1"/>
    <w:rsid w:val="000E6B4D"/>
    <w:rsid w:val="00100B4B"/>
    <w:rsid w:val="00107618"/>
    <w:rsid w:val="00110E03"/>
    <w:rsid w:val="00115DD3"/>
    <w:rsid w:val="0011661D"/>
    <w:rsid w:val="00120882"/>
    <w:rsid w:val="001224D8"/>
    <w:rsid w:val="00126ED8"/>
    <w:rsid w:val="0012751B"/>
    <w:rsid w:val="001329CB"/>
    <w:rsid w:val="00145439"/>
    <w:rsid w:val="00150C43"/>
    <w:rsid w:val="00154BBA"/>
    <w:rsid w:val="00167BDA"/>
    <w:rsid w:val="001760DA"/>
    <w:rsid w:val="001835BA"/>
    <w:rsid w:val="00184E91"/>
    <w:rsid w:val="001919DD"/>
    <w:rsid w:val="00193383"/>
    <w:rsid w:val="0019353B"/>
    <w:rsid w:val="001A18C7"/>
    <w:rsid w:val="001B2A55"/>
    <w:rsid w:val="001B31CD"/>
    <w:rsid w:val="001B438C"/>
    <w:rsid w:val="001B57A8"/>
    <w:rsid w:val="001C3058"/>
    <w:rsid w:val="001C3F65"/>
    <w:rsid w:val="001C7FA9"/>
    <w:rsid w:val="001D3CD9"/>
    <w:rsid w:val="001D4FC7"/>
    <w:rsid w:val="001D61BE"/>
    <w:rsid w:val="001E2515"/>
    <w:rsid w:val="001E269C"/>
    <w:rsid w:val="001E352F"/>
    <w:rsid w:val="001E46BE"/>
    <w:rsid w:val="001E480C"/>
    <w:rsid w:val="001E5046"/>
    <w:rsid w:val="001E6CFA"/>
    <w:rsid w:val="00200CC4"/>
    <w:rsid w:val="00205581"/>
    <w:rsid w:val="0021272A"/>
    <w:rsid w:val="00225046"/>
    <w:rsid w:val="00226B67"/>
    <w:rsid w:val="0023055F"/>
    <w:rsid w:val="0023378F"/>
    <w:rsid w:val="002363D8"/>
    <w:rsid w:val="0024459F"/>
    <w:rsid w:val="00247C4A"/>
    <w:rsid w:val="0025612F"/>
    <w:rsid w:val="00263F07"/>
    <w:rsid w:val="002641FF"/>
    <w:rsid w:val="00264A1A"/>
    <w:rsid w:val="00267C1D"/>
    <w:rsid w:val="00270A68"/>
    <w:rsid w:val="00273301"/>
    <w:rsid w:val="00275D0C"/>
    <w:rsid w:val="002767C9"/>
    <w:rsid w:val="00282070"/>
    <w:rsid w:val="00283916"/>
    <w:rsid w:val="00292499"/>
    <w:rsid w:val="00292E94"/>
    <w:rsid w:val="00294425"/>
    <w:rsid w:val="00294C38"/>
    <w:rsid w:val="0029634B"/>
    <w:rsid w:val="002A05A4"/>
    <w:rsid w:val="002A08DC"/>
    <w:rsid w:val="002A253E"/>
    <w:rsid w:val="002B469F"/>
    <w:rsid w:val="002B61D1"/>
    <w:rsid w:val="002B69C3"/>
    <w:rsid w:val="002C493C"/>
    <w:rsid w:val="002C6A8E"/>
    <w:rsid w:val="002D363B"/>
    <w:rsid w:val="002D3A80"/>
    <w:rsid w:val="002D3B2A"/>
    <w:rsid w:val="002E08BF"/>
    <w:rsid w:val="002E2FA8"/>
    <w:rsid w:val="002F3EAC"/>
    <w:rsid w:val="002F4191"/>
    <w:rsid w:val="002F4586"/>
    <w:rsid w:val="002F6B9F"/>
    <w:rsid w:val="00300ABE"/>
    <w:rsid w:val="00300C6D"/>
    <w:rsid w:val="0030557A"/>
    <w:rsid w:val="003222B9"/>
    <w:rsid w:val="00324288"/>
    <w:rsid w:val="00333BF0"/>
    <w:rsid w:val="00334065"/>
    <w:rsid w:val="00343501"/>
    <w:rsid w:val="003523D8"/>
    <w:rsid w:val="003652BA"/>
    <w:rsid w:val="003669EA"/>
    <w:rsid w:val="00372E74"/>
    <w:rsid w:val="0037587F"/>
    <w:rsid w:val="00395769"/>
    <w:rsid w:val="003A0692"/>
    <w:rsid w:val="003A5C8C"/>
    <w:rsid w:val="003B240B"/>
    <w:rsid w:val="003B3983"/>
    <w:rsid w:val="003D1793"/>
    <w:rsid w:val="003D3087"/>
    <w:rsid w:val="003D5BCB"/>
    <w:rsid w:val="003D652B"/>
    <w:rsid w:val="003E01E7"/>
    <w:rsid w:val="003E4EB0"/>
    <w:rsid w:val="003E50CB"/>
    <w:rsid w:val="003F535B"/>
    <w:rsid w:val="0041080A"/>
    <w:rsid w:val="004114C8"/>
    <w:rsid w:val="00412808"/>
    <w:rsid w:val="004206F7"/>
    <w:rsid w:val="004266DE"/>
    <w:rsid w:val="00426B96"/>
    <w:rsid w:val="00430BA5"/>
    <w:rsid w:val="00431711"/>
    <w:rsid w:val="00435580"/>
    <w:rsid w:val="00435AF4"/>
    <w:rsid w:val="004413C2"/>
    <w:rsid w:val="00442265"/>
    <w:rsid w:val="00447438"/>
    <w:rsid w:val="00456B30"/>
    <w:rsid w:val="004617B8"/>
    <w:rsid w:val="00463FF7"/>
    <w:rsid w:val="004641DF"/>
    <w:rsid w:val="004670B7"/>
    <w:rsid w:val="00467171"/>
    <w:rsid w:val="00471B08"/>
    <w:rsid w:val="00484E9B"/>
    <w:rsid w:val="00487130"/>
    <w:rsid w:val="00490CBD"/>
    <w:rsid w:val="00491F3C"/>
    <w:rsid w:val="00496A93"/>
    <w:rsid w:val="004A21D0"/>
    <w:rsid w:val="004A438F"/>
    <w:rsid w:val="004A58F7"/>
    <w:rsid w:val="004B7727"/>
    <w:rsid w:val="004C1A93"/>
    <w:rsid w:val="004C40DA"/>
    <w:rsid w:val="004D4883"/>
    <w:rsid w:val="004E0938"/>
    <w:rsid w:val="004E22EC"/>
    <w:rsid w:val="004E2F60"/>
    <w:rsid w:val="004E78DA"/>
    <w:rsid w:val="00501D05"/>
    <w:rsid w:val="00503864"/>
    <w:rsid w:val="00507230"/>
    <w:rsid w:val="00507D13"/>
    <w:rsid w:val="00513CD6"/>
    <w:rsid w:val="005147CB"/>
    <w:rsid w:val="00515A1D"/>
    <w:rsid w:val="00520C23"/>
    <w:rsid w:val="005226E9"/>
    <w:rsid w:val="005232B8"/>
    <w:rsid w:val="005247D1"/>
    <w:rsid w:val="00524B15"/>
    <w:rsid w:val="005251EB"/>
    <w:rsid w:val="00532034"/>
    <w:rsid w:val="005357B5"/>
    <w:rsid w:val="005510E9"/>
    <w:rsid w:val="00562F9D"/>
    <w:rsid w:val="00564D0F"/>
    <w:rsid w:val="0057366E"/>
    <w:rsid w:val="00580B31"/>
    <w:rsid w:val="00583F07"/>
    <w:rsid w:val="0058637B"/>
    <w:rsid w:val="00594FCD"/>
    <w:rsid w:val="00596E02"/>
    <w:rsid w:val="005A26F8"/>
    <w:rsid w:val="005A5D68"/>
    <w:rsid w:val="005B321D"/>
    <w:rsid w:val="005B696A"/>
    <w:rsid w:val="005C0152"/>
    <w:rsid w:val="005C3458"/>
    <w:rsid w:val="005C4A06"/>
    <w:rsid w:val="005D0051"/>
    <w:rsid w:val="005D120D"/>
    <w:rsid w:val="005D3AE5"/>
    <w:rsid w:val="005D3B82"/>
    <w:rsid w:val="005D573D"/>
    <w:rsid w:val="005D78A6"/>
    <w:rsid w:val="005E065B"/>
    <w:rsid w:val="005E54CA"/>
    <w:rsid w:val="005E6EE3"/>
    <w:rsid w:val="005F0D2B"/>
    <w:rsid w:val="005F0EAE"/>
    <w:rsid w:val="00603135"/>
    <w:rsid w:val="006066F6"/>
    <w:rsid w:val="0061042D"/>
    <w:rsid w:val="00612E1B"/>
    <w:rsid w:val="0062050C"/>
    <w:rsid w:val="0062220A"/>
    <w:rsid w:val="00631716"/>
    <w:rsid w:val="006440FC"/>
    <w:rsid w:val="006455FF"/>
    <w:rsid w:val="00646460"/>
    <w:rsid w:val="006471A5"/>
    <w:rsid w:val="00647ED6"/>
    <w:rsid w:val="00650D21"/>
    <w:rsid w:val="006629D7"/>
    <w:rsid w:val="0066306A"/>
    <w:rsid w:val="00663BEC"/>
    <w:rsid w:val="006657D9"/>
    <w:rsid w:val="006675E6"/>
    <w:rsid w:val="006714E2"/>
    <w:rsid w:val="00674F4C"/>
    <w:rsid w:val="0067570D"/>
    <w:rsid w:val="00683270"/>
    <w:rsid w:val="00684310"/>
    <w:rsid w:val="0069198C"/>
    <w:rsid w:val="006936A6"/>
    <w:rsid w:val="00694299"/>
    <w:rsid w:val="0069485A"/>
    <w:rsid w:val="00695F01"/>
    <w:rsid w:val="006B0A25"/>
    <w:rsid w:val="006B1D82"/>
    <w:rsid w:val="006B290B"/>
    <w:rsid w:val="006C33AA"/>
    <w:rsid w:val="006C7C46"/>
    <w:rsid w:val="006D4A45"/>
    <w:rsid w:val="006D6A57"/>
    <w:rsid w:val="006E33E7"/>
    <w:rsid w:val="006E49A2"/>
    <w:rsid w:val="006E60E8"/>
    <w:rsid w:val="006E6550"/>
    <w:rsid w:val="006E6D4A"/>
    <w:rsid w:val="006F0884"/>
    <w:rsid w:val="006F4678"/>
    <w:rsid w:val="006F5189"/>
    <w:rsid w:val="0070239E"/>
    <w:rsid w:val="00703617"/>
    <w:rsid w:val="00707C6E"/>
    <w:rsid w:val="007309A7"/>
    <w:rsid w:val="00730B93"/>
    <w:rsid w:val="0073594E"/>
    <w:rsid w:val="0073647E"/>
    <w:rsid w:val="0073718C"/>
    <w:rsid w:val="0074174C"/>
    <w:rsid w:val="0075157E"/>
    <w:rsid w:val="00751FD8"/>
    <w:rsid w:val="007556DF"/>
    <w:rsid w:val="00756847"/>
    <w:rsid w:val="00765193"/>
    <w:rsid w:val="0076721F"/>
    <w:rsid w:val="00770BEA"/>
    <w:rsid w:val="007715D2"/>
    <w:rsid w:val="00781D3E"/>
    <w:rsid w:val="00783BDA"/>
    <w:rsid w:val="0079417C"/>
    <w:rsid w:val="007B023C"/>
    <w:rsid w:val="007B0F0F"/>
    <w:rsid w:val="007B4936"/>
    <w:rsid w:val="007C2444"/>
    <w:rsid w:val="007C32BF"/>
    <w:rsid w:val="007C3CA0"/>
    <w:rsid w:val="007D067E"/>
    <w:rsid w:val="007D0C41"/>
    <w:rsid w:val="007D3661"/>
    <w:rsid w:val="007D5022"/>
    <w:rsid w:val="007E1433"/>
    <w:rsid w:val="007E165E"/>
    <w:rsid w:val="007F3AB7"/>
    <w:rsid w:val="007F53A2"/>
    <w:rsid w:val="007F6BD0"/>
    <w:rsid w:val="00800F95"/>
    <w:rsid w:val="00810F35"/>
    <w:rsid w:val="00812C34"/>
    <w:rsid w:val="00814A2F"/>
    <w:rsid w:val="0081760C"/>
    <w:rsid w:val="00821600"/>
    <w:rsid w:val="00821822"/>
    <w:rsid w:val="00822C21"/>
    <w:rsid w:val="00827752"/>
    <w:rsid w:val="008277BE"/>
    <w:rsid w:val="0084072B"/>
    <w:rsid w:val="00843E0F"/>
    <w:rsid w:val="00844B71"/>
    <w:rsid w:val="00846A26"/>
    <w:rsid w:val="008551CA"/>
    <w:rsid w:val="00857B5D"/>
    <w:rsid w:val="0086721D"/>
    <w:rsid w:val="008673E2"/>
    <w:rsid w:val="00874926"/>
    <w:rsid w:val="00881106"/>
    <w:rsid w:val="0088357F"/>
    <w:rsid w:val="0089735C"/>
    <w:rsid w:val="008B2C8E"/>
    <w:rsid w:val="008B59AB"/>
    <w:rsid w:val="008C08E1"/>
    <w:rsid w:val="008C59F3"/>
    <w:rsid w:val="008C6627"/>
    <w:rsid w:val="008D2352"/>
    <w:rsid w:val="008D3799"/>
    <w:rsid w:val="008E22EC"/>
    <w:rsid w:val="008F0C14"/>
    <w:rsid w:val="009062F2"/>
    <w:rsid w:val="00910D43"/>
    <w:rsid w:val="009170A0"/>
    <w:rsid w:val="00917897"/>
    <w:rsid w:val="00921B76"/>
    <w:rsid w:val="00923B20"/>
    <w:rsid w:val="0092412C"/>
    <w:rsid w:val="009255C9"/>
    <w:rsid w:val="00935AF2"/>
    <w:rsid w:val="00937D08"/>
    <w:rsid w:val="009425EC"/>
    <w:rsid w:val="0094486A"/>
    <w:rsid w:val="00944B54"/>
    <w:rsid w:val="00953FAE"/>
    <w:rsid w:val="00956B70"/>
    <w:rsid w:val="00956F4C"/>
    <w:rsid w:val="00957CC8"/>
    <w:rsid w:val="0096642C"/>
    <w:rsid w:val="0096756F"/>
    <w:rsid w:val="00972C42"/>
    <w:rsid w:val="00973EE4"/>
    <w:rsid w:val="009757D0"/>
    <w:rsid w:val="00980ED7"/>
    <w:rsid w:val="009974F1"/>
    <w:rsid w:val="009B5708"/>
    <w:rsid w:val="009C00C9"/>
    <w:rsid w:val="009D1F38"/>
    <w:rsid w:val="009E2B4A"/>
    <w:rsid w:val="009E3749"/>
    <w:rsid w:val="009E6134"/>
    <w:rsid w:val="009F488A"/>
    <w:rsid w:val="009F65C8"/>
    <w:rsid w:val="00A07463"/>
    <w:rsid w:val="00A14EE9"/>
    <w:rsid w:val="00A20225"/>
    <w:rsid w:val="00A238E3"/>
    <w:rsid w:val="00A26000"/>
    <w:rsid w:val="00A27B19"/>
    <w:rsid w:val="00A33242"/>
    <w:rsid w:val="00A40A2E"/>
    <w:rsid w:val="00A43E95"/>
    <w:rsid w:val="00A607DA"/>
    <w:rsid w:val="00A6167F"/>
    <w:rsid w:val="00A64245"/>
    <w:rsid w:val="00A64CE5"/>
    <w:rsid w:val="00A6525E"/>
    <w:rsid w:val="00A65292"/>
    <w:rsid w:val="00A65C3E"/>
    <w:rsid w:val="00A679ED"/>
    <w:rsid w:val="00A722E6"/>
    <w:rsid w:val="00A74E47"/>
    <w:rsid w:val="00A8151F"/>
    <w:rsid w:val="00A841E0"/>
    <w:rsid w:val="00A93C2B"/>
    <w:rsid w:val="00A943E6"/>
    <w:rsid w:val="00A947DA"/>
    <w:rsid w:val="00A95042"/>
    <w:rsid w:val="00AB7DB6"/>
    <w:rsid w:val="00AC50DA"/>
    <w:rsid w:val="00AC5DAC"/>
    <w:rsid w:val="00AE4F9F"/>
    <w:rsid w:val="00AE52C7"/>
    <w:rsid w:val="00AE6E37"/>
    <w:rsid w:val="00AF0155"/>
    <w:rsid w:val="00AF4F96"/>
    <w:rsid w:val="00AF4FB5"/>
    <w:rsid w:val="00AF761F"/>
    <w:rsid w:val="00B01B5B"/>
    <w:rsid w:val="00B10EEF"/>
    <w:rsid w:val="00B1389E"/>
    <w:rsid w:val="00B26CFE"/>
    <w:rsid w:val="00B27E2A"/>
    <w:rsid w:val="00B34622"/>
    <w:rsid w:val="00B37BD6"/>
    <w:rsid w:val="00B41AE1"/>
    <w:rsid w:val="00B47CF3"/>
    <w:rsid w:val="00B50D33"/>
    <w:rsid w:val="00B50D42"/>
    <w:rsid w:val="00B65A07"/>
    <w:rsid w:val="00B668AB"/>
    <w:rsid w:val="00B72085"/>
    <w:rsid w:val="00B74957"/>
    <w:rsid w:val="00B80976"/>
    <w:rsid w:val="00B8733B"/>
    <w:rsid w:val="00B901AC"/>
    <w:rsid w:val="00B9388B"/>
    <w:rsid w:val="00B93AA9"/>
    <w:rsid w:val="00B94DF7"/>
    <w:rsid w:val="00B972CB"/>
    <w:rsid w:val="00BA070D"/>
    <w:rsid w:val="00BA1871"/>
    <w:rsid w:val="00BA2164"/>
    <w:rsid w:val="00BC0E8A"/>
    <w:rsid w:val="00BC10B4"/>
    <w:rsid w:val="00BD28B2"/>
    <w:rsid w:val="00BD2E9C"/>
    <w:rsid w:val="00BD6200"/>
    <w:rsid w:val="00BE2242"/>
    <w:rsid w:val="00BE4000"/>
    <w:rsid w:val="00BF26D3"/>
    <w:rsid w:val="00BF37AD"/>
    <w:rsid w:val="00BF6686"/>
    <w:rsid w:val="00C02EEC"/>
    <w:rsid w:val="00C0643E"/>
    <w:rsid w:val="00C07B3A"/>
    <w:rsid w:val="00C111B6"/>
    <w:rsid w:val="00C14FFA"/>
    <w:rsid w:val="00C160A2"/>
    <w:rsid w:val="00C20785"/>
    <w:rsid w:val="00C24026"/>
    <w:rsid w:val="00C269EC"/>
    <w:rsid w:val="00C312DE"/>
    <w:rsid w:val="00C41179"/>
    <w:rsid w:val="00C4374C"/>
    <w:rsid w:val="00C52B6E"/>
    <w:rsid w:val="00C54D5E"/>
    <w:rsid w:val="00C62946"/>
    <w:rsid w:val="00C64216"/>
    <w:rsid w:val="00C6587F"/>
    <w:rsid w:val="00C65D15"/>
    <w:rsid w:val="00C67D92"/>
    <w:rsid w:val="00C700A6"/>
    <w:rsid w:val="00C7181C"/>
    <w:rsid w:val="00C72E3E"/>
    <w:rsid w:val="00C75253"/>
    <w:rsid w:val="00C757DD"/>
    <w:rsid w:val="00C82285"/>
    <w:rsid w:val="00C86550"/>
    <w:rsid w:val="00C91137"/>
    <w:rsid w:val="00C92456"/>
    <w:rsid w:val="00C92F5D"/>
    <w:rsid w:val="00C93D55"/>
    <w:rsid w:val="00C957ED"/>
    <w:rsid w:val="00CA0E31"/>
    <w:rsid w:val="00CA2D90"/>
    <w:rsid w:val="00CA3904"/>
    <w:rsid w:val="00CA664F"/>
    <w:rsid w:val="00CA6916"/>
    <w:rsid w:val="00CB0914"/>
    <w:rsid w:val="00CB5DA5"/>
    <w:rsid w:val="00CB5ED2"/>
    <w:rsid w:val="00CB783E"/>
    <w:rsid w:val="00CC19ED"/>
    <w:rsid w:val="00CC391F"/>
    <w:rsid w:val="00CC6B7F"/>
    <w:rsid w:val="00CE1B26"/>
    <w:rsid w:val="00CF64A0"/>
    <w:rsid w:val="00D0077E"/>
    <w:rsid w:val="00D0412E"/>
    <w:rsid w:val="00D05724"/>
    <w:rsid w:val="00D07544"/>
    <w:rsid w:val="00D1286F"/>
    <w:rsid w:val="00D2015F"/>
    <w:rsid w:val="00D224CF"/>
    <w:rsid w:val="00D22B48"/>
    <w:rsid w:val="00D24AD2"/>
    <w:rsid w:val="00D25628"/>
    <w:rsid w:val="00D33460"/>
    <w:rsid w:val="00D33657"/>
    <w:rsid w:val="00D336F7"/>
    <w:rsid w:val="00D374F1"/>
    <w:rsid w:val="00D377D2"/>
    <w:rsid w:val="00D401CF"/>
    <w:rsid w:val="00D4187D"/>
    <w:rsid w:val="00D43325"/>
    <w:rsid w:val="00D441ED"/>
    <w:rsid w:val="00D461BB"/>
    <w:rsid w:val="00D47859"/>
    <w:rsid w:val="00D54054"/>
    <w:rsid w:val="00D565AD"/>
    <w:rsid w:val="00D6102D"/>
    <w:rsid w:val="00D71BC3"/>
    <w:rsid w:val="00D73C64"/>
    <w:rsid w:val="00D76B52"/>
    <w:rsid w:val="00D8409F"/>
    <w:rsid w:val="00D8511B"/>
    <w:rsid w:val="00D87323"/>
    <w:rsid w:val="00DA2454"/>
    <w:rsid w:val="00DA2611"/>
    <w:rsid w:val="00DA472B"/>
    <w:rsid w:val="00DA52E7"/>
    <w:rsid w:val="00DA7D3A"/>
    <w:rsid w:val="00DB071B"/>
    <w:rsid w:val="00DB500A"/>
    <w:rsid w:val="00DB5F17"/>
    <w:rsid w:val="00DC50BA"/>
    <w:rsid w:val="00DC6E68"/>
    <w:rsid w:val="00DC6F9B"/>
    <w:rsid w:val="00DC73B7"/>
    <w:rsid w:val="00DD0985"/>
    <w:rsid w:val="00DD5EE8"/>
    <w:rsid w:val="00DE0598"/>
    <w:rsid w:val="00DE0E50"/>
    <w:rsid w:val="00DE1C37"/>
    <w:rsid w:val="00DE3B00"/>
    <w:rsid w:val="00DE6498"/>
    <w:rsid w:val="00DE704E"/>
    <w:rsid w:val="00DF11E2"/>
    <w:rsid w:val="00DF28F3"/>
    <w:rsid w:val="00DF658A"/>
    <w:rsid w:val="00DF710C"/>
    <w:rsid w:val="00E00999"/>
    <w:rsid w:val="00E0200B"/>
    <w:rsid w:val="00E03789"/>
    <w:rsid w:val="00E07783"/>
    <w:rsid w:val="00E07823"/>
    <w:rsid w:val="00E1062D"/>
    <w:rsid w:val="00E10B20"/>
    <w:rsid w:val="00E12214"/>
    <w:rsid w:val="00E12357"/>
    <w:rsid w:val="00E15222"/>
    <w:rsid w:val="00E1579E"/>
    <w:rsid w:val="00E2086E"/>
    <w:rsid w:val="00E302B3"/>
    <w:rsid w:val="00E32F04"/>
    <w:rsid w:val="00E33A88"/>
    <w:rsid w:val="00E377D5"/>
    <w:rsid w:val="00E42605"/>
    <w:rsid w:val="00E432B3"/>
    <w:rsid w:val="00E43DF1"/>
    <w:rsid w:val="00E44374"/>
    <w:rsid w:val="00E47179"/>
    <w:rsid w:val="00E51495"/>
    <w:rsid w:val="00E52DC0"/>
    <w:rsid w:val="00E55C5A"/>
    <w:rsid w:val="00E616CF"/>
    <w:rsid w:val="00E6438F"/>
    <w:rsid w:val="00E67676"/>
    <w:rsid w:val="00E73CA8"/>
    <w:rsid w:val="00E9122D"/>
    <w:rsid w:val="00E9316E"/>
    <w:rsid w:val="00EA7532"/>
    <w:rsid w:val="00EB2277"/>
    <w:rsid w:val="00EB6918"/>
    <w:rsid w:val="00EC359D"/>
    <w:rsid w:val="00EC4C00"/>
    <w:rsid w:val="00EC6EBC"/>
    <w:rsid w:val="00EC7C9F"/>
    <w:rsid w:val="00EC7D56"/>
    <w:rsid w:val="00ED43A7"/>
    <w:rsid w:val="00ED5B6E"/>
    <w:rsid w:val="00EE4C67"/>
    <w:rsid w:val="00EF5FBC"/>
    <w:rsid w:val="00F009A8"/>
    <w:rsid w:val="00F04290"/>
    <w:rsid w:val="00F05FCD"/>
    <w:rsid w:val="00F07A65"/>
    <w:rsid w:val="00F10D24"/>
    <w:rsid w:val="00F14646"/>
    <w:rsid w:val="00F17601"/>
    <w:rsid w:val="00F243B6"/>
    <w:rsid w:val="00F3113A"/>
    <w:rsid w:val="00F348C8"/>
    <w:rsid w:val="00F368B1"/>
    <w:rsid w:val="00F37A39"/>
    <w:rsid w:val="00F4338D"/>
    <w:rsid w:val="00F43EFE"/>
    <w:rsid w:val="00F44E69"/>
    <w:rsid w:val="00F52281"/>
    <w:rsid w:val="00F5383E"/>
    <w:rsid w:val="00F56974"/>
    <w:rsid w:val="00F6208B"/>
    <w:rsid w:val="00F70D3A"/>
    <w:rsid w:val="00F713CA"/>
    <w:rsid w:val="00F7331B"/>
    <w:rsid w:val="00F75E53"/>
    <w:rsid w:val="00F81F5A"/>
    <w:rsid w:val="00F942F1"/>
    <w:rsid w:val="00F969F6"/>
    <w:rsid w:val="00FA1B66"/>
    <w:rsid w:val="00FA3B35"/>
    <w:rsid w:val="00FA6049"/>
    <w:rsid w:val="00FA741D"/>
    <w:rsid w:val="00FC2D7A"/>
    <w:rsid w:val="00FC308D"/>
    <w:rsid w:val="00FC5504"/>
    <w:rsid w:val="00FC7D15"/>
    <w:rsid w:val="00FD0019"/>
    <w:rsid w:val="00FD4C0F"/>
    <w:rsid w:val="00FD75D3"/>
    <w:rsid w:val="00FE75D8"/>
    <w:rsid w:val="00FF019F"/>
    <w:rsid w:val="00FF0B82"/>
    <w:rsid w:val="00FF3E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BC17"/>
  <w15:docId w15:val="{95292D45-567D-4514-9989-A4C2FED4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605"/>
    <w:pPr>
      <w:spacing w:after="0" w:line="240" w:lineRule="auto"/>
    </w:pPr>
  </w:style>
  <w:style w:type="table" w:styleId="TableGrid">
    <w:name w:val="Table Grid"/>
    <w:basedOn w:val="TableNormal"/>
    <w:uiPriority w:val="59"/>
    <w:rsid w:val="001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664F"/>
    <w:rPr>
      <w:color w:val="0000FF" w:themeColor="hyperlink"/>
      <w:u w:val="single"/>
    </w:rPr>
  </w:style>
  <w:style w:type="paragraph" w:customStyle="1" w:styleId="Default">
    <w:name w:val="Default"/>
    <w:rsid w:val="00C14FF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4E78DA"/>
    <w:pPr>
      <w:spacing w:after="0" w:line="240" w:lineRule="auto"/>
      <w:ind w:left="720"/>
      <w:contextualSpacing/>
    </w:pPr>
    <w:rPr>
      <w:rFonts w:ascii="Times New Roman" w:eastAsia="Times New Roman" w:hAnsi="Times New Roman" w:cs="Times New Roman"/>
      <w:sz w:val="24"/>
      <w:szCs w:val="24"/>
    </w:rPr>
  </w:style>
  <w:style w:type="character" w:customStyle="1" w:styleId="ls14">
    <w:name w:val="ls14"/>
    <w:basedOn w:val="DefaultParagraphFont"/>
    <w:rsid w:val="00EB2277"/>
  </w:style>
  <w:style w:type="character" w:customStyle="1" w:styleId="ls41">
    <w:name w:val="ls41"/>
    <w:basedOn w:val="DefaultParagraphFont"/>
    <w:rsid w:val="00EB2277"/>
  </w:style>
  <w:style w:type="character" w:customStyle="1" w:styleId="ls3a">
    <w:name w:val="ls3a"/>
    <w:basedOn w:val="DefaultParagraphFont"/>
    <w:rsid w:val="00EB2277"/>
  </w:style>
  <w:style w:type="character" w:customStyle="1" w:styleId="ls8">
    <w:name w:val="ls8"/>
    <w:basedOn w:val="DefaultParagraphFont"/>
    <w:rsid w:val="00EB2277"/>
  </w:style>
  <w:style w:type="character" w:customStyle="1" w:styleId="ws70">
    <w:name w:val="ws70"/>
    <w:basedOn w:val="DefaultParagraphFont"/>
    <w:rsid w:val="00EB2277"/>
  </w:style>
  <w:style w:type="character" w:customStyle="1" w:styleId="ls27">
    <w:name w:val="ls27"/>
    <w:basedOn w:val="DefaultParagraphFont"/>
    <w:rsid w:val="00EB2277"/>
  </w:style>
  <w:style w:type="character" w:customStyle="1" w:styleId="ff5">
    <w:name w:val="ff5"/>
    <w:basedOn w:val="DefaultParagraphFont"/>
    <w:rsid w:val="00EB2277"/>
  </w:style>
  <w:style w:type="character" w:customStyle="1" w:styleId="ls9f">
    <w:name w:val="ls9f"/>
    <w:basedOn w:val="DefaultParagraphFont"/>
    <w:rsid w:val="00EB2277"/>
  </w:style>
  <w:style w:type="character" w:customStyle="1" w:styleId="ff3">
    <w:name w:val="ff3"/>
    <w:basedOn w:val="DefaultParagraphFont"/>
    <w:rsid w:val="00EB2277"/>
  </w:style>
  <w:style w:type="character" w:customStyle="1" w:styleId="lsec">
    <w:name w:val="lsec"/>
    <w:basedOn w:val="DefaultParagraphFont"/>
    <w:rsid w:val="00EB2277"/>
  </w:style>
  <w:style w:type="character" w:customStyle="1" w:styleId="lsef">
    <w:name w:val="lsef"/>
    <w:basedOn w:val="DefaultParagraphFont"/>
    <w:rsid w:val="00EB2277"/>
  </w:style>
  <w:style w:type="character" w:customStyle="1" w:styleId="ls23">
    <w:name w:val="ls23"/>
    <w:basedOn w:val="DefaultParagraphFont"/>
    <w:rsid w:val="00EB2277"/>
  </w:style>
  <w:style w:type="character" w:styleId="Emphasis">
    <w:name w:val="Emphasis"/>
    <w:basedOn w:val="DefaultParagraphFont"/>
    <w:uiPriority w:val="20"/>
    <w:qFormat/>
    <w:rsid w:val="00490CBD"/>
    <w:rPr>
      <w:i/>
      <w:iCs/>
    </w:rPr>
  </w:style>
  <w:style w:type="character" w:customStyle="1" w:styleId="html-italic">
    <w:name w:val="html-italic"/>
    <w:basedOn w:val="DefaultParagraphFont"/>
    <w:rsid w:val="00D87323"/>
  </w:style>
  <w:style w:type="paragraph" w:styleId="Header">
    <w:name w:val="header"/>
    <w:basedOn w:val="Normal"/>
    <w:link w:val="HeaderChar"/>
    <w:uiPriority w:val="99"/>
    <w:unhideWhenUsed/>
    <w:rsid w:val="0078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E"/>
  </w:style>
  <w:style w:type="paragraph" w:styleId="Footer">
    <w:name w:val="footer"/>
    <w:basedOn w:val="Normal"/>
    <w:link w:val="FooterChar"/>
    <w:uiPriority w:val="99"/>
    <w:unhideWhenUsed/>
    <w:rsid w:val="0078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953">
      <w:bodyDiv w:val="1"/>
      <w:marLeft w:val="0"/>
      <w:marRight w:val="0"/>
      <w:marTop w:val="0"/>
      <w:marBottom w:val="0"/>
      <w:divBdr>
        <w:top w:val="none" w:sz="0" w:space="0" w:color="auto"/>
        <w:left w:val="none" w:sz="0" w:space="0" w:color="auto"/>
        <w:bottom w:val="none" w:sz="0" w:space="0" w:color="auto"/>
        <w:right w:val="none" w:sz="0" w:space="0" w:color="auto"/>
      </w:divBdr>
    </w:div>
    <w:div w:id="285894630">
      <w:bodyDiv w:val="1"/>
      <w:marLeft w:val="0"/>
      <w:marRight w:val="0"/>
      <w:marTop w:val="0"/>
      <w:marBottom w:val="0"/>
      <w:divBdr>
        <w:top w:val="none" w:sz="0" w:space="0" w:color="auto"/>
        <w:left w:val="none" w:sz="0" w:space="0" w:color="auto"/>
        <w:bottom w:val="none" w:sz="0" w:space="0" w:color="auto"/>
        <w:right w:val="none" w:sz="0" w:space="0" w:color="auto"/>
      </w:divBdr>
    </w:div>
    <w:div w:id="335311242">
      <w:bodyDiv w:val="1"/>
      <w:marLeft w:val="0"/>
      <w:marRight w:val="0"/>
      <w:marTop w:val="0"/>
      <w:marBottom w:val="0"/>
      <w:divBdr>
        <w:top w:val="none" w:sz="0" w:space="0" w:color="auto"/>
        <w:left w:val="none" w:sz="0" w:space="0" w:color="auto"/>
        <w:bottom w:val="none" w:sz="0" w:space="0" w:color="auto"/>
        <w:right w:val="none" w:sz="0" w:space="0" w:color="auto"/>
      </w:divBdr>
    </w:div>
    <w:div w:id="440342062">
      <w:bodyDiv w:val="1"/>
      <w:marLeft w:val="0"/>
      <w:marRight w:val="0"/>
      <w:marTop w:val="0"/>
      <w:marBottom w:val="0"/>
      <w:divBdr>
        <w:top w:val="none" w:sz="0" w:space="0" w:color="auto"/>
        <w:left w:val="none" w:sz="0" w:space="0" w:color="auto"/>
        <w:bottom w:val="none" w:sz="0" w:space="0" w:color="auto"/>
        <w:right w:val="none" w:sz="0" w:space="0" w:color="auto"/>
      </w:divBdr>
    </w:div>
    <w:div w:id="461070955">
      <w:bodyDiv w:val="1"/>
      <w:marLeft w:val="0"/>
      <w:marRight w:val="0"/>
      <w:marTop w:val="0"/>
      <w:marBottom w:val="0"/>
      <w:divBdr>
        <w:top w:val="none" w:sz="0" w:space="0" w:color="auto"/>
        <w:left w:val="none" w:sz="0" w:space="0" w:color="auto"/>
        <w:bottom w:val="none" w:sz="0" w:space="0" w:color="auto"/>
        <w:right w:val="none" w:sz="0" w:space="0" w:color="auto"/>
      </w:divBdr>
    </w:div>
    <w:div w:id="501044332">
      <w:bodyDiv w:val="1"/>
      <w:marLeft w:val="0"/>
      <w:marRight w:val="0"/>
      <w:marTop w:val="0"/>
      <w:marBottom w:val="0"/>
      <w:divBdr>
        <w:top w:val="none" w:sz="0" w:space="0" w:color="auto"/>
        <w:left w:val="none" w:sz="0" w:space="0" w:color="auto"/>
        <w:bottom w:val="none" w:sz="0" w:space="0" w:color="auto"/>
        <w:right w:val="none" w:sz="0" w:space="0" w:color="auto"/>
      </w:divBdr>
    </w:div>
    <w:div w:id="504442720">
      <w:bodyDiv w:val="1"/>
      <w:marLeft w:val="0"/>
      <w:marRight w:val="0"/>
      <w:marTop w:val="0"/>
      <w:marBottom w:val="0"/>
      <w:divBdr>
        <w:top w:val="none" w:sz="0" w:space="0" w:color="auto"/>
        <w:left w:val="none" w:sz="0" w:space="0" w:color="auto"/>
        <w:bottom w:val="none" w:sz="0" w:space="0" w:color="auto"/>
        <w:right w:val="none" w:sz="0" w:space="0" w:color="auto"/>
      </w:divBdr>
    </w:div>
    <w:div w:id="516425465">
      <w:bodyDiv w:val="1"/>
      <w:marLeft w:val="0"/>
      <w:marRight w:val="0"/>
      <w:marTop w:val="0"/>
      <w:marBottom w:val="0"/>
      <w:divBdr>
        <w:top w:val="none" w:sz="0" w:space="0" w:color="auto"/>
        <w:left w:val="none" w:sz="0" w:space="0" w:color="auto"/>
        <w:bottom w:val="none" w:sz="0" w:space="0" w:color="auto"/>
        <w:right w:val="none" w:sz="0" w:space="0" w:color="auto"/>
      </w:divBdr>
    </w:div>
    <w:div w:id="690959390">
      <w:bodyDiv w:val="1"/>
      <w:marLeft w:val="0"/>
      <w:marRight w:val="0"/>
      <w:marTop w:val="0"/>
      <w:marBottom w:val="0"/>
      <w:divBdr>
        <w:top w:val="none" w:sz="0" w:space="0" w:color="auto"/>
        <w:left w:val="none" w:sz="0" w:space="0" w:color="auto"/>
        <w:bottom w:val="none" w:sz="0" w:space="0" w:color="auto"/>
        <w:right w:val="none" w:sz="0" w:space="0" w:color="auto"/>
      </w:divBdr>
    </w:div>
    <w:div w:id="1117531821">
      <w:bodyDiv w:val="1"/>
      <w:marLeft w:val="0"/>
      <w:marRight w:val="0"/>
      <w:marTop w:val="0"/>
      <w:marBottom w:val="0"/>
      <w:divBdr>
        <w:top w:val="none" w:sz="0" w:space="0" w:color="auto"/>
        <w:left w:val="none" w:sz="0" w:space="0" w:color="auto"/>
        <w:bottom w:val="none" w:sz="0" w:space="0" w:color="auto"/>
        <w:right w:val="none" w:sz="0" w:space="0" w:color="auto"/>
      </w:divBdr>
    </w:div>
    <w:div w:id="1507137181">
      <w:bodyDiv w:val="1"/>
      <w:marLeft w:val="0"/>
      <w:marRight w:val="0"/>
      <w:marTop w:val="0"/>
      <w:marBottom w:val="0"/>
      <w:divBdr>
        <w:top w:val="none" w:sz="0" w:space="0" w:color="auto"/>
        <w:left w:val="none" w:sz="0" w:space="0" w:color="auto"/>
        <w:bottom w:val="none" w:sz="0" w:space="0" w:color="auto"/>
        <w:right w:val="none" w:sz="0" w:space="0" w:color="auto"/>
      </w:divBdr>
    </w:div>
    <w:div w:id="1762945990">
      <w:bodyDiv w:val="1"/>
      <w:marLeft w:val="0"/>
      <w:marRight w:val="0"/>
      <w:marTop w:val="0"/>
      <w:marBottom w:val="0"/>
      <w:divBdr>
        <w:top w:val="none" w:sz="0" w:space="0" w:color="auto"/>
        <w:left w:val="none" w:sz="0" w:space="0" w:color="auto"/>
        <w:bottom w:val="none" w:sz="0" w:space="0" w:color="auto"/>
        <w:right w:val="none" w:sz="0" w:space="0" w:color="auto"/>
      </w:divBdr>
    </w:div>
    <w:div w:id="1825195991">
      <w:bodyDiv w:val="1"/>
      <w:marLeft w:val="0"/>
      <w:marRight w:val="0"/>
      <w:marTop w:val="0"/>
      <w:marBottom w:val="0"/>
      <w:divBdr>
        <w:top w:val="none" w:sz="0" w:space="0" w:color="auto"/>
        <w:left w:val="none" w:sz="0" w:space="0" w:color="auto"/>
        <w:bottom w:val="none" w:sz="0" w:space="0" w:color="auto"/>
        <w:right w:val="none" w:sz="0" w:space="0" w:color="auto"/>
      </w:divBdr>
    </w:div>
    <w:div w:id="1950890815">
      <w:bodyDiv w:val="1"/>
      <w:marLeft w:val="0"/>
      <w:marRight w:val="0"/>
      <w:marTop w:val="0"/>
      <w:marBottom w:val="0"/>
      <w:divBdr>
        <w:top w:val="none" w:sz="0" w:space="0" w:color="auto"/>
        <w:left w:val="none" w:sz="0" w:space="0" w:color="auto"/>
        <w:bottom w:val="none" w:sz="0" w:space="0" w:color="auto"/>
        <w:right w:val="none" w:sz="0" w:space="0" w:color="auto"/>
      </w:divBdr>
    </w:div>
    <w:div w:id="2014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1B8A40-E689-4B17-9550-65AAD555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4952</Words>
  <Characters>28230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RRS</dc:creator>
  <cp:lastModifiedBy>Editor GP 005</cp:lastModifiedBy>
  <cp:revision>20</cp:revision>
  <cp:lastPrinted>2015-09-11T10:32:00Z</cp:lastPrinted>
  <dcterms:created xsi:type="dcterms:W3CDTF">2025-07-08T07:43:00Z</dcterms:created>
  <dcterms:modified xsi:type="dcterms:W3CDTF">2025-07-14T08:04:00Z</dcterms:modified>
</cp:coreProperties>
</file>