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2C732" w14:textId="37BF62AC" w:rsidR="006E01BF" w:rsidRDefault="38FF747E" w:rsidP="00BD2056">
      <w:pPr>
        <w:jc w:val="center"/>
        <w:rPr>
          <w:rFonts w:ascii="Times New Roman" w:eastAsia="Times New Roman" w:hAnsi="Times New Roman" w:cs="Times New Roman"/>
          <w:b/>
          <w:bCs/>
        </w:rPr>
      </w:pPr>
      <w:r w:rsidRPr="082F1761">
        <w:rPr>
          <w:rFonts w:ascii="Times New Roman" w:eastAsia="Times New Roman" w:hAnsi="Times New Roman" w:cs="Times New Roman"/>
          <w:b/>
          <w:bCs/>
          <w:sz w:val="28"/>
          <w:szCs w:val="28"/>
        </w:rPr>
        <w:t>Marine Natural Products as Antiviral Agents: Current Advances and Future Perspectives</w:t>
      </w:r>
    </w:p>
    <w:p w14:paraId="4FEB3B14" w14:textId="612CB81B" w:rsidR="082F1761" w:rsidRDefault="082F1761" w:rsidP="00DF0DF4">
      <w:pPr>
        <w:spacing w:after="0" w:line="240" w:lineRule="auto"/>
        <w:rPr>
          <w:rFonts w:ascii="Times New Roman" w:eastAsia="Times New Roman" w:hAnsi="Times New Roman" w:cs="Times New Roman"/>
          <w:i/>
          <w:iCs/>
          <w:color w:val="252525"/>
        </w:rPr>
      </w:pPr>
    </w:p>
    <w:p w14:paraId="517CA342" w14:textId="77777777" w:rsidR="00D27BCD" w:rsidRDefault="00D27BCD" w:rsidP="082F1761">
      <w:pPr>
        <w:spacing w:after="0" w:line="240" w:lineRule="auto"/>
        <w:jc w:val="center"/>
        <w:rPr>
          <w:rFonts w:ascii="Times New Roman" w:eastAsia="Times New Roman" w:hAnsi="Times New Roman" w:cs="Times New Roman"/>
          <w:i/>
          <w:iCs/>
          <w:color w:val="252525"/>
        </w:rPr>
      </w:pPr>
    </w:p>
    <w:p w14:paraId="24D60494" w14:textId="3E5D772E" w:rsidR="006E01BF" w:rsidRDefault="38FF747E" w:rsidP="3A0E58AB">
      <w:pPr>
        <w:rPr>
          <w:rFonts w:ascii="Times New Roman" w:eastAsia="Times New Roman" w:hAnsi="Times New Roman" w:cs="Times New Roman"/>
          <w:b/>
          <w:bCs/>
        </w:rPr>
      </w:pPr>
      <w:r w:rsidRPr="082F1761">
        <w:rPr>
          <w:rFonts w:ascii="Times New Roman" w:eastAsia="Times New Roman" w:hAnsi="Times New Roman" w:cs="Times New Roman"/>
          <w:b/>
          <w:bCs/>
        </w:rPr>
        <w:t>Abstract</w:t>
      </w:r>
    </w:p>
    <w:p w14:paraId="0A6DF846" w14:textId="49ADDA50" w:rsidR="3330FE34" w:rsidRDefault="3330FE34"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Encompassing more than 70% of the Earth's surface, the ocean is an extensive and mostly unexplored repository of biodiversity, containing a remarkable variety of living organisms. Of these, marine species including algae, sponges, fungi, bacteria, and invertebrates have attracted scientific attention because of their capacity to synthesize a diverse range of bioactive constituents. Recently, there has been considerable interest in marine natural products for their potential as innovative antiviral agents (Benen, R. G., et al., 2013). The present review examines the latest progress in the identification and advancement of marine-derived chemicals exhibiting antiviral properties. We analyze the processes by which these chemicals exercise their effects, which include the suppression of viral entrance, replication, and the adjustment of host immunological responses. In addition, we emphasize the role of these natural compounds in fighting new viral infections like SARS-CoV-2 and other respiratory viruses, as well as their possible application in treating neglected tropical diseases. Notwithstanding the encouraging outcomes, the advancement of antiviral drugs generated from marine sources encounters many obstacles, encompassing concerns pertaining to extraction, sustainability, and growth. Yet, progress in biotechnological methods, such as synthetic biology and nanotechnology, </w:t>
      </w:r>
      <w:r w:rsidRPr="003610AF">
        <w:rPr>
          <w:rFonts w:ascii="Times New Roman" w:eastAsia="Times New Roman" w:hAnsi="Times New Roman" w:cs="Times New Roman"/>
          <w:highlight w:val="yellow"/>
        </w:rPr>
        <w:t>provide</w:t>
      </w:r>
      <w:r w:rsidR="00137383" w:rsidRPr="003610AF">
        <w:rPr>
          <w:rFonts w:ascii="Times New Roman" w:eastAsia="Times New Roman" w:hAnsi="Times New Roman" w:cs="Times New Roman"/>
          <w:highlight w:val="yellow"/>
        </w:rPr>
        <w:t>s</w:t>
      </w:r>
      <w:r w:rsidRPr="082F1761">
        <w:rPr>
          <w:rFonts w:ascii="Times New Roman" w:eastAsia="Times New Roman" w:hAnsi="Times New Roman" w:cs="Times New Roman"/>
        </w:rPr>
        <w:t xml:space="preserve"> fresh possibilities to surmount these obstacles. The potential for the advancement of next-generation antiviral treatments may be found in marine natural compounds, suggesting a fruitful dire</w:t>
      </w:r>
      <w:bookmarkStart w:id="0" w:name="_GoBack"/>
      <w:bookmarkEnd w:id="0"/>
      <w:r w:rsidRPr="082F1761">
        <w:rPr>
          <w:rFonts w:ascii="Times New Roman" w:eastAsia="Times New Roman" w:hAnsi="Times New Roman" w:cs="Times New Roman"/>
        </w:rPr>
        <w:t>ction for the future of antiviral medication research.</w:t>
      </w:r>
    </w:p>
    <w:p w14:paraId="2D9D0575" w14:textId="3F42A9AA" w:rsidR="00EC05CE" w:rsidRDefault="00EC05CE" w:rsidP="082F1761">
      <w:pPr>
        <w:spacing w:before="240" w:after="240"/>
        <w:jc w:val="both"/>
        <w:rPr>
          <w:rFonts w:ascii="Times New Roman" w:eastAsia="Times New Roman" w:hAnsi="Times New Roman" w:cs="Times New Roman"/>
        </w:rPr>
      </w:pPr>
      <w:r w:rsidRPr="00EC05CE">
        <w:rPr>
          <w:rFonts w:ascii="Times New Roman" w:eastAsia="Times New Roman" w:hAnsi="Times New Roman" w:cs="Times New Roman"/>
          <w:highlight w:val="yellow"/>
        </w:rPr>
        <w:t>Keywords: Marine Natural Products, Antiviral Agents, SARS-CoV-2, Therapeutic alternatives</w:t>
      </w:r>
    </w:p>
    <w:p w14:paraId="6C650E46" w14:textId="77777777" w:rsidR="00EC05CE" w:rsidRDefault="00EC05CE" w:rsidP="082F1761">
      <w:pPr>
        <w:spacing w:before="240" w:after="240"/>
        <w:jc w:val="both"/>
        <w:rPr>
          <w:rFonts w:ascii="Times New Roman" w:eastAsia="Times New Roman" w:hAnsi="Times New Roman" w:cs="Times New Roman"/>
        </w:rPr>
      </w:pPr>
    </w:p>
    <w:p w14:paraId="736FB7D9" w14:textId="3B8D3324" w:rsidR="006E01BF" w:rsidRDefault="51548ED4" w:rsidP="3A0E58AB">
      <w:pPr>
        <w:rPr>
          <w:rFonts w:ascii="Times New Roman" w:eastAsia="Times New Roman" w:hAnsi="Times New Roman" w:cs="Times New Roman"/>
          <w:b/>
          <w:bCs/>
        </w:rPr>
      </w:pPr>
      <w:r w:rsidRPr="082F1761">
        <w:rPr>
          <w:rFonts w:ascii="Times New Roman" w:eastAsia="Times New Roman" w:hAnsi="Times New Roman" w:cs="Times New Roman"/>
          <w:b/>
          <w:bCs/>
        </w:rPr>
        <w:t xml:space="preserve">1. </w:t>
      </w:r>
      <w:r w:rsidR="38FF747E" w:rsidRPr="082F1761">
        <w:rPr>
          <w:rFonts w:ascii="Times New Roman" w:eastAsia="Times New Roman" w:hAnsi="Times New Roman" w:cs="Times New Roman"/>
          <w:b/>
          <w:bCs/>
        </w:rPr>
        <w:t>Introduction</w:t>
      </w:r>
    </w:p>
    <w:p w14:paraId="76C85C44" w14:textId="0C133008" w:rsidR="006E01BF" w:rsidRDefault="57C96671" w:rsidP="00634976">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Recent epidemics, such as COVID-19, produced by the SARS-CoV-2 virus, provide compelling evidence of the substantial danger that viral infections present to global public health. </w:t>
      </w:r>
      <w:r w:rsidR="00A21C2D" w:rsidRPr="00325D61">
        <w:rPr>
          <w:rFonts w:ascii="Times New Roman" w:eastAsia="Times New Roman" w:hAnsi="Times New Roman" w:cs="Times New Roman"/>
          <w:highlight w:val="yellow"/>
        </w:rPr>
        <w:t>COVID-19 has been an infection with significant mortality. As the pandemic swept across the world, we urgently needed to determine effective and optimal therapies for patients at each stage of disease.</w:t>
      </w:r>
      <w:r w:rsidR="003C2872" w:rsidRPr="00325D61">
        <w:rPr>
          <w:rFonts w:ascii="Times New Roman" w:eastAsia="Times New Roman" w:hAnsi="Times New Roman" w:cs="Times New Roman"/>
          <w:highlight w:val="yellow"/>
        </w:rPr>
        <w:t xml:space="preserve"> </w:t>
      </w:r>
      <w:r w:rsidR="008C6C78" w:rsidRPr="00325D61">
        <w:rPr>
          <w:rFonts w:ascii="Times New Roman" w:eastAsia="Times New Roman" w:hAnsi="Times New Roman" w:cs="Times New Roman"/>
          <w:highlight w:val="yellow"/>
        </w:rPr>
        <w:t>However, no specific antiviral treatment proved consistently effective for COVID-19</w:t>
      </w:r>
      <w:r w:rsidR="001A6C47" w:rsidRPr="00325D61">
        <w:rPr>
          <w:rFonts w:ascii="Times New Roman" w:eastAsia="Times New Roman" w:hAnsi="Times New Roman" w:cs="Times New Roman"/>
          <w:highlight w:val="yellow"/>
        </w:rPr>
        <w:t xml:space="preserve"> during its </w:t>
      </w:r>
      <w:r w:rsidR="00D228E9" w:rsidRPr="00325D61">
        <w:rPr>
          <w:rFonts w:ascii="Times New Roman" w:eastAsia="Times New Roman" w:hAnsi="Times New Roman" w:cs="Times New Roman"/>
          <w:highlight w:val="yellow"/>
        </w:rPr>
        <w:t xml:space="preserve">initial </w:t>
      </w:r>
      <w:r w:rsidR="001A6C47" w:rsidRPr="00325D61">
        <w:rPr>
          <w:rFonts w:ascii="Times New Roman" w:eastAsia="Times New Roman" w:hAnsi="Times New Roman" w:cs="Times New Roman"/>
          <w:highlight w:val="yellow"/>
        </w:rPr>
        <w:t>emergence</w:t>
      </w:r>
      <w:r w:rsidR="00634976" w:rsidRPr="00325D61">
        <w:rPr>
          <w:rFonts w:ascii="Times New Roman" w:eastAsia="Times New Roman" w:hAnsi="Times New Roman" w:cs="Times New Roman"/>
          <w:highlight w:val="yellow"/>
        </w:rPr>
        <w:t xml:space="preserve"> (Yavuz &amp; </w:t>
      </w:r>
      <w:proofErr w:type="spellStart"/>
      <w:r w:rsidR="00634976" w:rsidRPr="00325D61">
        <w:rPr>
          <w:rFonts w:ascii="Times New Roman" w:eastAsia="Times New Roman" w:hAnsi="Times New Roman" w:cs="Times New Roman"/>
          <w:highlight w:val="yellow"/>
        </w:rPr>
        <w:t>Ünal</w:t>
      </w:r>
      <w:proofErr w:type="spellEnd"/>
      <w:r w:rsidR="00634976" w:rsidRPr="00325D61">
        <w:rPr>
          <w:rFonts w:ascii="Times New Roman" w:eastAsia="Times New Roman" w:hAnsi="Times New Roman" w:cs="Times New Roman"/>
          <w:highlight w:val="yellow"/>
        </w:rPr>
        <w:t>, 2020; Robinson et al., 2022; Alum et al., 2024)</w:t>
      </w:r>
      <w:r w:rsidR="008C6C78" w:rsidRPr="00325D61">
        <w:rPr>
          <w:rFonts w:ascii="Times New Roman" w:eastAsia="Times New Roman" w:hAnsi="Times New Roman" w:cs="Times New Roman"/>
          <w:highlight w:val="yellow"/>
        </w:rPr>
        <w:t>.</w:t>
      </w:r>
      <w:r w:rsidR="001C0AFE">
        <w:rPr>
          <w:rFonts w:ascii="Times New Roman" w:eastAsia="Times New Roman" w:hAnsi="Times New Roman" w:cs="Times New Roman"/>
        </w:rPr>
        <w:t xml:space="preserve"> </w:t>
      </w:r>
      <w:r w:rsidRPr="082F1761">
        <w:rPr>
          <w:rFonts w:ascii="Times New Roman" w:eastAsia="Times New Roman" w:hAnsi="Times New Roman" w:cs="Times New Roman"/>
        </w:rPr>
        <w:t xml:space="preserve">The efficacy of conventional antiviral treatments is often constrained by challenges like medication resistance, toxicity, and the introduction of novel virus strains. Hence, there is a pressing want for innovative antiviral drugs that can tackle these difficulties and offer more efficient therapeutic alternatives (Silva, T. M. et. al, 2013). Marine habitats, which compose the bulk of the Earth's biosphere, are </w:t>
      </w:r>
      <w:r w:rsidRPr="082F1761">
        <w:rPr>
          <w:rFonts w:ascii="Times New Roman" w:eastAsia="Times New Roman" w:hAnsi="Times New Roman" w:cs="Times New Roman"/>
        </w:rPr>
        <w:lastRenderedPageBreak/>
        <w:t xml:space="preserve">among the most abundant reservoirs of species on Earth. The climatic conditions specific to the marine environment have influenced the development of marine species with unique metabolic pathways, resulting in the synthesis of a wide range of structurally varied and physiologically active secondary metabolites. The growing interest in these marine natural compounds stems from their inherent potential as sources of novel pharmaceuticals, particularly antiviral medicines (Akhtar, N., et al., 2024). </w:t>
      </w:r>
      <w:r w:rsidR="00D27BCD">
        <w:rPr>
          <w:rFonts w:ascii="Times New Roman" w:eastAsia="Times New Roman" w:hAnsi="Times New Roman" w:cs="Times New Roman"/>
        </w:rPr>
        <w:t xml:space="preserve"> </w:t>
      </w:r>
      <w:r w:rsidRPr="082F1761">
        <w:rPr>
          <w:rFonts w:ascii="Times New Roman" w:eastAsia="Times New Roman" w:hAnsi="Times New Roman" w:cs="Times New Roman"/>
        </w:rPr>
        <w:t xml:space="preserve">A diverse range of intriguing candidates has been identified in the quest for new antiviral chemicals derived from marine sources. Studies have demonstrated that marine algae, sponges, fungi, bacteria, and crustaceans are capable of synthesizing substances that possess strong antiviral properties. These compounds frequently have distinct modes of action that vary from those of traditional antiviral medications, providing novel opportunities for the chemotherapy of viral infections. For instance, specific sulfated polysaccharides (Ohta, Y. et. al., 2009, Lu, Y. et al., 2016) obtained from marine algae have been confirmed to impede viral entry by obstructing the attachment of viruses to host cells. Similarly, other compounds derived from marine sources have been demonstrated to disrupt viral replication or alter the host immune response to strengthen antiviral defense (Sinha, S. et. al., 2010). </w:t>
      </w:r>
    </w:p>
    <w:p w14:paraId="42CC6CA6" w14:textId="0A63125F" w:rsidR="006E01BF" w:rsidRDefault="57C96671"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The present review offers a thorough summary of the latest progress in the identification and advancement of marine natural compounds as antiviral agents. Firstly, we will examine the several categories of antiviral chemicals obtained from marine sources, emphasizing their origins, chemical compositions, and modes of action. Next, we investigate the utilization of these chemicals in the management </w:t>
      </w:r>
      <w:r w:rsidRPr="003610AF">
        <w:rPr>
          <w:rFonts w:ascii="Times New Roman" w:eastAsia="Times New Roman" w:hAnsi="Times New Roman" w:cs="Times New Roman"/>
          <w:highlight w:val="yellow"/>
        </w:rPr>
        <w:t>of newly</w:t>
      </w:r>
      <w:r w:rsidR="00137383" w:rsidRPr="003610AF">
        <w:rPr>
          <w:rFonts w:ascii="Times New Roman" w:eastAsia="Times New Roman" w:hAnsi="Times New Roman" w:cs="Times New Roman"/>
          <w:highlight w:val="yellow"/>
        </w:rPr>
        <w:t xml:space="preserve"> </w:t>
      </w:r>
      <w:r w:rsidRPr="003610AF">
        <w:rPr>
          <w:rFonts w:ascii="Times New Roman" w:eastAsia="Times New Roman" w:hAnsi="Times New Roman" w:cs="Times New Roman"/>
          <w:highlight w:val="yellow"/>
        </w:rPr>
        <w:t>emerging</w:t>
      </w:r>
      <w:r w:rsidRPr="082F1761">
        <w:rPr>
          <w:rFonts w:ascii="Times New Roman" w:eastAsia="Times New Roman" w:hAnsi="Times New Roman" w:cs="Times New Roman"/>
        </w:rPr>
        <w:t xml:space="preserve"> viral infections, specifically examining their possible efficacy against SARS-CoV-2 and other respiratory viruses, as well as neglected tropical diseases. The obstacles pertaining to the creation of marine-derived antivirals, encompassing concerns of sustainability, scalability, and regulatory approval, are addressed in this paper. Additionally, the future prospects and opportunities in this captivating area of study are discussed (Lee, J. B., 2013). </w:t>
      </w:r>
    </w:p>
    <w:p w14:paraId="13320ACE" w14:textId="049325FD" w:rsidR="006E01BF" w:rsidRDefault="57C96671" w:rsidP="3A0E58AB">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The objective of this study is to emphasize the significance of marine natural products in the continuous pursuit of efficient antiviral treatments by consolidating the most recent discoveries and ideas. In light of the ongoing worldwide challenge posed by viral illnesses, the investigation of marine biodiversity presents a very promising and virtually unexplored opportunity for the identification of innovative antiviral medicines that have the potential to revolutionize the field of medicine. </w:t>
      </w:r>
    </w:p>
    <w:p w14:paraId="54E1E826" w14:textId="79D8B8D6" w:rsidR="006E01BF" w:rsidRDefault="3090C310" w:rsidP="3A0E58AB">
      <w:pPr>
        <w:rPr>
          <w:rFonts w:ascii="Times New Roman" w:eastAsia="Times New Roman" w:hAnsi="Times New Roman" w:cs="Times New Roman"/>
          <w:b/>
          <w:bCs/>
        </w:rPr>
      </w:pPr>
      <w:r w:rsidRPr="082F1761">
        <w:rPr>
          <w:rFonts w:ascii="Times New Roman" w:eastAsia="Times New Roman" w:hAnsi="Times New Roman" w:cs="Times New Roman"/>
          <w:b/>
          <w:bCs/>
        </w:rPr>
        <w:t>2. Classification of Marine-Derived Antiviral Compounds</w:t>
      </w:r>
    </w:p>
    <w:p w14:paraId="185DE394" w14:textId="66230B79" w:rsidR="006E01BF" w:rsidRDefault="78BB5F4C"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A wide range of organisms in marine ecosystems synthesize distinct bioactive chemicals that have the potential to exhibit antiviral </w:t>
      </w:r>
      <w:r w:rsidRPr="003610AF">
        <w:rPr>
          <w:rFonts w:ascii="Times New Roman" w:eastAsia="Times New Roman" w:hAnsi="Times New Roman" w:cs="Times New Roman"/>
          <w:highlight w:val="yellow"/>
        </w:rPr>
        <w:t xml:space="preserve">effects </w:t>
      </w:r>
      <w:r w:rsidR="00137383" w:rsidRPr="003610AF">
        <w:rPr>
          <w:rFonts w:ascii="Times New Roman" w:hAnsi="Times New Roman" w:cs="Times New Roman"/>
          <w:highlight w:val="yellow"/>
        </w:rPr>
        <w:t>(Karthikeyan et al., 2022)</w:t>
      </w:r>
      <w:r w:rsidRPr="082F1761">
        <w:rPr>
          <w:rFonts w:ascii="Times New Roman" w:eastAsia="Times New Roman" w:hAnsi="Times New Roman" w:cs="Times New Roman"/>
        </w:rPr>
        <w:t xml:space="preserve">. These chemicals are traditionally categorized according to their origin organisms, encompassing marine algae, sponges, fungi, bacteria, and invertebrates. Each category of marine species provides unique chemical compounds with varied structures and modes of action. </w:t>
      </w:r>
    </w:p>
    <w:p w14:paraId="6B09F586" w14:textId="299A3544" w:rsidR="006E01BF" w:rsidRDefault="78BB5F4C"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lastRenderedPageBreak/>
        <w:t xml:space="preserve">2.1 Marine Algae </w:t>
      </w:r>
    </w:p>
    <w:p w14:paraId="6E17A000" w14:textId="36B69E54"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Aquatic algae, namely macroalgae or seaweeds, are extensively researched aquatic organisms for their antiviral characteristics. These organisms synthesize a diverse array of bioactive chemicals, such as sulfated polysaccharides, lectins, and polyphenols, that have shown strong antiviral properties against a broad spectrum of viruses. </w:t>
      </w:r>
    </w:p>
    <w:p w14:paraId="03B578D5" w14:textId="033C0839"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Sulfated polysaccharides, including fucoidan, carrageenan, and alginate, are a prominent category of antiviral chemicals identified in marine algae. The inhibitory effect of these chemicals on viral entrance is achieved by impeding the binding of viruses to receptors on host cells. Carrageenan, derived from red algae, has been demonstrated to hinder the reproduction of human papillomavirus (HPV) and herpes simplex virus (HSV) by impeding the viral adsorption process (Vo, T. S., &amp; Kim, S. K., 2013). </w:t>
      </w:r>
    </w:p>
    <w:p w14:paraId="5F013A47" w14:textId="67FF4BD6"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 algae also synthesize lectins, which are membrane proteins that selectively attach to carbohydrates. Certain algal lectins, such as </w:t>
      </w: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derived from red algae, have demonstrated a wide range of antiviral properties, including the ability to suppress HIV and influenza viruses. </w:t>
      </w: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interacts with glycoproteins encoded on the viral envelope, therefore inhibiting the virus's ability to adhere to and penetrate host cells (Hu, X. et. al., 2018). </w:t>
      </w:r>
    </w:p>
    <w:p w14:paraId="7CB1575A" w14:textId="34B11E0D"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Polyphenolic substances, such as </w:t>
      </w: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derived from brown algae, have shown antiviral potency by inhibiting viral neuraminidase and suppressing viral reproduction. </w:t>
      </w: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have shown high efficacy in combating influenza viruses (Park, J. Y. et. Al., 2012). </w:t>
      </w:r>
    </w:p>
    <w:p w14:paraId="3CCC7464" w14:textId="1F63CCA9" w:rsidR="006E01BF" w:rsidRDefault="78BB5F4C"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 xml:space="preserve">2.2 Benthic Sponges </w:t>
      </w:r>
    </w:p>
    <w:p w14:paraId="7E397B75" w14:textId="7EE470E5"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marine sponges are a very productive reservoir of antiviral chemicals, generating a diverse range of secondary metabolites characterized by distinct structures. There is evidence that sponges contain a wide range of bioactive compounds, such as alkaloids, terpenoids, and peptides, many of which have strong antiviral effects (Maier, M. S., 2020). </w:t>
      </w:r>
    </w:p>
    <w:p w14:paraId="59AA1CAB" w14:textId="64189207" w:rsidR="006E01BF" w:rsidRDefault="78BB5F4C" w:rsidP="082F1761">
      <w:pPr>
        <w:rPr>
          <w:rFonts w:ascii="Times New Roman" w:eastAsia="Times New Roman" w:hAnsi="Times New Roman" w:cs="Times New Roman"/>
        </w:rPr>
      </w:pPr>
      <w:proofErr w:type="spellStart"/>
      <w:r w:rsidRPr="082F1761">
        <w:rPr>
          <w:rFonts w:ascii="Times New Roman" w:eastAsia="Times New Roman" w:hAnsi="Times New Roman" w:cs="Times New Roman"/>
        </w:rPr>
        <w:t>Avarol</w:t>
      </w:r>
      <w:proofErr w:type="spellEnd"/>
      <w:r w:rsidRPr="082F1761">
        <w:rPr>
          <w:rFonts w:ascii="Times New Roman" w:eastAsia="Times New Roman" w:hAnsi="Times New Roman" w:cs="Times New Roman"/>
        </w:rPr>
        <w:t xml:space="preserve"> and </w:t>
      </w:r>
      <w:proofErr w:type="spellStart"/>
      <w:r w:rsidRPr="082F1761">
        <w:rPr>
          <w:rFonts w:ascii="Times New Roman" w:eastAsia="Times New Roman" w:hAnsi="Times New Roman" w:cs="Times New Roman"/>
        </w:rPr>
        <w:t>Avarone</w:t>
      </w:r>
      <w:proofErr w:type="spellEnd"/>
      <w:r w:rsidRPr="082F1761">
        <w:rPr>
          <w:rFonts w:ascii="Times New Roman" w:eastAsia="Times New Roman" w:hAnsi="Times New Roman" w:cs="Times New Roman"/>
        </w:rPr>
        <w:t xml:space="preserve">, sesquiterpenoid </w:t>
      </w:r>
      <w:proofErr w:type="spellStart"/>
      <w:r w:rsidRPr="082F1761">
        <w:rPr>
          <w:rFonts w:ascii="Times New Roman" w:eastAsia="Times New Roman" w:hAnsi="Times New Roman" w:cs="Times New Roman"/>
        </w:rPr>
        <w:t>hydroquinones</w:t>
      </w:r>
      <w:proofErr w:type="spellEnd"/>
      <w:r w:rsidRPr="082F1761">
        <w:rPr>
          <w:rFonts w:ascii="Times New Roman" w:eastAsia="Times New Roman" w:hAnsi="Times New Roman" w:cs="Times New Roman"/>
        </w:rPr>
        <w:t xml:space="preserve"> purified from the Mediterranean sponge </w:t>
      </w:r>
      <w:proofErr w:type="spellStart"/>
      <w:r w:rsidRPr="082F1761">
        <w:rPr>
          <w:rFonts w:ascii="Times New Roman" w:eastAsia="Times New Roman" w:hAnsi="Times New Roman" w:cs="Times New Roman"/>
        </w:rPr>
        <w:t>Dysidea</w:t>
      </w:r>
      <w:proofErr w:type="spellEnd"/>
      <w:r w:rsidRPr="082F1761">
        <w:rPr>
          <w:rFonts w:ascii="Times New Roman" w:eastAsia="Times New Roman" w:hAnsi="Times New Roman" w:cs="Times New Roman"/>
        </w:rPr>
        <w:t xml:space="preserve"> </w:t>
      </w:r>
      <w:proofErr w:type="spellStart"/>
      <w:r w:rsidRPr="082F1761">
        <w:rPr>
          <w:rFonts w:ascii="Times New Roman" w:eastAsia="Times New Roman" w:hAnsi="Times New Roman" w:cs="Times New Roman"/>
        </w:rPr>
        <w:t>avara</w:t>
      </w:r>
      <w:proofErr w:type="spellEnd"/>
      <w:r w:rsidRPr="082F1761">
        <w:rPr>
          <w:rFonts w:ascii="Times New Roman" w:eastAsia="Times New Roman" w:hAnsi="Times New Roman" w:cs="Times New Roman"/>
        </w:rPr>
        <w:t xml:space="preserve">, have demonstrated substantial antiviral efficacy against HIV. The reverse transcriptase enzyme, essential for HIV replication, is inhibited by </w:t>
      </w:r>
      <w:proofErr w:type="spellStart"/>
      <w:r w:rsidRPr="082F1761">
        <w:rPr>
          <w:rFonts w:ascii="Times New Roman" w:eastAsia="Times New Roman" w:hAnsi="Times New Roman" w:cs="Times New Roman"/>
        </w:rPr>
        <w:t>avarol</w:t>
      </w:r>
      <w:proofErr w:type="spellEnd"/>
      <w:r w:rsidRPr="082F1761">
        <w:rPr>
          <w:rFonts w:ascii="Times New Roman" w:eastAsia="Times New Roman" w:hAnsi="Times New Roman" w:cs="Times New Roman"/>
        </w:rPr>
        <w:t xml:space="preserve"> and </w:t>
      </w:r>
      <w:proofErr w:type="spellStart"/>
      <w:r w:rsidRPr="082F1761">
        <w:rPr>
          <w:rFonts w:ascii="Times New Roman" w:eastAsia="Times New Roman" w:hAnsi="Times New Roman" w:cs="Times New Roman"/>
        </w:rPr>
        <w:t>avarone</w:t>
      </w:r>
      <w:proofErr w:type="spellEnd"/>
      <w:r w:rsidRPr="082F1761">
        <w:rPr>
          <w:rFonts w:ascii="Times New Roman" w:eastAsia="Times New Roman" w:hAnsi="Times New Roman" w:cs="Times New Roman"/>
        </w:rPr>
        <w:t xml:space="preserve">. </w:t>
      </w:r>
    </w:p>
    <w:p w14:paraId="792B8AF5" w14:textId="29E52D04"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compound manoalide, which is a </w:t>
      </w:r>
      <w:proofErr w:type="spellStart"/>
      <w:r w:rsidRPr="082F1761">
        <w:rPr>
          <w:rFonts w:ascii="Times New Roman" w:eastAsia="Times New Roman" w:hAnsi="Times New Roman" w:cs="Times New Roman"/>
        </w:rPr>
        <w:t>sesterterpenoid</w:t>
      </w:r>
      <w:proofErr w:type="spellEnd"/>
      <w:r w:rsidRPr="082F1761">
        <w:rPr>
          <w:rFonts w:ascii="Times New Roman" w:eastAsia="Times New Roman" w:hAnsi="Times New Roman" w:cs="Times New Roman"/>
        </w:rPr>
        <w:t xml:space="preserve"> extracted from the sponge </w:t>
      </w:r>
      <w:proofErr w:type="spellStart"/>
      <w:r w:rsidRPr="003610AF">
        <w:rPr>
          <w:rFonts w:ascii="Times New Roman" w:eastAsia="Times New Roman" w:hAnsi="Times New Roman" w:cs="Times New Roman"/>
          <w:i/>
        </w:rPr>
        <w:t>Luffariella</w:t>
      </w:r>
      <w:proofErr w:type="spellEnd"/>
      <w:r w:rsidRPr="003610AF">
        <w:rPr>
          <w:rFonts w:ascii="Times New Roman" w:eastAsia="Times New Roman" w:hAnsi="Times New Roman" w:cs="Times New Roman"/>
          <w:i/>
        </w:rPr>
        <w:t xml:space="preserve"> </w:t>
      </w:r>
      <w:proofErr w:type="spellStart"/>
      <w:r w:rsidRPr="003610AF">
        <w:rPr>
          <w:rFonts w:ascii="Times New Roman" w:eastAsia="Times New Roman" w:hAnsi="Times New Roman" w:cs="Times New Roman"/>
          <w:i/>
        </w:rPr>
        <w:t>variabilis</w:t>
      </w:r>
      <w:proofErr w:type="spellEnd"/>
      <w:r w:rsidRPr="082F1761">
        <w:rPr>
          <w:rFonts w:ascii="Times New Roman" w:eastAsia="Times New Roman" w:hAnsi="Times New Roman" w:cs="Times New Roman"/>
        </w:rPr>
        <w:t xml:space="preserve">, has shown antiviral properties by suppressing viral replication. Investigations have been conducted to assess its efficacy against HSV and other viral infections. </w:t>
      </w:r>
    </w:p>
    <w:p w14:paraId="06C6C426" w14:textId="030E4EAB"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complex polyether macrolides known as </w:t>
      </w:r>
      <w:proofErr w:type="spellStart"/>
      <w:r w:rsidRPr="082F1761">
        <w:rPr>
          <w:rFonts w:ascii="Times New Roman" w:eastAsia="Times New Roman" w:hAnsi="Times New Roman" w:cs="Times New Roman"/>
        </w:rPr>
        <w:t>Halichondrins</w:t>
      </w:r>
      <w:proofErr w:type="spellEnd"/>
      <w:r w:rsidRPr="082F1761">
        <w:rPr>
          <w:rFonts w:ascii="Times New Roman" w:eastAsia="Times New Roman" w:hAnsi="Times New Roman" w:cs="Times New Roman"/>
        </w:rPr>
        <w:t xml:space="preserve">, which are obtained from the sponge </w:t>
      </w:r>
      <w:proofErr w:type="spellStart"/>
      <w:r w:rsidRPr="003610AF">
        <w:rPr>
          <w:rFonts w:ascii="Times New Roman" w:eastAsia="Times New Roman" w:hAnsi="Times New Roman" w:cs="Times New Roman"/>
          <w:i/>
        </w:rPr>
        <w:t>Halichondria</w:t>
      </w:r>
      <w:proofErr w:type="spellEnd"/>
      <w:r w:rsidRPr="003610AF">
        <w:rPr>
          <w:rFonts w:ascii="Times New Roman" w:eastAsia="Times New Roman" w:hAnsi="Times New Roman" w:cs="Times New Roman"/>
          <w:i/>
        </w:rPr>
        <w:t xml:space="preserve"> </w:t>
      </w:r>
      <w:proofErr w:type="spellStart"/>
      <w:r w:rsidRPr="003610AF">
        <w:rPr>
          <w:rFonts w:ascii="Times New Roman" w:eastAsia="Times New Roman" w:hAnsi="Times New Roman" w:cs="Times New Roman"/>
          <w:i/>
        </w:rPr>
        <w:t>okadai</w:t>
      </w:r>
      <w:proofErr w:type="spellEnd"/>
      <w:r w:rsidRPr="082F1761">
        <w:rPr>
          <w:rFonts w:ascii="Times New Roman" w:eastAsia="Times New Roman" w:hAnsi="Times New Roman" w:cs="Times New Roman"/>
        </w:rPr>
        <w:t xml:space="preserve">, have demonstrated antiviral effects against herpes viruses. Through the disruption of microtubule dynamics, crucial for viral assembly and transport, </w:t>
      </w:r>
      <w:proofErr w:type="spellStart"/>
      <w:r w:rsidR="003610AF" w:rsidRPr="082F1761">
        <w:rPr>
          <w:rFonts w:ascii="Times New Roman" w:eastAsia="Times New Roman" w:hAnsi="Times New Roman" w:cs="Times New Roman"/>
        </w:rPr>
        <w:t>Halichondrins</w:t>
      </w:r>
      <w:proofErr w:type="spellEnd"/>
      <w:r w:rsidR="003610AF" w:rsidRPr="082F1761">
        <w:rPr>
          <w:rFonts w:ascii="Times New Roman" w:eastAsia="Times New Roman" w:hAnsi="Times New Roman" w:cs="Times New Roman"/>
        </w:rPr>
        <w:t xml:space="preserve"> </w:t>
      </w:r>
      <w:r w:rsidRPr="082F1761">
        <w:rPr>
          <w:rFonts w:ascii="Times New Roman" w:eastAsia="Times New Roman" w:hAnsi="Times New Roman" w:cs="Times New Roman"/>
        </w:rPr>
        <w:t xml:space="preserve">impede viral replication (Ferreira, et. al., 2018). </w:t>
      </w:r>
    </w:p>
    <w:p w14:paraId="7B3BF6EA" w14:textId="4A630B3E" w:rsidR="006E01BF" w:rsidRDefault="78BB5F4C"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2.3</w:t>
      </w:r>
      <w:r w:rsidR="7C0E9DC3" w:rsidRPr="082F1761">
        <w:rPr>
          <w:rFonts w:ascii="Times New Roman" w:eastAsia="Times New Roman" w:hAnsi="Times New Roman" w:cs="Times New Roman"/>
          <w:b/>
          <w:bCs/>
          <w:i/>
          <w:iCs/>
        </w:rPr>
        <w:t xml:space="preserve"> </w:t>
      </w:r>
      <w:r w:rsidRPr="082F1761">
        <w:rPr>
          <w:rFonts w:ascii="Times New Roman" w:eastAsia="Times New Roman" w:hAnsi="Times New Roman" w:cs="Times New Roman"/>
          <w:b/>
          <w:bCs/>
          <w:i/>
          <w:iCs/>
        </w:rPr>
        <w:t xml:space="preserve">Marine Fungi and Bacteria </w:t>
      </w:r>
    </w:p>
    <w:p w14:paraId="2B41956A" w14:textId="1E4A072D"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lastRenderedPageBreak/>
        <w:t xml:space="preserve">Marine fungus and bacteria are very productive sources of bioactive chemicals characterized by a wide range of chemical structures and processes of bioactivity. Associated with marine invertebrates or algae, these microorganisms have a role in the synthesis of antiviral chemicals via symbiotic interactions (Abdelmohsen, et. al., 2020). </w:t>
      </w:r>
    </w:p>
    <w:p w14:paraId="588F83CC" w14:textId="7E2DE237"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Marine-derived alkaloids: Alkaloids having antiviral properties have been determined to be produced by marine fungus. For instance, </w:t>
      </w:r>
      <w:proofErr w:type="spellStart"/>
      <w:r w:rsidR="003610AF" w:rsidRPr="003610AF">
        <w:rPr>
          <w:rFonts w:ascii="Times New Roman" w:eastAsia="Times New Roman" w:hAnsi="Times New Roman" w:cs="Times New Roman"/>
          <w:highlight w:val="yellow"/>
        </w:rPr>
        <w:t>Aspergillomarasmine</w:t>
      </w:r>
      <w:proofErr w:type="spellEnd"/>
      <w:r w:rsidR="003610AF" w:rsidRPr="003610AF">
        <w:rPr>
          <w:rFonts w:ascii="Times New Roman" w:eastAsia="Times New Roman" w:hAnsi="Times New Roman" w:cs="Times New Roman"/>
          <w:highlight w:val="yellow"/>
        </w:rPr>
        <w:t xml:space="preserve"> </w:t>
      </w:r>
      <w:r w:rsidRPr="003610AF">
        <w:rPr>
          <w:rFonts w:ascii="Times New Roman" w:eastAsia="Times New Roman" w:hAnsi="Times New Roman" w:cs="Times New Roman"/>
          <w:highlight w:val="yellow"/>
        </w:rPr>
        <w:t>A,</w:t>
      </w:r>
      <w:r w:rsidRPr="082F1761">
        <w:rPr>
          <w:rFonts w:ascii="Times New Roman" w:eastAsia="Times New Roman" w:hAnsi="Times New Roman" w:cs="Times New Roman"/>
        </w:rPr>
        <w:t xml:space="preserve"> an alkaloid derived from the marine fungus Aspergillus, has demonstrated promise in combating HIV by impeding viral replication (Song, Y. et. al., 2019). </w:t>
      </w:r>
    </w:p>
    <w:p w14:paraId="079E2D67" w14:textId="03B3B889"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 bacteria, especially those belonging to the genus Streptomyces, are recognized for their ability to </w:t>
      </w:r>
      <w:proofErr w:type="spellStart"/>
      <w:r w:rsidRPr="082F1761">
        <w:rPr>
          <w:rFonts w:ascii="Times New Roman" w:eastAsia="Times New Roman" w:hAnsi="Times New Roman" w:cs="Times New Roman"/>
        </w:rPr>
        <w:t>synthesise</w:t>
      </w:r>
      <w:proofErr w:type="spellEnd"/>
      <w:r w:rsidRPr="082F1761">
        <w:rPr>
          <w:rFonts w:ascii="Times New Roman" w:eastAsia="Times New Roman" w:hAnsi="Times New Roman" w:cs="Times New Roman"/>
        </w:rPr>
        <w:t xml:space="preserve"> polyketides, a group of chemicals that possess highly effective antiviral characteristics. </w:t>
      </w:r>
      <w:proofErr w:type="spellStart"/>
      <w:r w:rsidRPr="082F1761">
        <w:rPr>
          <w:rFonts w:ascii="Times New Roman" w:eastAsia="Times New Roman" w:hAnsi="Times New Roman" w:cs="Times New Roman"/>
        </w:rPr>
        <w:t>Tetracenomycin</w:t>
      </w:r>
      <w:proofErr w:type="spellEnd"/>
      <w:r w:rsidRPr="082F1761">
        <w:rPr>
          <w:rFonts w:ascii="Times New Roman" w:eastAsia="Times New Roman" w:hAnsi="Times New Roman" w:cs="Times New Roman"/>
        </w:rPr>
        <w:t xml:space="preserve">, a polyketide, has demonstrated efficacy against influenza viruses by selectively blocking viral RNA polymerase. </w:t>
      </w:r>
    </w:p>
    <w:p w14:paraId="74F8D551" w14:textId="4E9F836C"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protein </w:t>
      </w:r>
      <w:proofErr w:type="spellStart"/>
      <w:r w:rsidRPr="082F1761">
        <w:rPr>
          <w:rFonts w:ascii="Times New Roman" w:eastAsia="Times New Roman" w:hAnsi="Times New Roman" w:cs="Times New Roman"/>
        </w:rPr>
        <w:t>cyanovirin</w:t>
      </w:r>
      <w:proofErr w:type="spellEnd"/>
      <w:r w:rsidRPr="082F1761">
        <w:rPr>
          <w:rFonts w:ascii="Times New Roman" w:eastAsia="Times New Roman" w:hAnsi="Times New Roman" w:cs="Times New Roman"/>
        </w:rPr>
        <w:t>-N, obtained from marine cyanobacteria, has shown extensive antiviral properties, including against HIV and influenza viruses. Its mechanism of action involves the binding to viral glycoproteins, therefore inhibiting viral entrance into host cells.</w:t>
      </w:r>
    </w:p>
    <w:p w14:paraId="6EAD9CAC" w14:textId="40DCF77A" w:rsidR="006E01BF" w:rsidRDefault="78BB5F4C"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 xml:space="preserve">2.4: Marine Invertebrates </w:t>
      </w:r>
    </w:p>
    <w:p w14:paraId="743DF495" w14:textId="709C0337"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 invertebrates, such as mollusks, echinoderms, and cnidarians, synthesize a diverse range of bioactive phytochemicals that exhibit antiviral properties. These organisms frequently depend on chemical defenses to safeguard themselves against predators and diseases, leading to the synthesis of powerful antiviral substances. </w:t>
      </w:r>
    </w:p>
    <w:p w14:paraId="57727E67" w14:textId="149AA927"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 mollusks, like the sea hare </w:t>
      </w:r>
      <w:r w:rsidRPr="003610AF">
        <w:rPr>
          <w:rFonts w:ascii="Times New Roman" w:eastAsia="Times New Roman" w:hAnsi="Times New Roman" w:cs="Times New Roman"/>
          <w:i/>
        </w:rPr>
        <w:t xml:space="preserve">Aplysia </w:t>
      </w:r>
      <w:proofErr w:type="spellStart"/>
      <w:r w:rsidRPr="003610AF">
        <w:rPr>
          <w:rFonts w:ascii="Times New Roman" w:eastAsia="Times New Roman" w:hAnsi="Times New Roman" w:cs="Times New Roman"/>
          <w:i/>
        </w:rPr>
        <w:t>dactylomela</w:t>
      </w:r>
      <w:proofErr w:type="spellEnd"/>
      <w:r w:rsidRPr="082F1761">
        <w:rPr>
          <w:rFonts w:ascii="Times New Roman" w:eastAsia="Times New Roman" w:hAnsi="Times New Roman" w:cs="Times New Roman"/>
        </w:rPr>
        <w:t xml:space="preserve">, </w:t>
      </w:r>
      <w:proofErr w:type="spellStart"/>
      <w:r w:rsidRPr="082F1761">
        <w:rPr>
          <w:rFonts w:ascii="Times New Roman" w:eastAsia="Times New Roman" w:hAnsi="Times New Roman" w:cs="Times New Roman"/>
        </w:rPr>
        <w:t>synthesise</w:t>
      </w:r>
      <w:proofErr w:type="spellEnd"/>
      <w:r w:rsidRPr="082F1761">
        <w:rPr>
          <w:rFonts w:ascii="Times New Roman" w:eastAsia="Times New Roman" w:hAnsi="Times New Roman" w:cs="Times New Roman"/>
        </w:rPr>
        <w:t xml:space="preserve"> antimicrobial peptides that have demonstrated antiviral properties. For instance, </w:t>
      </w:r>
      <w:proofErr w:type="spellStart"/>
      <w:r w:rsidRPr="082F1761">
        <w:rPr>
          <w:rFonts w:ascii="Times New Roman" w:eastAsia="Times New Roman" w:hAnsi="Times New Roman" w:cs="Times New Roman"/>
        </w:rPr>
        <w:t>dolabellanin</w:t>
      </w:r>
      <w:proofErr w:type="spellEnd"/>
      <w:r w:rsidRPr="082F1761">
        <w:rPr>
          <w:rFonts w:ascii="Times New Roman" w:eastAsia="Times New Roman" w:hAnsi="Times New Roman" w:cs="Times New Roman"/>
        </w:rPr>
        <w:t xml:space="preserve"> B, which was obtained from the sea hare, has shown antiviral effects against HSV by altering the structure of the virus envelope. </w:t>
      </w:r>
    </w:p>
    <w:p w14:paraId="0EFB17A9" w14:textId="4AC9F929"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Saponins derived from echinoderms, including sea cucumbers, have demonstrated potential antiviral properties against a range of viruses. The disruption of viral envelopes and inhibition of viral replication by these chemicals render them highly promising contenders for the development of antiviral drugs. </w:t>
      </w:r>
    </w:p>
    <w:p w14:paraId="11653B71" w14:textId="078EBFDC"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Cnidarian-derived metabolites, such as </w:t>
      </w:r>
      <w:proofErr w:type="spellStart"/>
      <w:r w:rsidR="003610AF" w:rsidRPr="082F1761">
        <w:rPr>
          <w:rFonts w:ascii="Times New Roman" w:eastAsia="Times New Roman" w:hAnsi="Times New Roman" w:cs="Times New Roman"/>
        </w:rPr>
        <w:t>Pseudopterosins</w:t>
      </w:r>
      <w:proofErr w:type="spellEnd"/>
      <w:r w:rsidRPr="082F1761">
        <w:rPr>
          <w:rFonts w:ascii="Times New Roman" w:eastAsia="Times New Roman" w:hAnsi="Times New Roman" w:cs="Times New Roman"/>
        </w:rPr>
        <w:t xml:space="preserve">, are produced by cnidarians, including soft corals. These metabolites have demonstrated remarkable antiviral properties by regulating the immunological response of the host and preventing the multiplication of viruses. </w:t>
      </w:r>
    </w:p>
    <w:p w14:paraId="0DE4B603" w14:textId="59606FCB" w:rsidR="006E01BF" w:rsidRDefault="3090C310" w:rsidP="082F1761">
      <w:pPr>
        <w:rPr>
          <w:rFonts w:ascii="Times New Roman" w:eastAsia="Times New Roman" w:hAnsi="Times New Roman" w:cs="Times New Roman"/>
          <w:b/>
          <w:bCs/>
        </w:rPr>
      </w:pPr>
      <w:r w:rsidRPr="082F1761">
        <w:rPr>
          <w:rFonts w:ascii="Times New Roman" w:eastAsia="Times New Roman" w:hAnsi="Times New Roman" w:cs="Times New Roman"/>
          <w:b/>
          <w:bCs/>
        </w:rPr>
        <w:t>3. Mechanisms of Antiviral Action</w:t>
      </w:r>
    </w:p>
    <w:p w14:paraId="5F7DFAA2" w14:textId="7FD9174B" w:rsidR="006E01BF" w:rsidRDefault="64205593"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Marine natural compounds exert their antiviral actions by several methods, which may be broadly classified as the impediment of viral entrance, the suppression of viral replication, and the regulation of the host immune response. Comprehending these processes is essential for the </w:t>
      </w:r>
      <w:r w:rsidRPr="082F1761">
        <w:rPr>
          <w:rFonts w:ascii="Times New Roman" w:eastAsia="Times New Roman" w:hAnsi="Times New Roman" w:cs="Times New Roman"/>
        </w:rPr>
        <w:lastRenderedPageBreak/>
        <w:t xml:space="preserve">development of bioactive antiviral treatments using chemicals obtained from marine sources (Newman, et al., 2012). </w:t>
      </w:r>
    </w:p>
    <w:p w14:paraId="48A10F15" w14:textId="5F10039C" w:rsidR="006E01BF" w:rsidRDefault="64205593" w:rsidP="082F1761">
      <w:pPr>
        <w:rPr>
          <w:rFonts w:ascii="Times New Roman" w:eastAsia="Times New Roman" w:hAnsi="Times New Roman" w:cs="Times New Roman"/>
          <w:b/>
          <w:bCs/>
        </w:rPr>
      </w:pPr>
      <w:r w:rsidRPr="082F1761">
        <w:rPr>
          <w:rFonts w:ascii="Times New Roman" w:eastAsia="Times New Roman" w:hAnsi="Times New Roman" w:cs="Times New Roman"/>
          <w:b/>
          <w:bCs/>
        </w:rPr>
        <w:t xml:space="preserve">3.1: Viral Entry Inhibition </w:t>
      </w:r>
    </w:p>
    <w:p w14:paraId="4D8EC11A" w14:textId="76D05D30" w:rsidR="006E01BF" w:rsidRDefault="64205593"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first stage of viral infection begins with the virus binding to receptors on the host cell, and then merging with the membrane of the host cell. Marine bioactive compounds can disrupt this mechanism, therefore inhibiting the virus from infiltrating the host cell and initiating an infection (Ahmadi, A., et al., 2015). </w:t>
      </w:r>
    </w:p>
    <w:p w14:paraId="1E941011" w14:textId="4D5EB463" w:rsidR="006E01BF" w:rsidRDefault="64205593" w:rsidP="082F1761">
      <w:pPr>
        <w:rPr>
          <w:rFonts w:ascii="Times New Roman" w:eastAsia="Times New Roman" w:hAnsi="Times New Roman" w:cs="Times New Roman"/>
        </w:rPr>
      </w:pPr>
      <w:r w:rsidRPr="082F1761">
        <w:rPr>
          <w:rFonts w:ascii="Times New Roman" w:eastAsia="Times New Roman" w:hAnsi="Times New Roman" w:cs="Times New Roman"/>
        </w:rPr>
        <w:t xml:space="preserve">Sulfated polysaccharides, such as fucoidan and carrageenan derived from sea algae, impede viral entrance by selectively obstructing the binding between viral surface proteins and receptors on host cells. Specifically, studies have demonstrated that carrageenan can hinder the attachment of HPV to heparan sulfate proteoglycans on the outer layer of host cells, therefore preventing infection (Mayer, A. M. S., &amp; Glaser, K. B., 2011). </w:t>
      </w:r>
    </w:p>
    <w:p w14:paraId="05DFC854" w14:textId="414C5BC8" w:rsidR="006E01BF" w:rsidRDefault="64205593" w:rsidP="082F1761">
      <w:pPr>
        <w:rPr>
          <w:rFonts w:ascii="Times New Roman" w:eastAsia="Times New Roman" w:hAnsi="Times New Roman" w:cs="Times New Roman"/>
        </w:rPr>
      </w:pPr>
      <w:r w:rsidRPr="082F1761">
        <w:rPr>
          <w:rFonts w:ascii="Times New Roman" w:eastAsia="Times New Roman" w:hAnsi="Times New Roman" w:cs="Times New Roman"/>
        </w:rPr>
        <w:t xml:space="preserve">Membrane fusion inhibition: Specific agents obtained from marine sources, such as lectins found in algae, hinder the process of viral fusion with the membrane of the host cell. </w:t>
      </w: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for example, sequesters the glycoproteins present on the HIV envelope, therefore inhibiting the process of virus fusion with the host cell membrane and so </w:t>
      </w:r>
      <w:r w:rsidRPr="003610AF">
        <w:rPr>
          <w:rFonts w:ascii="Times New Roman" w:eastAsia="Times New Roman" w:hAnsi="Times New Roman" w:cs="Times New Roman"/>
          <w:highlight w:val="yellow"/>
        </w:rPr>
        <w:t xml:space="preserve">obstructing </w:t>
      </w:r>
      <w:r w:rsidR="003610AF" w:rsidRPr="003610AF">
        <w:rPr>
          <w:rFonts w:ascii="Times New Roman" w:eastAsia="Times New Roman" w:hAnsi="Times New Roman" w:cs="Times New Roman"/>
          <w:highlight w:val="yellow"/>
        </w:rPr>
        <w:t xml:space="preserve">the </w:t>
      </w:r>
      <w:r w:rsidRPr="003610AF">
        <w:rPr>
          <w:rFonts w:ascii="Times New Roman" w:eastAsia="Times New Roman" w:hAnsi="Times New Roman" w:cs="Times New Roman"/>
          <w:highlight w:val="yellow"/>
        </w:rPr>
        <w:t>viral</w:t>
      </w:r>
      <w:r w:rsidRPr="082F1761">
        <w:rPr>
          <w:rFonts w:ascii="Times New Roman" w:eastAsia="Times New Roman" w:hAnsi="Times New Roman" w:cs="Times New Roman"/>
        </w:rPr>
        <w:t xml:space="preserve"> entrance. </w:t>
      </w:r>
    </w:p>
    <w:p w14:paraId="4BFEF8FA" w14:textId="2B171915" w:rsidR="006E01BF" w:rsidRDefault="64205593"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structural integrity of viral surface proteins can be adversely affected by marine-derived peptides and saponins, resulting in their loss of functionality. Specifically, saponins derived from sea cucumbers interfere with the viral envelope of influenza viruses, therefore inhibiting the virus's ability to penetrate host cells. </w:t>
      </w:r>
    </w:p>
    <w:p w14:paraId="4E418B28" w14:textId="7364FE69" w:rsidR="006E01BF" w:rsidRDefault="3090C310"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3.2 Inhibition of Viral Replication</w:t>
      </w:r>
    </w:p>
    <w:p w14:paraId="08026C25" w14:textId="282ABDE8" w:rsidR="570085AC" w:rsidRDefault="570085AC"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Upon entering a host cell, a virus commandeers the host's cellular machinery to duplicate its genetic material and generate fresh viral particles. Inhibition of this mechanism at different stages by marine natural products can effectively stop viral replication (Mayer, A. M. S., et al., 2017). </w:t>
      </w:r>
    </w:p>
    <w:p w14:paraId="550CE5EA" w14:textId="5B283766" w:rsidR="570085AC" w:rsidRDefault="570085A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Many chemicals obtained from marine sources exert inhibitory effects on crucial viral enzymes necessary for replication. </w:t>
      </w:r>
      <w:proofErr w:type="spellStart"/>
      <w:r w:rsidRPr="082F1761">
        <w:rPr>
          <w:rFonts w:ascii="Times New Roman" w:eastAsia="Times New Roman" w:hAnsi="Times New Roman" w:cs="Times New Roman"/>
        </w:rPr>
        <w:t>Avarol</w:t>
      </w:r>
      <w:proofErr w:type="spellEnd"/>
      <w:r w:rsidRPr="082F1761">
        <w:rPr>
          <w:rFonts w:ascii="Times New Roman" w:eastAsia="Times New Roman" w:hAnsi="Times New Roman" w:cs="Times New Roman"/>
        </w:rPr>
        <w:t xml:space="preserve"> and </w:t>
      </w:r>
      <w:proofErr w:type="spellStart"/>
      <w:r w:rsidRPr="082F1761">
        <w:rPr>
          <w:rFonts w:ascii="Times New Roman" w:eastAsia="Times New Roman" w:hAnsi="Times New Roman" w:cs="Times New Roman"/>
        </w:rPr>
        <w:t>avarone</w:t>
      </w:r>
      <w:proofErr w:type="spellEnd"/>
      <w:r w:rsidRPr="082F1761">
        <w:rPr>
          <w:rFonts w:ascii="Times New Roman" w:eastAsia="Times New Roman" w:hAnsi="Times New Roman" w:cs="Times New Roman"/>
        </w:rPr>
        <w:t xml:space="preserve">, derived from sponges, exert inhibitory effects on HIV reverse transcriptase, therefore impeding the process of viral DNA synthesis from RNA. Furthermore, alkaloids derived from marine sources such as </w:t>
      </w:r>
      <w:proofErr w:type="spellStart"/>
      <w:r w:rsidR="003610AF" w:rsidRPr="082F1761">
        <w:rPr>
          <w:rFonts w:ascii="Times New Roman" w:eastAsia="Times New Roman" w:hAnsi="Times New Roman" w:cs="Times New Roman"/>
        </w:rPr>
        <w:t>Aspergillomarasmine</w:t>
      </w:r>
      <w:proofErr w:type="spellEnd"/>
      <w:r w:rsidR="003610AF" w:rsidRPr="082F1761">
        <w:rPr>
          <w:rFonts w:ascii="Times New Roman" w:eastAsia="Times New Roman" w:hAnsi="Times New Roman" w:cs="Times New Roman"/>
        </w:rPr>
        <w:t xml:space="preserve"> </w:t>
      </w:r>
      <w:r w:rsidRPr="082F1761">
        <w:rPr>
          <w:rFonts w:ascii="Times New Roman" w:eastAsia="Times New Roman" w:hAnsi="Times New Roman" w:cs="Times New Roman"/>
        </w:rPr>
        <w:t xml:space="preserve">A hinder the activity of viral RNA polymerase, an essential enzyme responsible for the reproduction of influenza viruses. </w:t>
      </w:r>
    </w:p>
    <w:p w14:paraId="4F5CED40" w14:textId="71FB05BB" w:rsidR="570085AC" w:rsidRDefault="570085AC" w:rsidP="082F1761">
      <w:pPr>
        <w:rPr>
          <w:rFonts w:ascii="Times New Roman" w:eastAsia="Times New Roman" w:hAnsi="Times New Roman" w:cs="Times New Roman"/>
        </w:rPr>
      </w:pPr>
      <w:r w:rsidRPr="082F1761">
        <w:rPr>
          <w:rFonts w:ascii="Times New Roman" w:eastAsia="Times New Roman" w:hAnsi="Times New Roman" w:cs="Times New Roman"/>
        </w:rPr>
        <w:t xml:space="preserve">Viral assembly interference refers to the disruption caused by some marine natural products on the assembly of viral particles within the host cell. </w:t>
      </w:r>
      <w:proofErr w:type="spellStart"/>
      <w:r w:rsidRPr="082F1761">
        <w:rPr>
          <w:rFonts w:ascii="Times New Roman" w:eastAsia="Times New Roman" w:hAnsi="Times New Roman" w:cs="Times New Roman"/>
        </w:rPr>
        <w:t>Halichondrins</w:t>
      </w:r>
      <w:proofErr w:type="spellEnd"/>
      <w:r w:rsidRPr="082F1761">
        <w:rPr>
          <w:rFonts w:ascii="Times New Roman" w:eastAsia="Times New Roman" w:hAnsi="Times New Roman" w:cs="Times New Roman"/>
        </w:rPr>
        <w:t xml:space="preserve"> derived from sponges disrupt the dynamics of microtubules, crucial for the transportation and assembly of viral components, therefore impeding the generation of new viral particles. </w:t>
      </w:r>
    </w:p>
    <w:p w14:paraId="4CA1C454" w14:textId="381218D2" w:rsidR="570085AC" w:rsidRDefault="570085AC" w:rsidP="082F1761">
      <w:pPr>
        <w:rPr>
          <w:rFonts w:ascii="Times New Roman" w:eastAsia="Times New Roman" w:hAnsi="Times New Roman" w:cs="Times New Roman"/>
        </w:rPr>
      </w:pPr>
      <w:r w:rsidRPr="082F1761">
        <w:rPr>
          <w:rFonts w:ascii="Times New Roman" w:eastAsia="Times New Roman" w:hAnsi="Times New Roman" w:cs="Times New Roman"/>
        </w:rPr>
        <w:lastRenderedPageBreak/>
        <w:t xml:space="preserve">Viral genome integration inhibition: Specific substances obtained from marine sources hinder the incorporation of viral DNA into the host genome, a crucial stage in the replication process of retroviruses such as HIV. Mollusk-derived peptides from the marine environment have been demonstrated to impede the activity of HIV integrase, the enzyme that integrates viral DNA into the host genome (Baba, M., &amp; </w:t>
      </w:r>
      <w:proofErr w:type="spellStart"/>
      <w:r w:rsidRPr="082F1761">
        <w:rPr>
          <w:rFonts w:ascii="Times New Roman" w:eastAsia="Times New Roman" w:hAnsi="Times New Roman" w:cs="Times New Roman"/>
        </w:rPr>
        <w:t>Snoeck</w:t>
      </w:r>
      <w:proofErr w:type="spellEnd"/>
      <w:r w:rsidRPr="082F1761">
        <w:rPr>
          <w:rFonts w:ascii="Times New Roman" w:eastAsia="Times New Roman" w:hAnsi="Times New Roman" w:cs="Times New Roman"/>
        </w:rPr>
        <w:t xml:space="preserve">, R. (2017)). </w:t>
      </w:r>
    </w:p>
    <w:p w14:paraId="78A6D755" w14:textId="0E2807D1" w:rsidR="082F1761" w:rsidRDefault="082F1761" w:rsidP="082F1761">
      <w:pPr>
        <w:rPr>
          <w:rFonts w:ascii="Times New Roman" w:eastAsia="Times New Roman" w:hAnsi="Times New Roman" w:cs="Times New Roman"/>
        </w:rPr>
      </w:pPr>
    </w:p>
    <w:p w14:paraId="323C5F9F" w14:textId="392BCCF2" w:rsidR="006E01BF" w:rsidRDefault="3090C310"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3.3 Modulation of Host Immune Response</w:t>
      </w:r>
    </w:p>
    <w:p w14:paraId="1BAF84A7" w14:textId="7D766DF8" w:rsidR="3D4C8A22" w:rsidRDefault="3D4C8A22"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Furthermore, some marine natural compounds not only directly target viruses but also augment the immunological response of the host, therefore exerting an indirect antiviral impact. These chemicals have the ability to enhance the host's inherent defense mechanisms, therefore facilitating a more efficient clearance of the viral infection. </w:t>
      </w:r>
    </w:p>
    <w:p w14:paraId="48845049" w14:textId="5F79927C" w:rsidR="3D4C8A22" w:rsidRDefault="3D4C8A22" w:rsidP="082F1761">
      <w:pPr>
        <w:rPr>
          <w:rFonts w:ascii="Times New Roman" w:eastAsia="Times New Roman" w:hAnsi="Times New Roman" w:cs="Times New Roman"/>
        </w:rPr>
      </w:pPr>
      <w:r w:rsidRPr="082F1761">
        <w:rPr>
          <w:rFonts w:ascii="Times New Roman" w:eastAsia="Times New Roman" w:hAnsi="Times New Roman" w:cs="Times New Roman"/>
        </w:rPr>
        <w:t xml:space="preserve">Compounds obtained from marine sources, such as </w:t>
      </w:r>
      <w:proofErr w:type="spellStart"/>
      <w:r w:rsidRPr="082F1761">
        <w:rPr>
          <w:rFonts w:ascii="Times New Roman" w:eastAsia="Times New Roman" w:hAnsi="Times New Roman" w:cs="Times New Roman"/>
        </w:rPr>
        <w:t>pseudopterosins</w:t>
      </w:r>
      <w:proofErr w:type="spellEnd"/>
      <w:r w:rsidRPr="082F1761">
        <w:rPr>
          <w:rFonts w:ascii="Times New Roman" w:eastAsia="Times New Roman" w:hAnsi="Times New Roman" w:cs="Times New Roman"/>
        </w:rPr>
        <w:t xml:space="preserve"> from cnidarians, have demonstrated immunomodulatory effects by decreasing inflammation and increasing the synthesis of antiviral cytokines in the host immune response. Furthermore, this can enhance the host's immune system's ability to regulate and eradicate viral infections with greater efficiency (Molinski, T. F., et al., 2009). </w:t>
      </w:r>
    </w:p>
    <w:p w14:paraId="13D43831" w14:textId="05657C32" w:rsidR="3D4C8A22" w:rsidRDefault="3D4C8A22"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activation of antiviral mechanisms inside host cells, such as the interferon response, is facilitated by certain chemicals obtained from marine sources. For instance, the compound </w:t>
      </w:r>
      <w:proofErr w:type="spellStart"/>
      <w:r w:rsidRPr="082F1761">
        <w:rPr>
          <w:rFonts w:ascii="Times New Roman" w:eastAsia="Times New Roman" w:hAnsi="Times New Roman" w:cs="Times New Roman"/>
        </w:rPr>
        <w:t>cyanovirin</w:t>
      </w:r>
      <w:proofErr w:type="spellEnd"/>
      <w:r w:rsidRPr="082F1761">
        <w:rPr>
          <w:rFonts w:ascii="Times New Roman" w:eastAsia="Times New Roman" w:hAnsi="Times New Roman" w:cs="Times New Roman"/>
        </w:rPr>
        <w:t xml:space="preserve">-N derived from marine cyanobacteria has been demonstrated to induce the synthesis of interferons, which play a crucial role in initiating a potent antiviral reaction (Kelman, Z., &amp; Kelman, A., 2014). </w:t>
      </w:r>
    </w:p>
    <w:p w14:paraId="1B79C0B0" w14:textId="0A2C2440" w:rsidR="3D4C8A22" w:rsidRDefault="3D4C8A22" w:rsidP="082F1761">
      <w:pPr>
        <w:rPr>
          <w:rFonts w:ascii="Times New Roman" w:eastAsia="Times New Roman" w:hAnsi="Times New Roman" w:cs="Times New Roman"/>
        </w:rPr>
      </w:pPr>
      <w:r w:rsidRPr="082F1761">
        <w:rPr>
          <w:rFonts w:ascii="Times New Roman" w:eastAsia="Times New Roman" w:hAnsi="Times New Roman" w:cs="Times New Roman"/>
        </w:rPr>
        <w:t>Antibody production enhancement: Certain chemicals obtained from marine sources have been discovered to augment the synthesis of targeted antibodies against viruses. Marine polyphenols derived from algae have demonstrated the ability to enhance the synthesis of neutralizing antibodies against influenza viruses, therefore conferring protection against infection (</w:t>
      </w:r>
      <w:proofErr w:type="spellStart"/>
      <w:r w:rsidRPr="082F1761">
        <w:rPr>
          <w:rFonts w:ascii="Times New Roman" w:eastAsia="Times New Roman" w:hAnsi="Times New Roman" w:cs="Times New Roman"/>
        </w:rPr>
        <w:t>Sannigrahi</w:t>
      </w:r>
      <w:proofErr w:type="spellEnd"/>
      <w:r w:rsidRPr="082F1761">
        <w:rPr>
          <w:rFonts w:ascii="Times New Roman" w:eastAsia="Times New Roman" w:hAnsi="Times New Roman" w:cs="Times New Roman"/>
        </w:rPr>
        <w:t xml:space="preserve">, S. et al., 2019). </w:t>
      </w:r>
    </w:p>
    <w:p w14:paraId="4A9A747C" w14:textId="1B2BF94A" w:rsidR="082F1761" w:rsidRDefault="082F1761" w:rsidP="082F1761">
      <w:pPr>
        <w:rPr>
          <w:rFonts w:ascii="Times New Roman" w:eastAsia="Times New Roman" w:hAnsi="Times New Roman" w:cs="Times New Roman"/>
        </w:rPr>
      </w:pPr>
    </w:p>
    <w:p w14:paraId="6FD97C21" w14:textId="2891D5F7" w:rsidR="006E01BF" w:rsidRDefault="3090C310" w:rsidP="3A0E58AB">
      <w:pPr>
        <w:rPr>
          <w:rFonts w:ascii="Times New Roman" w:eastAsia="Times New Roman" w:hAnsi="Times New Roman" w:cs="Times New Roman"/>
          <w:b/>
          <w:bCs/>
        </w:rPr>
      </w:pPr>
      <w:r w:rsidRPr="082F1761">
        <w:rPr>
          <w:rFonts w:ascii="Times New Roman" w:eastAsia="Times New Roman" w:hAnsi="Times New Roman" w:cs="Times New Roman"/>
          <w:b/>
          <w:bCs/>
        </w:rPr>
        <w:t>4. Applications in Combating Emerging Viral Infections</w:t>
      </w:r>
    </w:p>
    <w:p w14:paraId="6EDEDCDA" w14:textId="243D7897" w:rsidR="7C69D51A" w:rsidRDefault="7C69D51A"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Emerging viral diseases present a substantial risk to worldwide health, as evidenced by recent epidemics like the COVID-19 pandemic. Several agents derived from marine natural products show promise in addressing new viral threats such as SARS-CoV-2, influenza, and neglected tropical diseases (Demis, S., &amp; Sporn, M., 2015).</w:t>
      </w:r>
    </w:p>
    <w:p w14:paraId="302228A3" w14:textId="15F3BCF6" w:rsidR="006E01BF" w:rsidRDefault="006E01BF" w:rsidP="3A0E58AB">
      <w:pPr>
        <w:spacing w:before="240" w:after="240"/>
        <w:jc w:val="both"/>
        <w:rPr>
          <w:rFonts w:ascii="Times New Roman" w:eastAsia="Times New Roman" w:hAnsi="Times New Roman" w:cs="Times New Roman"/>
        </w:rPr>
      </w:pPr>
    </w:p>
    <w:p w14:paraId="1713564A" w14:textId="734EE2C7" w:rsidR="006E01BF" w:rsidRDefault="6B4E4396"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lastRenderedPageBreak/>
        <w:t>4.1 Marine Natural Products Against SARS-CoV-2</w:t>
      </w:r>
    </w:p>
    <w:p w14:paraId="5B37DDE2" w14:textId="01F3C712" w:rsidR="55085511" w:rsidRDefault="55085511"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The SARS-CoV-2 virus-induced COVID-19 epidemic has underscored the pressing necessity for efficacious antiviral treatments. Multiple compounds are now being studied for their efficacy against SARS-CoV-2, indicating that marine natural products have the potential to meet this demand (Li, G., Kim, D. S., &amp; Kim, J. Y., 2013). </w:t>
      </w:r>
    </w:p>
    <w:p w14:paraId="4C4159A3" w14:textId="0C263EFC"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Fucoidan, a sulfated polysaccharide obtained from brown algae, has shown promise in suppressing the activity of SARS-CoV-2 by impeding the attachment of the virus's spike protein to the ACE2 receptor on host cells. Previous preclinical investigations have demonstrated that fucoidan has the ability to substantially decrease the amount of viruses in infected cells, therefore establishing it as a very potential contender for future advancement. </w:t>
      </w:r>
    </w:p>
    <w:p w14:paraId="359A3E34" w14:textId="79E15BED" w:rsidR="55085511" w:rsidRDefault="55085511" w:rsidP="082F1761">
      <w:pPr>
        <w:rPr>
          <w:rFonts w:ascii="Times New Roman" w:eastAsia="Times New Roman" w:hAnsi="Times New Roman" w:cs="Times New Roman"/>
        </w:rPr>
      </w:pP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a lectin derived from red algae, has been recognized as a promising therapeutic treatment for combating coronaviruses, such as SARS-CoV-2. </w:t>
      </w: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selectively binds to the glycoproteins present on the viral envelope, therefore inhibiting the virus's ability to adhere to and penetrate host cells. The extensive range of antiviral activity exhibited by this substance renders it a highly promising contender for the advancement of therapies targeting COVID-19 and other illnesses caused by contagious viruses. </w:t>
      </w:r>
    </w:p>
    <w:p w14:paraId="74CADF6C" w14:textId="5097D360"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potential of marine-derived peptides, including those obtained from sponges and mollusks, to inhibit the proteases necessary for the replication of SARS-CoV-2 is now under investigation. The present peptides offer a promising strategy for the treatment of COVID-19 by selectively targeting viral enzymes. </w:t>
      </w:r>
    </w:p>
    <w:p w14:paraId="22A9EA3F" w14:textId="3492F24B" w:rsidR="55085511" w:rsidRDefault="55085511"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 xml:space="preserve">4.2: Marine Antivirals for the Treatment of Influenza and Other Respiratory Viruses </w:t>
      </w:r>
    </w:p>
    <w:p w14:paraId="516BA415" w14:textId="7AC01793"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persistent capacity of influenza and other respiratory viruses to generate seasonal epidemics and pandemics remains a substantial public health concern. Marine natural compounds have demonstrated potential in the advancement of novel antiviral medications to counteract these viruses (Suganuma, K., et al., 2020). </w:t>
      </w:r>
    </w:p>
    <w:p w14:paraId="459DCF11" w14:textId="18288BBE" w:rsidR="55085511" w:rsidRDefault="55085511" w:rsidP="082F1761">
      <w:pPr>
        <w:rPr>
          <w:rFonts w:ascii="Times New Roman" w:eastAsia="Times New Roman" w:hAnsi="Times New Roman" w:cs="Times New Roman"/>
        </w:rPr>
      </w:pP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which are polyphenolic constituents obtained from brown algae, have shown antiviral properties against influenza viruses. These chemicals impede the activity of viral neuraminidase, a crucial enzyme responsible for the liberation of fresh viral particles from infected cells. The prevention of viral dissemination within the host and the mitigation of infection severity are achieved by </w:t>
      </w: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through the inhibition of neuraminidase. </w:t>
      </w:r>
    </w:p>
    <w:p w14:paraId="029E83EC" w14:textId="06733934"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Marine-derived terpenoids, including manoalide obtained from sponges, have demonstrated promise in antiviral activity against respiratory viruses by suppressing viral reproduction. Manoalide has undergone investigation for its efficacy against both influenza and respiratory syncytial virus (RSV), rendering it a highly viable contender for future advancement. </w:t>
      </w:r>
    </w:p>
    <w:p w14:paraId="5840AC5D" w14:textId="1EF61B9D"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lastRenderedPageBreak/>
        <w:t xml:space="preserve">Nasal sprays and lozenges have been formulated with marine-derived polysaccharides, including carrageenan, to prevent and treat respiratory virus infections. Recent studies have demonstrated that carrageenan effectively inhibits the binding of influenza viruses to host cells, therefore decreasing the likelihood of infection and transmission. </w:t>
      </w:r>
    </w:p>
    <w:p w14:paraId="3FDFF26B" w14:textId="36C9EEE1" w:rsidR="55085511" w:rsidRDefault="55085511"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 xml:space="preserve">4.3 Potential Application in Combating Neglected Tropical Diseases </w:t>
      </w:r>
    </w:p>
    <w:p w14:paraId="7AECE66B" w14:textId="455F1BB7"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impact of neglected tropical diseases (NTDs) resulting from viral infections, such as Dengue, Zika, and Chikungunya, is more pronounced among populations residing in tropical and subtropical areas. Marine natural products provide promising remedies for many disorders, which frequently lack efficacious medicinal interventions (Balasubramanian, S., &amp; O’Neill, P. M. (2020). </w:t>
      </w:r>
    </w:p>
    <w:p w14:paraId="443448FB" w14:textId="3412DDAA"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Marine-Derived Alkaloids: Alkaloids derived from marine sponges and algae have demonstrated efficacy against viruses that cause neural tube defects (NTDs). Marine alkaloids have been discovered to impede the reproduction of the Dengue virus by specifically intervening in the synthesis of viral RNA. These chemicals have the potential to offer a novel strategy for the advancement of antiviral treatments for non-transfusion-dependent diseases (NTDs). </w:t>
      </w:r>
    </w:p>
    <w:p w14:paraId="6389AA2F" w14:textId="191F3B3A"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Marine Peptides: Peptides obtained from marine species, including echinoderms and mollusks, have shown antiviral properties against viruses such as Zika and Chikungunya. The mechanism of action of these peptides may involve the disruption of the viral envelope or the inhibition of viral enzymes, therefore presenting a new therapeutic strategy for the treatment of these disorders. Saponins derived from marine invertebrates, such as sea cucumbers, have demonstrated promise in combating viruses that cause Neglected Tropical Diseases (NTDs) by destroying viral membranes and preventing viral penetration into host cells</w:t>
      </w:r>
      <w:r w:rsidR="00E62EFB">
        <w:rPr>
          <w:rFonts w:ascii="Times New Roman" w:eastAsia="Times New Roman" w:hAnsi="Times New Roman" w:cs="Times New Roman"/>
        </w:rPr>
        <w:t xml:space="preserve"> (</w:t>
      </w:r>
      <w:r w:rsidR="00E62EFB">
        <w:rPr>
          <w:rFonts w:ascii="Arial" w:hAnsi="Arial" w:cs="Arial"/>
          <w:color w:val="222222"/>
          <w:sz w:val="20"/>
          <w:szCs w:val="20"/>
          <w:shd w:val="clear" w:color="auto" w:fill="FFFFFF"/>
        </w:rPr>
        <w:t>Prabhakar et al., 2024</w:t>
      </w:r>
      <w:r w:rsidRPr="082F1761">
        <w:rPr>
          <w:rFonts w:ascii="Times New Roman" w:eastAsia="Times New Roman" w:hAnsi="Times New Roman" w:cs="Times New Roman"/>
        </w:rPr>
        <w:t xml:space="preserve">. These chemicals have the potential to be formulated into novel therapies for viral non-transfusion-dependent diseases (NTDs), therefore offering essential therapeutic alternatives for afflicted communities. </w:t>
      </w:r>
    </w:p>
    <w:p w14:paraId="6C05D01E" w14:textId="4AB517A3" w:rsidR="082F1761" w:rsidRDefault="082F1761" w:rsidP="082F1761">
      <w:pPr>
        <w:pStyle w:val="ListParagraph"/>
        <w:rPr>
          <w:rFonts w:ascii="Times New Roman" w:eastAsia="Times New Roman" w:hAnsi="Times New Roman" w:cs="Times New Roman"/>
        </w:rPr>
      </w:pPr>
    </w:p>
    <w:p w14:paraId="67CF9CF3" w14:textId="2BC71258" w:rsidR="006E01BF" w:rsidRDefault="70B14611" w:rsidP="3A0E58AB">
      <w:pPr>
        <w:rPr>
          <w:rFonts w:ascii="Times New Roman" w:eastAsia="Times New Roman" w:hAnsi="Times New Roman" w:cs="Times New Roman"/>
          <w:b/>
          <w:bCs/>
        </w:rPr>
      </w:pPr>
      <w:r w:rsidRPr="082F1761">
        <w:rPr>
          <w:rFonts w:ascii="Times New Roman" w:eastAsia="Times New Roman" w:hAnsi="Times New Roman" w:cs="Times New Roman"/>
          <w:b/>
          <w:bCs/>
        </w:rPr>
        <w:t>Discussion</w:t>
      </w:r>
    </w:p>
    <w:p w14:paraId="3D2B5671" w14:textId="697C1864" w:rsidR="082F1761" w:rsidRDefault="12F0932A" w:rsidP="082F1761">
      <w:pPr>
        <w:jc w:val="both"/>
        <w:rPr>
          <w:rFonts w:ascii="Times New Roman" w:eastAsia="Times New Roman" w:hAnsi="Times New Roman" w:cs="Times New Roman"/>
        </w:rPr>
      </w:pPr>
      <w:r w:rsidRPr="082F1761">
        <w:rPr>
          <w:rFonts w:ascii="Times New Roman" w:eastAsia="Times New Roman" w:hAnsi="Times New Roman" w:cs="Times New Roman"/>
        </w:rPr>
        <w:t xml:space="preserve">The investigation of marine natural products as antiviral medications is a particularly promising area in the field of pharmaceutical research, providing unparalleled remedies to the ongoing and developing difficulties presented by viral infections. The wide variety and sometimes unmatched chemical compositions present in marine creatures, including algae, sponges, fungus, bacteria, and invertebrates, have resulted in the discovery of many chemicals with strong antiviral potential. These chemicals generated from marine sources demonstrate a diverse array of mechanisms of action, such as restriction of viral entrance, suppression of viral replication, and adjustment of host immune responses. These mechanisms offer innovative </w:t>
      </w:r>
      <w:r w:rsidRPr="003610AF">
        <w:rPr>
          <w:rFonts w:ascii="Times New Roman" w:eastAsia="Times New Roman" w:hAnsi="Times New Roman" w:cs="Times New Roman"/>
          <w:highlight w:val="yellow"/>
        </w:rPr>
        <w:t xml:space="preserve">methods </w:t>
      </w:r>
      <w:r w:rsidR="003610AF" w:rsidRPr="003610AF">
        <w:rPr>
          <w:rFonts w:ascii="Times New Roman" w:eastAsia="Times New Roman" w:hAnsi="Times New Roman" w:cs="Times New Roman"/>
          <w:highlight w:val="yellow"/>
        </w:rPr>
        <w:t xml:space="preserve">of </w:t>
      </w:r>
      <w:r w:rsidRPr="003610AF">
        <w:rPr>
          <w:rFonts w:ascii="Times New Roman" w:eastAsia="Times New Roman" w:hAnsi="Times New Roman" w:cs="Times New Roman"/>
          <w:highlight w:val="yellow"/>
        </w:rPr>
        <w:t>antiviral</w:t>
      </w:r>
      <w:r w:rsidRPr="082F1761">
        <w:rPr>
          <w:rFonts w:ascii="Times New Roman" w:eastAsia="Times New Roman" w:hAnsi="Times New Roman" w:cs="Times New Roman"/>
        </w:rPr>
        <w:t xml:space="preserve"> treatment that are distinct from traditional medications. </w:t>
      </w:r>
    </w:p>
    <w:p w14:paraId="0634F4FF" w14:textId="712E75DB" w:rsidR="12F0932A" w:rsidRDefault="12F0932A" w:rsidP="082F1761">
      <w:pPr>
        <w:jc w:val="both"/>
        <w:rPr>
          <w:rFonts w:ascii="Times New Roman" w:eastAsia="Times New Roman" w:hAnsi="Times New Roman" w:cs="Times New Roman"/>
        </w:rPr>
      </w:pPr>
      <w:r w:rsidRPr="082F1761">
        <w:rPr>
          <w:rFonts w:ascii="Times New Roman" w:eastAsia="Times New Roman" w:hAnsi="Times New Roman" w:cs="Times New Roman"/>
        </w:rPr>
        <w:lastRenderedPageBreak/>
        <w:t xml:space="preserve">The structural variety of marine natural products is a significant advantage, as it often leads to the development of new modes of action that can effectively combat viruses that are resistant to conventional antiviral treatments. For instance, sulfated polysaccharides derived from marine algae and lectins have shown the capacity to obstruct viral entry, whereas substances such as </w:t>
      </w:r>
      <w:proofErr w:type="spellStart"/>
      <w:r w:rsidRPr="082F1761">
        <w:rPr>
          <w:rFonts w:ascii="Times New Roman" w:eastAsia="Times New Roman" w:hAnsi="Times New Roman" w:cs="Times New Roman"/>
        </w:rPr>
        <w:t>avarol</w:t>
      </w:r>
      <w:proofErr w:type="spellEnd"/>
      <w:r w:rsidRPr="082F1761">
        <w:rPr>
          <w:rFonts w:ascii="Times New Roman" w:eastAsia="Times New Roman" w:hAnsi="Times New Roman" w:cs="Times New Roman"/>
        </w:rPr>
        <w:t xml:space="preserve"> and </w:t>
      </w:r>
      <w:proofErr w:type="spellStart"/>
      <w:r w:rsidRPr="082F1761">
        <w:rPr>
          <w:rFonts w:ascii="Times New Roman" w:eastAsia="Times New Roman" w:hAnsi="Times New Roman" w:cs="Times New Roman"/>
        </w:rPr>
        <w:t>avarone</w:t>
      </w:r>
      <w:proofErr w:type="spellEnd"/>
      <w:r w:rsidRPr="082F1761">
        <w:rPr>
          <w:rFonts w:ascii="Times New Roman" w:eastAsia="Times New Roman" w:hAnsi="Times New Roman" w:cs="Times New Roman"/>
        </w:rPr>
        <w:t xml:space="preserve"> found in marine sponges hinder viral enzymes that are essential for reproduction. The diverse range of genetic variations is especially advantageous in combating </w:t>
      </w:r>
      <w:r w:rsidR="003610AF" w:rsidRPr="003610AF">
        <w:rPr>
          <w:rFonts w:ascii="Times New Roman" w:eastAsia="Times New Roman" w:hAnsi="Times New Roman" w:cs="Times New Roman"/>
          <w:highlight w:val="yellow"/>
        </w:rPr>
        <w:t>fast-</w:t>
      </w:r>
      <w:r w:rsidRPr="003610AF">
        <w:rPr>
          <w:rFonts w:ascii="Times New Roman" w:eastAsia="Times New Roman" w:hAnsi="Times New Roman" w:cs="Times New Roman"/>
          <w:highlight w:val="yellow"/>
        </w:rPr>
        <w:t>evolving</w:t>
      </w:r>
      <w:r w:rsidRPr="082F1761">
        <w:rPr>
          <w:rFonts w:ascii="Times New Roman" w:eastAsia="Times New Roman" w:hAnsi="Times New Roman" w:cs="Times New Roman"/>
        </w:rPr>
        <w:t xml:space="preserve"> viruses, such as influenza and coronaviruses, when conventional antiviral approaches typically prove inadequate. </w:t>
      </w:r>
      <w:r w:rsidR="00EE1797">
        <w:rPr>
          <w:rFonts w:ascii="Times New Roman" w:eastAsia="Times New Roman" w:hAnsi="Times New Roman" w:cs="Times New Roman"/>
        </w:rPr>
        <w:t xml:space="preserve"> </w:t>
      </w:r>
      <w:r w:rsidRPr="082F1761">
        <w:rPr>
          <w:rFonts w:ascii="Times New Roman" w:eastAsia="Times New Roman" w:hAnsi="Times New Roman" w:cs="Times New Roman"/>
        </w:rPr>
        <w:t xml:space="preserve">The exploration of marine natural products in relation to new viral infections, such as SARS-CoV-2, influenza viruses, and viruses responsible for neglected tropical diseases (NTDs), highlights their capacity as a reservoir of innovative antiviral treatments. The COVID-19 epidemic has emphasized the pressing requirement for efficient therapies and preventive measures against viral illnesses, and chemicals originating from marine sources have demonstrated promise in this endeavor. Specifically, fucoidan and </w:t>
      </w: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have shown substantial efficacy against SARS-CoV-2, presenting possible therapeutic alternatives that may supplement or possibly improve current treatment protocols (</w:t>
      </w:r>
      <w:proofErr w:type="spellStart"/>
      <w:r w:rsidRPr="082F1761">
        <w:rPr>
          <w:rFonts w:ascii="Times New Roman" w:eastAsia="Times New Roman" w:hAnsi="Times New Roman" w:cs="Times New Roman"/>
        </w:rPr>
        <w:t>Khanavi</w:t>
      </w:r>
      <w:proofErr w:type="spellEnd"/>
      <w:r w:rsidRPr="082F1761">
        <w:rPr>
          <w:rFonts w:ascii="Times New Roman" w:eastAsia="Times New Roman" w:hAnsi="Times New Roman" w:cs="Times New Roman"/>
        </w:rPr>
        <w:t xml:space="preserve">, M., &amp; </w:t>
      </w:r>
      <w:proofErr w:type="spellStart"/>
      <w:r w:rsidRPr="082F1761">
        <w:rPr>
          <w:rFonts w:ascii="Times New Roman" w:eastAsia="Times New Roman" w:hAnsi="Times New Roman" w:cs="Times New Roman"/>
        </w:rPr>
        <w:t>Saeidnia</w:t>
      </w:r>
      <w:proofErr w:type="spellEnd"/>
      <w:r w:rsidRPr="082F1761">
        <w:rPr>
          <w:rFonts w:ascii="Times New Roman" w:eastAsia="Times New Roman" w:hAnsi="Times New Roman" w:cs="Times New Roman"/>
        </w:rPr>
        <w:t>, S., 2011)</w:t>
      </w:r>
      <w:r w:rsidR="00EE1797">
        <w:rPr>
          <w:rFonts w:ascii="Times New Roman" w:eastAsia="Times New Roman" w:hAnsi="Times New Roman" w:cs="Times New Roman"/>
        </w:rPr>
        <w:t xml:space="preserve">, </w:t>
      </w:r>
      <w:r w:rsidRPr="082F1761">
        <w:rPr>
          <w:rFonts w:ascii="Times New Roman" w:eastAsia="Times New Roman" w:hAnsi="Times New Roman" w:cs="Times New Roman"/>
        </w:rPr>
        <w:t xml:space="preserve">these encouraging discoveries, the advancement of antiviral drugs derived from marine sources is not devoid of obstacles. The sustainable extraction of marine resources, the identification and </w:t>
      </w:r>
      <w:proofErr w:type="spellStart"/>
      <w:r w:rsidRPr="082F1761">
        <w:rPr>
          <w:rFonts w:ascii="Times New Roman" w:eastAsia="Times New Roman" w:hAnsi="Times New Roman" w:cs="Times New Roman"/>
        </w:rPr>
        <w:t>characterisation</w:t>
      </w:r>
      <w:proofErr w:type="spellEnd"/>
      <w:r w:rsidRPr="082F1761">
        <w:rPr>
          <w:rFonts w:ascii="Times New Roman" w:eastAsia="Times New Roman" w:hAnsi="Times New Roman" w:cs="Times New Roman"/>
        </w:rPr>
        <w:t xml:space="preserve"> of compounds, and the scalability of production present substantial challenges. Moreover, the journey from the initial discovery to the practical implementation in clinical settings is filled with complex regulatory and safety factors, which can impede the progress of refining marine natural products into commercially viable antiviral medications (Mondal, A., &amp; Mondal, S., 2019). Nevertheless, innovations in biotechnology, such as synthetic biology, nanotechnology, and marine bioprospecting, provide novel means to surmount these obstacles. These technologies have the potential to augment the sustainable synthesis of marine chemicals, boost their effectiveness via targeted delivery methods, and expedite their development by implementing more efficient screening and testing procedures, the analysis emphasizes the immense potential of marine natural compounds as a reservoir of innovative antiviral drugs. Notwithstanding the existing difficulties, the amalgamation of structural variety, distinct modes of action, and the use of developing </w:t>
      </w:r>
      <w:r w:rsidRPr="003610AF">
        <w:rPr>
          <w:rFonts w:ascii="Times New Roman" w:eastAsia="Times New Roman" w:hAnsi="Times New Roman" w:cs="Times New Roman"/>
          <w:highlight w:val="yellow"/>
        </w:rPr>
        <w:t>biotechnologies provide</w:t>
      </w:r>
      <w:r w:rsidRPr="082F1761">
        <w:rPr>
          <w:rFonts w:ascii="Times New Roman" w:eastAsia="Times New Roman" w:hAnsi="Times New Roman" w:cs="Times New Roman"/>
        </w:rPr>
        <w:t xml:space="preserve"> a persuasive argument for the ongoing investigation of marine biodiversity in the quest for novel antiviral treatments. </w:t>
      </w:r>
    </w:p>
    <w:p w14:paraId="29FC8DC4" w14:textId="17038E99" w:rsidR="082F1761" w:rsidRDefault="082F1761" w:rsidP="082F1761">
      <w:pPr>
        <w:spacing w:before="240" w:after="240"/>
        <w:jc w:val="both"/>
        <w:rPr>
          <w:rFonts w:ascii="Times New Roman" w:eastAsia="Times New Roman" w:hAnsi="Times New Roman" w:cs="Times New Roman"/>
        </w:rPr>
      </w:pPr>
    </w:p>
    <w:p w14:paraId="24D62838" w14:textId="267D1D15" w:rsidR="006E01BF" w:rsidRDefault="70B14611" w:rsidP="3A0E58AB">
      <w:pPr>
        <w:rPr>
          <w:rFonts w:ascii="Times New Roman" w:eastAsia="Times New Roman" w:hAnsi="Times New Roman" w:cs="Times New Roman"/>
          <w:b/>
          <w:bCs/>
        </w:rPr>
      </w:pPr>
      <w:r w:rsidRPr="082F1761">
        <w:rPr>
          <w:rFonts w:ascii="Times New Roman" w:eastAsia="Times New Roman" w:hAnsi="Times New Roman" w:cs="Times New Roman"/>
          <w:b/>
          <w:bCs/>
        </w:rPr>
        <w:t>Conclusion</w:t>
      </w:r>
    </w:p>
    <w:p w14:paraId="0EEF32F6" w14:textId="1E6C41AE" w:rsidR="531994F9" w:rsidRDefault="003610AF" w:rsidP="082F1761">
      <w:pPr>
        <w:jc w:val="both"/>
        <w:rPr>
          <w:rFonts w:ascii="Times New Roman" w:eastAsia="Times New Roman" w:hAnsi="Times New Roman" w:cs="Times New Roman"/>
        </w:rPr>
      </w:pPr>
      <w:r w:rsidRPr="003610AF">
        <w:rPr>
          <w:rFonts w:ascii="Times New Roman" w:eastAsia="Times New Roman" w:hAnsi="Times New Roman" w:cs="Times New Roman"/>
          <w:highlight w:val="yellow"/>
        </w:rPr>
        <w:t>M</w:t>
      </w:r>
      <w:r w:rsidR="531994F9" w:rsidRPr="003610AF">
        <w:rPr>
          <w:rFonts w:ascii="Times New Roman" w:eastAsia="Times New Roman" w:hAnsi="Times New Roman" w:cs="Times New Roman"/>
          <w:highlight w:val="yellow"/>
        </w:rPr>
        <w:t>arine natural</w:t>
      </w:r>
      <w:r w:rsidR="531994F9" w:rsidRPr="082F1761">
        <w:rPr>
          <w:rFonts w:ascii="Times New Roman" w:eastAsia="Times New Roman" w:hAnsi="Times New Roman" w:cs="Times New Roman"/>
        </w:rPr>
        <w:t xml:space="preserve"> products are a valuable and mostly unexplored resource for the identification of new antiviral drugs. These compounds' structural variety and distinctive methods of action provide potential answers to the problems presented by both well-established and newly emerging viral infections. In light of the growing constraints posed by medication resistance and the appearance of new viral strains, marine-derived chemicals offer a unique and supplementary strategy to the development of antiviral drugs. </w:t>
      </w:r>
      <w:r w:rsidR="00EE1797">
        <w:rPr>
          <w:rFonts w:ascii="Times New Roman" w:eastAsia="Times New Roman" w:hAnsi="Times New Roman" w:cs="Times New Roman"/>
        </w:rPr>
        <w:t xml:space="preserve"> </w:t>
      </w:r>
      <w:r w:rsidR="531994F9" w:rsidRPr="082F1761">
        <w:rPr>
          <w:rFonts w:ascii="Times New Roman" w:eastAsia="Times New Roman" w:hAnsi="Times New Roman" w:cs="Times New Roman"/>
        </w:rPr>
        <w:t xml:space="preserve">The analysis has highlighted the capacity of marine natural </w:t>
      </w:r>
      <w:r w:rsidR="531994F9" w:rsidRPr="082F1761">
        <w:rPr>
          <w:rFonts w:ascii="Times New Roman" w:eastAsia="Times New Roman" w:hAnsi="Times New Roman" w:cs="Times New Roman"/>
        </w:rPr>
        <w:lastRenderedPageBreak/>
        <w:t xml:space="preserve">products to effectively protect against various viral illnesses, such as those caused by SARS-CoV-2, influenza, and viruses that are responsible for neglected tropical diseases. Compounds such as sulfated polysaccharides, lectins, and peptides produced from marine sources have shown substantial antiviral activity, underscoring the untapped potential of marine ecosystems as a reservoir of novel therapeutic agents. </w:t>
      </w:r>
      <w:r w:rsidR="00EE1797">
        <w:rPr>
          <w:rFonts w:ascii="Times New Roman" w:eastAsia="Times New Roman" w:hAnsi="Times New Roman" w:cs="Times New Roman"/>
        </w:rPr>
        <w:t xml:space="preserve"> </w:t>
      </w:r>
      <w:r w:rsidR="531994F9" w:rsidRPr="082F1761">
        <w:rPr>
          <w:rFonts w:ascii="Times New Roman" w:eastAsia="Times New Roman" w:hAnsi="Times New Roman" w:cs="Times New Roman"/>
        </w:rPr>
        <w:t xml:space="preserve">Nevertheless, the advancement of antiviral drugs derived from marine sources is not devoid of obstacles. In order to fully harness the potential of these natural products, it is imperative to overcome major obstacles such as sustainable extraction, compound separation, and scalability. Biotechnological advancements, including synthetic biology and nanotechnology, provide potential solutions to these issues by facilitating the sustainable manufacturing and effective distribution of antiviral drugs derived from marine sources, the ongoing investigation of marine biodiversity, along with cutting-edge biotechnological methods, shows significant potential for the identification and advancement of novel antiviral treatments. Marine natural products present a promising solution to the escalating global risk of viral illnesses, with the capacity to revolutionize the field of antiviral medicine research and development. The </w:t>
      </w:r>
      <w:proofErr w:type="spellStart"/>
      <w:r w:rsidR="531994F9" w:rsidRPr="082F1761">
        <w:rPr>
          <w:rFonts w:ascii="Times New Roman" w:eastAsia="Times New Roman" w:hAnsi="Times New Roman" w:cs="Times New Roman"/>
        </w:rPr>
        <w:t>utilisation</w:t>
      </w:r>
      <w:proofErr w:type="spellEnd"/>
      <w:r w:rsidR="531994F9" w:rsidRPr="082F1761">
        <w:rPr>
          <w:rFonts w:ascii="Times New Roman" w:eastAsia="Times New Roman" w:hAnsi="Times New Roman" w:cs="Times New Roman"/>
        </w:rPr>
        <w:t xml:space="preserve"> of the ocean's biodiversity has the potential to provide novel opportunities for the management and prevention of viral diseases, therefore enhancing global health results. </w:t>
      </w:r>
    </w:p>
    <w:p w14:paraId="4B42D393" w14:textId="77777777" w:rsidR="00101681" w:rsidRPr="00101681" w:rsidRDefault="00101681" w:rsidP="00101681">
      <w:pPr>
        <w:spacing w:after="200" w:line="276" w:lineRule="auto"/>
        <w:ind w:left="720"/>
        <w:rPr>
          <w:rFonts w:ascii="Calibri" w:eastAsia="Calibri" w:hAnsi="Calibri" w:cs="Times New Roman"/>
          <w:b/>
          <w:kern w:val="2"/>
          <w:sz w:val="22"/>
          <w:szCs w:val="22"/>
          <w:highlight w:val="yellow"/>
          <w:lang w:eastAsia="en-US"/>
          <w14:ligatures w14:val="standardContextual"/>
        </w:rPr>
      </w:pPr>
      <w:r w:rsidRPr="00101681">
        <w:rPr>
          <w:rFonts w:ascii="Calibri" w:eastAsia="Calibri" w:hAnsi="Calibri" w:cs="Times New Roman"/>
          <w:b/>
          <w:kern w:val="2"/>
          <w:sz w:val="22"/>
          <w:szCs w:val="22"/>
          <w:highlight w:val="yellow"/>
          <w:lang w:eastAsia="en-US"/>
          <w14:ligatures w14:val="standardContextual"/>
        </w:rPr>
        <w:t>Disclaimer (Artificial intelligence)</w:t>
      </w:r>
    </w:p>
    <w:p w14:paraId="5DBB805F" w14:textId="77777777" w:rsidR="00101681" w:rsidRPr="00101681" w:rsidRDefault="00101681" w:rsidP="00101681">
      <w:pPr>
        <w:spacing w:after="200" w:line="276" w:lineRule="auto"/>
        <w:ind w:left="720"/>
        <w:rPr>
          <w:rFonts w:ascii="Calibri" w:eastAsia="Calibri" w:hAnsi="Calibri" w:cs="Times New Roman"/>
          <w:kern w:val="2"/>
          <w:sz w:val="22"/>
          <w:szCs w:val="22"/>
          <w:highlight w:val="yellow"/>
          <w:lang w:eastAsia="en-US"/>
          <w14:ligatures w14:val="standardContextual"/>
        </w:rPr>
      </w:pPr>
      <w:r w:rsidRPr="00101681">
        <w:rPr>
          <w:rFonts w:ascii="Calibri" w:eastAsia="Calibri" w:hAnsi="Calibri" w:cs="Times New Roman"/>
          <w:kern w:val="2"/>
          <w:sz w:val="22"/>
          <w:szCs w:val="22"/>
          <w:highlight w:val="yellow"/>
          <w:lang w:eastAsia="en-US"/>
          <w14:ligatures w14:val="standardContextual"/>
        </w:rPr>
        <w:t xml:space="preserve">Option 1: </w:t>
      </w:r>
    </w:p>
    <w:p w14:paraId="7D38B1C5" w14:textId="77777777" w:rsidR="00101681" w:rsidRPr="00101681" w:rsidRDefault="00101681" w:rsidP="00101681">
      <w:pPr>
        <w:spacing w:after="200" w:line="276" w:lineRule="auto"/>
        <w:ind w:left="720"/>
        <w:rPr>
          <w:rFonts w:ascii="Calibri" w:eastAsia="Calibri" w:hAnsi="Calibri" w:cs="Times New Roman"/>
          <w:kern w:val="2"/>
          <w:sz w:val="22"/>
          <w:szCs w:val="22"/>
          <w:highlight w:val="yellow"/>
          <w:lang w:eastAsia="en-US"/>
          <w14:ligatures w14:val="standardContextual"/>
        </w:rPr>
      </w:pPr>
      <w:r w:rsidRPr="00101681">
        <w:rPr>
          <w:rFonts w:ascii="Calibri" w:eastAsia="Calibri" w:hAnsi="Calibri" w:cs="Times New Roman"/>
          <w:kern w:val="2"/>
          <w:sz w:val="22"/>
          <w:szCs w:val="22"/>
          <w:highlight w:val="yellow"/>
          <w:lang w:eastAsia="en-US"/>
          <w14:ligatures w14:val="standardContextual"/>
        </w:rPr>
        <w:t>Author(s) hereby declare that NO generative AI technologies such as Large Language Models (</w:t>
      </w:r>
      <w:proofErr w:type="spellStart"/>
      <w:r w:rsidRPr="00101681">
        <w:rPr>
          <w:rFonts w:ascii="Calibri" w:eastAsia="Calibri" w:hAnsi="Calibri" w:cs="Times New Roman"/>
          <w:kern w:val="2"/>
          <w:sz w:val="22"/>
          <w:szCs w:val="22"/>
          <w:highlight w:val="yellow"/>
          <w:lang w:eastAsia="en-US"/>
          <w14:ligatures w14:val="standardContextual"/>
        </w:rPr>
        <w:t>ChatGPT</w:t>
      </w:r>
      <w:proofErr w:type="spellEnd"/>
      <w:r w:rsidRPr="00101681">
        <w:rPr>
          <w:rFonts w:ascii="Calibri" w:eastAsia="Calibri" w:hAnsi="Calibri" w:cs="Times New Roman"/>
          <w:kern w:val="2"/>
          <w:sz w:val="22"/>
          <w:szCs w:val="22"/>
          <w:highlight w:val="yellow"/>
          <w:lang w:eastAsia="en-US"/>
          <w14:ligatures w14:val="standardContextual"/>
        </w:rPr>
        <w:t xml:space="preserve">, COPILOT, etc.) and text-to-image generators have been used during the writing or editing of this manuscript. </w:t>
      </w:r>
    </w:p>
    <w:p w14:paraId="0308DD0A" w14:textId="77777777" w:rsidR="00101681" w:rsidRPr="00101681" w:rsidRDefault="00101681" w:rsidP="00101681">
      <w:pPr>
        <w:spacing w:after="200" w:line="276" w:lineRule="auto"/>
        <w:ind w:left="720"/>
        <w:rPr>
          <w:rFonts w:ascii="Calibri" w:eastAsia="Calibri" w:hAnsi="Calibri" w:cs="Times New Roman"/>
          <w:kern w:val="2"/>
          <w:sz w:val="22"/>
          <w:szCs w:val="22"/>
          <w:highlight w:val="yellow"/>
          <w:lang w:eastAsia="en-US"/>
          <w14:ligatures w14:val="standardContextual"/>
        </w:rPr>
      </w:pPr>
      <w:r w:rsidRPr="00101681">
        <w:rPr>
          <w:rFonts w:ascii="Calibri" w:eastAsia="Calibri" w:hAnsi="Calibri" w:cs="Times New Roman"/>
          <w:kern w:val="2"/>
          <w:sz w:val="22"/>
          <w:szCs w:val="22"/>
          <w:highlight w:val="yellow"/>
          <w:lang w:eastAsia="en-US"/>
          <w14:ligatures w14:val="standardContextual"/>
        </w:rPr>
        <w:t xml:space="preserve">Option 2: </w:t>
      </w:r>
    </w:p>
    <w:p w14:paraId="06146F86" w14:textId="77777777" w:rsidR="00101681" w:rsidRPr="00101681" w:rsidRDefault="00101681" w:rsidP="00101681">
      <w:pPr>
        <w:spacing w:after="200" w:line="276" w:lineRule="auto"/>
        <w:ind w:left="720"/>
        <w:rPr>
          <w:rFonts w:ascii="Calibri" w:eastAsia="Calibri" w:hAnsi="Calibri" w:cs="Times New Roman"/>
          <w:kern w:val="2"/>
          <w:sz w:val="22"/>
          <w:szCs w:val="22"/>
          <w:highlight w:val="yellow"/>
          <w:lang w:eastAsia="en-US"/>
          <w14:ligatures w14:val="standardContextual"/>
        </w:rPr>
      </w:pPr>
      <w:r w:rsidRPr="00101681">
        <w:rPr>
          <w:rFonts w:ascii="Calibri" w:eastAsia="Calibri" w:hAnsi="Calibri" w:cs="Times New Roman"/>
          <w:kern w:val="2"/>
          <w:sz w:val="22"/>
          <w:szCs w:val="22"/>
          <w:highlight w:val="yellow"/>
          <w:lang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072592" w14:textId="77777777" w:rsidR="00101681" w:rsidRPr="00101681" w:rsidRDefault="00101681" w:rsidP="00101681">
      <w:pPr>
        <w:spacing w:after="200" w:line="276" w:lineRule="auto"/>
        <w:ind w:left="720"/>
        <w:rPr>
          <w:rFonts w:ascii="Calibri" w:eastAsia="Calibri" w:hAnsi="Calibri" w:cs="Times New Roman"/>
          <w:kern w:val="2"/>
          <w:sz w:val="22"/>
          <w:szCs w:val="22"/>
          <w:highlight w:val="yellow"/>
          <w:lang w:eastAsia="en-US"/>
          <w14:ligatures w14:val="standardContextual"/>
        </w:rPr>
      </w:pPr>
      <w:r w:rsidRPr="00101681">
        <w:rPr>
          <w:rFonts w:ascii="Calibri" w:eastAsia="Calibri" w:hAnsi="Calibri" w:cs="Times New Roman"/>
          <w:kern w:val="2"/>
          <w:sz w:val="22"/>
          <w:szCs w:val="22"/>
          <w:highlight w:val="yellow"/>
          <w:lang w:eastAsia="en-US"/>
          <w14:ligatures w14:val="standardContextual"/>
        </w:rPr>
        <w:t>Details of the AI usage are given below:</w:t>
      </w:r>
    </w:p>
    <w:p w14:paraId="02394439" w14:textId="77777777" w:rsidR="00101681" w:rsidRPr="00101681" w:rsidRDefault="00101681" w:rsidP="00101681">
      <w:pPr>
        <w:spacing w:after="200" w:line="276" w:lineRule="auto"/>
        <w:ind w:left="720"/>
        <w:rPr>
          <w:rFonts w:ascii="Calibri" w:eastAsia="Calibri" w:hAnsi="Calibri" w:cs="Times New Roman"/>
          <w:kern w:val="2"/>
          <w:sz w:val="22"/>
          <w:szCs w:val="22"/>
          <w:highlight w:val="yellow"/>
          <w:lang w:eastAsia="en-US"/>
          <w14:ligatures w14:val="standardContextual"/>
        </w:rPr>
      </w:pPr>
      <w:r w:rsidRPr="00101681">
        <w:rPr>
          <w:rFonts w:ascii="Calibri" w:eastAsia="Calibri" w:hAnsi="Calibri" w:cs="Times New Roman"/>
          <w:kern w:val="2"/>
          <w:sz w:val="22"/>
          <w:szCs w:val="22"/>
          <w:highlight w:val="yellow"/>
          <w:lang w:eastAsia="en-US"/>
          <w14:ligatures w14:val="standardContextual"/>
        </w:rPr>
        <w:t>1.</w:t>
      </w:r>
    </w:p>
    <w:p w14:paraId="69FB025D" w14:textId="77777777" w:rsidR="00101681" w:rsidRPr="00101681" w:rsidRDefault="00101681" w:rsidP="00101681">
      <w:pPr>
        <w:spacing w:after="200" w:line="276" w:lineRule="auto"/>
        <w:ind w:left="720"/>
        <w:rPr>
          <w:rFonts w:ascii="Calibri" w:eastAsia="Calibri" w:hAnsi="Calibri" w:cs="Times New Roman"/>
          <w:kern w:val="2"/>
          <w:sz w:val="22"/>
          <w:szCs w:val="22"/>
          <w:highlight w:val="yellow"/>
          <w:lang w:eastAsia="en-US"/>
          <w14:ligatures w14:val="standardContextual"/>
        </w:rPr>
      </w:pPr>
      <w:r w:rsidRPr="00101681">
        <w:rPr>
          <w:rFonts w:ascii="Calibri" w:eastAsia="Calibri" w:hAnsi="Calibri" w:cs="Times New Roman"/>
          <w:kern w:val="2"/>
          <w:sz w:val="22"/>
          <w:szCs w:val="22"/>
          <w:highlight w:val="yellow"/>
          <w:lang w:eastAsia="en-US"/>
          <w14:ligatures w14:val="standardContextual"/>
        </w:rPr>
        <w:t xml:space="preserve">2.                    </w:t>
      </w:r>
    </w:p>
    <w:p w14:paraId="5D96AAD0" w14:textId="77777777" w:rsidR="00101681" w:rsidRPr="00101681" w:rsidRDefault="00101681" w:rsidP="00101681">
      <w:pPr>
        <w:spacing w:after="200" w:line="276" w:lineRule="auto"/>
        <w:rPr>
          <w:rFonts w:ascii="Calibri" w:eastAsia="Calibri" w:hAnsi="Calibri" w:cs="Times New Roman"/>
          <w:kern w:val="2"/>
          <w:sz w:val="22"/>
          <w:szCs w:val="22"/>
          <w:lang w:eastAsia="en-US"/>
          <w14:ligatures w14:val="standardContextual"/>
        </w:rPr>
      </w:pPr>
      <w:r w:rsidRPr="00101681">
        <w:rPr>
          <w:rFonts w:ascii="Calibri" w:eastAsia="Calibri" w:hAnsi="Calibri" w:cs="Times New Roman"/>
          <w:kern w:val="2"/>
          <w:sz w:val="22"/>
          <w:szCs w:val="22"/>
          <w:lang w:eastAsia="en-US"/>
          <w14:ligatures w14:val="standardContextual"/>
        </w:rPr>
        <w:t xml:space="preserve">             </w:t>
      </w:r>
      <w:r w:rsidRPr="00101681">
        <w:rPr>
          <w:rFonts w:ascii="Calibri" w:eastAsia="Calibri" w:hAnsi="Calibri" w:cs="Times New Roman"/>
          <w:kern w:val="2"/>
          <w:sz w:val="22"/>
          <w:szCs w:val="22"/>
          <w:highlight w:val="yellow"/>
          <w:lang w:eastAsia="en-US"/>
          <w14:ligatures w14:val="standardContextual"/>
        </w:rPr>
        <w:t xml:space="preserve"> 3</w:t>
      </w:r>
      <w:r w:rsidRPr="00101681">
        <w:rPr>
          <w:rFonts w:ascii="Calibri" w:eastAsia="Calibri" w:hAnsi="Calibri" w:cs="Times New Roman"/>
          <w:kern w:val="2"/>
          <w:sz w:val="22"/>
          <w:szCs w:val="22"/>
          <w:lang w:eastAsia="en-US"/>
          <w14:ligatures w14:val="standardContextual"/>
        </w:rPr>
        <w:t xml:space="preserve">    </w:t>
      </w:r>
    </w:p>
    <w:p w14:paraId="2C7CD46F" w14:textId="1DE9B7D4" w:rsidR="082F1761" w:rsidRDefault="082F1761" w:rsidP="082F1761">
      <w:pPr>
        <w:jc w:val="both"/>
        <w:rPr>
          <w:rFonts w:ascii="Times New Roman" w:eastAsia="Times New Roman" w:hAnsi="Times New Roman" w:cs="Times New Roman"/>
        </w:rPr>
      </w:pPr>
    </w:p>
    <w:p w14:paraId="42218354" w14:textId="6EBF7813" w:rsidR="006E01BF" w:rsidRDefault="4E51C1B7" w:rsidP="3A0E58AB">
      <w:pPr>
        <w:spacing w:before="240" w:after="240"/>
        <w:jc w:val="both"/>
        <w:rPr>
          <w:rFonts w:ascii="Times New Roman" w:eastAsia="Times New Roman" w:hAnsi="Times New Roman" w:cs="Times New Roman"/>
          <w:b/>
          <w:bCs/>
        </w:rPr>
      </w:pPr>
      <w:r w:rsidRPr="082F1761">
        <w:rPr>
          <w:rFonts w:ascii="Times New Roman" w:eastAsia="Times New Roman" w:hAnsi="Times New Roman" w:cs="Times New Roman"/>
          <w:b/>
          <w:bCs/>
        </w:rPr>
        <w:t>REFERNCES</w:t>
      </w:r>
    </w:p>
    <w:p w14:paraId="2D361F49" w14:textId="79370B8E"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lastRenderedPageBreak/>
        <w:t xml:space="preserve">Sinha, S., Astani, A., Ghosh, T., Schnitzler, P., &amp; Ray, B. (2010). </w:t>
      </w:r>
      <w:r w:rsidRPr="082F1761">
        <w:rPr>
          <w:rFonts w:ascii="Times New Roman" w:eastAsia="Times New Roman" w:hAnsi="Times New Roman" w:cs="Times New Roman"/>
        </w:rPr>
        <w:t xml:space="preserve">Polysaccharides from Sargassum </w:t>
      </w:r>
      <w:proofErr w:type="spellStart"/>
      <w:r w:rsidRPr="082F1761">
        <w:rPr>
          <w:rFonts w:ascii="Times New Roman" w:eastAsia="Times New Roman" w:hAnsi="Times New Roman" w:cs="Times New Roman"/>
        </w:rPr>
        <w:t>tenerrimum</w:t>
      </w:r>
      <w:proofErr w:type="spellEnd"/>
      <w:r w:rsidRPr="082F1761">
        <w:rPr>
          <w:rFonts w:ascii="Times New Roman" w:eastAsia="Times New Roman" w:hAnsi="Times New Roman" w:cs="Times New Roman"/>
        </w:rPr>
        <w:t>: Structural features, chemical modifications, and antiviral activity. Phytochemistry, 71(2-3), 235-242.</w:t>
      </w:r>
    </w:p>
    <w:p w14:paraId="08A9EE1C" w14:textId="28FD14B5"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Lee, J. B. (2013). Antiviral activity of carbohydrates derived from marine algae. Marine Drugs, 11(4), 1230-1260.</w:t>
      </w:r>
    </w:p>
    <w:p w14:paraId="5F2AAC57" w14:textId="39FF73D3"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Silva, T. M., Camara, R. B. G., Lima, C. A., de Queiroz, A. C., de Oliveira Santos, B. V., &amp; Teixeira, V. L. (2013). Natural products inhibitors of HIV-1 reverse transcriptase: A review. Current Pharmaceutical Design, 19(3), 512-527.</w:t>
      </w:r>
    </w:p>
    <w:p w14:paraId="03346DB4" w14:textId="1F7F0A06"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Vo, T. S., &amp; Kim, S. K. (2013). Fucoidans as a natural bioactive ingredient for functional foods. Journal of Functional Foods, 5(1), 16-27.</w:t>
      </w:r>
    </w:p>
    <w:p w14:paraId="1F74B3E8" w14:textId="7ACD633E"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Maier, M. S. (2020). Marine sponges: Chemical diversity and potential as a source of anticancer and antiviral agents. In Marine Drugs (Vol. 18, No. 6, p. 324). MDPI.</w:t>
      </w:r>
    </w:p>
    <w:p w14:paraId="55826FDA" w14:textId="1EEFE69A"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Park, J. Y., Jeong, H. J., Kim, J. H., Kim, Y. M., Park, S. J., &amp; Park, K. H. (2012). </w:t>
      </w:r>
      <w:r w:rsidRPr="082F1761">
        <w:rPr>
          <w:rFonts w:ascii="Times New Roman" w:eastAsia="Times New Roman" w:hAnsi="Times New Roman" w:cs="Times New Roman"/>
        </w:rPr>
        <w:t>Characteristic structure activity relationship of flavonoids on their anti-influenza virus activity. Bioorganic &amp; Medicinal Chemistry, 20(2), 681-690.</w:t>
      </w:r>
    </w:p>
    <w:p w14:paraId="37151C84" w14:textId="6D26D154"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Hu, X., Lin, X., Lu, Y., Chen, L., Long, L., Wang, L., &amp; Huang, X. (2018). </w:t>
      </w:r>
      <w:r w:rsidRPr="082F1761">
        <w:rPr>
          <w:rFonts w:ascii="Times New Roman" w:eastAsia="Times New Roman" w:hAnsi="Times New Roman" w:cs="Times New Roman"/>
        </w:rPr>
        <w:t>Marine natural products against HIV infections: Pharmacological aspects and applications. Marine Drugs, 16(11), 478.</w:t>
      </w:r>
    </w:p>
    <w:p w14:paraId="6DEE29C3" w14:textId="0E865BF7"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Ferreira, J. M., Andrade, M. C., &amp; Gonçalves, A. M. M. (2018). Marine natural products as new sources of drugs for the treatment of neglected tropical diseases. Marine Drugs, 16(6), 258.</w:t>
      </w:r>
    </w:p>
    <w:p w14:paraId="754694B7" w14:textId="3E1565A3"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Abdelmohsen, U. R., Balasubramanian, S., Oelschläger, T. A., &amp; Grkovic, T. (2020). </w:t>
      </w:r>
      <w:r w:rsidRPr="082F1761">
        <w:rPr>
          <w:rFonts w:ascii="Times New Roman" w:eastAsia="Times New Roman" w:hAnsi="Times New Roman" w:cs="Times New Roman"/>
        </w:rPr>
        <w:t>Marine microbial natural products as emerging antiviral agents. In Marine Drugs (Vol. 18, No. 9, p. 515). MDPI.</w:t>
      </w:r>
    </w:p>
    <w:p w14:paraId="0FDF4BDD" w14:textId="680F3E7A"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Song, Y., Zhang, X., Yu, H., Liu, X., Gao, S., &amp; Bai, L. (2019). Isolation and structural elucidation of antiviral polysaccharides from marine algae. Marine Drugs, 17(6), 354.</w:t>
      </w:r>
    </w:p>
    <w:p w14:paraId="04BF8A08" w14:textId="45ED2433"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Shi, Y., Zhao, L., Fan, W., Zhang, X., &amp; Cheng, W. (2020). Marine natural products as lead compounds for drug discovery: Targeting signaling pathways in cancer and viral infections. European Journal of Medicinal Chemistry, 203, 112506.</w:t>
      </w:r>
    </w:p>
    <w:p w14:paraId="3B5CE007" w14:textId="6E8DD928"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Ohta, Y., Lee, J. B., Hayashi, K., Fujita, A., Park, S. W., &amp; Hayashi, T. (2009). In vivo anti-herpes simplex virus type-1 activity of a sulfated polysaccharide from a marine brown alga. Planta Medica, 75(08), 1281-1286.</w:t>
      </w:r>
    </w:p>
    <w:p w14:paraId="1E9324CC" w14:textId="70556652"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Lu, Y., Liu, L., Yan, H., &amp; Zhao, L. (2016). </w:t>
      </w:r>
      <w:r w:rsidRPr="082F1761">
        <w:rPr>
          <w:rFonts w:ascii="Times New Roman" w:eastAsia="Times New Roman" w:hAnsi="Times New Roman" w:cs="Times New Roman"/>
        </w:rPr>
        <w:t>Antiviral effects of marine algae-derived polysaccharides. Marine Drugs, 14(9), 164.</w:t>
      </w:r>
    </w:p>
    <w:p w14:paraId="79D7F1FB" w14:textId="4D2D714E"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Newman, D. J., &amp; Cragg, G. M. (2012). Marine-sourced anti-cancer and anti-infective agents: Clinical and/or commercial pipeline. Current Opinion in Biotechnology, 23(5), 788-793.</w:t>
      </w:r>
    </w:p>
    <w:p w14:paraId="379B2936" w14:textId="4BE8173A"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Ahmadi, A., </w:t>
      </w:r>
      <w:proofErr w:type="spellStart"/>
      <w:r w:rsidRPr="082F1761">
        <w:rPr>
          <w:rFonts w:ascii="Times New Roman" w:eastAsia="Times New Roman" w:hAnsi="Times New Roman" w:cs="Times New Roman"/>
        </w:rPr>
        <w:t>Zorofchian</w:t>
      </w:r>
      <w:proofErr w:type="spellEnd"/>
      <w:r w:rsidRPr="082F1761">
        <w:rPr>
          <w:rFonts w:ascii="Times New Roman" w:eastAsia="Times New Roman" w:hAnsi="Times New Roman" w:cs="Times New Roman"/>
        </w:rPr>
        <w:t xml:space="preserve"> </w:t>
      </w:r>
      <w:proofErr w:type="spellStart"/>
      <w:r w:rsidRPr="082F1761">
        <w:rPr>
          <w:rFonts w:ascii="Times New Roman" w:eastAsia="Times New Roman" w:hAnsi="Times New Roman" w:cs="Times New Roman"/>
        </w:rPr>
        <w:t>Moghadamtousi</w:t>
      </w:r>
      <w:proofErr w:type="spellEnd"/>
      <w:r w:rsidRPr="082F1761">
        <w:rPr>
          <w:rFonts w:ascii="Times New Roman" w:eastAsia="Times New Roman" w:hAnsi="Times New Roman" w:cs="Times New Roman"/>
        </w:rPr>
        <w:t>, S., Abubakar, S., &amp; Zandi, K. (2015). Antiviral potential of algae polysaccharides isolated from marine sources: A review. BioMed Research International, 2015, 825203.</w:t>
      </w:r>
    </w:p>
    <w:p w14:paraId="645AFFDB" w14:textId="50F3C935"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lastRenderedPageBreak/>
        <w:t xml:space="preserve">Mayer, A. M. S., Rodríguez, A. D., </w:t>
      </w:r>
      <w:proofErr w:type="spellStart"/>
      <w:r w:rsidRPr="082F1761">
        <w:rPr>
          <w:rFonts w:ascii="Times New Roman" w:eastAsia="Times New Roman" w:hAnsi="Times New Roman" w:cs="Times New Roman"/>
        </w:rPr>
        <w:t>Taglialatela-Scafati</w:t>
      </w:r>
      <w:proofErr w:type="spellEnd"/>
      <w:r w:rsidRPr="082F1761">
        <w:rPr>
          <w:rFonts w:ascii="Times New Roman" w:eastAsia="Times New Roman" w:hAnsi="Times New Roman" w:cs="Times New Roman"/>
        </w:rPr>
        <w:t xml:space="preserve">, O., &amp; </w:t>
      </w:r>
      <w:proofErr w:type="spellStart"/>
      <w:r w:rsidRPr="082F1761">
        <w:rPr>
          <w:rFonts w:ascii="Times New Roman" w:eastAsia="Times New Roman" w:hAnsi="Times New Roman" w:cs="Times New Roman"/>
        </w:rPr>
        <w:t>Fusetani</w:t>
      </w:r>
      <w:proofErr w:type="spellEnd"/>
      <w:r w:rsidRPr="082F1761">
        <w:rPr>
          <w:rFonts w:ascii="Times New Roman" w:eastAsia="Times New Roman" w:hAnsi="Times New Roman" w:cs="Times New Roman"/>
        </w:rPr>
        <w:t>, N. (2017). Marine pharmacology in 2012-2013: Marine compounds with antibacterial, antidiabetic, antifungal, anti-inflammatory, antiprotozoal, antituberculosis, and antiviral activities; affecting the immune and nervous system, and other miscellaneous mechanisms of action. Marine Drugs, 15(9), 273.</w:t>
      </w:r>
    </w:p>
    <w:p w14:paraId="2450003F" w14:textId="4951C4A1"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Baba, M., &amp; </w:t>
      </w:r>
      <w:proofErr w:type="spellStart"/>
      <w:r w:rsidRPr="082F1761">
        <w:rPr>
          <w:rFonts w:ascii="Times New Roman" w:eastAsia="Times New Roman" w:hAnsi="Times New Roman" w:cs="Times New Roman"/>
        </w:rPr>
        <w:t>Snoeck</w:t>
      </w:r>
      <w:proofErr w:type="spellEnd"/>
      <w:r w:rsidRPr="082F1761">
        <w:rPr>
          <w:rFonts w:ascii="Times New Roman" w:eastAsia="Times New Roman" w:hAnsi="Times New Roman" w:cs="Times New Roman"/>
        </w:rPr>
        <w:t>, R. (2017). Sulfated polysaccharides extracted from seaweeds: Potential drugs to combat emerging viral infections. European Journal of Medicinal Chemistry, 125, 1-14.</w:t>
      </w:r>
    </w:p>
    <w:p w14:paraId="6DA21A80" w14:textId="7F33FD65"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Molinski, T. F., Dalisay, D. S., Lievens, S. L., &amp; Saludes, J. P. (2009). Drug development from marine natural products. Nature Reviews Drug Discovery, 8(1), 69-85.</w:t>
      </w:r>
    </w:p>
    <w:p w14:paraId="533E58DC" w14:textId="4E1FF3B7"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Kelman, Z., &amp; Kelman, A. (2014). Antiviral therapy: Fucoidans from marine algae. Nature Reviews Drug Discovery, 13(10), 749-750.</w:t>
      </w:r>
    </w:p>
    <w:p w14:paraId="4FC804C1" w14:textId="65DE3B70" w:rsidR="006E01BF" w:rsidRDefault="4E51C1B7" w:rsidP="3A0E58AB">
      <w:pPr>
        <w:pStyle w:val="ListParagraph"/>
        <w:numPr>
          <w:ilvl w:val="0"/>
          <w:numId w:val="2"/>
        </w:numPr>
        <w:spacing w:before="240" w:after="240"/>
        <w:jc w:val="both"/>
        <w:rPr>
          <w:rFonts w:ascii="Times New Roman" w:eastAsia="Times New Roman" w:hAnsi="Times New Roman" w:cs="Times New Roman"/>
        </w:rPr>
      </w:pPr>
      <w:proofErr w:type="spellStart"/>
      <w:r w:rsidRPr="082F1761">
        <w:rPr>
          <w:rFonts w:ascii="Times New Roman" w:eastAsia="Times New Roman" w:hAnsi="Times New Roman" w:cs="Times New Roman"/>
        </w:rPr>
        <w:t>Sannigrahi</w:t>
      </w:r>
      <w:proofErr w:type="spellEnd"/>
      <w:r w:rsidRPr="082F1761">
        <w:rPr>
          <w:rFonts w:ascii="Times New Roman" w:eastAsia="Times New Roman" w:hAnsi="Times New Roman" w:cs="Times New Roman"/>
        </w:rPr>
        <w:t xml:space="preserve">, S., Mondal, S., Misra, A., Das, S., &amp; Sur, P. (2019). Marine sponge-derived </w:t>
      </w:r>
      <w:proofErr w:type="spellStart"/>
      <w:r w:rsidRPr="082F1761">
        <w:rPr>
          <w:rFonts w:ascii="Times New Roman" w:eastAsia="Times New Roman" w:hAnsi="Times New Roman" w:cs="Times New Roman"/>
        </w:rPr>
        <w:t>avarol</w:t>
      </w:r>
      <w:proofErr w:type="spellEnd"/>
      <w:r w:rsidRPr="082F1761">
        <w:rPr>
          <w:rFonts w:ascii="Times New Roman" w:eastAsia="Times New Roman" w:hAnsi="Times New Roman" w:cs="Times New Roman"/>
        </w:rPr>
        <w:t xml:space="preserve"> and </w:t>
      </w:r>
      <w:proofErr w:type="spellStart"/>
      <w:r w:rsidRPr="082F1761">
        <w:rPr>
          <w:rFonts w:ascii="Times New Roman" w:eastAsia="Times New Roman" w:hAnsi="Times New Roman" w:cs="Times New Roman"/>
        </w:rPr>
        <w:t>avarone</w:t>
      </w:r>
      <w:proofErr w:type="spellEnd"/>
      <w:r w:rsidRPr="082F1761">
        <w:rPr>
          <w:rFonts w:ascii="Times New Roman" w:eastAsia="Times New Roman" w:hAnsi="Times New Roman" w:cs="Times New Roman"/>
        </w:rPr>
        <w:t>: Potent anticancer and antiviral agents. Future Medicinal Chemistry, 11(11), 1277-1292.</w:t>
      </w:r>
    </w:p>
    <w:p w14:paraId="799972BB" w14:textId="5DABD0D1"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Demis, S., &amp; Sporn, M. (2015). Marine bioactive compounds: Sources and their potential applications as antiviral drugs. In Marine Drugs (Vol. 13, No. 11, pp. 6519-6543). MDPI.</w:t>
      </w:r>
    </w:p>
    <w:p w14:paraId="62C3E4AA" w14:textId="61407E08"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Li, G., Kim, D. S., &amp; Kim, J. Y. (2013). </w:t>
      </w:r>
      <w:r w:rsidRPr="082F1761">
        <w:rPr>
          <w:rFonts w:ascii="Times New Roman" w:eastAsia="Times New Roman" w:hAnsi="Times New Roman" w:cs="Times New Roman"/>
        </w:rPr>
        <w:t xml:space="preserve">Inhibitory activity of </w:t>
      </w: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from brown algae </w:t>
      </w:r>
      <w:proofErr w:type="spellStart"/>
      <w:r w:rsidRPr="082F1761">
        <w:rPr>
          <w:rFonts w:ascii="Times New Roman" w:eastAsia="Times New Roman" w:hAnsi="Times New Roman" w:cs="Times New Roman"/>
        </w:rPr>
        <w:t>Ecklonia</w:t>
      </w:r>
      <w:proofErr w:type="spellEnd"/>
      <w:r w:rsidRPr="082F1761">
        <w:rPr>
          <w:rFonts w:ascii="Times New Roman" w:eastAsia="Times New Roman" w:hAnsi="Times New Roman" w:cs="Times New Roman"/>
        </w:rPr>
        <w:t xml:space="preserve"> cava on HIV-1 reverse transcriptase. Bioorganic &amp; Medicinal Chemistry Letters, 23(12), 3603-3606.</w:t>
      </w:r>
    </w:p>
    <w:p w14:paraId="00288BC1" w14:textId="14DBDE7F"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Patterson, G. M. L., &amp; Carmeli, S. (1992). Biological effects of cyclic peptides derived from cyanobacteria. Journal of Natural Products, 55(2), 258-262.</w:t>
      </w:r>
    </w:p>
    <w:p w14:paraId="2C0DAA21" w14:textId="72608410"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Benen, R. G., van Dijk, R., de Goede, A. L., &amp; van der Velden, J. H. (2013). </w:t>
      </w:r>
      <w:r w:rsidRPr="082F1761">
        <w:rPr>
          <w:rFonts w:ascii="Times New Roman" w:eastAsia="Times New Roman" w:hAnsi="Times New Roman" w:cs="Times New Roman"/>
        </w:rPr>
        <w:t xml:space="preserve">Novel marine compounds as emerging antiviral agents. </w:t>
      </w:r>
      <w:proofErr w:type="spellStart"/>
      <w:r w:rsidRPr="082F1761">
        <w:rPr>
          <w:rFonts w:ascii="Times New Roman" w:eastAsia="Times New Roman" w:hAnsi="Times New Roman" w:cs="Times New Roman"/>
        </w:rPr>
        <w:t>ChemMedChem</w:t>
      </w:r>
      <w:proofErr w:type="spellEnd"/>
      <w:r w:rsidRPr="082F1761">
        <w:rPr>
          <w:rFonts w:ascii="Times New Roman" w:eastAsia="Times New Roman" w:hAnsi="Times New Roman" w:cs="Times New Roman"/>
        </w:rPr>
        <w:t>, 8(1), 10-22.</w:t>
      </w:r>
    </w:p>
    <w:p w14:paraId="5C489A2E" w14:textId="4F0242B3"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Mayer, A. M. S., &amp; Glaser, K. B. (2011). Marine pharmacology in 2007-8: Antitumor and cytotoxic compounds. European Journal of Cancer Prevention, 20(3), 224-239.</w:t>
      </w:r>
    </w:p>
    <w:p w14:paraId="230009CC" w14:textId="2229AA5A"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Suganuma, K., Nakata, R., Endo, Y., Arakaki, N., &amp; Mikami, K. (2020). </w:t>
      </w:r>
      <w:r w:rsidRPr="082F1761">
        <w:rPr>
          <w:rFonts w:ascii="Times New Roman" w:eastAsia="Times New Roman" w:hAnsi="Times New Roman" w:cs="Times New Roman"/>
        </w:rPr>
        <w:t xml:space="preserve">Antiviral effects of </w:t>
      </w: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from brown algae: A review. Bioorganic &amp; Medicinal Chemistry, 28(23), 115668.</w:t>
      </w:r>
    </w:p>
    <w:p w14:paraId="40F59BBF" w14:textId="45661C84" w:rsidR="00E62EFB" w:rsidRDefault="00E62EFB" w:rsidP="3A0E58AB">
      <w:pPr>
        <w:pStyle w:val="ListParagraph"/>
        <w:numPr>
          <w:ilvl w:val="0"/>
          <w:numId w:val="2"/>
        </w:numPr>
        <w:spacing w:before="240" w:after="240"/>
        <w:jc w:val="both"/>
        <w:rPr>
          <w:rFonts w:ascii="Times New Roman" w:eastAsia="Times New Roman" w:hAnsi="Times New Roman" w:cs="Times New Roman"/>
        </w:rPr>
      </w:pPr>
      <w:r w:rsidRPr="00913E6D">
        <w:rPr>
          <w:rFonts w:ascii="Arial" w:hAnsi="Arial" w:cs="Arial"/>
          <w:color w:val="222222"/>
          <w:sz w:val="20"/>
          <w:szCs w:val="20"/>
          <w:shd w:val="clear" w:color="auto" w:fill="FFFFFF"/>
          <w:lang w:val="de-DE"/>
        </w:rPr>
        <w:t xml:space="preserve">Prabhakar, G., Swetha, K., Rasool, A., &amp; Krismastuti, F. S. H. (2024). </w:t>
      </w:r>
      <w:r>
        <w:rPr>
          <w:rFonts w:ascii="Arial" w:hAnsi="Arial" w:cs="Arial"/>
          <w:color w:val="222222"/>
          <w:sz w:val="20"/>
          <w:szCs w:val="20"/>
          <w:shd w:val="clear" w:color="auto" w:fill="FFFFFF"/>
        </w:rPr>
        <w:t>In vitro biological evaluation of Steroidal Saponins from seeds of Crotalaria verrucosa L. for cancer studies. </w:t>
      </w:r>
      <w:r>
        <w:rPr>
          <w:rFonts w:ascii="Arial" w:hAnsi="Arial" w:cs="Arial"/>
          <w:i/>
          <w:iCs/>
          <w:color w:val="222222"/>
          <w:sz w:val="20"/>
          <w:szCs w:val="20"/>
          <w:shd w:val="clear" w:color="auto" w:fill="FFFFFF"/>
        </w:rPr>
        <w:t>Environmental Advances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100471.</w:t>
      </w:r>
    </w:p>
    <w:p w14:paraId="22B7F75B" w14:textId="51F05513"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Balasubramanian, S., &amp; O’Neill, P. M. (2020). Marine-derived natural products as potential antiviral agents. In Marine Drugs (Vol. 18, No. 10, p. 505). MDPI.</w:t>
      </w:r>
    </w:p>
    <w:p w14:paraId="374A6650" w14:textId="5B9C1BB5" w:rsidR="006E01BF" w:rsidRDefault="4E51C1B7" w:rsidP="3A0E58AB">
      <w:pPr>
        <w:pStyle w:val="ListParagraph"/>
        <w:numPr>
          <w:ilvl w:val="0"/>
          <w:numId w:val="2"/>
        </w:numPr>
        <w:spacing w:before="240" w:after="240"/>
        <w:jc w:val="both"/>
        <w:rPr>
          <w:rFonts w:ascii="Times New Roman" w:eastAsia="Times New Roman" w:hAnsi="Times New Roman" w:cs="Times New Roman"/>
        </w:rPr>
      </w:pPr>
      <w:proofErr w:type="spellStart"/>
      <w:r w:rsidRPr="082F1761">
        <w:rPr>
          <w:rFonts w:ascii="Times New Roman" w:eastAsia="Times New Roman" w:hAnsi="Times New Roman" w:cs="Times New Roman"/>
        </w:rPr>
        <w:t>Khanavi</w:t>
      </w:r>
      <w:proofErr w:type="spellEnd"/>
      <w:r w:rsidRPr="082F1761">
        <w:rPr>
          <w:rFonts w:ascii="Times New Roman" w:eastAsia="Times New Roman" w:hAnsi="Times New Roman" w:cs="Times New Roman"/>
        </w:rPr>
        <w:t xml:space="preserve">, M., &amp; </w:t>
      </w:r>
      <w:proofErr w:type="spellStart"/>
      <w:r w:rsidRPr="082F1761">
        <w:rPr>
          <w:rFonts w:ascii="Times New Roman" w:eastAsia="Times New Roman" w:hAnsi="Times New Roman" w:cs="Times New Roman"/>
        </w:rPr>
        <w:t>Saeidnia</w:t>
      </w:r>
      <w:proofErr w:type="spellEnd"/>
      <w:r w:rsidRPr="082F1761">
        <w:rPr>
          <w:rFonts w:ascii="Times New Roman" w:eastAsia="Times New Roman" w:hAnsi="Times New Roman" w:cs="Times New Roman"/>
        </w:rPr>
        <w:t>, S. (2011). Marine natural products: A focus on their anti-inflammatory and antiviral activities. Natural Product Communications, 6(1), 7-16.</w:t>
      </w:r>
    </w:p>
    <w:p w14:paraId="248343E6" w14:textId="06CFBCF9"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Mondal, A., &amp; Mondal, S. (2019). Marine cyanobacteria as a source of antiviral agents. Marine Drugs, 17(11), 663.</w:t>
      </w:r>
    </w:p>
    <w:p w14:paraId="01AB2057" w14:textId="16C436BC" w:rsidR="006E01BF" w:rsidRDefault="4E51C1B7" w:rsidP="082F1761">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lastRenderedPageBreak/>
        <w:t xml:space="preserve">Hill, R. T., &amp; </w:t>
      </w:r>
      <w:proofErr w:type="spellStart"/>
      <w:r w:rsidRPr="082F1761">
        <w:rPr>
          <w:rFonts w:ascii="Times New Roman" w:eastAsia="Times New Roman" w:hAnsi="Times New Roman" w:cs="Times New Roman"/>
        </w:rPr>
        <w:t>Fenical</w:t>
      </w:r>
      <w:proofErr w:type="spellEnd"/>
      <w:r w:rsidRPr="082F1761">
        <w:rPr>
          <w:rFonts w:ascii="Times New Roman" w:eastAsia="Times New Roman" w:hAnsi="Times New Roman" w:cs="Times New Roman"/>
        </w:rPr>
        <w:t>, W. (2010). Microbial secondary metabolites from marine sponges and their symbiotic bacteria as potential antiviral agents. Natural Product Reports, 27(8), 1184-1198.</w:t>
      </w:r>
    </w:p>
    <w:p w14:paraId="08B97EEF" w14:textId="335B673C" w:rsidR="0C042A23" w:rsidRDefault="0C042A23" w:rsidP="082F1761">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Akhtar, N., Husen, A., </w:t>
      </w:r>
      <w:proofErr w:type="spellStart"/>
      <w:r w:rsidRPr="082F1761">
        <w:rPr>
          <w:rFonts w:ascii="Times New Roman" w:eastAsia="Times New Roman" w:hAnsi="Times New Roman" w:cs="Times New Roman"/>
        </w:rPr>
        <w:t>Dwibedi</w:t>
      </w:r>
      <w:proofErr w:type="spellEnd"/>
      <w:r w:rsidRPr="082F1761">
        <w:rPr>
          <w:rFonts w:ascii="Times New Roman" w:eastAsia="Times New Roman" w:hAnsi="Times New Roman" w:cs="Times New Roman"/>
        </w:rPr>
        <w:t xml:space="preserve">, V., &amp; Rath, S.K. (Eds.). (2024). Promising Antiviral Herbal and Medicinal Plants (1st ed.). CRC Press. </w:t>
      </w:r>
      <w:hyperlink r:id="rId8" w:history="1">
        <w:r w:rsidR="00E62BBC" w:rsidRPr="00902795">
          <w:rPr>
            <w:rStyle w:val="Hyperlink"/>
            <w:rFonts w:ascii="Times New Roman" w:eastAsia="Times New Roman" w:hAnsi="Times New Roman" w:cs="Times New Roman"/>
          </w:rPr>
          <w:t>https://doi.org/10.1201/9781003329169</w:t>
        </w:r>
      </w:hyperlink>
    </w:p>
    <w:p w14:paraId="3336D4DD" w14:textId="6629F5CD" w:rsidR="00E62BBC" w:rsidRPr="00325D61" w:rsidRDefault="00E62BBC" w:rsidP="082F1761">
      <w:pPr>
        <w:pStyle w:val="ListParagraph"/>
        <w:numPr>
          <w:ilvl w:val="0"/>
          <w:numId w:val="2"/>
        </w:numPr>
        <w:spacing w:before="240" w:after="240"/>
        <w:jc w:val="both"/>
        <w:rPr>
          <w:rFonts w:ascii="Times New Roman" w:eastAsia="Times New Roman" w:hAnsi="Times New Roman" w:cs="Times New Roman"/>
        </w:rPr>
      </w:pPr>
      <w:r>
        <w:rPr>
          <w:rFonts w:ascii="Arial" w:hAnsi="Arial" w:cs="Arial"/>
          <w:color w:val="222222"/>
          <w:sz w:val="20"/>
          <w:szCs w:val="20"/>
          <w:shd w:val="clear" w:color="auto" w:fill="FFFFFF"/>
        </w:rPr>
        <w:t xml:space="preserve">Yavuz, S., &amp; </w:t>
      </w:r>
      <w:proofErr w:type="spellStart"/>
      <w:r>
        <w:rPr>
          <w:rFonts w:ascii="Arial" w:hAnsi="Arial" w:cs="Arial"/>
          <w:color w:val="222222"/>
          <w:sz w:val="20"/>
          <w:szCs w:val="20"/>
          <w:shd w:val="clear" w:color="auto" w:fill="FFFFFF"/>
        </w:rPr>
        <w:t>Ünal</w:t>
      </w:r>
      <w:proofErr w:type="spellEnd"/>
      <w:r>
        <w:rPr>
          <w:rFonts w:ascii="Arial" w:hAnsi="Arial" w:cs="Arial"/>
          <w:color w:val="222222"/>
          <w:sz w:val="20"/>
          <w:szCs w:val="20"/>
          <w:shd w:val="clear" w:color="auto" w:fill="FFFFFF"/>
        </w:rPr>
        <w:t>, S. (2020). Antiviral treatment of COVID-19. </w:t>
      </w:r>
      <w:r>
        <w:rPr>
          <w:rFonts w:ascii="Arial" w:hAnsi="Arial" w:cs="Arial"/>
          <w:i/>
          <w:iCs/>
          <w:color w:val="222222"/>
          <w:sz w:val="20"/>
          <w:szCs w:val="20"/>
          <w:shd w:val="clear" w:color="auto" w:fill="FFFFFF"/>
        </w:rPr>
        <w:t>Turkish journal of medical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 xml:space="preserve">(9), 611-619. </w:t>
      </w:r>
    </w:p>
    <w:p w14:paraId="43AA01F4" w14:textId="2AAB378B" w:rsidR="00E62BBC" w:rsidRPr="00325D61" w:rsidRDefault="00E62BBC" w:rsidP="082F1761">
      <w:pPr>
        <w:pStyle w:val="ListParagraph"/>
        <w:numPr>
          <w:ilvl w:val="0"/>
          <w:numId w:val="2"/>
        </w:numPr>
        <w:spacing w:before="240" w:after="240"/>
        <w:jc w:val="both"/>
        <w:rPr>
          <w:rFonts w:ascii="Times New Roman" w:eastAsia="Times New Roman" w:hAnsi="Times New Roman" w:cs="Times New Roman"/>
        </w:rPr>
      </w:pPr>
      <w:r>
        <w:rPr>
          <w:rFonts w:ascii="Arial" w:hAnsi="Arial" w:cs="Arial"/>
          <w:color w:val="222222"/>
          <w:sz w:val="20"/>
          <w:szCs w:val="20"/>
          <w:shd w:val="clear" w:color="auto" w:fill="FFFFFF"/>
        </w:rPr>
        <w:t xml:space="preserve">Robinson, P. C., Liew, D. F., Tanner, H. L., Grainger, J. R., </w:t>
      </w:r>
      <w:proofErr w:type="spellStart"/>
      <w:r>
        <w:rPr>
          <w:rFonts w:ascii="Arial" w:hAnsi="Arial" w:cs="Arial"/>
          <w:color w:val="222222"/>
          <w:sz w:val="20"/>
          <w:szCs w:val="20"/>
          <w:shd w:val="clear" w:color="auto" w:fill="FFFFFF"/>
        </w:rPr>
        <w:t>Dwek</w:t>
      </w:r>
      <w:proofErr w:type="spellEnd"/>
      <w:r>
        <w:rPr>
          <w:rFonts w:ascii="Arial" w:hAnsi="Arial" w:cs="Arial"/>
          <w:color w:val="222222"/>
          <w:sz w:val="20"/>
          <w:szCs w:val="20"/>
          <w:shd w:val="clear" w:color="auto" w:fill="FFFFFF"/>
        </w:rPr>
        <w:t xml:space="preserve">, R. A., </w:t>
      </w:r>
      <w:proofErr w:type="spellStart"/>
      <w:r>
        <w:rPr>
          <w:rFonts w:ascii="Arial" w:hAnsi="Arial" w:cs="Arial"/>
          <w:color w:val="222222"/>
          <w:sz w:val="20"/>
          <w:szCs w:val="20"/>
          <w:shd w:val="clear" w:color="auto" w:fill="FFFFFF"/>
        </w:rPr>
        <w:t>Reisler</w:t>
      </w:r>
      <w:proofErr w:type="spellEnd"/>
      <w:r>
        <w:rPr>
          <w:rFonts w:ascii="Arial" w:hAnsi="Arial" w:cs="Arial"/>
          <w:color w:val="222222"/>
          <w:sz w:val="20"/>
          <w:szCs w:val="20"/>
          <w:shd w:val="clear" w:color="auto" w:fill="FFFFFF"/>
        </w:rPr>
        <w:t xml:space="preserve">, R. B., ... &amp; </w:t>
      </w:r>
      <w:proofErr w:type="spellStart"/>
      <w:r>
        <w:rPr>
          <w:rFonts w:ascii="Arial" w:hAnsi="Arial" w:cs="Arial"/>
          <w:color w:val="222222"/>
          <w:sz w:val="20"/>
          <w:szCs w:val="20"/>
          <w:shd w:val="clear" w:color="auto" w:fill="FFFFFF"/>
        </w:rPr>
        <w:t>Zitzmann</w:t>
      </w:r>
      <w:proofErr w:type="spellEnd"/>
      <w:r>
        <w:rPr>
          <w:rFonts w:ascii="Arial" w:hAnsi="Arial" w:cs="Arial"/>
          <w:color w:val="222222"/>
          <w:sz w:val="20"/>
          <w:szCs w:val="20"/>
          <w:shd w:val="clear" w:color="auto" w:fill="FFFFFF"/>
        </w:rPr>
        <w:t>, N. (2022). COVID-19 therapeutics: Challenges and directions for the future. </w:t>
      </w:r>
      <w:r>
        <w:rPr>
          <w:rFonts w:ascii="Arial" w:hAnsi="Arial" w:cs="Arial"/>
          <w:i/>
          <w:iCs/>
          <w:color w:val="222222"/>
          <w:sz w:val="20"/>
          <w:szCs w:val="20"/>
          <w:shd w:val="clear" w:color="auto" w:fill="FFFFFF"/>
        </w:rPr>
        <w:t>Proceedings of the National Academy of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119</w:t>
      </w:r>
      <w:r>
        <w:rPr>
          <w:rFonts w:ascii="Arial" w:hAnsi="Arial" w:cs="Arial"/>
          <w:color w:val="222222"/>
          <w:sz w:val="20"/>
          <w:szCs w:val="20"/>
          <w:shd w:val="clear" w:color="auto" w:fill="FFFFFF"/>
        </w:rPr>
        <w:t xml:space="preserve">(15), e2119893119. </w:t>
      </w:r>
    </w:p>
    <w:p w14:paraId="7B66719D" w14:textId="30D957E4" w:rsidR="00E62BBC" w:rsidRDefault="00E62BBC" w:rsidP="082F1761">
      <w:pPr>
        <w:pStyle w:val="ListParagraph"/>
        <w:numPr>
          <w:ilvl w:val="0"/>
          <w:numId w:val="2"/>
        </w:numPr>
        <w:spacing w:before="240" w:after="240"/>
        <w:jc w:val="both"/>
        <w:rPr>
          <w:rFonts w:ascii="Times New Roman" w:eastAsia="Times New Roman" w:hAnsi="Times New Roman" w:cs="Times New Roman"/>
        </w:rPr>
      </w:pPr>
      <w:r>
        <w:rPr>
          <w:rFonts w:ascii="Arial" w:hAnsi="Arial" w:cs="Arial"/>
          <w:color w:val="222222"/>
          <w:sz w:val="20"/>
          <w:szCs w:val="20"/>
          <w:shd w:val="clear" w:color="auto" w:fill="FFFFFF"/>
        </w:rPr>
        <w:t xml:space="preserve">Alum, E. U., </w:t>
      </w:r>
      <w:proofErr w:type="spellStart"/>
      <w:r>
        <w:rPr>
          <w:rFonts w:ascii="Arial" w:hAnsi="Arial" w:cs="Arial"/>
          <w:color w:val="222222"/>
          <w:sz w:val="20"/>
          <w:szCs w:val="20"/>
          <w:shd w:val="clear" w:color="auto" w:fill="FFFFFF"/>
        </w:rPr>
        <w:t>Uti</w:t>
      </w:r>
      <w:proofErr w:type="spellEnd"/>
      <w:r>
        <w:rPr>
          <w:rFonts w:ascii="Arial" w:hAnsi="Arial" w:cs="Arial"/>
          <w:color w:val="222222"/>
          <w:sz w:val="20"/>
          <w:szCs w:val="20"/>
          <w:shd w:val="clear" w:color="auto" w:fill="FFFFFF"/>
        </w:rPr>
        <w:t xml:space="preserve">, D. E., </w:t>
      </w:r>
      <w:proofErr w:type="spellStart"/>
      <w:r>
        <w:rPr>
          <w:rFonts w:ascii="Arial" w:hAnsi="Arial" w:cs="Arial"/>
          <w:color w:val="222222"/>
          <w:sz w:val="20"/>
          <w:szCs w:val="20"/>
          <w:shd w:val="clear" w:color="auto" w:fill="FFFFFF"/>
        </w:rPr>
        <w:t>Ugwu</w:t>
      </w:r>
      <w:proofErr w:type="spellEnd"/>
      <w:r>
        <w:rPr>
          <w:rFonts w:ascii="Arial" w:hAnsi="Arial" w:cs="Arial"/>
          <w:color w:val="222222"/>
          <w:sz w:val="20"/>
          <w:szCs w:val="20"/>
          <w:shd w:val="clear" w:color="auto" w:fill="FFFFFF"/>
        </w:rPr>
        <w:t>, O. P. C., &amp; Alum, B. N. (2024). Toward a cure–Advancing HIV/AIDs treatment modalities beyond antiretroviral therapy: A Review. </w:t>
      </w:r>
      <w:r>
        <w:rPr>
          <w:rFonts w:ascii="Arial" w:hAnsi="Arial" w:cs="Arial"/>
          <w:i/>
          <w:iCs/>
          <w:color w:val="222222"/>
          <w:sz w:val="20"/>
          <w:szCs w:val="20"/>
          <w:shd w:val="clear" w:color="auto" w:fill="FFFFFF"/>
        </w:rPr>
        <w:t>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103</w:t>
      </w:r>
      <w:r>
        <w:rPr>
          <w:rFonts w:ascii="Arial" w:hAnsi="Arial" w:cs="Arial"/>
          <w:color w:val="222222"/>
          <w:sz w:val="20"/>
          <w:szCs w:val="20"/>
          <w:shd w:val="clear" w:color="auto" w:fill="FFFFFF"/>
        </w:rPr>
        <w:t xml:space="preserve">(27), e38768. </w:t>
      </w:r>
    </w:p>
    <w:p w14:paraId="0DA0D795" w14:textId="29B02BA0" w:rsidR="006E01BF" w:rsidRDefault="006E01BF" w:rsidP="3A0E58AB">
      <w:pPr>
        <w:spacing w:before="240" w:after="240"/>
        <w:jc w:val="both"/>
        <w:rPr>
          <w:rFonts w:ascii="Times New Roman" w:eastAsia="Times New Roman" w:hAnsi="Times New Roman" w:cs="Times New Roman"/>
        </w:rPr>
      </w:pPr>
    </w:p>
    <w:p w14:paraId="2C078E63" w14:textId="7CF33C41" w:rsidR="006E01BF" w:rsidRDefault="006E01BF" w:rsidP="3A0E58AB">
      <w:pPr>
        <w:jc w:val="both"/>
        <w:rPr>
          <w:rFonts w:ascii="Times New Roman" w:eastAsia="Times New Roman" w:hAnsi="Times New Roman" w:cs="Times New Roman"/>
        </w:rPr>
      </w:pPr>
    </w:p>
    <w:sectPr w:rsidR="006E0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AFDE9" w14:textId="77777777" w:rsidR="0096581A" w:rsidRDefault="0096581A" w:rsidP="00913E6D">
      <w:pPr>
        <w:spacing w:after="0" w:line="240" w:lineRule="auto"/>
      </w:pPr>
      <w:r>
        <w:separator/>
      </w:r>
    </w:p>
  </w:endnote>
  <w:endnote w:type="continuationSeparator" w:id="0">
    <w:p w14:paraId="5F731055" w14:textId="77777777" w:rsidR="0096581A" w:rsidRDefault="0096581A" w:rsidP="0091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61EC" w14:textId="77777777" w:rsidR="00913E6D" w:rsidRDefault="00913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11F5" w14:textId="77777777" w:rsidR="00913E6D" w:rsidRDefault="00913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BF75D" w14:textId="77777777" w:rsidR="00913E6D" w:rsidRDefault="00913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ECE33" w14:textId="77777777" w:rsidR="0096581A" w:rsidRDefault="0096581A" w:rsidP="00913E6D">
      <w:pPr>
        <w:spacing w:after="0" w:line="240" w:lineRule="auto"/>
      </w:pPr>
      <w:r>
        <w:separator/>
      </w:r>
    </w:p>
  </w:footnote>
  <w:footnote w:type="continuationSeparator" w:id="0">
    <w:p w14:paraId="71D936E2" w14:textId="77777777" w:rsidR="0096581A" w:rsidRDefault="0096581A" w:rsidP="00913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211E" w14:textId="1B3036E3" w:rsidR="00913E6D" w:rsidRDefault="0096581A">
    <w:pPr>
      <w:pStyle w:val="Header"/>
    </w:pPr>
    <w:r>
      <w:rPr>
        <w:noProof/>
      </w:rPr>
      <w:pict w14:anchorId="7246A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226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96C10" w14:textId="575BDB5B" w:rsidR="00913E6D" w:rsidRDefault="0096581A">
    <w:pPr>
      <w:pStyle w:val="Header"/>
    </w:pPr>
    <w:r>
      <w:rPr>
        <w:noProof/>
      </w:rPr>
      <w:pict w14:anchorId="356DF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226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6815" w14:textId="3A395577" w:rsidR="00913E6D" w:rsidRDefault="0096581A">
    <w:pPr>
      <w:pStyle w:val="Header"/>
    </w:pPr>
    <w:r>
      <w:rPr>
        <w:noProof/>
      </w:rPr>
      <w:pict w14:anchorId="4F20D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226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FFC9"/>
    <w:multiLevelType w:val="hybridMultilevel"/>
    <w:tmpl w:val="ADC4E22A"/>
    <w:lvl w:ilvl="0" w:tplc="1C6EED4E">
      <w:start w:val="1"/>
      <w:numFmt w:val="bullet"/>
      <w:lvlText w:val=""/>
      <w:lvlJc w:val="left"/>
      <w:pPr>
        <w:ind w:left="720" w:hanging="360"/>
      </w:pPr>
      <w:rPr>
        <w:rFonts w:ascii="Symbol" w:hAnsi="Symbol" w:hint="default"/>
      </w:rPr>
    </w:lvl>
    <w:lvl w:ilvl="1" w:tplc="83EA1506">
      <w:start w:val="1"/>
      <w:numFmt w:val="bullet"/>
      <w:lvlText w:val="o"/>
      <w:lvlJc w:val="left"/>
      <w:pPr>
        <w:ind w:left="1440" w:hanging="360"/>
      </w:pPr>
      <w:rPr>
        <w:rFonts w:ascii="Courier New" w:hAnsi="Courier New" w:hint="default"/>
      </w:rPr>
    </w:lvl>
    <w:lvl w:ilvl="2" w:tplc="FAB0C4E4">
      <w:start w:val="1"/>
      <w:numFmt w:val="bullet"/>
      <w:lvlText w:val=""/>
      <w:lvlJc w:val="left"/>
      <w:pPr>
        <w:ind w:left="2160" w:hanging="360"/>
      </w:pPr>
      <w:rPr>
        <w:rFonts w:ascii="Wingdings" w:hAnsi="Wingdings" w:hint="default"/>
      </w:rPr>
    </w:lvl>
    <w:lvl w:ilvl="3" w:tplc="D4487612">
      <w:start w:val="1"/>
      <w:numFmt w:val="bullet"/>
      <w:lvlText w:val=""/>
      <w:lvlJc w:val="left"/>
      <w:pPr>
        <w:ind w:left="2880" w:hanging="360"/>
      </w:pPr>
      <w:rPr>
        <w:rFonts w:ascii="Symbol" w:hAnsi="Symbol" w:hint="default"/>
      </w:rPr>
    </w:lvl>
    <w:lvl w:ilvl="4" w:tplc="2332C01C">
      <w:start w:val="1"/>
      <w:numFmt w:val="bullet"/>
      <w:lvlText w:val="o"/>
      <w:lvlJc w:val="left"/>
      <w:pPr>
        <w:ind w:left="3600" w:hanging="360"/>
      </w:pPr>
      <w:rPr>
        <w:rFonts w:ascii="Courier New" w:hAnsi="Courier New" w:hint="default"/>
      </w:rPr>
    </w:lvl>
    <w:lvl w:ilvl="5" w:tplc="688AD148">
      <w:start w:val="1"/>
      <w:numFmt w:val="bullet"/>
      <w:lvlText w:val=""/>
      <w:lvlJc w:val="left"/>
      <w:pPr>
        <w:ind w:left="4320" w:hanging="360"/>
      </w:pPr>
      <w:rPr>
        <w:rFonts w:ascii="Wingdings" w:hAnsi="Wingdings" w:hint="default"/>
      </w:rPr>
    </w:lvl>
    <w:lvl w:ilvl="6" w:tplc="5FB6383E">
      <w:start w:val="1"/>
      <w:numFmt w:val="bullet"/>
      <w:lvlText w:val=""/>
      <w:lvlJc w:val="left"/>
      <w:pPr>
        <w:ind w:left="5040" w:hanging="360"/>
      </w:pPr>
      <w:rPr>
        <w:rFonts w:ascii="Symbol" w:hAnsi="Symbol" w:hint="default"/>
      </w:rPr>
    </w:lvl>
    <w:lvl w:ilvl="7" w:tplc="253CEFAA">
      <w:start w:val="1"/>
      <w:numFmt w:val="bullet"/>
      <w:lvlText w:val="o"/>
      <w:lvlJc w:val="left"/>
      <w:pPr>
        <w:ind w:left="5760" w:hanging="360"/>
      </w:pPr>
      <w:rPr>
        <w:rFonts w:ascii="Courier New" w:hAnsi="Courier New" w:hint="default"/>
      </w:rPr>
    </w:lvl>
    <w:lvl w:ilvl="8" w:tplc="D502262A">
      <w:start w:val="1"/>
      <w:numFmt w:val="bullet"/>
      <w:lvlText w:val=""/>
      <w:lvlJc w:val="left"/>
      <w:pPr>
        <w:ind w:left="6480" w:hanging="360"/>
      </w:pPr>
      <w:rPr>
        <w:rFonts w:ascii="Wingdings" w:hAnsi="Wingdings" w:hint="default"/>
      </w:rPr>
    </w:lvl>
  </w:abstractNum>
  <w:abstractNum w:abstractNumId="1" w15:restartNumberingAfterBreak="0">
    <w:nsid w:val="162422DA"/>
    <w:multiLevelType w:val="hybridMultilevel"/>
    <w:tmpl w:val="31D07702"/>
    <w:lvl w:ilvl="0" w:tplc="F40ABD96">
      <w:start w:val="1"/>
      <w:numFmt w:val="decimal"/>
      <w:lvlText w:val="%1."/>
      <w:lvlJc w:val="left"/>
      <w:pPr>
        <w:ind w:left="720" w:hanging="360"/>
      </w:pPr>
    </w:lvl>
    <w:lvl w:ilvl="1" w:tplc="C7AE0C64">
      <w:start w:val="1"/>
      <w:numFmt w:val="lowerLetter"/>
      <w:lvlText w:val="%2."/>
      <w:lvlJc w:val="left"/>
      <w:pPr>
        <w:ind w:left="1440" w:hanging="360"/>
      </w:pPr>
    </w:lvl>
    <w:lvl w:ilvl="2" w:tplc="AE00DD9A">
      <w:start w:val="1"/>
      <w:numFmt w:val="lowerRoman"/>
      <w:lvlText w:val="%3."/>
      <w:lvlJc w:val="right"/>
      <w:pPr>
        <w:ind w:left="2160" w:hanging="180"/>
      </w:pPr>
    </w:lvl>
    <w:lvl w:ilvl="3" w:tplc="0AEA11E0">
      <w:start w:val="1"/>
      <w:numFmt w:val="decimal"/>
      <w:lvlText w:val="%4."/>
      <w:lvlJc w:val="left"/>
      <w:pPr>
        <w:ind w:left="2880" w:hanging="360"/>
      </w:pPr>
    </w:lvl>
    <w:lvl w:ilvl="4" w:tplc="2E0264F2">
      <w:start w:val="1"/>
      <w:numFmt w:val="lowerLetter"/>
      <w:lvlText w:val="%5."/>
      <w:lvlJc w:val="left"/>
      <w:pPr>
        <w:ind w:left="3600" w:hanging="360"/>
      </w:pPr>
    </w:lvl>
    <w:lvl w:ilvl="5" w:tplc="F5961392">
      <w:start w:val="1"/>
      <w:numFmt w:val="lowerRoman"/>
      <w:lvlText w:val="%6."/>
      <w:lvlJc w:val="right"/>
      <w:pPr>
        <w:ind w:left="4320" w:hanging="180"/>
      </w:pPr>
    </w:lvl>
    <w:lvl w:ilvl="6" w:tplc="0728F590">
      <w:start w:val="1"/>
      <w:numFmt w:val="decimal"/>
      <w:lvlText w:val="%7."/>
      <w:lvlJc w:val="left"/>
      <w:pPr>
        <w:ind w:left="5040" w:hanging="360"/>
      </w:pPr>
    </w:lvl>
    <w:lvl w:ilvl="7" w:tplc="1FE26D9A">
      <w:start w:val="1"/>
      <w:numFmt w:val="lowerLetter"/>
      <w:lvlText w:val="%8."/>
      <w:lvlJc w:val="left"/>
      <w:pPr>
        <w:ind w:left="5760" w:hanging="360"/>
      </w:pPr>
    </w:lvl>
    <w:lvl w:ilvl="8" w:tplc="27EE2914">
      <w:start w:val="1"/>
      <w:numFmt w:val="lowerRoman"/>
      <w:lvlText w:val="%9."/>
      <w:lvlJc w:val="right"/>
      <w:pPr>
        <w:ind w:left="6480" w:hanging="180"/>
      </w:pPr>
    </w:lvl>
  </w:abstractNum>
  <w:abstractNum w:abstractNumId="2" w15:restartNumberingAfterBreak="0">
    <w:nsid w:val="23185E74"/>
    <w:multiLevelType w:val="hybridMultilevel"/>
    <w:tmpl w:val="7334EC66"/>
    <w:lvl w:ilvl="0" w:tplc="AE2C64EC">
      <w:start w:val="1"/>
      <w:numFmt w:val="decimal"/>
      <w:lvlText w:val="%1."/>
      <w:lvlJc w:val="left"/>
      <w:pPr>
        <w:ind w:left="720" w:hanging="360"/>
      </w:pPr>
    </w:lvl>
    <w:lvl w:ilvl="1" w:tplc="27A41866">
      <w:start w:val="1"/>
      <w:numFmt w:val="lowerLetter"/>
      <w:lvlText w:val="%2."/>
      <w:lvlJc w:val="left"/>
      <w:pPr>
        <w:ind w:left="1440" w:hanging="360"/>
      </w:pPr>
    </w:lvl>
    <w:lvl w:ilvl="2" w:tplc="48D8F35E">
      <w:start w:val="1"/>
      <w:numFmt w:val="lowerRoman"/>
      <w:lvlText w:val="%3."/>
      <w:lvlJc w:val="right"/>
      <w:pPr>
        <w:ind w:left="2160" w:hanging="180"/>
      </w:pPr>
    </w:lvl>
    <w:lvl w:ilvl="3" w:tplc="E7C4D330">
      <w:start w:val="1"/>
      <w:numFmt w:val="decimal"/>
      <w:lvlText w:val="%4."/>
      <w:lvlJc w:val="left"/>
      <w:pPr>
        <w:ind w:left="2880" w:hanging="360"/>
      </w:pPr>
    </w:lvl>
    <w:lvl w:ilvl="4" w:tplc="5F98B66E">
      <w:start w:val="1"/>
      <w:numFmt w:val="lowerLetter"/>
      <w:lvlText w:val="%5."/>
      <w:lvlJc w:val="left"/>
      <w:pPr>
        <w:ind w:left="3600" w:hanging="360"/>
      </w:pPr>
    </w:lvl>
    <w:lvl w:ilvl="5" w:tplc="52085EC6">
      <w:start w:val="1"/>
      <w:numFmt w:val="lowerRoman"/>
      <w:lvlText w:val="%6."/>
      <w:lvlJc w:val="right"/>
      <w:pPr>
        <w:ind w:left="4320" w:hanging="180"/>
      </w:pPr>
    </w:lvl>
    <w:lvl w:ilvl="6" w:tplc="65A29602">
      <w:start w:val="1"/>
      <w:numFmt w:val="decimal"/>
      <w:lvlText w:val="%7."/>
      <w:lvlJc w:val="left"/>
      <w:pPr>
        <w:ind w:left="5040" w:hanging="360"/>
      </w:pPr>
    </w:lvl>
    <w:lvl w:ilvl="7" w:tplc="56EAC026">
      <w:start w:val="1"/>
      <w:numFmt w:val="lowerLetter"/>
      <w:lvlText w:val="%8."/>
      <w:lvlJc w:val="left"/>
      <w:pPr>
        <w:ind w:left="5760" w:hanging="360"/>
      </w:pPr>
    </w:lvl>
    <w:lvl w:ilvl="8" w:tplc="0B0C20FE">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zMTQwtzA0MrYwMjJV0lEKTi0uzszPAykwqgUAedntTiwAAAA="/>
  </w:docVars>
  <w:rsids>
    <w:rsidRoot w:val="62AD5801"/>
    <w:rsid w:val="00101681"/>
    <w:rsid w:val="00137383"/>
    <w:rsid w:val="00162ED2"/>
    <w:rsid w:val="00167A19"/>
    <w:rsid w:val="001A6C47"/>
    <w:rsid w:val="001C0AFE"/>
    <w:rsid w:val="002F45EA"/>
    <w:rsid w:val="00325D61"/>
    <w:rsid w:val="003610AF"/>
    <w:rsid w:val="003C2872"/>
    <w:rsid w:val="00413BE8"/>
    <w:rsid w:val="004A6369"/>
    <w:rsid w:val="00634976"/>
    <w:rsid w:val="006C3767"/>
    <w:rsid w:val="006E01BF"/>
    <w:rsid w:val="007A87BA"/>
    <w:rsid w:val="008234DF"/>
    <w:rsid w:val="008C6C78"/>
    <w:rsid w:val="00913E6D"/>
    <w:rsid w:val="0096581A"/>
    <w:rsid w:val="00973EB0"/>
    <w:rsid w:val="009D569B"/>
    <w:rsid w:val="00A0207D"/>
    <w:rsid w:val="00A21C2D"/>
    <w:rsid w:val="00BD2056"/>
    <w:rsid w:val="00C80225"/>
    <w:rsid w:val="00CD758A"/>
    <w:rsid w:val="00D228E9"/>
    <w:rsid w:val="00D27BCD"/>
    <w:rsid w:val="00DF0DF4"/>
    <w:rsid w:val="00E13F86"/>
    <w:rsid w:val="00E62BBC"/>
    <w:rsid w:val="00E62EFB"/>
    <w:rsid w:val="00E64D9E"/>
    <w:rsid w:val="00EC05CE"/>
    <w:rsid w:val="00EE1797"/>
    <w:rsid w:val="00F3771E"/>
    <w:rsid w:val="00F66B2D"/>
    <w:rsid w:val="01625496"/>
    <w:rsid w:val="04A54966"/>
    <w:rsid w:val="0742EA0F"/>
    <w:rsid w:val="07DEE63C"/>
    <w:rsid w:val="07F782EB"/>
    <w:rsid w:val="082F1761"/>
    <w:rsid w:val="089902A7"/>
    <w:rsid w:val="0A70E1DC"/>
    <w:rsid w:val="0B2E488A"/>
    <w:rsid w:val="0C042A23"/>
    <w:rsid w:val="0E9AA131"/>
    <w:rsid w:val="0EAE79AB"/>
    <w:rsid w:val="0ECCEC46"/>
    <w:rsid w:val="12F0932A"/>
    <w:rsid w:val="1395E812"/>
    <w:rsid w:val="15C8067F"/>
    <w:rsid w:val="1873BE5A"/>
    <w:rsid w:val="1ADAA0BE"/>
    <w:rsid w:val="1AE47E67"/>
    <w:rsid w:val="1CC35486"/>
    <w:rsid w:val="1D38F35F"/>
    <w:rsid w:val="1EDDF21C"/>
    <w:rsid w:val="1F21107F"/>
    <w:rsid w:val="1FCAA043"/>
    <w:rsid w:val="2000BC19"/>
    <w:rsid w:val="22F0BF6A"/>
    <w:rsid w:val="2486111C"/>
    <w:rsid w:val="253C5978"/>
    <w:rsid w:val="2611F1EB"/>
    <w:rsid w:val="263F52F3"/>
    <w:rsid w:val="27226861"/>
    <w:rsid w:val="2A08B255"/>
    <w:rsid w:val="2A6DD23D"/>
    <w:rsid w:val="2ACD35FB"/>
    <w:rsid w:val="2B2C9E4D"/>
    <w:rsid w:val="2C992806"/>
    <w:rsid w:val="2D315412"/>
    <w:rsid w:val="2F4D0769"/>
    <w:rsid w:val="3090C310"/>
    <w:rsid w:val="30F2BFE3"/>
    <w:rsid w:val="31E10EB8"/>
    <w:rsid w:val="3330FE34"/>
    <w:rsid w:val="339BC2A3"/>
    <w:rsid w:val="347B55AB"/>
    <w:rsid w:val="34A928B7"/>
    <w:rsid w:val="36C7B388"/>
    <w:rsid w:val="38FF747E"/>
    <w:rsid w:val="39161C64"/>
    <w:rsid w:val="3A0E58AB"/>
    <w:rsid w:val="3BC56615"/>
    <w:rsid w:val="3C139B9D"/>
    <w:rsid w:val="3D049B70"/>
    <w:rsid w:val="3D1183BA"/>
    <w:rsid w:val="3D4C8A22"/>
    <w:rsid w:val="3EF11002"/>
    <w:rsid w:val="3F4DA48F"/>
    <w:rsid w:val="407B57D2"/>
    <w:rsid w:val="430308B6"/>
    <w:rsid w:val="4421601B"/>
    <w:rsid w:val="44AC10E0"/>
    <w:rsid w:val="461BEFBD"/>
    <w:rsid w:val="473D0455"/>
    <w:rsid w:val="484A12DA"/>
    <w:rsid w:val="490DE45B"/>
    <w:rsid w:val="490E95A5"/>
    <w:rsid w:val="49463921"/>
    <w:rsid w:val="49D4CE45"/>
    <w:rsid w:val="49FD0996"/>
    <w:rsid w:val="4A64653D"/>
    <w:rsid w:val="4AA35D15"/>
    <w:rsid w:val="4DA87E93"/>
    <w:rsid w:val="4E43E569"/>
    <w:rsid w:val="4E51C1B7"/>
    <w:rsid w:val="4F36E91B"/>
    <w:rsid w:val="4F40CD02"/>
    <w:rsid w:val="4FB18F00"/>
    <w:rsid w:val="509295C2"/>
    <w:rsid w:val="50FDC1E3"/>
    <w:rsid w:val="51548ED4"/>
    <w:rsid w:val="531994F9"/>
    <w:rsid w:val="54BB51B0"/>
    <w:rsid w:val="55085511"/>
    <w:rsid w:val="570085AC"/>
    <w:rsid w:val="57C96671"/>
    <w:rsid w:val="5960BC0F"/>
    <w:rsid w:val="5A724E68"/>
    <w:rsid w:val="5AF1C2EA"/>
    <w:rsid w:val="5D0853CA"/>
    <w:rsid w:val="5D4EEC8A"/>
    <w:rsid w:val="5DF3BFEA"/>
    <w:rsid w:val="5E0B165B"/>
    <w:rsid w:val="60E3F818"/>
    <w:rsid w:val="62AD5801"/>
    <w:rsid w:val="631F6F2F"/>
    <w:rsid w:val="6331F06D"/>
    <w:rsid w:val="64058781"/>
    <w:rsid w:val="6416C0AB"/>
    <w:rsid w:val="64205593"/>
    <w:rsid w:val="644505E6"/>
    <w:rsid w:val="65EFBA9A"/>
    <w:rsid w:val="66254AA1"/>
    <w:rsid w:val="6641769D"/>
    <w:rsid w:val="66DEF7B7"/>
    <w:rsid w:val="67794370"/>
    <w:rsid w:val="6AA580FE"/>
    <w:rsid w:val="6AD05BFF"/>
    <w:rsid w:val="6B4E4396"/>
    <w:rsid w:val="6C3AA906"/>
    <w:rsid w:val="6D2AF24E"/>
    <w:rsid w:val="6EA61B0F"/>
    <w:rsid w:val="6F9F22D0"/>
    <w:rsid w:val="7063E989"/>
    <w:rsid w:val="70B14611"/>
    <w:rsid w:val="751C1864"/>
    <w:rsid w:val="75B21FBB"/>
    <w:rsid w:val="769024CD"/>
    <w:rsid w:val="76FCC701"/>
    <w:rsid w:val="77284052"/>
    <w:rsid w:val="774D011E"/>
    <w:rsid w:val="776E1791"/>
    <w:rsid w:val="779A2A37"/>
    <w:rsid w:val="78BB5F4C"/>
    <w:rsid w:val="7986E934"/>
    <w:rsid w:val="7A4587A2"/>
    <w:rsid w:val="7B32A575"/>
    <w:rsid w:val="7C0E9DC3"/>
    <w:rsid w:val="7C69D51A"/>
    <w:rsid w:val="7CD2616B"/>
    <w:rsid w:val="7D2BC425"/>
    <w:rsid w:val="7D406381"/>
    <w:rsid w:val="7D6EDC41"/>
    <w:rsid w:val="7EA8C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D5801"/>
  <w15:chartTrackingRefBased/>
  <w15:docId w15:val="{EE3239C6-39B9-46EE-8034-9B5136E7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D27BCD"/>
    <w:pPr>
      <w:spacing w:after="0" w:line="240" w:lineRule="auto"/>
    </w:pPr>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lectable-text">
    <w:name w:val="selectable-text"/>
    <w:basedOn w:val="Normal"/>
    <w:rsid w:val="00D27BCD"/>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selectable-text1">
    <w:name w:val="selectable-text1"/>
    <w:basedOn w:val="DefaultParagraphFont"/>
    <w:rsid w:val="00D27BCD"/>
  </w:style>
  <w:style w:type="character" w:customStyle="1" w:styleId="typography-modulelvnit">
    <w:name w:val="typography-module__lvnit"/>
    <w:basedOn w:val="DefaultParagraphFont"/>
    <w:rsid w:val="00D27BCD"/>
  </w:style>
  <w:style w:type="character" w:customStyle="1" w:styleId="UnresolvedMention1">
    <w:name w:val="Unresolved Mention1"/>
    <w:basedOn w:val="DefaultParagraphFont"/>
    <w:uiPriority w:val="99"/>
    <w:semiHidden/>
    <w:unhideWhenUsed/>
    <w:rsid w:val="00DF0DF4"/>
    <w:rPr>
      <w:color w:val="605E5C"/>
      <w:shd w:val="clear" w:color="auto" w:fill="E1DFDD"/>
    </w:rPr>
  </w:style>
  <w:style w:type="paragraph" w:styleId="Header">
    <w:name w:val="header"/>
    <w:basedOn w:val="Normal"/>
    <w:link w:val="HeaderChar"/>
    <w:uiPriority w:val="99"/>
    <w:unhideWhenUsed/>
    <w:rsid w:val="0091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E6D"/>
  </w:style>
  <w:style w:type="paragraph" w:styleId="Footer">
    <w:name w:val="footer"/>
    <w:basedOn w:val="Normal"/>
    <w:link w:val="FooterChar"/>
    <w:uiPriority w:val="99"/>
    <w:unhideWhenUsed/>
    <w:rsid w:val="0091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E6D"/>
  </w:style>
  <w:style w:type="paragraph" w:styleId="BalloonText">
    <w:name w:val="Balloon Text"/>
    <w:basedOn w:val="Normal"/>
    <w:link w:val="BalloonTextChar"/>
    <w:uiPriority w:val="99"/>
    <w:semiHidden/>
    <w:unhideWhenUsed/>
    <w:rsid w:val="00E62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1/978100332916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CD63-A4D8-4F83-847A-E9720B5E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5211</Words>
  <Characters>29707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Pal</dc:creator>
  <cp:keywords/>
  <dc:description/>
  <cp:lastModifiedBy>SDI PC New 16</cp:lastModifiedBy>
  <cp:revision>33</cp:revision>
  <dcterms:created xsi:type="dcterms:W3CDTF">2024-08-23T15:13:00Z</dcterms:created>
  <dcterms:modified xsi:type="dcterms:W3CDTF">2024-10-18T05:19:00Z</dcterms:modified>
</cp:coreProperties>
</file>