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5C" w:rsidRDefault="00F50F5C">
      <w:pPr>
        <w:spacing w:before="5" w:line="100" w:lineRule="exact"/>
        <w:rPr>
          <w:sz w:val="10"/>
          <w:szCs w:val="10"/>
        </w:rPr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5"/>
      </w:tblGrid>
      <w:tr w:rsidR="00F50F5C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Na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e: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D00C9F">
            <w:pPr>
              <w:spacing w:before="27"/>
              <w:ind w:left="102"/>
              <w:rPr>
                <w:rFonts w:ascii="Cambria" w:eastAsia="Cambria" w:hAnsi="Cambria" w:cs="Cambria"/>
              </w:rPr>
            </w:pPr>
            <w:hyperlink r:id="rId5"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UTTAR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PRA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D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E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S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H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-1"/>
                  <w:u w:val="single" w:color="0000FF"/>
                </w:rPr>
                <w:t>J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U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3"/>
                  <w:u w:val="single" w:color="0000FF"/>
                </w:rPr>
                <w:t>R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-1"/>
                  <w:u w:val="single" w:color="0000FF"/>
                </w:rPr>
                <w:t>N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2"/>
                  <w:u w:val="single" w:color="0000FF"/>
                </w:rPr>
                <w:t>A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L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OF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Z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OOLOG</w:t>
              </w:r>
              <w:r w:rsidR="004E2DB0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F50F5C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Ma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sc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ipt</w:t>
            </w:r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1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r: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7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</w:rPr>
              <w:t>M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1"/>
              </w:rPr>
              <w:t>_</w:t>
            </w:r>
            <w:r>
              <w:rPr>
                <w:rFonts w:ascii="Cambria" w:eastAsia="Cambria" w:hAnsi="Cambria" w:cs="Cambria"/>
                <w:b/>
              </w:rPr>
              <w:t>U</w:t>
            </w:r>
            <w:r>
              <w:rPr>
                <w:rFonts w:ascii="Cambria" w:eastAsia="Cambria" w:hAnsi="Cambria" w:cs="Cambria"/>
                <w:b/>
                <w:spacing w:val="3"/>
              </w:rPr>
              <w:t>P</w:t>
            </w:r>
            <w:r>
              <w:rPr>
                <w:rFonts w:ascii="Cambria" w:eastAsia="Cambria" w:hAnsi="Cambria" w:cs="Cambria"/>
                <w:b/>
                <w:spacing w:val="-1"/>
              </w:rPr>
              <w:t>J</w:t>
            </w:r>
            <w:r>
              <w:rPr>
                <w:rFonts w:ascii="Cambria" w:eastAsia="Cambria" w:hAnsi="Cambria" w:cs="Cambria"/>
                <w:b/>
                <w:spacing w:val="1"/>
              </w:rPr>
              <w:t>O</w:t>
            </w:r>
            <w:r>
              <w:rPr>
                <w:rFonts w:ascii="Cambria" w:eastAsia="Cambria" w:hAnsi="Cambria" w:cs="Cambria"/>
                <w:b/>
              </w:rPr>
              <w:t>Z</w:t>
            </w:r>
            <w:r>
              <w:rPr>
                <w:rFonts w:ascii="Cambria" w:eastAsia="Cambria" w:hAnsi="Cambria" w:cs="Cambria"/>
                <w:b/>
                <w:spacing w:val="1"/>
              </w:rPr>
              <w:t>_</w:t>
            </w:r>
            <w:r>
              <w:rPr>
                <w:rFonts w:ascii="Cambria" w:eastAsia="Cambria" w:hAnsi="Cambria" w:cs="Cambria"/>
                <w:b/>
              </w:rPr>
              <w:t>4</w:t>
            </w:r>
            <w:r>
              <w:rPr>
                <w:rFonts w:ascii="Cambria" w:eastAsia="Cambria" w:hAnsi="Cambria" w:cs="Cambria"/>
                <w:b/>
                <w:spacing w:val="2"/>
              </w:rPr>
              <w:t>1</w:t>
            </w:r>
            <w:r>
              <w:rPr>
                <w:rFonts w:ascii="Cambria" w:eastAsia="Cambria" w:hAnsi="Cambria" w:cs="Cambria"/>
                <w:b/>
              </w:rPr>
              <w:t>94</w:t>
            </w:r>
          </w:p>
        </w:tc>
      </w:tr>
      <w:tr w:rsidR="00F50F5C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Tit</w:t>
            </w:r>
            <w:r>
              <w:rPr>
                <w:rFonts w:ascii="Cambria" w:eastAsia="Cambria" w:hAnsi="Cambria" w:cs="Cambria"/>
                <w:spacing w:val="1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the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4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sc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ipt: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>
            <w:pPr>
              <w:spacing w:before="7" w:line="200" w:lineRule="exact"/>
            </w:pPr>
          </w:p>
          <w:p w:rsidR="00F50F5C" w:rsidRDefault="004E2DB0">
            <w:pPr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</w:rPr>
              <w:t>M</w:t>
            </w:r>
            <w:r>
              <w:rPr>
                <w:rFonts w:ascii="Cambria" w:eastAsia="Cambria" w:hAnsi="Cambria" w:cs="Cambria"/>
                <w:b/>
                <w:spacing w:val="1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</w:rPr>
              <w:t>ine</w:t>
            </w:r>
            <w:r>
              <w:rPr>
                <w:rFonts w:ascii="Cambria" w:eastAsia="Cambria" w:hAnsi="Cambria" w:cs="Cambria"/>
                <w:b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2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</w:rPr>
              <w:t>at</w:t>
            </w:r>
            <w:r>
              <w:rPr>
                <w:rFonts w:ascii="Cambria" w:eastAsia="Cambria" w:hAnsi="Cambria" w:cs="Cambria"/>
                <w:b/>
                <w:spacing w:val="3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</w:rPr>
              <w:t>ra</w:t>
            </w:r>
            <w:r>
              <w:rPr>
                <w:rFonts w:ascii="Cambria" w:eastAsia="Cambria" w:hAnsi="Cambria" w:cs="Cambria"/>
                <w:b/>
              </w:rPr>
              <w:t>l</w:t>
            </w:r>
            <w:r>
              <w:rPr>
                <w:rFonts w:ascii="Cambria" w:eastAsia="Cambria" w:hAnsi="Cambria" w:cs="Cambria"/>
                <w:b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3"/>
              </w:rPr>
              <w:t>P</w:t>
            </w:r>
            <w:r>
              <w:rPr>
                <w:rFonts w:ascii="Cambria" w:eastAsia="Cambria" w:hAnsi="Cambria" w:cs="Cambria"/>
                <w:b/>
                <w:spacing w:val="-1"/>
              </w:rPr>
              <w:t>ro</w:t>
            </w:r>
            <w:r>
              <w:rPr>
                <w:rFonts w:ascii="Cambria" w:eastAsia="Cambria" w:hAnsi="Cambria" w:cs="Cambria"/>
                <w:b/>
                <w:spacing w:val="1"/>
              </w:rPr>
              <w:t>du</w:t>
            </w:r>
            <w:r>
              <w:rPr>
                <w:rFonts w:ascii="Cambria" w:eastAsia="Cambria" w:hAnsi="Cambria" w:cs="Cambria"/>
                <w:b/>
              </w:rPr>
              <w:t>c</w:t>
            </w:r>
            <w:r>
              <w:rPr>
                <w:rFonts w:ascii="Cambria" w:eastAsia="Cambria" w:hAnsi="Cambria" w:cs="Cambria"/>
                <w:b/>
                <w:spacing w:val="2"/>
              </w:rPr>
              <w:t>t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-9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</w:rPr>
              <w:t>a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A</w:t>
            </w:r>
            <w:r>
              <w:rPr>
                <w:rFonts w:ascii="Cambria" w:eastAsia="Cambria" w:hAnsi="Cambria" w:cs="Cambria"/>
                <w:b/>
                <w:spacing w:val="2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</w:rPr>
              <w:t>iv</w:t>
            </w:r>
            <w:r>
              <w:rPr>
                <w:rFonts w:ascii="Cambria" w:eastAsia="Cambria" w:hAnsi="Cambria" w:cs="Cambria"/>
                <w:b/>
                <w:spacing w:val="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ra</w:t>
            </w:r>
            <w:r>
              <w:rPr>
                <w:rFonts w:ascii="Cambria" w:eastAsia="Cambria" w:hAnsi="Cambria" w:cs="Cambria"/>
                <w:b/>
              </w:rPr>
              <w:t>l</w:t>
            </w:r>
            <w:r>
              <w:rPr>
                <w:rFonts w:ascii="Cambria" w:eastAsia="Cambria" w:hAnsi="Cambria" w:cs="Cambria"/>
                <w:b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Ag</w:t>
            </w:r>
            <w:r>
              <w:rPr>
                <w:rFonts w:ascii="Cambria" w:eastAsia="Cambria" w:hAnsi="Cambria" w:cs="Cambria"/>
                <w:b/>
                <w:spacing w:val="2"/>
              </w:rPr>
              <w:t>e</w:t>
            </w:r>
            <w:r>
              <w:rPr>
                <w:rFonts w:ascii="Cambria" w:eastAsia="Cambria" w:hAnsi="Cambria" w:cs="Cambria"/>
                <w:b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spacing w:val="2"/>
              </w:rPr>
              <w:t>s</w:t>
            </w: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  <w:b/>
                <w:spacing w:val="-8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</w:rPr>
              <w:t>Cu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spacing w:val="2"/>
              </w:rPr>
              <w:t>r</w:t>
            </w:r>
            <w:r>
              <w:rPr>
                <w:rFonts w:ascii="Cambria" w:eastAsia="Cambria" w:hAnsi="Cambria" w:cs="Cambria"/>
                <w:b/>
              </w:rPr>
              <w:t>ent</w:t>
            </w:r>
            <w:r>
              <w:rPr>
                <w:rFonts w:ascii="Cambria" w:eastAsia="Cambria" w:hAnsi="Cambria" w:cs="Cambria"/>
                <w:b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</w:rPr>
              <w:t>d</w:t>
            </w:r>
            <w:r>
              <w:rPr>
                <w:rFonts w:ascii="Cambria" w:eastAsia="Cambria" w:hAnsi="Cambria" w:cs="Cambria"/>
                <w:b/>
              </w:rPr>
              <w:t>v</w:t>
            </w:r>
            <w:r>
              <w:rPr>
                <w:rFonts w:ascii="Cambria" w:eastAsia="Cambria" w:hAnsi="Cambria" w:cs="Cambria"/>
                <w:b/>
                <w:spacing w:val="1"/>
              </w:rPr>
              <w:t>a</w:t>
            </w:r>
            <w:r>
              <w:rPr>
                <w:rFonts w:ascii="Cambria" w:eastAsia="Cambria" w:hAnsi="Cambria" w:cs="Cambria"/>
                <w:b/>
              </w:rPr>
              <w:t>nces</w:t>
            </w:r>
            <w:r>
              <w:rPr>
                <w:rFonts w:ascii="Cambria" w:eastAsia="Cambria" w:hAnsi="Cambria" w:cs="Cambria"/>
                <w:b/>
                <w:spacing w:val="-8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</w:rPr>
              <w:t>nd</w:t>
            </w:r>
            <w:r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</w:rPr>
              <w:t>F</w:t>
            </w:r>
            <w:r>
              <w:rPr>
                <w:rFonts w:ascii="Cambria" w:eastAsia="Cambria" w:hAnsi="Cambria" w:cs="Cambria"/>
                <w:b/>
                <w:spacing w:val="3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</w:rPr>
              <w:t>e</w:t>
            </w:r>
            <w:r>
              <w:rPr>
                <w:rFonts w:ascii="Cambria" w:eastAsia="Cambria" w:hAnsi="Cambria" w:cs="Cambria"/>
                <w:b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Pe</w:t>
            </w:r>
            <w:r>
              <w:rPr>
                <w:rFonts w:ascii="Cambria" w:eastAsia="Cambria" w:hAnsi="Cambria" w:cs="Cambria"/>
                <w:b/>
                <w:spacing w:val="2"/>
              </w:rPr>
              <w:t>rs</w:t>
            </w:r>
            <w:r>
              <w:rPr>
                <w:rFonts w:ascii="Cambria" w:eastAsia="Cambria" w:hAnsi="Cambria" w:cs="Cambria"/>
                <w:b/>
                <w:spacing w:val="1"/>
              </w:rPr>
              <w:t>p</w:t>
            </w:r>
            <w:r>
              <w:rPr>
                <w:rFonts w:ascii="Cambria" w:eastAsia="Cambria" w:hAnsi="Cambria" w:cs="Cambria"/>
                <w:b/>
              </w:rPr>
              <w:t>ec</w:t>
            </w:r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</w:rPr>
              <w:t>ives</w:t>
            </w:r>
          </w:p>
        </w:tc>
      </w:tr>
      <w:tr w:rsidR="00F50F5C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Type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the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2"/>
              </w:rPr>
              <w:t>t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cl</w:t>
            </w:r>
            <w:r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46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Revi</w:t>
            </w:r>
            <w:r>
              <w:rPr>
                <w:rFonts w:ascii="Cambria" w:eastAsia="Cambria" w:hAnsi="Cambria" w:cs="Cambria"/>
                <w:b/>
                <w:spacing w:val="2"/>
              </w:rPr>
              <w:t>e</w:t>
            </w:r>
            <w:r>
              <w:rPr>
                <w:rFonts w:ascii="Cambria" w:eastAsia="Cambria" w:hAnsi="Cambria" w:cs="Cambria"/>
                <w:b/>
              </w:rPr>
              <w:t>w</w:t>
            </w:r>
          </w:p>
        </w:tc>
      </w:tr>
    </w:tbl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before="4" w:line="260" w:lineRule="exact"/>
        <w:rPr>
          <w:sz w:val="26"/>
          <w:szCs w:val="26"/>
        </w:rPr>
      </w:pPr>
    </w:p>
    <w:p w:rsidR="00F50F5C" w:rsidRDefault="004E2DB0">
      <w:pPr>
        <w:spacing w:before="33"/>
        <w:ind w:left="220"/>
      </w:pPr>
      <w:r>
        <w:rPr>
          <w:b/>
          <w:spacing w:val="1"/>
          <w:highlight w:val="yellow"/>
        </w:rPr>
        <w:t>P</w:t>
      </w:r>
      <w:r>
        <w:rPr>
          <w:b/>
          <w:highlight w:val="yellow"/>
        </w:rPr>
        <w:t>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Re</w:t>
      </w:r>
      <w:r>
        <w:rPr>
          <w:b/>
          <w:spacing w:val="1"/>
        </w:rPr>
        <w:t>v</w:t>
      </w:r>
      <w:r>
        <w:rPr>
          <w:b/>
        </w:rPr>
        <w:t>iew</w:t>
      </w:r>
      <w:r>
        <w:rPr>
          <w:b/>
          <w:spacing w:val="-5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men</w:t>
      </w:r>
      <w:r>
        <w:rPr>
          <w:b/>
          <w:spacing w:val="1"/>
        </w:rPr>
        <w:t>t</w:t>
      </w:r>
      <w:r>
        <w:rPr>
          <w:b/>
        </w:rPr>
        <w:t>s</w:t>
      </w:r>
    </w:p>
    <w:p w:rsidR="00F50F5C" w:rsidRDefault="00F50F5C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5830"/>
        <w:gridCol w:w="4013"/>
      </w:tblGrid>
      <w:tr w:rsidR="00F50F5C">
        <w:trPr>
          <w:trHeight w:hRule="exact" w:val="92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100"/>
            </w:pPr>
            <w:r>
              <w:rPr>
                <w:b/>
                <w:u w:val="thick" w:color="000000"/>
              </w:rPr>
              <w:t>C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spacing w:val="2"/>
                <w:u w:val="thick" w:color="000000"/>
              </w:rPr>
              <w:t>m</w:t>
            </w:r>
            <w:r>
              <w:rPr>
                <w:b/>
                <w:u w:val="thick" w:color="000000"/>
              </w:rPr>
              <w:t>pul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ry</w:t>
            </w:r>
            <w:r>
              <w:rPr>
                <w:b/>
                <w:spacing w:val="-11"/>
                <w:u w:val="thick" w:color="000000"/>
              </w:rPr>
              <w:t xml:space="preserve"> </w:t>
            </w:r>
            <w:r>
              <w:rPr>
                <w:b/>
                <w:spacing w:val="-4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iewer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ind w:left="102" w:right="595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eedb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pacing w:val="1"/>
              </w:rPr>
              <w:t>(P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rr</w:t>
            </w:r>
            <w:r>
              <w:rPr>
                <w:i/>
              </w:rPr>
              <w:t>ect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 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>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li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 t</w:t>
            </w:r>
            <w:r>
              <w:rPr>
                <w:i/>
                <w:spacing w:val="1"/>
              </w:rPr>
              <w:t xml:space="preserve">he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>t.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anda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au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</w:p>
          <w:p w:rsidR="00F50F5C" w:rsidRDefault="004E2DB0">
            <w:pPr>
              <w:spacing w:line="220" w:lineRule="exact"/>
              <w:ind w:left="102"/>
            </w:pP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1"/>
              </w:rPr>
              <w:t>dba</w:t>
            </w:r>
            <w:r>
              <w:rPr>
                <w:i/>
              </w:rPr>
              <w:t>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e)</w:t>
            </w:r>
          </w:p>
        </w:tc>
      </w:tr>
      <w:tr w:rsidR="00F50F5C">
        <w:trPr>
          <w:trHeight w:hRule="exact" w:val="208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460" w:right="281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 re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rding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li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F50F5C" w:rsidRDefault="004E2DB0">
            <w:pPr>
              <w:spacing w:line="220" w:lineRule="exact"/>
              <w:ind w:left="460"/>
            </w:pP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</w:p>
          <w:p w:rsidR="00F50F5C" w:rsidRDefault="004E2DB0">
            <w:pPr>
              <w:ind w:left="460" w:right="25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102"/>
            </w:pPr>
            <w:r>
              <w:rPr>
                <w:b/>
              </w:rPr>
              <w:t>An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u</w:t>
            </w:r>
            <w:r>
              <w:rPr>
                <w:b/>
              </w:rPr>
              <w:t>rces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iewed.</w:t>
            </w:r>
          </w:p>
          <w:p w:rsidR="00F50F5C" w:rsidRDefault="00F50F5C">
            <w:pPr>
              <w:spacing w:before="11" w:line="220" w:lineRule="exact"/>
              <w:rPr>
                <w:sz w:val="22"/>
                <w:szCs w:val="22"/>
              </w:rPr>
            </w:pPr>
          </w:p>
          <w:p w:rsidR="00F50F5C" w:rsidRDefault="004E2DB0">
            <w:pPr>
              <w:ind w:left="822" w:right="178" w:hanging="360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 xml:space="preserve">)  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indly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if 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l 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 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ible.</w:t>
            </w:r>
          </w:p>
          <w:p w:rsidR="00F50F5C" w:rsidRDefault="004E2DB0">
            <w:pPr>
              <w:spacing w:before="4" w:line="220" w:lineRule="exact"/>
              <w:ind w:left="822" w:right="979" w:hanging="360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 xml:space="preserve">)  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Since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 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 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pli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</w:p>
          <w:p w:rsidR="00F50F5C" w:rsidRDefault="004E2DB0">
            <w:pPr>
              <w:spacing w:before="1" w:line="220" w:lineRule="exact"/>
              <w:ind w:left="822" w:right="152" w:hanging="360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 xml:space="preserve">)  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ned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purp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1"/>
              </w:rPr>
              <w:t>ato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460" w:right="84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ble?</w:t>
            </w:r>
          </w:p>
          <w:p w:rsidR="00F50F5C" w:rsidRDefault="004E2DB0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an</w:t>
            </w:r>
          </w:p>
          <w:p w:rsidR="00F50F5C" w:rsidRDefault="004E2DB0">
            <w:pPr>
              <w:ind w:left="460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le)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462"/>
            </w:pPr>
            <w:r>
              <w:rPr>
                <w:b/>
              </w:rPr>
              <w:t>Ye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ind w:left="460" w:right="119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t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</w:p>
          <w:p w:rsidR="00F50F5C" w:rsidRDefault="004E2DB0">
            <w:pPr>
              <w:ind w:left="460" w:right="331"/>
            </w:pP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n?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 here.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462" w:right="771"/>
            </w:pPr>
            <w:r>
              <w:rPr>
                <w:b/>
              </w:rPr>
              <w:t>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ajo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86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460" w:right="141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ruc</w:t>
            </w:r>
            <w:r>
              <w:rPr>
                <w:b/>
                <w:spacing w:val="3"/>
                <w:w w:val="99"/>
              </w:rPr>
              <w:t>t</w:t>
            </w:r>
            <w:r>
              <w:rPr>
                <w:b/>
                <w:spacing w:val="2"/>
                <w:w w:val="99"/>
              </w:rPr>
              <w:t>u</w:t>
            </w:r>
            <w:r>
              <w:rPr>
                <w:b/>
                <w:w w:val="99"/>
              </w:rPr>
              <w:t xml:space="preserve">re 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f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e?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102" w:right="552"/>
            </w:pP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ub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1"/>
              </w:rPr>
              <w:t>ato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publi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 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139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460" w:right="202"/>
            </w:pPr>
            <w:r>
              <w:rPr>
                <w:b/>
                <w:spacing w:val="1"/>
              </w:rPr>
              <w:lastRenderedPageBreak/>
              <w:t>P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 re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rding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rrec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ne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  <w:p w:rsidR="00F50F5C" w:rsidRDefault="004E2DB0">
            <w:pPr>
              <w:spacing w:line="220" w:lineRule="exact"/>
              <w:ind w:left="460"/>
            </w:pPr>
            <w:r>
              <w:rPr>
                <w:b/>
              </w:rPr>
              <w:t>Why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hink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F50F5C" w:rsidRDefault="004E2DB0">
            <w:pPr>
              <w:ind w:left="460" w:right="70"/>
            </w:pP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ci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 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echnic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d?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102" w:right="721"/>
            </w:pPr>
            <w:r>
              <w:rPr>
                <w:b/>
              </w:rPr>
              <w:t>An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pli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iewed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el</w:t>
            </w:r>
            <w:r>
              <w:rPr>
                <w:b/>
                <w:spacing w:val="1"/>
              </w:rPr>
              <w:t>y.</w:t>
            </w:r>
            <w:r>
              <w:rPr>
                <w:b/>
              </w:rPr>
              <w:t>`</w:t>
            </w:r>
            <w:proofErr w:type="gramEnd"/>
          </w:p>
          <w:p w:rsidR="00F50F5C" w:rsidRDefault="004E2DB0">
            <w:pPr>
              <w:spacing w:before="44" w:line="460" w:lineRule="exact"/>
              <w:ind w:left="102" w:right="928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cr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echnic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</w:tbl>
    <w:p w:rsidR="00F50F5C" w:rsidRDefault="00F50F5C">
      <w:pPr>
        <w:sectPr w:rsidR="00F50F5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F50F5C" w:rsidRDefault="00F50F5C">
      <w:pPr>
        <w:spacing w:before="5" w:line="100" w:lineRule="exact"/>
        <w:rPr>
          <w:sz w:val="10"/>
          <w:szCs w:val="10"/>
        </w:rPr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F50F5C">
        <w:trPr>
          <w:trHeight w:hRule="exact" w:val="715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before="2" w:line="220" w:lineRule="exact"/>
              <w:ind w:left="462" w:right="191"/>
            </w:pP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139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ind w:left="462" w:right="42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erences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 xml:space="preserve">icient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ave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al</w:t>
            </w:r>
          </w:p>
          <w:p w:rsidR="00F50F5C" w:rsidRDefault="004E2DB0">
            <w:pPr>
              <w:ind w:left="462" w:right="93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erence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  <w:p w:rsidR="00F50F5C" w:rsidRDefault="004E2DB0">
            <w:pPr>
              <w:spacing w:line="220" w:lineRule="exact"/>
              <w:ind w:left="462"/>
            </w:pPr>
            <w:r>
              <w:rPr>
                <w:b/>
              </w:rPr>
              <w:t>-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>
            <w:pPr>
              <w:spacing w:before="2" w:line="220" w:lineRule="exact"/>
              <w:ind w:left="102" w:right="80"/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139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102"/>
            </w:pPr>
            <w:r>
              <w:rPr>
                <w:u w:val="single" w:color="000000"/>
              </w:rPr>
              <w:t>Mi</w:t>
            </w:r>
            <w:r>
              <w:rPr>
                <w:spacing w:val="1"/>
                <w:u w:val="single" w:color="000000"/>
              </w:rPr>
              <w:t>no</w:t>
            </w:r>
            <w:r>
              <w:rPr>
                <w:u w:val="single" w:color="000000"/>
              </w:rP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  <w:p w:rsidR="00F50F5C" w:rsidRDefault="00F50F5C">
            <w:pPr>
              <w:spacing w:before="11" w:line="220" w:lineRule="exact"/>
              <w:rPr>
                <w:sz w:val="22"/>
                <w:szCs w:val="22"/>
              </w:rPr>
            </w:pPr>
          </w:p>
          <w:p w:rsidR="00F50F5C" w:rsidRDefault="004E2DB0">
            <w:pPr>
              <w:ind w:left="462" w:right="18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unic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>
            <w:pPr>
              <w:spacing w:line="200" w:lineRule="exact"/>
            </w:pPr>
          </w:p>
          <w:p w:rsidR="00F50F5C" w:rsidRDefault="00F50F5C">
            <w:pPr>
              <w:spacing w:line="200" w:lineRule="exact"/>
            </w:pPr>
          </w:p>
          <w:p w:rsidR="00F50F5C" w:rsidRDefault="00F50F5C">
            <w:pPr>
              <w:spacing w:before="8" w:line="280" w:lineRule="exact"/>
              <w:rPr>
                <w:sz w:val="28"/>
                <w:szCs w:val="28"/>
              </w:rPr>
            </w:pPr>
          </w:p>
          <w:p w:rsidR="00F50F5C" w:rsidRDefault="004E2DB0">
            <w:pPr>
              <w:ind w:left="102" w:right="458"/>
            </w:pPr>
            <w:r>
              <w:rPr>
                <w:spacing w:val="1"/>
              </w:rPr>
              <w:t>T</w:t>
            </w:r>
            <w:r>
              <w:t xml:space="preserve">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ecti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nd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rPr>
                <w:spacing w:val="-1"/>
              </w:rPr>
              <w:t>s</w:t>
            </w:r>
            <w:r>
              <w:t>ecti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nvo</w:t>
            </w:r>
            <w:r>
              <w:t>l</w:t>
            </w:r>
            <w:r>
              <w:rPr>
                <w:spacing w:val="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 t</w:t>
            </w:r>
            <w:r>
              <w:rPr>
                <w:spacing w:val="1"/>
              </w:rPr>
              <w:t>ex</w:t>
            </w:r>
            <w: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  <w:tr w:rsidR="00F50F5C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4E2DB0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ener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F5C" w:rsidRDefault="00F50F5C"/>
        </w:tc>
      </w:tr>
    </w:tbl>
    <w:p w:rsidR="00F50F5C" w:rsidRDefault="00F50F5C">
      <w:pPr>
        <w:spacing w:before="1" w:line="140" w:lineRule="exact"/>
        <w:rPr>
          <w:sz w:val="15"/>
          <w:szCs w:val="15"/>
        </w:rPr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p w:rsidR="00F50F5C" w:rsidRDefault="00F50F5C">
      <w:pPr>
        <w:spacing w:line="200" w:lineRule="exact"/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4613"/>
        <w:gridCol w:w="4605"/>
      </w:tblGrid>
      <w:tr w:rsidR="00806D70" w:rsidTr="00806D70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806D70">
            <w:pPr>
              <w:spacing w:line="276" w:lineRule="auto"/>
              <w:ind w:left="720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65652409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06D70" w:rsidTr="00806D70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D70" w:rsidRDefault="00806D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D70" w:rsidRDefault="00806D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06D70" w:rsidTr="00806D70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806D70" w:rsidRDefault="00806D7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806D70" w:rsidRDefault="00806D70" w:rsidP="00806D70">
      <w:pPr>
        <w:rPr>
          <w:sz w:val="24"/>
          <w:szCs w:val="24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806D70" w:rsidTr="00806D70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806D70">
            <w:pPr>
              <w:spacing w:line="276" w:lineRule="auto"/>
            </w:pPr>
          </w:p>
          <w:p w:rsidR="00806D70" w:rsidRDefault="00806D70">
            <w:pPr>
              <w:spacing w:line="276" w:lineRule="auto"/>
            </w:pPr>
          </w:p>
          <w:p w:rsidR="00806D70" w:rsidRDefault="00806D70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:rsidR="00806D70" w:rsidRDefault="00806D70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:rsidR="00806D70" w:rsidRDefault="00806D70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:rsidR="00806D70" w:rsidRDefault="00806D70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806D70" w:rsidTr="00806D70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D70" w:rsidRDefault="00806D70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D00C9F">
            <w:pPr>
              <w:spacing w:line="276" w:lineRule="auto"/>
              <w:rPr>
                <w:b/>
                <w:bCs/>
              </w:rPr>
            </w:pPr>
            <w:r w:rsidRPr="00D00C9F">
              <w:rPr>
                <w:b/>
                <w:bCs/>
              </w:rPr>
              <w:t xml:space="preserve">Amit </w:t>
            </w:r>
            <w:proofErr w:type="spellStart"/>
            <w:proofErr w:type="gramStart"/>
            <w:r w:rsidRPr="00D00C9F">
              <w:rPr>
                <w:b/>
                <w:bCs/>
              </w:rPr>
              <w:t>G.Nerkar</w:t>
            </w:r>
            <w:proofErr w:type="spellEnd"/>
            <w:proofErr w:type="gramEnd"/>
          </w:p>
        </w:tc>
      </w:tr>
      <w:tr w:rsidR="00806D70" w:rsidTr="00806D70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D70" w:rsidRDefault="00806D70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D70" w:rsidRDefault="00D00C9F">
            <w:pPr>
              <w:spacing w:line="276" w:lineRule="auto"/>
              <w:rPr>
                <w:b/>
                <w:bCs/>
                <w:lang w:val="en-GB"/>
              </w:rPr>
            </w:pPr>
            <w:proofErr w:type="spellStart"/>
            <w:r w:rsidRPr="00D00C9F">
              <w:rPr>
                <w:b/>
                <w:bCs/>
                <w:lang w:val="en-GB"/>
              </w:rPr>
              <w:t>Caymet’s</w:t>
            </w:r>
            <w:proofErr w:type="spellEnd"/>
            <w:r w:rsidRPr="00D00C9F">
              <w:rPr>
                <w:b/>
                <w:bCs/>
                <w:lang w:val="en-GB"/>
              </w:rPr>
              <w:t xml:space="preserve"> Siddhant College of Pharmacy, India</w:t>
            </w:r>
            <w:bookmarkStart w:id="1" w:name="_GoBack"/>
            <w:bookmarkEnd w:id="1"/>
          </w:p>
        </w:tc>
      </w:tr>
      <w:bookmarkEnd w:id="0"/>
    </w:tbl>
    <w:p w:rsidR="00806D70" w:rsidRDefault="00806D70" w:rsidP="00806D70"/>
    <w:p w:rsidR="004E2DB0" w:rsidRDefault="004E2DB0"/>
    <w:sectPr w:rsidR="004E2DB0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41CA4"/>
    <w:multiLevelType w:val="multilevel"/>
    <w:tmpl w:val="019647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5C"/>
    <w:rsid w:val="000718A7"/>
    <w:rsid w:val="004E2DB0"/>
    <w:rsid w:val="00806D70"/>
    <w:rsid w:val="00B670E7"/>
    <w:rsid w:val="00D00C9F"/>
    <w:rsid w:val="00F50F5C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D8E7"/>
  <w15:docId w15:val="{36B76514-DC20-49CC-B0F2-118CB489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1144</cp:lastModifiedBy>
  <cp:revision>7</cp:revision>
  <dcterms:created xsi:type="dcterms:W3CDTF">2024-10-03T08:31:00Z</dcterms:created>
  <dcterms:modified xsi:type="dcterms:W3CDTF">2025-07-07T09:22:00Z</dcterms:modified>
</cp:coreProperties>
</file>