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B6E6" w14:textId="163AE9C9" w:rsidR="00155A9F" w:rsidRPr="00DB6E98" w:rsidRDefault="00155A9F" w:rsidP="00B578BC">
      <w:pPr>
        <w:spacing w:after="0" w:line="360" w:lineRule="auto"/>
        <w:jc w:val="center"/>
        <w:rPr>
          <w:rFonts w:ascii="Times New Roman" w:hAnsi="Times New Roman" w:cs="Times New Roman"/>
          <w:bCs/>
          <w:sz w:val="28"/>
          <w:szCs w:val="28"/>
        </w:rPr>
      </w:pPr>
      <w:r w:rsidRPr="00DB6E98">
        <w:rPr>
          <w:rFonts w:ascii="Times New Roman" w:hAnsi="Times New Roman" w:cs="Times New Roman"/>
          <w:bCs/>
          <w:sz w:val="28"/>
          <w:szCs w:val="28"/>
        </w:rPr>
        <w:t xml:space="preserve">Comparative </w:t>
      </w:r>
      <w:r w:rsidR="00F9041D" w:rsidRPr="00DB6E98">
        <w:rPr>
          <w:rFonts w:ascii="Times New Roman" w:hAnsi="Times New Roman" w:cs="Times New Roman"/>
          <w:bCs/>
          <w:sz w:val="28"/>
          <w:szCs w:val="28"/>
        </w:rPr>
        <w:t>s</w:t>
      </w:r>
      <w:r w:rsidRPr="00DB6E98">
        <w:rPr>
          <w:rFonts w:ascii="Times New Roman" w:hAnsi="Times New Roman" w:cs="Times New Roman"/>
          <w:bCs/>
          <w:sz w:val="28"/>
          <w:szCs w:val="28"/>
        </w:rPr>
        <w:t xml:space="preserve">tudy of </w:t>
      </w:r>
      <w:r w:rsidR="00FF7FCC">
        <w:rPr>
          <w:rFonts w:ascii="Times New Roman" w:hAnsi="Times New Roman" w:cs="Times New Roman"/>
          <w:bCs/>
          <w:sz w:val="28"/>
          <w:szCs w:val="28"/>
        </w:rPr>
        <w:t>Mercury</w:t>
      </w:r>
      <w:r w:rsidRPr="00DB6E98">
        <w:rPr>
          <w:rFonts w:ascii="Times New Roman" w:hAnsi="Times New Roman" w:cs="Times New Roman"/>
          <w:bCs/>
          <w:sz w:val="28"/>
          <w:szCs w:val="28"/>
        </w:rPr>
        <w:t xml:space="preserve"> in </w:t>
      </w:r>
      <w:r w:rsidR="00F9041D" w:rsidRPr="00DB6E98">
        <w:rPr>
          <w:rFonts w:ascii="Times New Roman" w:hAnsi="Times New Roman" w:cs="Times New Roman"/>
          <w:bCs/>
          <w:sz w:val="28"/>
          <w:szCs w:val="28"/>
        </w:rPr>
        <w:t>c</w:t>
      </w:r>
      <w:r w:rsidRPr="00DB6E98">
        <w:rPr>
          <w:rFonts w:ascii="Times New Roman" w:hAnsi="Times New Roman" w:cs="Times New Roman"/>
          <w:bCs/>
          <w:sz w:val="28"/>
          <w:szCs w:val="28"/>
        </w:rPr>
        <w:t xml:space="preserve">anned and </w:t>
      </w:r>
      <w:r w:rsidR="00F9041D" w:rsidRPr="00DB6E98">
        <w:rPr>
          <w:rFonts w:ascii="Times New Roman" w:hAnsi="Times New Roman" w:cs="Times New Roman"/>
          <w:bCs/>
          <w:sz w:val="28"/>
          <w:szCs w:val="28"/>
        </w:rPr>
        <w:t>f</w:t>
      </w:r>
      <w:r w:rsidRPr="00DB6E98">
        <w:rPr>
          <w:rFonts w:ascii="Times New Roman" w:hAnsi="Times New Roman" w:cs="Times New Roman"/>
          <w:bCs/>
          <w:sz w:val="28"/>
          <w:szCs w:val="28"/>
        </w:rPr>
        <w:t xml:space="preserve">resh </w:t>
      </w:r>
      <w:r w:rsidR="00F9041D" w:rsidRPr="00DB6E98">
        <w:rPr>
          <w:rFonts w:ascii="Times New Roman" w:hAnsi="Times New Roman" w:cs="Times New Roman"/>
          <w:bCs/>
          <w:sz w:val="28"/>
          <w:szCs w:val="28"/>
        </w:rPr>
        <w:t>I</w:t>
      </w:r>
      <w:r w:rsidRPr="00DB6E98">
        <w:rPr>
          <w:rFonts w:ascii="Times New Roman" w:hAnsi="Times New Roman" w:cs="Times New Roman"/>
          <w:bCs/>
          <w:sz w:val="28"/>
          <w:szCs w:val="28"/>
        </w:rPr>
        <w:t xml:space="preserve">ndian </w:t>
      </w:r>
      <w:r w:rsidR="00FF7FCC">
        <w:rPr>
          <w:rFonts w:ascii="Times New Roman" w:hAnsi="Times New Roman" w:cs="Times New Roman"/>
          <w:bCs/>
          <w:sz w:val="28"/>
          <w:szCs w:val="28"/>
        </w:rPr>
        <w:t>Yellowfin</w:t>
      </w:r>
      <w:r w:rsidRPr="00DB6E98">
        <w:rPr>
          <w:rFonts w:ascii="Times New Roman" w:hAnsi="Times New Roman" w:cs="Times New Roman"/>
          <w:bCs/>
          <w:sz w:val="28"/>
          <w:szCs w:val="28"/>
        </w:rPr>
        <w:t xml:space="preserve"> </w:t>
      </w:r>
      <w:r w:rsidR="00BE5507">
        <w:rPr>
          <w:rFonts w:ascii="Times New Roman" w:hAnsi="Times New Roman" w:cs="Times New Roman"/>
          <w:bCs/>
          <w:sz w:val="28"/>
          <w:szCs w:val="28"/>
        </w:rPr>
        <w:t>Tuna</w:t>
      </w:r>
      <w:r w:rsidRPr="00DB6E98">
        <w:rPr>
          <w:rFonts w:ascii="Times New Roman" w:hAnsi="Times New Roman" w:cs="Times New Roman"/>
          <w:bCs/>
          <w:i/>
          <w:sz w:val="28"/>
          <w:szCs w:val="28"/>
        </w:rPr>
        <w:t xml:space="preserve"> </w:t>
      </w:r>
      <w:r w:rsidRPr="00DB6E98">
        <w:rPr>
          <w:rFonts w:ascii="Times New Roman" w:hAnsi="Times New Roman" w:cs="Times New Roman"/>
          <w:bCs/>
          <w:i/>
          <w:sz w:val="28"/>
          <w:szCs w:val="28"/>
          <w:u w:val="single"/>
        </w:rPr>
        <w:t xml:space="preserve">Thunnus </w:t>
      </w:r>
      <w:proofErr w:type="spellStart"/>
      <w:r w:rsidRPr="00DB6E98">
        <w:rPr>
          <w:rFonts w:ascii="Times New Roman" w:hAnsi="Times New Roman" w:cs="Times New Roman"/>
          <w:bCs/>
          <w:i/>
          <w:sz w:val="28"/>
          <w:szCs w:val="28"/>
          <w:u w:val="single"/>
        </w:rPr>
        <w:t>albacares</w:t>
      </w:r>
      <w:proofErr w:type="spellEnd"/>
    </w:p>
    <w:p w14:paraId="673CD109" w14:textId="77777777" w:rsidR="00B578BC" w:rsidRPr="00912256" w:rsidRDefault="00B578BC" w:rsidP="00B578BC">
      <w:pPr>
        <w:spacing w:after="0" w:line="360" w:lineRule="auto"/>
        <w:rPr>
          <w:highlight w:val="yellow"/>
        </w:rPr>
      </w:pPr>
    </w:p>
    <w:p w14:paraId="711D60B8" w14:textId="77777777" w:rsidR="00B578BC" w:rsidRPr="00912256" w:rsidRDefault="00B578BC" w:rsidP="00B578BC">
      <w:pPr>
        <w:spacing w:after="0" w:line="360" w:lineRule="auto"/>
        <w:rPr>
          <w:highlight w:val="yellow"/>
        </w:rPr>
      </w:pPr>
    </w:p>
    <w:p w14:paraId="2A002128" w14:textId="30662FD8" w:rsidR="00155A9F" w:rsidRPr="00743614" w:rsidRDefault="00155A9F" w:rsidP="00B578BC">
      <w:pPr>
        <w:spacing w:after="0" w:line="360" w:lineRule="auto"/>
        <w:rPr>
          <w:rFonts w:ascii="Times New Roman" w:eastAsia="Times New Roman" w:hAnsi="Times New Roman" w:cs="Times New Roman"/>
          <w:sz w:val="24"/>
          <w:szCs w:val="24"/>
          <w:lang w:eastAsia="en-IN"/>
        </w:rPr>
      </w:pPr>
      <w:r w:rsidRPr="00743614">
        <w:rPr>
          <w:rFonts w:ascii="Times New Roman" w:eastAsia="Times New Roman" w:hAnsi="Times New Roman" w:cs="Times New Roman"/>
          <w:b/>
          <w:bCs/>
          <w:sz w:val="24"/>
          <w:szCs w:val="24"/>
          <w:lang w:eastAsia="en-IN"/>
        </w:rPr>
        <w:t>A</w:t>
      </w:r>
      <w:r w:rsidR="00912256" w:rsidRPr="00743614">
        <w:rPr>
          <w:rFonts w:ascii="Times New Roman" w:eastAsia="Times New Roman" w:hAnsi="Times New Roman" w:cs="Times New Roman"/>
          <w:b/>
          <w:bCs/>
          <w:sz w:val="24"/>
          <w:szCs w:val="24"/>
          <w:lang w:eastAsia="en-IN"/>
        </w:rPr>
        <w:t>bstract</w:t>
      </w:r>
    </w:p>
    <w:p w14:paraId="0718E3A5" w14:textId="1D9EBAA1" w:rsidR="00F9041D" w:rsidRDefault="00155A9F" w:rsidP="006C0659">
      <w:pPr>
        <w:spacing w:after="0" w:line="360" w:lineRule="auto"/>
        <w:jc w:val="both"/>
        <w:rPr>
          <w:rFonts w:ascii="Times New Roman" w:eastAsia="Times New Roman" w:hAnsi="Times New Roman" w:cs="Times New Roman"/>
          <w:sz w:val="24"/>
          <w:szCs w:val="24"/>
          <w:lang w:eastAsia="en-IN"/>
        </w:rPr>
      </w:pPr>
      <w:r w:rsidRPr="00743614">
        <w:rPr>
          <w:rFonts w:ascii="Times New Roman" w:eastAsia="Times New Roman" w:hAnsi="Times New Roman" w:cs="Times New Roman"/>
          <w:sz w:val="24"/>
          <w:szCs w:val="24"/>
          <w:lang w:eastAsia="en-IN"/>
        </w:rPr>
        <w:t xml:space="preserve">Heavy metals are categorized into essential and non-essential types, with the latter posing significant risks to human health, particularly </w:t>
      </w:r>
      <w:r w:rsidR="00FF7FCC">
        <w:rPr>
          <w:rFonts w:ascii="Times New Roman" w:eastAsia="Times New Roman" w:hAnsi="Times New Roman" w:cs="Times New Roman"/>
          <w:sz w:val="24"/>
          <w:szCs w:val="24"/>
          <w:lang w:eastAsia="en-IN"/>
        </w:rPr>
        <w:t>Mercury</w:t>
      </w:r>
      <w:r w:rsidRPr="00743614">
        <w:rPr>
          <w:rFonts w:ascii="Times New Roman" w:eastAsia="Times New Roman" w:hAnsi="Times New Roman" w:cs="Times New Roman"/>
          <w:sz w:val="24"/>
          <w:szCs w:val="24"/>
          <w:lang w:eastAsia="en-IN"/>
        </w:rPr>
        <w:t xml:space="preserve"> (Hg), a non-essential metal known for its </w:t>
      </w:r>
      <w:proofErr w:type="spellStart"/>
      <w:r w:rsidRPr="00743614">
        <w:rPr>
          <w:rFonts w:ascii="Times New Roman" w:eastAsia="Times New Roman" w:hAnsi="Times New Roman" w:cs="Times New Roman"/>
          <w:sz w:val="24"/>
          <w:szCs w:val="24"/>
          <w:lang w:eastAsia="en-IN"/>
        </w:rPr>
        <w:t>bioaccumulative</w:t>
      </w:r>
      <w:proofErr w:type="spellEnd"/>
      <w:r w:rsidRPr="00743614">
        <w:rPr>
          <w:rFonts w:ascii="Times New Roman" w:eastAsia="Times New Roman" w:hAnsi="Times New Roman" w:cs="Times New Roman"/>
          <w:sz w:val="24"/>
          <w:szCs w:val="24"/>
          <w:lang w:eastAsia="en-IN"/>
        </w:rPr>
        <w:t xml:space="preserve"> and toxic nature. </w:t>
      </w:r>
      <w:r w:rsidRPr="00743614">
        <w:rPr>
          <w:rFonts w:ascii="Times New Roman" w:eastAsia="Times New Roman" w:hAnsi="Times New Roman" w:cs="Times New Roman"/>
          <w:i/>
          <w:iCs/>
          <w:sz w:val="24"/>
          <w:szCs w:val="24"/>
          <w:lang w:eastAsia="en-IN"/>
        </w:rPr>
        <w:t xml:space="preserve">Thunnus </w:t>
      </w:r>
      <w:proofErr w:type="spellStart"/>
      <w:r w:rsidRPr="00743614">
        <w:rPr>
          <w:rFonts w:ascii="Times New Roman" w:eastAsia="Times New Roman" w:hAnsi="Times New Roman" w:cs="Times New Roman"/>
          <w:i/>
          <w:iCs/>
          <w:sz w:val="24"/>
          <w:szCs w:val="24"/>
          <w:lang w:eastAsia="en-IN"/>
        </w:rPr>
        <w:t>albacares</w:t>
      </w:r>
      <w:proofErr w:type="spellEnd"/>
      <w:r w:rsidRPr="00743614">
        <w:rPr>
          <w:rFonts w:ascii="Times New Roman" w:eastAsia="Times New Roman" w:hAnsi="Times New Roman" w:cs="Times New Roman"/>
          <w:sz w:val="24"/>
          <w:szCs w:val="24"/>
          <w:lang w:eastAsia="en-IN"/>
        </w:rPr>
        <w:t xml:space="preserve">, commonly known as </w:t>
      </w:r>
      <w:r w:rsidR="00FF7FCC">
        <w:rPr>
          <w:rFonts w:ascii="Times New Roman" w:eastAsia="Times New Roman" w:hAnsi="Times New Roman" w:cs="Times New Roman"/>
          <w:sz w:val="24"/>
          <w:szCs w:val="24"/>
          <w:lang w:eastAsia="en-IN"/>
        </w:rPr>
        <w:t>Yellowfin</w:t>
      </w:r>
      <w:r w:rsidRPr="00743614">
        <w:rPr>
          <w:rFonts w:ascii="Times New Roman" w:eastAsia="Times New Roman" w:hAnsi="Times New Roman" w:cs="Times New Roman"/>
          <w:sz w:val="24"/>
          <w:szCs w:val="24"/>
          <w:lang w:eastAsia="en-IN"/>
        </w:rPr>
        <w:t xml:space="preserve"> Tuna, is a high-trophic level carnivorous fish found abundantly in the Indian Ocean, making it a subject of concern for </w:t>
      </w:r>
      <w:r w:rsidR="00FF7FCC">
        <w:rPr>
          <w:rFonts w:ascii="Times New Roman" w:eastAsia="Times New Roman" w:hAnsi="Times New Roman" w:cs="Times New Roman"/>
          <w:sz w:val="24"/>
          <w:szCs w:val="24"/>
          <w:lang w:eastAsia="en-IN"/>
        </w:rPr>
        <w:t>Mercury</w:t>
      </w:r>
      <w:r w:rsidRPr="00743614">
        <w:rPr>
          <w:rFonts w:ascii="Times New Roman" w:eastAsia="Times New Roman" w:hAnsi="Times New Roman" w:cs="Times New Roman"/>
          <w:sz w:val="24"/>
          <w:szCs w:val="24"/>
          <w:lang w:eastAsia="en-IN"/>
        </w:rPr>
        <w:t xml:space="preserve"> accumulation. The present study investigates the bioaccumulation of </w:t>
      </w:r>
      <w:r w:rsidR="00FF7FCC">
        <w:rPr>
          <w:rFonts w:ascii="Times New Roman" w:eastAsia="Times New Roman" w:hAnsi="Times New Roman" w:cs="Times New Roman"/>
          <w:sz w:val="24"/>
          <w:szCs w:val="24"/>
          <w:lang w:eastAsia="en-IN"/>
        </w:rPr>
        <w:t>Mercury</w:t>
      </w:r>
      <w:r w:rsidRPr="00743614">
        <w:rPr>
          <w:rFonts w:ascii="Times New Roman" w:eastAsia="Times New Roman" w:hAnsi="Times New Roman" w:cs="Times New Roman"/>
          <w:sz w:val="24"/>
          <w:szCs w:val="24"/>
          <w:lang w:eastAsia="en-IN"/>
        </w:rPr>
        <w:t xml:space="preserve"> in the muscle tissue of </w:t>
      </w:r>
      <w:r w:rsidRPr="00743614">
        <w:rPr>
          <w:rFonts w:ascii="Times New Roman" w:eastAsia="Times New Roman" w:hAnsi="Times New Roman" w:cs="Times New Roman"/>
          <w:i/>
          <w:iCs/>
          <w:sz w:val="24"/>
          <w:szCs w:val="24"/>
          <w:lang w:eastAsia="en-IN"/>
        </w:rPr>
        <w:t xml:space="preserve">T. </w:t>
      </w:r>
      <w:proofErr w:type="spellStart"/>
      <w:r w:rsidRPr="00743614">
        <w:rPr>
          <w:rFonts w:ascii="Times New Roman" w:eastAsia="Times New Roman" w:hAnsi="Times New Roman" w:cs="Times New Roman"/>
          <w:i/>
          <w:iCs/>
          <w:sz w:val="24"/>
          <w:szCs w:val="24"/>
          <w:lang w:eastAsia="en-IN"/>
        </w:rPr>
        <w:t>albacares</w:t>
      </w:r>
      <w:proofErr w:type="spellEnd"/>
      <w:r w:rsidRPr="00743614">
        <w:rPr>
          <w:rFonts w:ascii="Times New Roman" w:eastAsia="Times New Roman" w:hAnsi="Times New Roman" w:cs="Times New Roman"/>
          <w:sz w:val="24"/>
          <w:szCs w:val="24"/>
          <w:lang w:eastAsia="en-IN"/>
        </w:rPr>
        <w:t xml:space="preserve"> collected from the Mumbai coast, Maharashtra. Using spectrophotometric analysis with </w:t>
      </w:r>
      <w:r w:rsidR="006A3A67">
        <w:rPr>
          <w:rFonts w:ascii="Times New Roman" w:eastAsia="Times New Roman" w:hAnsi="Times New Roman" w:cs="Times New Roman"/>
          <w:sz w:val="24"/>
          <w:szCs w:val="24"/>
          <w:lang w:eastAsia="en-IN"/>
        </w:rPr>
        <w:t>S</w:t>
      </w:r>
      <w:r w:rsidRPr="00743614">
        <w:rPr>
          <w:rFonts w:ascii="Times New Roman" w:eastAsia="Times New Roman" w:hAnsi="Times New Roman" w:cs="Times New Roman"/>
          <w:sz w:val="24"/>
          <w:szCs w:val="24"/>
          <w:lang w:eastAsia="en-IN"/>
        </w:rPr>
        <w:t xml:space="preserve">tannous </w:t>
      </w:r>
      <w:r w:rsidR="006A3A67">
        <w:rPr>
          <w:rFonts w:ascii="Times New Roman" w:eastAsia="Times New Roman" w:hAnsi="Times New Roman" w:cs="Times New Roman"/>
          <w:sz w:val="24"/>
          <w:szCs w:val="24"/>
          <w:lang w:eastAsia="en-IN"/>
        </w:rPr>
        <w:t>C</w:t>
      </w:r>
      <w:r w:rsidRPr="00743614">
        <w:rPr>
          <w:rFonts w:ascii="Times New Roman" w:eastAsia="Times New Roman" w:hAnsi="Times New Roman" w:cs="Times New Roman"/>
          <w:sz w:val="24"/>
          <w:szCs w:val="24"/>
          <w:lang w:eastAsia="en-IN"/>
        </w:rPr>
        <w:t xml:space="preserve">hloride as the reducing agent, the </w:t>
      </w:r>
      <w:r w:rsidR="00FF7FCC">
        <w:rPr>
          <w:rFonts w:ascii="Times New Roman" w:eastAsia="Times New Roman" w:hAnsi="Times New Roman" w:cs="Times New Roman"/>
          <w:sz w:val="24"/>
          <w:szCs w:val="24"/>
          <w:lang w:eastAsia="en-IN"/>
        </w:rPr>
        <w:t>Mercury</w:t>
      </w:r>
      <w:r w:rsidRPr="00743614">
        <w:rPr>
          <w:rFonts w:ascii="Times New Roman" w:eastAsia="Times New Roman" w:hAnsi="Times New Roman" w:cs="Times New Roman"/>
          <w:sz w:val="24"/>
          <w:szCs w:val="24"/>
          <w:lang w:eastAsia="en-IN"/>
        </w:rPr>
        <w:t xml:space="preserve"> content was determined and compared against established safety limits. </w:t>
      </w:r>
      <w:r w:rsidR="006C0659" w:rsidRPr="00D74A20">
        <w:rPr>
          <w:rFonts w:ascii="Times New Roman" w:eastAsia="Times New Roman" w:hAnsi="Times New Roman" w:cs="Times New Roman"/>
          <w:sz w:val="24"/>
          <w:szCs w:val="24"/>
          <w:lang w:eastAsia="en-IN"/>
        </w:rPr>
        <w:t xml:space="preserve">The </w:t>
      </w:r>
      <w:r w:rsidR="006C0659" w:rsidRPr="006C0659">
        <w:rPr>
          <w:rFonts w:ascii="Times New Roman" w:eastAsia="Times New Roman" w:hAnsi="Times New Roman" w:cs="Times New Roman"/>
          <w:sz w:val="24"/>
          <w:szCs w:val="24"/>
          <w:lang w:eastAsia="en-IN"/>
        </w:rPr>
        <w:t xml:space="preserve">results indicate that fresh Tuna had a slightly higher </w:t>
      </w:r>
      <w:r w:rsidR="00FF7FCC">
        <w:rPr>
          <w:rFonts w:ascii="Times New Roman" w:eastAsia="Times New Roman" w:hAnsi="Times New Roman" w:cs="Times New Roman"/>
          <w:sz w:val="24"/>
          <w:szCs w:val="24"/>
          <w:lang w:eastAsia="en-IN"/>
        </w:rPr>
        <w:t>Mercury</w:t>
      </w:r>
      <w:r w:rsidR="006C0659" w:rsidRPr="006C0659">
        <w:rPr>
          <w:rFonts w:ascii="Times New Roman" w:eastAsia="Times New Roman" w:hAnsi="Times New Roman" w:cs="Times New Roman"/>
          <w:sz w:val="24"/>
          <w:szCs w:val="24"/>
          <w:lang w:eastAsia="en-IN"/>
        </w:rPr>
        <w:t xml:space="preserve"> concentration (0.14 ppm) compared to canned Tuna (0.13 ppm). Both values fall within the internationally accepted safety limit for </w:t>
      </w:r>
      <w:r w:rsidR="00FF7FCC">
        <w:rPr>
          <w:rFonts w:ascii="Times New Roman" w:eastAsia="Times New Roman" w:hAnsi="Times New Roman" w:cs="Times New Roman"/>
          <w:sz w:val="24"/>
          <w:szCs w:val="24"/>
          <w:lang w:eastAsia="en-IN"/>
        </w:rPr>
        <w:t>Mercury</w:t>
      </w:r>
      <w:r w:rsidR="006C0659" w:rsidRPr="006C0659">
        <w:rPr>
          <w:rFonts w:ascii="Times New Roman" w:eastAsia="Times New Roman" w:hAnsi="Times New Roman" w:cs="Times New Roman"/>
          <w:sz w:val="24"/>
          <w:szCs w:val="24"/>
          <w:lang w:eastAsia="en-IN"/>
        </w:rPr>
        <w:t xml:space="preserve"> in fish (0.3–1.0 ppm depending on guidelines), suggesting that the tested samples are suitable for human consumption.</w:t>
      </w:r>
      <w:r w:rsidR="006C0659">
        <w:rPr>
          <w:rFonts w:ascii="Times New Roman" w:eastAsia="Times New Roman" w:hAnsi="Times New Roman" w:cs="Times New Roman"/>
          <w:sz w:val="24"/>
          <w:szCs w:val="24"/>
          <w:lang w:eastAsia="en-IN"/>
        </w:rPr>
        <w:t xml:space="preserve"> </w:t>
      </w:r>
      <w:r w:rsidR="006C0659" w:rsidRPr="002F4CA0">
        <w:rPr>
          <w:rFonts w:ascii="Times New Roman" w:hAnsi="Times New Roman" w:cs="Times New Roman"/>
          <w:sz w:val="24"/>
          <w:szCs w:val="24"/>
        </w:rPr>
        <w:t xml:space="preserve">The </w:t>
      </w:r>
      <w:r w:rsidR="00FF7FCC">
        <w:rPr>
          <w:rFonts w:ascii="Times New Roman" w:hAnsi="Times New Roman" w:cs="Times New Roman"/>
          <w:sz w:val="24"/>
          <w:szCs w:val="24"/>
        </w:rPr>
        <w:t>Mercury</w:t>
      </w:r>
      <w:r w:rsidR="006C0659" w:rsidRPr="002F4CA0">
        <w:rPr>
          <w:rFonts w:ascii="Times New Roman" w:hAnsi="Times New Roman" w:cs="Times New Roman"/>
          <w:sz w:val="24"/>
          <w:szCs w:val="24"/>
        </w:rPr>
        <w:t xml:space="preserve"> in Tuna comes from the environment, where it is released into the water by industrial pollution and runoff from farms. </w:t>
      </w:r>
      <w:r w:rsidR="00FF7FCC">
        <w:rPr>
          <w:rFonts w:ascii="Times New Roman" w:hAnsi="Times New Roman" w:cs="Times New Roman"/>
          <w:sz w:val="24"/>
          <w:szCs w:val="24"/>
        </w:rPr>
        <w:t>Mercury</w:t>
      </w:r>
      <w:r w:rsidR="006C0659" w:rsidRPr="002F4CA0">
        <w:rPr>
          <w:rFonts w:ascii="Times New Roman" w:hAnsi="Times New Roman" w:cs="Times New Roman"/>
          <w:sz w:val="24"/>
          <w:szCs w:val="24"/>
        </w:rPr>
        <w:t xml:space="preserve"> can then be absorbed by plankton, which are eaten by small fish, which are then eaten by larger fish, such as Tuna.</w:t>
      </w:r>
      <w:r w:rsidR="006C0659">
        <w:rPr>
          <w:rFonts w:ascii="Times New Roman" w:hAnsi="Times New Roman" w:cs="Times New Roman"/>
          <w:sz w:val="24"/>
          <w:szCs w:val="24"/>
        </w:rPr>
        <w:t xml:space="preserve"> </w:t>
      </w:r>
      <w:r w:rsidR="006A3A67" w:rsidRPr="00E4343C">
        <w:rPr>
          <w:rFonts w:ascii="Times New Roman" w:hAnsi="Times New Roman" w:cs="Times New Roman"/>
          <w:sz w:val="24"/>
          <w:szCs w:val="24"/>
        </w:rPr>
        <w:t>Hence,</w:t>
      </w:r>
      <w:r w:rsidR="006C0659" w:rsidRPr="00E4343C">
        <w:rPr>
          <w:rFonts w:ascii="Times New Roman" w:hAnsi="Times New Roman" w:cs="Times New Roman"/>
          <w:sz w:val="24"/>
          <w:szCs w:val="24"/>
        </w:rPr>
        <w:t xml:space="preserve"> it’s the need of the hour that the release of </w:t>
      </w:r>
      <w:r w:rsidR="00FF7FCC">
        <w:rPr>
          <w:rFonts w:ascii="Times New Roman" w:hAnsi="Times New Roman" w:cs="Times New Roman"/>
          <w:sz w:val="24"/>
          <w:szCs w:val="24"/>
        </w:rPr>
        <w:t>Mercury</w:t>
      </w:r>
      <w:r w:rsidR="006C0659" w:rsidRPr="00E4343C">
        <w:rPr>
          <w:rFonts w:ascii="Times New Roman" w:hAnsi="Times New Roman" w:cs="Times New Roman"/>
          <w:sz w:val="24"/>
          <w:szCs w:val="24"/>
        </w:rPr>
        <w:t xml:space="preserve"> in the aquatic ecosystem needs to be controlled.</w:t>
      </w:r>
    </w:p>
    <w:p w14:paraId="2B0BB556" w14:textId="77777777" w:rsidR="006C0659" w:rsidRDefault="006C0659" w:rsidP="006C0659">
      <w:pPr>
        <w:spacing w:after="0" w:line="360" w:lineRule="auto"/>
        <w:jc w:val="both"/>
        <w:rPr>
          <w:rFonts w:ascii="Times New Roman" w:eastAsia="Times New Roman" w:hAnsi="Times New Roman" w:cs="Times New Roman"/>
          <w:b/>
          <w:bCs/>
          <w:sz w:val="24"/>
          <w:szCs w:val="24"/>
          <w:lang w:eastAsia="en-IN"/>
        </w:rPr>
      </w:pPr>
    </w:p>
    <w:p w14:paraId="6CB163BE" w14:textId="02C54AC9" w:rsidR="00155A9F" w:rsidRDefault="00155A9F" w:rsidP="00FA41EC">
      <w:pPr>
        <w:spacing w:after="0" w:line="360" w:lineRule="auto"/>
        <w:jc w:val="both"/>
        <w:rPr>
          <w:rFonts w:ascii="Times New Roman" w:eastAsia="Times New Roman" w:hAnsi="Times New Roman" w:cs="Times New Roman"/>
          <w:sz w:val="24"/>
          <w:szCs w:val="24"/>
          <w:lang w:eastAsia="en-IN"/>
        </w:rPr>
      </w:pPr>
      <w:r w:rsidRPr="00DB6E98">
        <w:rPr>
          <w:rFonts w:ascii="Times New Roman" w:eastAsia="Times New Roman" w:hAnsi="Times New Roman" w:cs="Times New Roman"/>
          <w:b/>
          <w:bCs/>
          <w:sz w:val="24"/>
          <w:szCs w:val="24"/>
          <w:lang w:eastAsia="en-IN"/>
        </w:rPr>
        <w:t>Keywords</w:t>
      </w:r>
      <w:r w:rsidRPr="00DB6E98">
        <w:rPr>
          <w:rFonts w:ascii="Times New Roman" w:eastAsia="Times New Roman" w:hAnsi="Times New Roman" w:cs="Times New Roman"/>
          <w:sz w:val="24"/>
          <w:szCs w:val="24"/>
          <w:lang w:eastAsia="en-IN"/>
        </w:rPr>
        <w:t xml:space="preserve">: </w:t>
      </w:r>
      <w:r w:rsidRPr="00DB6E98">
        <w:rPr>
          <w:rFonts w:ascii="Times New Roman" w:eastAsia="Times New Roman" w:hAnsi="Times New Roman" w:cs="Times New Roman"/>
          <w:i/>
          <w:iCs/>
          <w:sz w:val="24"/>
          <w:szCs w:val="24"/>
          <w:lang w:eastAsia="en-IN"/>
        </w:rPr>
        <w:t xml:space="preserve">Thunnus </w:t>
      </w:r>
      <w:proofErr w:type="spellStart"/>
      <w:r w:rsidRPr="00DB6E98">
        <w:rPr>
          <w:rFonts w:ascii="Times New Roman" w:eastAsia="Times New Roman" w:hAnsi="Times New Roman" w:cs="Times New Roman"/>
          <w:i/>
          <w:iCs/>
          <w:sz w:val="24"/>
          <w:szCs w:val="24"/>
          <w:lang w:eastAsia="en-IN"/>
        </w:rPr>
        <w:t>albacares</w:t>
      </w:r>
      <w:proofErr w:type="spellEnd"/>
      <w:r w:rsidR="00FA41EC" w:rsidRPr="00DB6E98">
        <w:rPr>
          <w:rFonts w:ascii="Times New Roman" w:eastAsia="Times New Roman" w:hAnsi="Times New Roman" w:cs="Times New Roman"/>
          <w:sz w:val="24"/>
          <w:szCs w:val="24"/>
          <w:lang w:eastAsia="en-IN"/>
        </w:rPr>
        <w:t>,</w:t>
      </w:r>
      <w:r w:rsidRPr="00DB6E98">
        <w:rPr>
          <w:rFonts w:ascii="Times New Roman" w:eastAsia="Times New Roman" w:hAnsi="Times New Roman" w:cs="Times New Roman"/>
          <w:sz w:val="24"/>
          <w:szCs w:val="24"/>
          <w:lang w:eastAsia="en-IN"/>
        </w:rPr>
        <w:t xml:space="preserve"> </w:t>
      </w:r>
      <w:r w:rsidR="00FF7FCC">
        <w:rPr>
          <w:rFonts w:ascii="Times New Roman" w:eastAsia="Times New Roman" w:hAnsi="Times New Roman" w:cs="Times New Roman"/>
          <w:sz w:val="24"/>
          <w:szCs w:val="24"/>
          <w:lang w:eastAsia="en-IN"/>
        </w:rPr>
        <w:t>Mercury</w:t>
      </w:r>
      <w:r w:rsidR="00912256" w:rsidRPr="00DB6E98">
        <w:rPr>
          <w:rFonts w:ascii="Times New Roman" w:eastAsia="Times New Roman" w:hAnsi="Times New Roman" w:cs="Times New Roman"/>
          <w:sz w:val="24"/>
          <w:szCs w:val="24"/>
          <w:lang w:eastAsia="en-IN"/>
        </w:rPr>
        <w:t>, canned, spectrophotometer, bioaccumulation, marine ecosystem, toxicity</w:t>
      </w:r>
      <w:r w:rsidR="006A3A67">
        <w:rPr>
          <w:rFonts w:ascii="Times New Roman" w:eastAsia="Times New Roman" w:hAnsi="Times New Roman" w:cs="Times New Roman"/>
          <w:sz w:val="24"/>
          <w:szCs w:val="24"/>
          <w:lang w:eastAsia="en-IN"/>
        </w:rPr>
        <w:t>.</w:t>
      </w:r>
    </w:p>
    <w:p w14:paraId="7E4872AE"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73605D87"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03CF501E"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010E2A4D"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28CDEAF7"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0484936E"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65FC3994"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7C723C0B"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6ACBAE7F" w14:textId="77777777" w:rsidR="00B578BC" w:rsidRDefault="00B578BC" w:rsidP="00B578BC">
      <w:pPr>
        <w:spacing w:after="0" w:line="360" w:lineRule="auto"/>
        <w:rPr>
          <w:rFonts w:ascii="Times New Roman" w:eastAsia="Times New Roman" w:hAnsi="Times New Roman" w:cs="Times New Roman"/>
          <w:sz w:val="24"/>
          <w:szCs w:val="24"/>
          <w:lang w:eastAsia="en-IN"/>
        </w:rPr>
      </w:pPr>
    </w:p>
    <w:p w14:paraId="6C4C72D9" w14:textId="3A487A14" w:rsidR="00A72F27" w:rsidRPr="00155A9F" w:rsidRDefault="00A72F27" w:rsidP="00B578BC">
      <w:pPr>
        <w:spacing w:after="0" w:line="360" w:lineRule="auto"/>
        <w:outlineLvl w:val="1"/>
        <w:rPr>
          <w:rFonts w:ascii="Times New Roman" w:eastAsia="Times New Roman" w:hAnsi="Times New Roman" w:cs="Times New Roman"/>
          <w:b/>
          <w:bCs/>
          <w:sz w:val="24"/>
          <w:szCs w:val="24"/>
          <w:lang w:eastAsia="en-IN"/>
        </w:rPr>
      </w:pPr>
      <w:r w:rsidRPr="00155A9F">
        <w:rPr>
          <w:rFonts w:ascii="Times New Roman" w:eastAsia="Times New Roman" w:hAnsi="Times New Roman" w:cs="Times New Roman"/>
          <w:b/>
          <w:bCs/>
          <w:sz w:val="24"/>
          <w:szCs w:val="24"/>
          <w:lang w:eastAsia="en-IN"/>
        </w:rPr>
        <w:lastRenderedPageBreak/>
        <w:t>I</w:t>
      </w:r>
      <w:r w:rsidR="00912256">
        <w:rPr>
          <w:rFonts w:ascii="Times New Roman" w:eastAsia="Times New Roman" w:hAnsi="Times New Roman" w:cs="Times New Roman"/>
          <w:b/>
          <w:bCs/>
          <w:sz w:val="24"/>
          <w:szCs w:val="24"/>
          <w:lang w:eastAsia="en-IN"/>
        </w:rPr>
        <w:t>ntroduction</w:t>
      </w:r>
    </w:p>
    <w:p w14:paraId="0EB6325E" w14:textId="5F0D01B0" w:rsidR="009B6CBC" w:rsidRPr="00DB6E98" w:rsidRDefault="009B6CBC" w:rsidP="009B6CBC">
      <w:pPr>
        <w:spacing w:after="0" w:line="360" w:lineRule="auto"/>
        <w:jc w:val="both"/>
        <w:rPr>
          <w:rFonts w:ascii="Times New Roman" w:hAnsi="Times New Roman" w:cs="Times New Roman"/>
          <w:sz w:val="24"/>
          <w:szCs w:val="24"/>
        </w:rPr>
      </w:pPr>
      <w:r w:rsidRPr="00DB6E98">
        <w:rPr>
          <w:rFonts w:ascii="Times New Roman" w:hAnsi="Times New Roman" w:cs="Times New Roman"/>
          <w:sz w:val="24"/>
          <w:szCs w:val="24"/>
        </w:rPr>
        <w:t xml:space="preserve">Heavy metals are classified into essential and non-essential heavy metals. Essential heavy metals are needed in small quantities by the human body to ensure their normal functioning. High quantities can become toxic and alter the normal biochemical processes of the human body’s functions. Non-essential heavy metals like </w:t>
      </w:r>
      <w:r w:rsidR="00FF7FCC">
        <w:rPr>
          <w:rFonts w:ascii="Times New Roman" w:hAnsi="Times New Roman" w:cs="Times New Roman"/>
          <w:sz w:val="24"/>
          <w:szCs w:val="24"/>
        </w:rPr>
        <w:t>Mercury</w:t>
      </w:r>
      <w:r w:rsidRPr="00DB6E98">
        <w:rPr>
          <w:rFonts w:ascii="Times New Roman" w:hAnsi="Times New Roman" w:cs="Times New Roman"/>
          <w:sz w:val="24"/>
          <w:szCs w:val="24"/>
        </w:rPr>
        <w:t xml:space="preserve"> (Hg) are not needed by the human body and can have adverse effects on the human health. </w:t>
      </w:r>
      <w:r w:rsidR="00DB6E98">
        <w:rPr>
          <w:rFonts w:ascii="Times New Roman" w:hAnsi="Times New Roman" w:cs="Times New Roman"/>
          <w:sz w:val="24"/>
          <w:szCs w:val="24"/>
        </w:rPr>
        <w:t>(</w:t>
      </w:r>
      <w:r w:rsidRPr="00DB6E98">
        <w:rPr>
          <w:rFonts w:ascii="Times New Roman" w:hAnsi="Times New Roman" w:cs="Times New Roman"/>
          <w:sz w:val="24"/>
          <w:szCs w:val="24"/>
        </w:rPr>
        <w:t>Rahmani J, et</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 al. 2018</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 </w:t>
      </w:r>
    </w:p>
    <w:p w14:paraId="7EB6F63E" w14:textId="57382568" w:rsidR="009B6CBC" w:rsidRPr="00DB6E98" w:rsidRDefault="009B6CBC" w:rsidP="009B6CBC">
      <w:pPr>
        <w:spacing w:after="0" w:line="360" w:lineRule="auto"/>
        <w:jc w:val="both"/>
        <w:rPr>
          <w:rFonts w:ascii="Times New Roman" w:hAnsi="Times New Roman" w:cs="Times New Roman"/>
          <w:sz w:val="24"/>
          <w:szCs w:val="24"/>
        </w:rPr>
      </w:pPr>
      <w:r w:rsidRPr="00DB6E98">
        <w:rPr>
          <w:rFonts w:ascii="Times New Roman" w:hAnsi="Times New Roman" w:cs="Times New Roman"/>
          <w:sz w:val="24"/>
          <w:szCs w:val="24"/>
        </w:rPr>
        <w:t xml:space="preserve">Sources of </w:t>
      </w:r>
      <w:r w:rsidR="00FF7FCC">
        <w:rPr>
          <w:rFonts w:ascii="Times New Roman" w:hAnsi="Times New Roman" w:cs="Times New Roman"/>
          <w:sz w:val="24"/>
          <w:szCs w:val="24"/>
        </w:rPr>
        <w:t>Mercury</w:t>
      </w:r>
      <w:r w:rsidRPr="00DB6E98">
        <w:rPr>
          <w:rFonts w:ascii="Times New Roman" w:hAnsi="Times New Roman" w:cs="Times New Roman"/>
          <w:sz w:val="24"/>
          <w:szCs w:val="24"/>
        </w:rPr>
        <w:t xml:space="preserve"> can be both natural as well as anthropogenic. Natural sources that attribute to the accumulation of </w:t>
      </w:r>
      <w:r w:rsidR="00FF7FCC">
        <w:rPr>
          <w:rFonts w:ascii="Times New Roman" w:hAnsi="Times New Roman" w:cs="Times New Roman"/>
          <w:sz w:val="24"/>
          <w:szCs w:val="24"/>
        </w:rPr>
        <w:t>Mercury</w:t>
      </w:r>
      <w:r w:rsidRPr="00DB6E98">
        <w:rPr>
          <w:rFonts w:ascii="Times New Roman" w:hAnsi="Times New Roman" w:cs="Times New Roman"/>
          <w:sz w:val="24"/>
          <w:szCs w:val="24"/>
        </w:rPr>
        <w:t xml:space="preserve"> in nature are soil and earth’s crust. </w:t>
      </w:r>
      <w:r w:rsidR="00FF7FCC">
        <w:rPr>
          <w:rFonts w:ascii="Times New Roman" w:hAnsi="Times New Roman" w:cs="Times New Roman"/>
          <w:sz w:val="24"/>
          <w:szCs w:val="24"/>
        </w:rPr>
        <w:t>Mercury</w:t>
      </w:r>
      <w:r w:rsidRPr="00DB6E98">
        <w:rPr>
          <w:rFonts w:ascii="Times New Roman" w:hAnsi="Times New Roman" w:cs="Times New Roman"/>
          <w:sz w:val="24"/>
          <w:szCs w:val="24"/>
        </w:rPr>
        <w:t xml:space="preserve"> can escape wastewater discharge from oil refineries in soil and water, leading to contamination of soil and water. </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O’Connor D, et</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 al</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 2019</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 xml:space="preserve"> </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Saleh T A, et</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 al</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 2020</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 xml:space="preserve"> </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 xml:space="preserve">Al-Sulaiti, M. </w:t>
      </w:r>
      <w:proofErr w:type="spellStart"/>
      <w:proofErr w:type="gramStart"/>
      <w:r w:rsidRPr="00DB6E98">
        <w:rPr>
          <w:rFonts w:ascii="Times New Roman" w:hAnsi="Times New Roman" w:cs="Times New Roman"/>
          <w:sz w:val="24"/>
          <w:szCs w:val="24"/>
        </w:rPr>
        <w:t>M.,et</w:t>
      </w:r>
      <w:proofErr w:type="spellEnd"/>
      <w:proofErr w:type="gramEnd"/>
      <w:r w:rsidRPr="00DB6E98">
        <w:rPr>
          <w:rFonts w:ascii="Times New Roman" w:hAnsi="Times New Roman" w:cs="Times New Roman"/>
          <w:sz w:val="24"/>
          <w:szCs w:val="24"/>
        </w:rPr>
        <w:t>. al. 2022</w:t>
      </w:r>
      <w:r w:rsidR="00DB6E98" w:rsidRPr="00DB6E98">
        <w:rPr>
          <w:rFonts w:ascii="Times New Roman" w:hAnsi="Times New Roman" w:cs="Times New Roman"/>
          <w:sz w:val="24"/>
          <w:szCs w:val="24"/>
        </w:rPr>
        <w:t>)</w:t>
      </w:r>
    </w:p>
    <w:p w14:paraId="4C11AE45" w14:textId="67F99523" w:rsidR="009B6CBC" w:rsidRPr="009B6CBC" w:rsidRDefault="00FF7FCC" w:rsidP="009B6CBC">
      <w:pPr>
        <w:spacing w:after="0" w:line="360" w:lineRule="auto"/>
        <w:ind w:right="6"/>
        <w:jc w:val="both"/>
        <w:rPr>
          <w:rFonts w:ascii="Times New Roman" w:hAnsi="Times New Roman" w:cs="Times New Roman"/>
          <w:sz w:val="24"/>
          <w:szCs w:val="24"/>
          <w:highlight w:val="yellow"/>
        </w:rPr>
      </w:pPr>
      <w:r>
        <w:rPr>
          <w:rFonts w:ascii="Times New Roman" w:hAnsi="Times New Roman" w:cs="Times New Roman"/>
          <w:sz w:val="24"/>
          <w:szCs w:val="24"/>
        </w:rPr>
        <w:t>Mercury</w:t>
      </w:r>
      <w:r w:rsidR="009B6CBC" w:rsidRPr="00DB6E98">
        <w:rPr>
          <w:rFonts w:ascii="Times New Roman" w:hAnsi="Times New Roman" w:cs="Times New Roman"/>
          <w:sz w:val="24"/>
          <w:szCs w:val="24"/>
        </w:rPr>
        <w:t xml:space="preserve"> bioaccumulates in the tissues of aquatic species through the ingestion of contaminated </w:t>
      </w:r>
      <w:r w:rsidR="008076A7">
        <w:rPr>
          <w:rFonts w:ascii="Times New Roman" w:hAnsi="Times New Roman" w:cs="Times New Roman"/>
          <w:sz w:val="24"/>
          <w:szCs w:val="24"/>
        </w:rPr>
        <w:t xml:space="preserve">soil and food </w:t>
      </w:r>
      <w:r w:rsidR="009B6CBC" w:rsidRPr="00DB6E98">
        <w:rPr>
          <w:rFonts w:ascii="Times New Roman" w:hAnsi="Times New Roman" w:cs="Times New Roman"/>
          <w:sz w:val="24"/>
          <w:szCs w:val="24"/>
        </w:rPr>
        <w:t xml:space="preserve">and its concentration increases through the trophic chain [Clarkson T W, et al 2020]. Fish are at the top of the trophic levels in the marine ecosystem. The trophic chain starting from the bottom of the food chain to the top is as follows: heterotrophic (zooplankton and benthic invertebrates), herbivorous, and carnivorous (predatory fish). Therefore, predatory fish contain higher levels of </w:t>
      </w:r>
      <w:r>
        <w:rPr>
          <w:rFonts w:ascii="Times New Roman" w:hAnsi="Times New Roman" w:cs="Times New Roman"/>
          <w:sz w:val="24"/>
          <w:szCs w:val="24"/>
        </w:rPr>
        <w:t>Mercury</w:t>
      </w:r>
      <w:r w:rsidR="008076A7">
        <w:rPr>
          <w:rFonts w:ascii="Times New Roman" w:hAnsi="Times New Roman" w:cs="Times New Roman"/>
          <w:sz w:val="24"/>
          <w:szCs w:val="24"/>
        </w:rPr>
        <w:t xml:space="preserve"> </w:t>
      </w:r>
      <w:r w:rsidR="009B6CBC" w:rsidRPr="00DB6E98">
        <w:rPr>
          <w:rFonts w:ascii="Times New Roman" w:hAnsi="Times New Roman" w:cs="Times New Roman"/>
          <w:sz w:val="24"/>
          <w:szCs w:val="24"/>
        </w:rPr>
        <w:t xml:space="preserve">since they are placed at the top level of the trophic chain. </w:t>
      </w:r>
      <w:r w:rsidR="00DB6E98" w:rsidRPr="00B26D9B">
        <w:rPr>
          <w:rFonts w:ascii="Times New Roman" w:hAnsi="Times New Roman" w:cs="Times New Roman"/>
          <w:sz w:val="24"/>
          <w:szCs w:val="24"/>
        </w:rPr>
        <w:t>(</w:t>
      </w:r>
      <w:r w:rsidR="009B6CBC" w:rsidRPr="00B26D9B">
        <w:rPr>
          <w:rFonts w:ascii="Times New Roman" w:hAnsi="Times New Roman" w:cs="Times New Roman"/>
          <w:sz w:val="24"/>
          <w:szCs w:val="24"/>
        </w:rPr>
        <w:t>Karsli B et</w:t>
      </w:r>
      <w:r w:rsidR="00DB6E98"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 al</w:t>
      </w:r>
      <w:r w:rsidR="00DB6E98"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 2021</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 </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Sandeep Police et. al., 2021</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 </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Wang K.,</w:t>
      </w:r>
      <w:r w:rsidR="00B26D9B">
        <w:rPr>
          <w:rFonts w:ascii="Times New Roman" w:hAnsi="Times New Roman" w:cs="Times New Roman"/>
          <w:sz w:val="24"/>
          <w:szCs w:val="24"/>
        </w:rPr>
        <w:t xml:space="preserve"> et. al.,</w:t>
      </w:r>
      <w:r w:rsidR="009B6CBC" w:rsidRPr="00B26D9B">
        <w:rPr>
          <w:rFonts w:ascii="Times New Roman" w:hAnsi="Times New Roman" w:cs="Times New Roman"/>
          <w:sz w:val="24"/>
          <w:szCs w:val="24"/>
        </w:rPr>
        <w:t xml:space="preserve"> 2020</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 </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Ebrahim M.A.S. Al-Ansari, et. al.</w:t>
      </w:r>
      <w:r w:rsidR="00B26D9B" w:rsidRPr="00B26D9B">
        <w:rPr>
          <w:rFonts w:ascii="Times New Roman" w:hAnsi="Times New Roman" w:cs="Times New Roman"/>
          <w:sz w:val="24"/>
          <w:szCs w:val="24"/>
        </w:rPr>
        <w:t>, 2017)</w:t>
      </w:r>
    </w:p>
    <w:p w14:paraId="07273943" w14:textId="73E5C8CD" w:rsidR="009B6CBC" w:rsidRDefault="009B6CBC" w:rsidP="009B6CBC">
      <w:pPr>
        <w:spacing w:after="0" w:line="360" w:lineRule="auto"/>
        <w:jc w:val="both"/>
        <w:rPr>
          <w:rFonts w:ascii="Times New Roman" w:eastAsia="Times New Roman" w:hAnsi="Times New Roman" w:cs="Times New Roman"/>
          <w:i/>
          <w:iCs/>
          <w:sz w:val="24"/>
          <w:szCs w:val="24"/>
          <w:lang w:eastAsia="en-IN"/>
        </w:rPr>
      </w:pPr>
      <w:r w:rsidRPr="00DB6E98">
        <w:rPr>
          <w:rFonts w:ascii="Times New Roman" w:hAnsi="Times New Roman" w:cs="Times New Roman"/>
          <w:sz w:val="24"/>
          <w:szCs w:val="24"/>
        </w:rPr>
        <w:t>Fish are generally at the top of the aquatic food chain; fish organs and tissues accumulate the heavy metals in the environment. Especially the liver, kidney, and gill organs accumulate metal(loid)s at the highest level, and this varies according to the metal type, however, muscle is widely analysed as it is the main portion of fish consumed by humans.</w:t>
      </w:r>
      <w:r w:rsidR="00365EC9">
        <w:rPr>
          <w:rFonts w:ascii="Times New Roman" w:hAnsi="Times New Roman" w:cs="Times New Roman"/>
          <w:sz w:val="24"/>
          <w:szCs w:val="24"/>
        </w:rPr>
        <w:t xml:space="preserve"> (</w:t>
      </w:r>
      <w:r w:rsidR="00365EC9" w:rsidRPr="00365EC9">
        <w:rPr>
          <w:rFonts w:ascii="Times New Roman" w:eastAsia="Times New Roman" w:hAnsi="Times New Roman" w:cs="Times New Roman"/>
          <w:bCs/>
          <w:color w:val="000000"/>
          <w:sz w:val="24"/>
          <w:szCs w:val="24"/>
          <w:lang w:eastAsia="en-IN"/>
        </w:rPr>
        <w:t>Sivakumar Rajeshkumar</w:t>
      </w:r>
      <w:r w:rsidR="00365EC9">
        <w:rPr>
          <w:rFonts w:ascii="Times New Roman" w:eastAsia="Times New Roman" w:hAnsi="Times New Roman" w:cs="Times New Roman"/>
          <w:bCs/>
          <w:color w:val="000000"/>
          <w:sz w:val="24"/>
          <w:szCs w:val="24"/>
          <w:lang w:eastAsia="en-IN"/>
        </w:rPr>
        <w:t xml:space="preserve"> and </w:t>
      </w:r>
      <w:r w:rsidR="00365EC9" w:rsidRPr="00365EC9">
        <w:rPr>
          <w:rFonts w:ascii="Times New Roman" w:eastAsia="Times New Roman" w:hAnsi="Times New Roman" w:cs="Times New Roman"/>
          <w:bCs/>
          <w:color w:val="000000"/>
          <w:sz w:val="24"/>
          <w:szCs w:val="24"/>
          <w:lang w:eastAsia="en-IN"/>
        </w:rPr>
        <w:t>Xiaoyu Li,</w:t>
      </w:r>
      <w:r w:rsidR="00365EC9">
        <w:rPr>
          <w:rFonts w:ascii="Times New Roman" w:eastAsia="Times New Roman" w:hAnsi="Times New Roman" w:cs="Times New Roman"/>
          <w:bCs/>
          <w:color w:val="000000"/>
          <w:sz w:val="24"/>
          <w:szCs w:val="24"/>
          <w:lang w:eastAsia="en-IN"/>
        </w:rPr>
        <w:t xml:space="preserve"> 2018</w:t>
      </w:r>
      <w:r w:rsidR="00365EC9">
        <w:rPr>
          <w:rFonts w:ascii="Times New Roman" w:hAnsi="Times New Roman" w:cs="Times New Roman"/>
          <w:sz w:val="24"/>
          <w:szCs w:val="24"/>
        </w:rPr>
        <w:t>)</w:t>
      </w:r>
    </w:p>
    <w:p w14:paraId="3D9FB667" w14:textId="274B66FE" w:rsidR="00A72F27" w:rsidRPr="00155A9F" w:rsidRDefault="00A72F27" w:rsidP="00FA41EC">
      <w:pPr>
        <w:spacing w:after="0" w:line="360" w:lineRule="auto"/>
        <w:jc w:val="both"/>
        <w:rPr>
          <w:rFonts w:ascii="Times New Roman" w:eastAsia="Times New Roman" w:hAnsi="Times New Roman" w:cs="Times New Roman"/>
          <w:sz w:val="24"/>
          <w:szCs w:val="24"/>
          <w:lang w:eastAsia="en-IN"/>
        </w:rPr>
      </w:pPr>
      <w:r w:rsidRPr="00743614">
        <w:rPr>
          <w:rFonts w:ascii="Times New Roman" w:eastAsia="Times New Roman" w:hAnsi="Times New Roman" w:cs="Times New Roman"/>
          <w:i/>
          <w:iCs/>
          <w:sz w:val="24"/>
          <w:szCs w:val="24"/>
          <w:lang w:eastAsia="en-IN"/>
        </w:rPr>
        <w:t xml:space="preserve">Thunnus </w:t>
      </w:r>
      <w:proofErr w:type="spellStart"/>
      <w:r w:rsidRPr="00743614">
        <w:rPr>
          <w:rFonts w:ascii="Times New Roman" w:eastAsia="Times New Roman" w:hAnsi="Times New Roman" w:cs="Times New Roman"/>
          <w:i/>
          <w:iCs/>
          <w:sz w:val="24"/>
          <w:szCs w:val="24"/>
          <w:lang w:eastAsia="en-IN"/>
        </w:rPr>
        <w:t>albacares</w:t>
      </w:r>
      <w:proofErr w:type="spellEnd"/>
      <w:r w:rsidRPr="00743614">
        <w:rPr>
          <w:rFonts w:ascii="Times New Roman" w:eastAsia="Times New Roman" w:hAnsi="Times New Roman" w:cs="Times New Roman"/>
          <w:sz w:val="24"/>
          <w:szCs w:val="24"/>
          <w:lang w:eastAsia="en-IN"/>
        </w:rPr>
        <w:t xml:space="preserve">, commonly known as </w:t>
      </w:r>
      <w:r w:rsidR="00FF7FCC">
        <w:rPr>
          <w:rFonts w:ascii="Times New Roman" w:eastAsia="Times New Roman" w:hAnsi="Times New Roman" w:cs="Times New Roman"/>
          <w:sz w:val="24"/>
          <w:szCs w:val="24"/>
          <w:lang w:eastAsia="en-IN"/>
        </w:rPr>
        <w:t>Yellowfin</w:t>
      </w:r>
      <w:r w:rsidRPr="00743614">
        <w:rPr>
          <w:rFonts w:ascii="Times New Roman" w:eastAsia="Times New Roman" w:hAnsi="Times New Roman" w:cs="Times New Roman"/>
          <w:sz w:val="24"/>
          <w:szCs w:val="24"/>
          <w:lang w:eastAsia="en-IN"/>
        </w:rPr>
        <w:t xml:space="preserve"> </w:t>
      </w:r>
      <w:r w:rsidR="00093F56">
        <w:rPr>
          <w:rFonts w:ascii="Times New Roman" w:eastAsia="Times New Roman" w:hAnsi="Times New Roman" w:cs="Times New Roman"/>
          <w:sz w:val="24"/>
          <w:szCs w:val="24"/>
          <w:lang w:eastAsia="en-IN"/>
        </w:rPr>
        <w:t>T</w:t>
      </w:r>
      <w:r w:rsidRPr="00743614">
        <w:rPr>
          <w:rFonts w:ascii="Times New Roman" w:eastAsia="Times New Roman" w:hAnsi="Times New Roman" w:cs="Times New Roman"/>
          <w:sz w:val="24"/>
          <w:szCs w:val="24"/>
          <w:lang w:eastAsia="en-IN"/>
        </w:rPr>
        <w:t xml:space="preserve">una, is a commercially significant pelagic species belonging to the family Scombridae. It is widely distributed in tropical and subtropical regions of the Indian, Atlantic, and Pacific Oceans and plays a vital role in both ecological balance and global fisheries. </w:t>
      </w:r>
      <w:r w:rsidR="00FF7FCC">
        <w:rPr>
          <w:rFonts w:ascii="Times New Roman" w:eastAsia="Times New Roman" w:hAnsi="Times New Roman" w:cs="Times New Roman"/>
          <w:sz w:val="24"/>
          <w:szCs w:val="24"/>
          <w:lang w:eastAsia="en-IN"/>
        </w:rPr>
        <w:t>Yellowfin</w:t>
      </w:r>
      <w:r w:rsidRPr="00743614">
        <w:rPr>
          <w:rFonts w:ascii="Times New Roman" w:eastAsia="Times New Roman" w:hAnsi="Times New Roman" w:cs="Times New Roman"/>
          <w:sz w:val="24"/>
          <w:szCs w:val="24"/>
          <w:lang w:eastAsia="en-IN"/>
        </w:rPr>
        <w:t xml:space="preserve"> </w:t>
      </w:r>
      <w:r w:rsidR="00093F56">
        <w:rPr>
          <w:rFonts w:ascii="Times New Roman" w:eastAsia="Times New Roman" w:hAnsi="Times New Roman" w:cs="Times New Roman"/>
          <w:sz w:val="24"/>
          <w:szCs w:val="24"/>
          <w:lang w:eastAsia="en-IN"/>
        </w:rPr>
        <w:t>T</w:t>
      </w:r>
      <w:r w:rsidRPr="00743614">
        <w:rPr>
          <w:rFonts w:ascii="Times New Roman" w:eastAsia="Times New Roman" w:hAnsi="Times New Roman" w:cs="Times New Roman"/>
          <w:sz w:val="24"/>
          <w:szCs w:val="24"/>
          <w:lang w:eastAsia="en-IN"/>
        </w:rPr>
        <w:t xml:space="preserve">una are fast-swimming, epipelagic, </w:t>
      </w:r>
      <w:proofErr w:type="spellStart"/>
      <w:r w:rsidRPr="00743614">
        <w:rPr>
          <w:rFonts w:ascii="Times New Roman" w:eastAsia="Times New Roman" w:hAnsi="Times New Roman" w:cs="Times New Roman"/>
          <w:sz w:val="24"/>
          <w:szCs w:val="24"/>
          <w:lang w:eastAsia="en-IN"/>
        </w:rPr>
        <w:t>oceanodromous</w:t>
      </w:r>
      <w:proofErr w:type="spellEnd"/>
      <w:r w:rsidRPr="00743614">
        <w:rPr>
          <w:rFonts w:ascii="Times New Roman" w:eastAsia="Times New Roman" w:hAnsi="Times New Roman" w:cs="Times New Roman"/>
          <w:sz w:val="24"/>
          <w:szCs w:val="24"/>
          <w:lang w:eastAsia="en-IN"/>
        </w:rPr>
        <w:t xml:space="preserve"> predators capable of extensive migrations. Their streamlined bodies, large eyes, and advanced thermoregulation allow them to efficiently hunt prey such as fish, crustaceans, and cephalopods. Their position as apex predators in the marine food web makes them particularly vulnerab</w:t>
      </w:r>
      <w:r w:rsidR="000916D8" w:rsidRPr="00743614">
        <w:rPr>
          <w:rFonts w:ascii="Times New Roman" w:eastAsia="Times New Roman" w:hAnsi="Times New Roman" w:cs="Times New Roman"/>
          <w:sz w:val="24"/>
          <w:szCs w:val="24"/>
          <w:lang w:eastAsia="en-IN"/>
        </w:rPr>
        <w:t xml:space="preserve">le to </w:t>
      </w:r>
      <w:r w:rsidR="00FF7FCC">
        <w:rPr>
          <w:rFonts w:ascii="Times New Roman" w:eastAsia="Times New Roman" w:hAnsi="Times New Roman" w:cs="Times New Roman"/>
          <w:sz w:val="24"/>
          <w:szCs w:val="24"/>
          <w:lang w:eastAsia="en-IN"/>
        </w:rPr>
        <w:t>Mercury</w:t>
      </w:r>
      <w:r w:rsidR="000916D8" w:rsidRPr="00743614">
        <w:rPr>
          <w:rFonts w:ascii="Times New Roman" w:eastAsia="Times New Roman" w:hAnsi="Times New Roman" w:cs="Times New Roman"/>
          <w:sz w:val="24"/>
          <w:szCs w:val="24"/>
          <w:lang w:eastAsia="en-IN"/>
        </w:rPr>
        <w:t xml:space="preserve"> accumulation</w:t>
      </w:r>
      <w:r w:rsidRPr="00743614">
        <w:rPr>
          <w:rFonts w:ascii="Times New Roman" w:eastAsia="Times New Roman" w:hAnsi="Times New Roman" w:cs="Times New Roman"/>
          <w:sz w:val="24"/>
          <w:szCs w:val="24"/>
          <w:lang w:eastAsia="en-IN"/>
        </w:rPr>
        <w:t>.</w:t>
      </w:r>
      <w:r w:rsidR="00816737">
        <w:rPr>
          <w:rFonts w:ascii="Times New Roman" w:eastAsia="Times New Roman" w:hAnsi="Times New Roman" w:cs="Times New Roman"/>
          <w:sz w:val="24"/>
          <w:szCs w:val="24"/>
          <w:lang w:eastAsia="en-IN"/>
        </w:rPr>
        <w:t xml:space="preserve"> (</w:t>
      </w:r>
      <w:r w:rsidR="00816737" w:rsidRPr="00816737">
        <w:rPr>
          <w:rFonts w:ascii="Times New Roman" w:eastAsia="Times New Roman" w:hAnsi="Times New Roman" w:cs="Times New Roman"/>
          <w:sz w:val="24"/>
          <w:szCs w:val="24"/>
          <w:lang w:eastAsia="en-IN"/>
        </w:rPr>
        <w:t xml:space="preserve">Arezoo </w:t>
      </w:r>
      <w:proofErr w:type="spellStart"/>
      <w:r w:rsidR="00816737" w:rsidRPr="00816737">
        <w:rPr>
          <w:rFonts w:ascii="Times New Roman" w:eastAsia="Times New Roman" w:hAnsi="Times New Roman" w:cs="Times New Roman"/>
          <w:sz w:val="24"/>
          <w:szCs w:val="24"/>
          <w:lang w:eastAsia="en-IN"/>
        </w:rPr>
        <w:t>Vahabnezhad</w:t>
      </w:r>
      <w:proofErr w:type="spellEnd"/>
      <w:r w:rsidR="00816737">
        <w:rPr>
          <w:rFonts w:ascii="Times New Roman" w:eastAsia="Times New Roman" w:hAnsi="Times New Roman" w:cs="Times New Roman"/>
          <w:sz w:val="24"/>
          <w:szCs w:val="24"/>
          <w:lang w:eastAsia="en-IN"/>
        </w:rPr>
        <w:t>, et. al., 2023)</w:t>
      </w:r>
    </w:p>
    <w:p w14:paraId="407D10E1" w14:textId="77777777" w:rsidR="009B6CBC" w:rsidRDefault="009B6CBC" w:rsidP="00FA41EC">
      <w:pPr>
        <w:spacing w:after="0" w:line="360" w:lineRule="auto"/>
        <w:jc w:val="both"/>
        <w:rPr>
          <w:rFonts w:ascii="Times New Roman" w:eastAsia="Times New Roman" w:hAnsi="Times New Roman" w:cs="Times New Roman"/>
          <w:sz w:val="24"/>
          <w:szCs w:val="24"/>
          <w:lang w:eastAsia="en-IN"/>
        </w:rPr>
      </w:pPr>
    </w:p>
    <w:p w14:paraId="4B953C70" w14:textId="77777777" w:rsidR="009B6CBC" w:rsidRDefault="009B6CBC" w:rsidP="00FA41EC">
      <w:pPr>
        <w:spacing w:after="0" w:line="360" w:lineRule="auto"/>
        <w:jc w:val="both"/>
        <w:rPr>
          <w:rFonts w:ascii="Times New Roman" w:eastAsia="Times New Roman" w:hAnsi="Times New Roman" w:cs="Times New Roman"/>
          <w:sz w:val="24"/>
          <w:szCs w:val="24"/>
          <w:lang w:eastAsia="en-IN"/>
        </w:rPr>
      </w:pPr>
    </w:p>
    <w:p w14:paraId="2457C37E" w14:textId="77777777" w:rsidR="009B6CBC" w:rsidRDefault="009B6CBC" w:rsidP="00FA41EC">
      <w:pPr>
        <w:spacing w:after="0" w:line="360" w:lineRule="auto"/>
        <w:jc w:val="both"/>
        <w:rPr>
          <w:rFonts w:ascii="Times New Roman" w:eastAsia="Times New Roman" w:hAnsi="Times New Roman" w:cs="Times New Roman"/>
          <w:sz w:val="24"/>
          <w:szCs w:val="24"/>
          <w:lang w:eastAsia="en-IN"/>
        </w:rPr>
      </w:pPr>
    </w:p>
    <w:p w14:paraId="3325677C" w14:textId="63C22C7B" w:rsidR="00A72F27" w:rsidRPr="00BD4AB9" w:rsidRDefault="00A72F27" w:rsidP="00FA41EC">
      <w:pPr>
        <w:spacing w:after="0" w:line="360" w:lineRule="auto"/>
        <w:jc w:val="both"/>
        <w:rPr>
          <w:rFonts w:ascii="Times New Roman" w:eastAsia="Times New Roman" w:hAnsi="Times New Roman" w:cs="Times New Roman"/>
          <w:sz w:val="24"/>
          <w:szCs w:val="24"/>
          <w:lang w:eastAsia="en-IN"/>
        </w:rPr>
      </w:pPr>
      <w:r w:rsidRPr="00BD4AB9">
        <w:rPr>
          <w:rFonts w:ascii="Times New Roman" w:eastAsia="Times New Roman" w:hAnsi="Times New Roman" w:cs="Times New Roman"/>
          <w:sz w:val="24"/>
          <w:szCs w:val="24"/>
          <w:lang w:eastAsia="en-IN"/>
        </w:rPr>
        <w:lastRenderedPageBreak/>
        <w:t xml:space="preserve">The bioaccumulation and biomagnification of </w:t>
      </w:r>
      <w:r w:rsidR="00FF7FCC">
        <w:rPr>
          <w:rFonts w:ascii="Times New Roman" w:eastAsia="Times New Roman" w:hAnsi="Times New Roman" w:cs="Times New Roman"/>
          <w:sz w:val="24"/>
          <w:szCs w:val="24"/>
          <w:lang w:eastAsia="en-IN"/>
        </w:rPr>
        <w:t>Mercury</w:t>
      </w:r>
      <w:r w:rsidRPr="00BD4AB9">
        <w:rPr>
          <w:rFonts w:ascii="Times New Roman" w:eastAsia="Times New Roman" w:hAnsi="Times New Roman" w:cs="Times New Roman"/>
          <w:sz w:val="24"/>
          <w:szCs w:val="24"/>
          <w:lang w:eastAsia="en-IN"/>
        </w:rPr>
        <w:t xml:space="preserve"> in </w:t>
      </w:r>
      <w:r w:rsidR="00FF7FCC">
        <w:rPr>
          <w:rFonts w:ascii="Times New Roman" w:eastAsia="Times New Roman" w:hAnsi="Times New Roman" w:cs="Times New Roman"/>
          <w:sz w:val="24"/>
          <w:szCs w:val="24"/>
          <w:lang w:eastAsia="en-IN"/>
        </w:rPr>
        <w:t>Yellowfin</w:t>
      </w:r>
      <w:r w:rsidRPr="00BD4AB9">
        <w:rPr>
          <w:rFonts w:ascii="Times New Roman" w:eastAsia="Times New Roman" w:hAnsi="Times New Roman" w:cs="Times New Roman"/>
          <w:sz w:val="24"/>
          <w:szCs w:val="24"/>
          <w:lang w:eastAsia="en-IN"/>
        </w:rPr>
        <w:t xml:space="preserve"> </w:t>
      </w:r>
      <w:r w:rsidR="00093F56">
        <w:rPr>
          <w:rFonts w:ascii="Times New Roman" w:eastAsia="Times New Roman" w:hAnsi="Times New Roman" w:cs="Times New Roman"/>
          <w:sz w:val="24"/>
          <w:szCs w:val="24"/>
          <w:lang w:eastAsia="en-IN"/>
        </w:rPr>
        <w:t>T</w:t>
      </w:r>
      <w:r w:rsidRPr="00BD4AB9">
        <w:rPr>
          <w:rFonts w:ascii="Times New Roman" w:eastAsia="Times New Roman" w:hAnsi="Times New Roman" w:cs="Times New Roman"/>
          <w:sz w:val="24"/>
          <w:szCs w:val="24"/>
          <w:lang w:eastAsia="en-IN"/>
        </w:rPr>
        <w:t xml:space="preserve">una occur as they feed on smaller contaminated fish and invertebrates. As </w:t>
      </w:r>
      <w:r w:rsidR="00FF7FCC">
        <w:rPr>
          <w:rFonts w:ascii="Times New Roman" w:eastAsia="Times New Roman" w:hAnsi="Times New Roman" w:cs="Times New Roman"/>
          <w:sz w:val="24"/>
          <w:szCs w:val="24"/>
          <w:lang w:eastAsia="en-IN"/>
        </w:rPr>
        <w:t>Mercury</w:t>
      </w:r>
      <w:r w:rsidRPr="00BD4AB9">
        <w:rPr>
          <w:rFonts w:ascii="Times New Roman" w:eastAsia="Times New Roman" w:hAnsi="Times New Roman" w:cs="Times New Roman"/>
          <w:sz w:val="24"/>
          <w:szCs w:val="24"/>
          <w:lang w:eastAsia="en-IN"/>
        </w:rPr>
        <w:t xml:space="preserve"> is absorbed through gills and the digestive tract, it accumulates predominantly in the muscle tissues—an area of concern since this is the main portion consumed by humans. </w:t>
      </w:r>
      <w:r w:rsidR="00FF7FCC">
        <w:rPr>
          <w:rFonts w:ascii="Times New Roman" w:eastAsia="Times New Roman" w:hAnsi="Times New Roman" w:cs="Times New Roman"/>
          <w:sz w:val="24"/>
          <w:szCs w:val="24"/>
          <w:lang w:eastAsia="en-IN"/>
        </w:rPr>
        <w:t>Mercury</w:t>
      </w:r>
      <w:r w:rsidRPr="00BD4AB9">
        <w:rPr>
          <w:rFonts w:ascii="Times New Roman" w:eastAsia="Times New Roman" w:hAnsi="Times New Roman" w:cs="Times New Roman"/>
          <w:sz w:val="24"/>
          <w:szCs w:val="24"/>
          <w:lang w:eastAsia="en-IN"/>
        </w:rPr>
        <w:t xml:space="preserve"> binds strongly to proteins and lipids in </w:t>
      </w:r>
      <w:r w:rsidR="00093F56">
        <w:rPr>
          <w:rFonts w:ascii="Times New Roman" w:eastAsia="Times New Roman" w:hAnsi="Times New Roman" w:cs="Times New Roman"/>
          <w:sz w:val="24"/>
          <w:szCs w:val="24"/>
          <w:lang w:eastAsia="en-IN"/>
        </w:rPr>
        <w:t>T</w:t>
      </w:r>
      <w:r w:rsidRPr="00BD4AB9">
        <w:rPr>
          <w:rFonts w:ascii="Times New Roman" w:eastAsia="Times New Roman" w:hAnsi="Times New Roman" w:cs="Times New Roman"/>
          <w:sz w:val="24"/>
          <w:szCs w:val="24"/>
          <w:lang w:eastAsia="en-IN"/>
        </w:rPr>
        <w:t>una muscle, resulting in high concentrations that can pose significant risks to human health, especially in vulnerable populations such as pregnant</w:t>
      </w:r>
      <w:r w:rsidR="000916D8" w:rsidRPr="00BD4AB9">
        <w:rPr>
          <w:rFonts w:ascii="Times New Roman" w:eastAsia="Times New Roman" w:hAnsi="Times New Roman" w:cs="Times New Roman"/>
          <w:sz w:val="24"/>
          <w:szCs w:val="24"/>
          <w:lang w:eastAsia="en-IN"/>
        </w:rPr>
        <w:t xml:space="preserve"> women and young children</w:t>
      </w:r>
      <w:r w:rsidRPr="00BD4AB9">
        <w:rPr>
          <w:rFonts w:ascii="Times New Roman" w:eastAsia="Times New Roman" w:hAnsi="Times New Roman" w:cs="Times New Roman"/>
          <w:sz w:val="24"/>
          <w:szCs w:val="24"/>
          <w:lang w:eastAsia="en-IN"/>
        </w:rPr>
        <w:t>.</w:t>
      </w:r>
      <w:r w:rsidR="0093309C">
        <w:rPr>
          <w:rFonts w:ascii="Times New Roman" w:eastAsia="Times New Roman" w:hAnsi="Times New Roman" w:cs="Times New Roman"/>
          <w:sz w:val="24"/>
          <w:szCs w:val="24"/>
          <w:lang w:eastAsia="en-IN"/>
        </w:rPr>
        <w:t xml:space="preserve"> (</w:t>
      </w:r>
      <w:proofErr w:type="spellStart"/>
      <w:r w:rsidR="0093309C" w:rsidRPr="0093309C">
        <w:rPr>
          <w:rFonts w:ascii="Times New Roman" w:eastAsia="Times New Roman" w:hAnsi="Times New Roman" w:cs="Times New Roman"/>
          <w:bCs/>
          <w:color w:val="000000"/>
          <w:sz w:val="24"/>
          <w:szCs w:val="24"/>
          <w:lang w:eastAsia="en-IN"/>
        </w:rPr>
        <w:t>Ordiano</w:t>
      </w:r>
      <w:proofErr w:type="spellEnd"/>
      <w:r w:rsidR="0093309C" w:rsidRPr="0093309C">
        <w:rPr>
          <w:rFonts w:ascii="Times New Roman" w:eastAsia="Times New Roman" w:hAnsi="Times New Roman" w:cs="Times New Roman"/>
          <w:bCs/>
          <w:color w:val="000000"/>
          <w:sz w:val="24"/>
          <w:szCs w:val="24"/>
          <w:lang w:eastAsia="en-IN"/>
        </w:rPr>
        <w:t>-Flores</w:t>
      </w:r>
      <w:r w:rsidR="0093309C">
        <w:rPr>
          <w:rFonts w:ascii="Times New Roman" w:eastAsia="Times New Roman" w:hAnsi="Times New Roman" w:cs="Times New Roman"/>
          <w:bCs/>
          <w:color w:val="000000"/>
          <w:sz w:val="24"/>
          <w:szCs w:val="24"/>
          <w:lang w:eastAsia="en-IN"/>
        </w:rPr>
        <w:t xml:space="preserve"> et. al., 2011)</w:t>
      </w:r>
    </w:p>
    <w:p w14:paraId="3CFFC043" w14:textId="1E60605C" w:rsidR="00A72F27" w:rsidRPr="00A95683" w:rsidRDefault="00A72F27" w:rsidP="00FA41EC">
      <w:pPr>
        <w:spacing w:after="0" w:line="360" w:lineRule="auto"/>
        <w:jc w:val="both"/>
        <w:rPr>
          <w:rFonts w:ascii="Times New Roman" w:eastAsia="Times New Roman" w:hAnsi="Times New Roman" w:cs="Times New Roman"/>
          <w:sz w:val="24"/>
          <w:szCs w:val="24"/>
          <w:lang w:eastAsia="en-IN"/>
        </w:rPr>
      </w:pPr>
      <w:r w:rsidRPr="00A95683">
        <w:rPr>
          <w:rFonts w:ascii="Times New Roman" w:eastAsia="Times New Roman" w:hAnsi="Times New Roman" w:cs="Times New Roman"/>
          <w:sz w:val="24"/>
          <w:szCs w:val="24"/>
          <w:lang w:eastAsia="en-IN"/>
        </w:rPr>
        <w:t xml:space="preserve">In addition to fresh consumption, </w:t>
      </w:r>
      <w:r w:rsidR="00FF7FCC">
        <w:rPr>
          <w:rFonts w:ascii="Times New Roman" w:eastAsia="Times New Roman" w:hAnsi="Times New Roman" w:cs="Times New Roman"/>
          <w:sz w:val="24"/>
          <w:szCs w:val="24"/>
          <w:lang w:eastAsia="en-IN"/>
        </w:rPr>
        <w:t>Yellowfin</w:t>
      </w:r>
      <w:r w:rsidRPr="00A95683">
        <w:rPr>
          <w:rFonts w:ascii="Times New Roman" w:eastAsia="Times New Roman" w:hAnsi="Times New Roman" w:cs="Times New Roman"/>
          <w:sz w:val="24"/>
          <w:szCs w:val="24"/>
          <w:lang w:eastAsia="en-IN"/>
        </w:rPr>
        <w:t xml:space="preserve"> </w:t>
      </w:r>
      <w:r w:rsidR="00A95683" w:rsidRPr="00A95683">
        <w:rPr>
          <w:rFonts w:ascii="Times New Roman" w:eastAsia="Times New Roman" w:hAnsi="Times New Roman" w:cs="Times New Roman"/>
          <w:sz w:val="24"/>
          <w:szCs w:val="24"/>
          <w:lang w:eastAsia="en-IN"/>
        </w:rPr>
        <w:t>T</w:t>
      </w:r>
      <w:r w:rsidRPr="00A95683">
        <w:rPr>
          <w:rFonts w:ascii="Times New Roman" w:eastAsia="Times New Roman" w:hAnsi="Times New Roman" w:cs="Times New Roman"/>
          <w:sz w:val="24"/>
          <w:szCs w:val="24"/>
          <w:lang w:eastAsia="en-IN"/>
        </w:rPr>
        <w:t xml:space="preserve">una is widely processed and canned, making it a convenient yet potentially hazardous dietary staple due to </w:t>
      </w:r>
      <w:r w:rsidR="00FF7FCC">
        <w:rPr>
          <w:rFonts w:ascii="Times New Roman" w:eastAsia="Times New Roman" w:hAnsi="Times New Roman" w:cs="Times New Roman"/>
          <w:sz w:val="24"/>
          <w:szCs w:val="24"/>
          <w:lang w:eastAsia="en-IN"/>
        </w:rPr>
        <w:t>Mercury</w:t>
      </w:r>
      <w:r w:rsidRPr="00A95683">
        <w:rPr>
          <w:rFonts w:ascii="Times New Roman" w:eastAsia="Times New Roman" w:hAnsi="Times New Roman" w:cs="Times New Roman"/>
          <w:sz w:val="24"/>
          <w:szCs w:val="24"/>
          <w:lang w:eastAsia="en-IN"/>
        </w:rPr>
        <w:t xml:space="preserve"> content and the use of certain preservatives. Despite its popularity, continuous monitoring of </w:t>
      </w:r>
      <w:r w:rsidR="00FF7FCC">
        <w:rPr>
          <w:rFonts w:ascii="Times New Roman" w:eastAsia="Times New Roman" w:hAnsi="Times New Roman" w:cs="Times New Roman"/>
          <w:sz w:val="24"/>
          <w:szCs w:val="24"/>
          <w:lang w:eastAsia="en-IN"/>
        </w:rPr>
        <w:t>Mercury</w:t>
      </w:r>
      <w:r w:rsidRPr="00A95683">
        <w:rPr>
          <w:rFonts w:ascii="Times New Roman" w:eastAsia="Times New Roman" w:hAnsi="Times New Roman" w:cs="Times New Roman"/>
          <w:sz w:val="24"/>
          <w:szCs w:val="24"/>
          <w:lang w:eastAsia="en-IN"/>
        </w:rPr>
        <w:t xml:space="preserve"> levels in </w:t>
      </w:r>
      <w:r w:rsidR="00A95683" w:rsidRPr="00A95683">
        <w:rPr>
          <w:rFonts w:ascii="Times New Roman" w:eastAsia="Times New Roman" w:hAnsi="Times New Roman" w:cs="Times New Roman"/>
          <w:sz w:val="24"/>
          <w:szCs w:val="24"/>
          <w:lang w:eastAsia="en-IN"/>
        </w:rPr>
        <w:t>T</w:t>
      </w:r>
      <w:r w:rsidRPr="00A95683">
        <w:rPr>
          <w:rFonts w:ascii="Times New Roman" w:eastAsia="Times New Roman" w:hAnsi="Times New Roman" w:cs="Times New Roman"/>
          <w:sz w:val="24"/>
          <w:szCs w:val="24"/>
          <w:lang w:eastAsia="en-IN"/>
        </w:rPr>
        <w:t xml:space="preserve">una is essential for consumer safety. While regulatory bodies have established permissible weekly intake levels for </w:t>
      </w:r>
      <w:r w:rsidR="00FF7FCC">
        <w:rPr>
          <w:rFonts w:ascii="Times New Roman" w:eastAsia="Times New Roman" w:hAnsi="Times New Roman" w:cs="Times New Roman"/>
          <w:sz w:val="24"/>
          <w:szCs w:val="24"/>
          <w:lang w:eastAsia="en-IN"/>
        </w:rPr>
        <w:t>Mercury</w:t>
      </w:r>
      <w:r w:rsidRPr="00A95683">
        <w:rPr>
          <w:rFonts w:ascii="Times New Roman" w:eastAsia="Times New Roman" w:hAnsi="Times New Roman" w:cs="Times New Roman"/>
          <w:sz w:val="24"/>
          <w:szCs w:val="24"/>
          <w:lang w:eastAsia="en-IN"/>
        </w:rPr>
        <w:t xml:space="preserve">, the </w:t>
      </w:r>
      <w:r w:rsidR="00FF7FCC">
        <w:rPr>
          <w:rFonts w:ascii="Times New Roman" w:eastAsia="Times New Roman" w:hAnsi="Times New Roman" w:cs="Times New Roman"/>
          <w:sz w:val="24"/>
          <w:szCs w:val="24"/>
          <w:lang w:eastAsia="en-IN"/>
        </w:rPr>
        <w:t>Mercury</w:t>
      </w:r>
      <w:r w:rsidRPr="00A95683">
        <w:rPr>
          <w:rFonts w:ascii="Times New Roman" w:eastAsia="Times New Roman" w:hAnsi="Times New Roman" w:cs="Times New Roman"/>
          <w:sz w:val="24"/>
          <w:szCs w:val="24"/>
          <w:lang w:eastAsia="en-IN"/>
        </w:rPr>
        <w:t xml:space="preserve"> concentration in individual fish can vary depending on trophic level, age</w:t>
      </w:r>
      <w:r w:rsidR="000916D8" w:rsidRPr="00A95683">
        <w:rPr>
          <w:rFonts w:ascii="Times New Roman" w:eastAsia="Times New Roman" w:hAnsi="Times New Roman" w:cs="Times New Roman"/>
          <w:sz w:val="24"/>
          <w:szCs w:val="24"/>
          <w:lang w:eastAsia="en-IN"/>
        </w:rPr>
        <w:t>, size, and location of capture.</w:t>
      </w:r>
      <w:r w:rsidR="00A95683" w:rsidRPr="00A95683">
        <w:rPr>
          <w:rFonts w:ascii="Times New Roman" w:eastAsia="Times New Roman" w:hAnsi="Times New Roman" w:cs="Times New Roman"/>
          <w:sz w:val="24"/>
          <w:szCs w:val="24"/>
          <w:lang w:eastAsia="en-IN"/>
        </w:rPr>
        <w:t xml:space="preserve"> (</w:t>
      </w:r>
      <w:proofErr w:type="spellStart"/>
      <w:r w:rsidR="00A95683" w:rsidRPr="00A95683">
        <w:rPr>
          <w:rFonts w:ascii="Times New Roman" w:eastAsia="Times New Roman" w:hAnsi="Times New Roman" w:cs="Times New Roman"/>
          <w:bCs/>
          <w:color w:val="000000"/>
          <w:sz w:val="24"/>
          <w:szCs w:val="24"/>
          <w:lang w:eastAsia="en-IN"/>
        </w:rPr>
        <w:t>Nicklisch</w:t>
      </w:r>
      <w:proofErr w:type="spellEnd"/>
      <w:r w:rsidR="00A95683" w:rsidRPr="00A95683">
        <w:rPr>
          <w:rFonts w:ascii="Times New Roman" w:eastAsia="Times New Roman" w:hAnsi="Times New Roman" w:cs="Times New Roman"/>
          <w:bCs/>
          <w:color w:val="000000"/>
          <w:sz w:val="24"/>
          <w:szCs w:val="24"/>
          <w:lang w:eastAsia="en-IN"/>
        </w:rPr>
        <w:t xml:space="preserve"> SCT, 2017)</w:t>
      </w:r>
    </w:p>
    <w:p w14:paraId="15D5DAA0" w14:textId="49DD51A1" w:rsidR="009B6CBC" w:rsidRPr="003A669E" w:rsidRDefault="009B6CBC" w:rsidP="007B48B7">
      <w:pPr>
        <w:spacing w:after="0" w:line="360" w:lineRule="auto"/>
        <w:ind w:right="6"/>
        <w:jc w:val="both"/>
        <w:rPr>
          <w:rFonts w:ascii="Times New Roman" w:hAnsi="Times New Roman" w:cs="Times New Roman"/>
          <w:sz w:val="24"/>
          <w:szCs w:val="24"/>
        </w:rPr>
      </w:pPr>
      <w:r w:rsidRPr="00A95683">
        <w:rPr>
          <w:rFonts w:ascii="Times New Roman" w:hAnsi="Times New Roman" w:cs="Times New Roman"/>
          <w:sz w:val="24"/>
          <w:szCs w:val="24"/>
        </w:rPr>
        <w:t>The carnivorous fish sharp nose shark (</w:t>
      </w:r>
      <w:proofErr w:type="spellStart"/>
      <w:r w:rsidRPr="00A95683">
        <w:rPr>
          <w:rFonts w:ascii="Times New Roman" w:hAnsi="Times New Roman" w:cs="Times New Roman"/>
          <w:i/>
          <w:iCs/>
          <w:sz w:val="24"/>
          <w:szCs w:val="24"/>
        </w:rPr>
        <w:t>Rhizoprionodon</w:t>
      </w:r>
      <w:proofErr w:type="spellEnd"/>
      <w:r w:rsidRPr="00A95683">
        <w:rPr>
          <w:rFonts w:ascii="Times New Roman" w:hAnsi="Times New Roman" w:cs="Times New Roman"/>
          <w:i/>
          <w:iCs/>
          <w:sz w:val="24"/>
          <w:szCs w:val="24"/>
        </w:rPr>
        <w:t xml:space="preserve"> </w:t>
      </w:r>
      <w:proofErr w:type="spellStart"/>
      <w:r w:rsidRPr="00A95683">
        <w:rPr>
          <w:rFonts w:ascii="Times New Roman" w:hAnsi="Times New Roman" w:cs="Times New Roman"/>
          <w:i/>
          <w:iCs/>
          <w:sz w:val="24"/>
          <w:szCs w:val="24"/>
        </w:rPr>
        <w:t>oligolinx</w:t>
      </w:r>
      <w:proofErr w:type="spellEnd"/>
      <w:r w:rsidRPr="00A95683">
        <w:rPr>
          <w:rFonts w:ascii="Times New Roman" w:hAnsi="Times New Roman" w:cs="Times New Roman"/>
          <w:sz w:val="24"/>
          <w:szCs w:val="24"/>
        </w:rPr>
        <w:t xml:space="preserve">) had the highest </w:t>
      </w:r>
      <w:r w:rsidR="007B48B7">
        <w:rPr>
          <w:rFonts w:ascii="Times New Roman" w:hAnsi="Times New Roman" w:cs="Times New Roman"/>
          <w:sz w:val="24"/>
          <w:szCs w:val="24"/>
        </w:rPr>
        <w:t xml:space="preserve">Mercury </w:t>
      </w:r>
      <w:r w:rsidR="007B48B7" w:rsidRPr="00A95683">
        <w:rPr>
          <w:rFonts w:ascii="Times New Roman" w:hAnsi="Times New Roman" w:cs="Times New Roman"/>
          <w:sz w:val="24"/>
          <w:szCs w:val="24"/>
        </w:rPr>
        <w:t>concentration</w:t>
      </w:r>
      <w:r w:rsidRPr="00A95683">
        <w:rPr>
          <w:rFonts w:ascii="Times New Roman" w:hAnsi="Times New Roman" w:cs="Times New Roman"/>
          <w:sz w:val="24"/>
          <w:szCs w:val="24"/>
        </w:rPr>
        <w:t xml:space="preserve"> 1.287 ppm compared to 0.0068 ppm for the Badah (</w:t>
      </w:r>
      <w:r w:rsidRPr="007B48B7">
        <w:rPr>
          <w:rFonts w:ascii="Times New Roman" w:hAnsi="Times New Roman" w:cs="Times New Roman"/>
          <w:i/>
          <w:iCs/>
          <w:sz w:val="24"/>
          <w:szCs w:val="24"/>
        </w:rPr>
        <w:t xml:space="preserve">Gerres </w:t>
      </w:r>
      <w:proofErr w:type="spellStart"/>
      <w:r w:rsidRPr="007B48B7">
        <w:rPr>
          <w:rFonts w:ascii="Times New Roman" w:hAnsi="Times New Roman" w:cs="Times New Roman"/>
          <w:i/>
          <w:iCs/>
          <w:sz w:val="24"/>
          <w:szCs w:val="24"/>
        </w:rPr>
        <w:t>oyena</w:t>
      </w:r>
      <w:proofErr w:type="spellEnd"/>
      <w:r w:rsidRPr="00A95683">
        <w:rPr>
          <w:rFonts w:ascii="Times New Roman" w:hAnsi="Times New Roman" w:cs="Times New Roman"/>
          <w:sz w:val="24"/>
          <w:szCs w:val="24"/>
        </w:rPr>
        <w:t xml:space="preserve">), which is considered an omnivorous fish. [Elsayed, et. Al. 2020]. When low or mid-trophic level species have high </w:t>
      </w:r>
      <w:r w:rsidR="007B48B7">
        <w:rPr>
          <w:rFonts w:ascii="Times New Roman" w:hAnsi="Times New Roman" w:cs="Times New Roman"/>
          <w:sz w:val="24"/>
          <w:szCs w:val="24"/>
        </w:rPr>
        <w:t>Mercury,</w:t>
      </w:r>
      <w:r w:rsidRPr="00A95683">
        <w:rPr>
          <w:rFonts w:ascii="Times New Roman" w:hAnsi="Times New Roman" w:cs="Times New Roman"/>
          <w:sz w:val="24"/>
          <w:szCs w:val="24"/>
        </w:rPr>
        <w:t xml:space="preserve"> the </w:t>
      </w:r>
      <w:r w:rsidR="007B48B7">
        <w:rPr>
          <w:rFonts w:ascii="Times New Roman" w:hAnsi="Times New Roman" w:cs="Times New Roman"/>
          <w:sz w:val="24"/>
          <w:szCs w:val="24"/>
        </w:rPr>
        <w:t>Mercury</w:t>
      </w:r>
      <w:r w:rsidRPr="00A95683">
        <w:rPr>
          <w:rFonts w:ascii="Times New Roman" w:hAnsi="Times New Roman" w:cs="Times New Roman"/>
          <w:sz w:val="24"/>
          <w:szCs w:val="24"/>
        </w:rPr>
        <w:t xml:space="preserve"> levels increase in the upper trophic level species (e.g., </w:t>
      </w:r>
      <w:r w:rsidR="00093F56">
        <w:rPr>
          <w:rFonts w:ascii="Times New Roman" w:hAnsi="Times New Roman" w:cs="Times New Roman"/>
          <w:sz w:val="24"/>
          <w:szCs w:val="24"/>
        </w:rPr>
        <w:t>T</w:t>
      </w:r>
      <w:r w:rsidRPr="00A95683">
        <w:rPr>
          <w:rFonts w:ascii="Times New Roman" w:hAnsi="Times New Roman" w:cs="Times New Roman"/>
          <w:sz w:val="24"/>
          <w:szCs w:val="24"/>
        </w:rPr>
        <w:t xml:space="preserve">una fish). In addition, it was reported that deeper the water column of the ocean, the higher the </w:t>
      </w:r>
      <w:r w:rsidR="007B48B7">
        <w:rPr>
          <w:rFonts w:ascii="Times New Roman" w:hAnsi="Times New Roman" w:cs="Times New Roman"/>
          <w:sz w:val="24"/>
          <w:szCs w:val="24"/>
        </w:rPr>
        <w:t>Mercury</w:t>
      </w:r>
      <w:r w:rsidRPr="00A95683">
        <w:rPr>
          <w:rFonts w:ascii="Times New Roman" w:hAnsi="Times New Roman" w:cs="Times New Roman"/>
          <w:sz w:val="24"/>
          <w:szCs w:val="24"/>
        </w:rPr>
        <w:t xml:space="preserve"> level in the fish species. For example, benthic species have higher </w:t>
      </w:r>
      <w:r w:rsidR="00FF7FCC">
        <w:rPr>
          <w:rFonts w:ascii="Times New Roman" w:hAnsi="Times New Roman" w:cs="Times New Roman"/>
          <w:sz w:val="24"/>
          <w:szCs w:val="24"/>
        </w:rPr>
        <w:t>Mercury</w:t>
      </w:r>
      <w:r w:rsidRPr="00A95683">
        <w:rPr>
          <w:rFonts w:ascii="Times New Roman" w:hAnsi="Times New Roman" w:cs="Times New Roman"/>
          <w:sz w:val="24"/>
          <w:szCs w:val="24"/>
        </w:rPr>
        <w:t xml:space="preserve"> levels than pelagic species (e.g., sardines and mackerels) </w:t>
      </w:r>
      <w:r w:rsidR="00A95683" w:rsidRPr="00A95683">
        <w:rPr>
          <w:rFonts w:ascii="Times New Roman" w:hAnsi="Times New Roman" w:cs="Times New Roman"/>
          <w:sz w:val="24"/>
          <w:szCs w:val="24"/>
        </w:rPr>
        <w:t>(</w:t>
      </w:r>
      <w:r w:rsidRPr="00A95683">
        <w:rPr>
          <w:rFonts w:ascii="Times New Roman" w:hAnsi="Times New Roman" w:cs="Times New Roman"/>
          <w:sz w:val="24"/>
          <w:szCs w:val="24"/>
        </w:rPr>
        <w:t>da Silva JM, 2020</w:t>
      </w:r>
      <w:r w:rsidR="00A95683" w:rsidRPr="00A95683">
        <w:rPr>
          <w:rFonts w:ascii="Times New Roman" w:hAnsi="Times New Roman" w:cs="Times New Roman"/>
          <w:sz w:val="24"/>
          <w:szCs w:val="24"/>
        </w:rPr>
        <w:t>)</w:t>
      </w:r>
      <w:r w:rsidRPr="00A95683">
        <w:rPr>
          <w:rFonts w:ascii="Times New Roman" w:hAnsi="Times New Roman" w:cs="Times New Roman"/>
          <w:sz w:val="24"/>
          <w:szCs w:val="24"/>
        </w:rPr>
        <w:t xml:space="preserve"> </w:t>
      </w:r>
      <w:r w:rsidR="00A95683" w:rsidRPr="00A95683">
        <w:rPr>
          <w:rFonts w:ascii="Times New Roman" w:hAnsi="Times New Roman" w:cs="Times New Roman"/>
          <w:sz w:val="24"/>
          <w:szCs w:val="24"/>
        </w:rPr>
        <w:t>(</w:t>
      </w:r>
      <w:r w:rsidRPr="00A95683">
        <w:rPr>
          <w:rFonts w:ascii="Times New Roman" w:hAnsi="Times New Roman" w:cs="Times New Roman"/>
          <w:sz w:val="24"/>
          <w:szCs w:val="24"/>
        </w:rPr>
        <w:t>Maetha M. et. al.</w:t>
      </w:r>
      <w:r w:rsidR="00A95683" w:rsidRPr="00A95683">
        <w:rPr>
          <w:rFonts w:ascii="Times New Roman" w:hAnsi="Times New Roman" w:cs="Times New Roman"/>
          <w:sz w:val="24"/>
          <w:szCs w:val="24"/>
        </w:rPr>
        <w:t>,</w:t>
      </w:r>
      <w:r w:rsidRPr="00A95683">
        <w:rPr>
          <w:rFonts w:ascii="Times New Roman" w:hAnsi="Times New Roman" w:cs="Times New Roman"/>
          <w:sz w:val="24"/>
          <w:szCs w:val="24"/>
        </w:rPr>
        <w:t xml:space="preserve"> 2022</w:t>
      </w:r>
      <w:r w:rsidR="00A95683" w:rsidRPr="00A95683">
        <w:rPr>
          <w:rFonts w:ascii="Times New Roman" w:hAnsi="Times New Roman" w:cs="Times New Roman"/>
          <w:sz w:val="24"/>
          <w:szCs w:val="24"/>
        </w:rPr>
        <w:t>)</w:t>
      </w:r>
      <w:r w:rsidR="007B48B7">
        <w:rPr>
          <w:rFonts w:ascii="Times New Roman" w:hAnsi="Times New Roman" w:cs="Times New Roman"/>
          <w:sz w:val="24"/>
          <w:szCs w:val="24"/>
        </w:rPr>
        <w:t xml:space="preserve"> </w:t>
      </w:r>
      <w:r w:rsidRPr="00A95683">
        <w:rPr>
          <w:rFonts w:ascii="Times New Roman" w:hAnsi="Times New Roman" w:cs="Times New Roman"/>
          <w:sz w:val="24"/>
          <w:szCs w:val="24"/>
        </w:rPr>
        <w:t>A study showed that mesopelagic fish</w:t>
      </w:r>
      <w:r w:rsidR="003A669E" w:rsidRPr="00A95683">
        <w:rPr>
          <w:rFonts w:ascii="Times New Roman" w:hAnsi="Times New Roman" w:cs="Times New Roman"/>
          <w:sz w:val="24"/>
          <w:szCs w:val="24"/>
        </w:rPr>
        <w:t>,</w:t>
      </w:r>
      <w:r w:rsidRPr="00A95683">
        <w:rPr>
          <w:rFonts w:ascii="Times New Roman" w:hAnsi="Times New Roman" w:cs="Times New Roman"/>
          <w:sz w:val="24"/>
          <w:szCs w:val="24"/>
        </w:rPr>
        <w:t xml:space="preserve"> </w:t>
      </w:r>
      <w:r w:rsidR="006F0033" w:rsidRPr="00A95683">
        <w:rPr>
          <w:rFonts w:ascii="Times New Roman" w:hAnsi="Times New Roman" w:cs="Times New Roman"/>
          <w:sz w:val="24"/>
          <w:szCs w:val="24"/>
        </w:rPr>
        <w:t>z</w:t>
      </w:r>
      <w:r w:rsidRPr="00A95683">
        <w:rPr>
          <w:rFonts w:ascii="Times New Roman" w:hAnsi="Times New Roman" w:cs="Times New Roman"/>
          <w:sz w:val="24"/>
          <w:szCs w:val="24"/>
        </w:rPr>
        <w:t xml:space="preserve">ooplanktons, shrimps, jelly fish and snipe had lower </w:t>
      </w:r>
      <w:r w:rsidR="007B48B7">
        <w:rPr>
          <w:rFonts w:ascii="Times New Roman" w:hAnsi="Times New Roman" w:cs="Times New Roman"/>
          <w:sz w:val="24"/>
          <w:szCs w:val="24"/>
        </w:rPr>
        <w:t>Mercury</w:t>
      </w:r>
      <w:r w:rsidRPr="00A95683">
        <w:rPr>
          <w:rFonts w:ascii="Times New Roman" w:hAnsi="Times New Roman" w:cs="Times New Roman"/>
          <w:sz w:val="24"/>
          <w:szCs w:val="24"/>
        </w:rPr>
        <w:t xml:space="preserve"> levels compared to epipelagic fish </w:t>
      </w:r>
      <w:r w:rsidR="00A95683" w:rsidRPr="00A95683">
        <w:rPr>
          <w:rFonts w:ascii="Times New Roman" w:hAnsi="Times New Roman" w:cs="Times New Roman"/>
          <w:sz w:val="24"/>
          <w:szCs w:val="24"/>
        </w:rPr>
        <w:t>(</w:t>
      </w:r>
      <w:r w:rsidRPr="00A95683">
        <w:rPr>
          <w:rFonts w:ascii="Times New Roman" w:hAnsi="Times New Roman" w:cs="Times New Roman"/>
          <w:sz w:val="24"/>
          <w:szCs w:val="24"/>
        </w:rPr>
        <w:t>Al-</w:t>
      </w:r>
      <w:proofErr w:type="spellStart"/>
      <w:r w:rsidRPr="00A95683">
        <w:rPr>
          <w:rFonts w:ascii="Times New Roman" w:hAnsi="Times New Roman" w:cs="Times New Roman"/>
          <w:sz w:val="24"/>
          <w:szCs w:val="24"/>
        </w:rPr>
        <w:t>majed</w:t>
      </w:r>
      <w:proofErr w:type="spellEnd"/>
      <w:r w:rsidRPr="00A95683">
        <w:rPr>
          <w:rFonts w:ascii="Times New Roman" w:hAnsi="Times New Roman" w:cs="Times New Roman"/>
          <w:sz w:val="24"/>
          <w:szCs w:val="24"/>
        </w:rPr>
        <w:t xml:space="preserve"> N B, et</w:t>
      </w:r>
      <w:r w:rsidR="003A669E" w:rsidRPr="00A95683">
        <w:rPr>
          <w:rFonts w:ascii="Times New Roman" w:hAnsi="Times New Roman" w:cs="Times New Roman"/>
          <w:sz w:val="24"/>
          <w:szCs w:val="24"/>
        </w:rPr>
        <w:t>.</w:t>
      </w:r>
      <w:r w:rsidRPr="00A95683">
        <w:rPr>
          <w:rFonts w:ascii="Times New Roman" w:hAnsi="Times New Roman" w:cs="Times New Roman"/>
          <w:sz w:val="24"/>
          <w:szCs w:val="24"/>
        </w:rPr>
        <w:t xml:space="preserve"> al</w:t>
      </w:r>
      <w:r w:rsidR="003A669E" w:rsidRPr="00A95683">
        <w:rPr>
          <w:rFonts w:ascii="Times New Roman" w:hAnsi="Times New Roman" w:cs="Times New Roman"/>
          <w:sz w:val="24"/>
          <w:szCs w:val="24"/>
        </w:rPr>
        <w:t>.,</w:t>
      </w:r>
      <w:r w:rsidRPr="00A95683">
        <w:rPr>
          <w:rFonts w:ascii="Times New Roman" w:hAnsi="Times New Roman" w:cs="Times New Roman"/>
          <w:sz w:val="24"/>
          <w:szCs w:val="24"/>
        </w:rPr>
        <w:t xml:space="preserve"> 2020</w:t>
      </w:r>
      <w:r w:rsidR="00A95683" w:rsidRPr="00A95683">
        <w:rPr>
          <w:rFonts w:ascii="Times New Roman" w:hAnsi="Times New Roman" w:cs="Times New Roman"/>
          <w:sz w:val="24"/>
          <w:szCs w:val="24"/>
        </w:rPr>
        <w:t>).</w:t>
      </w:r>
      <w:r w:rsidR="0065712B">
        <w:rPr>
          <w:rFonts w:ascii="Times New Roman" w:hAnsi="Times New Roman" w:cs="Times New Roman"/>
          <w:sz w:val="24"/>
          <w:szCs w:val="24"/>
        </w:rPr>
        <w:t xml:space="preserve"> </w:t>
      </w:r>
    </w:p>
    <w:p w14:paraId="57E8FFB9" w14:textId="6503B3A6" w:rsidR="00A95683" w:rsidRPr="00A95683" w:rsidRDefault="009B6CBC" w:rsidP="00A95683">
      <w:pPr>
        <w:spacing w:after="0" w:line="360" w:lineRule="auto"/>
        <w:jc w:val="both"/>
        <w:rPr>
          <w:rFonts w:ascii="Times New Roman" w:eastAsia="Times New Roman" w:hAnsi="Times New Roman" w:cs="Times New Roman"/>
          <w:sz w:val="24"/>
          <w:szCs w:val="24"/>
          <w:lang w:eastAsia="en-IN"/>
        </w:rPr>
      </w:pPr>
      <w:r w:rsidRPr="003A669E">
        <w:rPr>
          <w:rFonts w:ascii="Times New Roman" w:hAnsi="Times New Roman" w:cs="Times New Roman"/>
          <w:sz w:val="24"/>
          <w:szCs w:val="24"/>
        </w:rPr>
        <w:t xml:space="preserve">The literature review clearly indicates that none of the research have focused on the </w:t>
      </w:r>
      <w:r w:rsidR="007B48B7">
        <w:rPr>
          <w:rFonts w:ascii="Times New Roman" w:hAnsi="Times New Roman" w:cs="Times New Roman"/>
          <w:sz w:val="24"/>
          <w:szCs w:val="24"/>
        </w:rPr>
        <w:t>Mercury</w:t>
      </w:r>
      <w:r w:rsidRPr="003A669E">
        <w:rPr>
          <w:rFonts w:ascii="Times New Roman" w:hAnsi="Times New Roman" w:cs="Times New Roman"/>
          <w:sz w:val="24"/>
          <w:szCs w:val="24"/>
        </w:rPr>
        <w:t xml:space="preserve"> level of fresh and canned Tuna fish along or near the Mumbai coast. </w:t>
      </w:r>
      <w:r w:rsidR="003A669E" w:rsidRPr="003A669E">
        <w:rPr>
          <w:rFonts w:ascii="Times New Roman" w:hAnsi="Times New Roman" w:cs="Times New Roman"/>
          <w:sz w:val="24"/>
          <w:szCs w:val="24"/>
        </w:rPr>
        <w:t>Thus,</w:t>
      </w:r>
      <w:r w:rsidRPr="003A669E">
        <w:rPr>
          <w:rFonts w:ascii="Times New Roman" w:hAnsi="Times New Roman" w:cs="Times New Roman"/>
          <w:sz w:val="24"/>
          <w:szCs w:val="24"/>
        </w:rPr>
        <w:t xml:space="preserve"> this research is relevant in this aspect.</w:t>
      </w:r>
      <w:r w:rsidR="00A95683">
        <w:rPr>
          <w:rFonts w:ascii="Times New Roman" w:hAnsi="Times New Roman" w:cs="Times New Roman"/>
          <w:sz w:val="24"/>
          <w:szCs w:val="24"/>
        </w:rPr>
        <w:t xml:space="preserve"> </w:t>
      </w:r>
      <w:r w:rsidR="00A95683" w:rsidRPr="00A95683">
        <w:rPr>
          <w:rFonts w:ascii="Times New Roman" w:eastAsia="Times New Roman" w:hAnsi="Times New Roman" w:cs="Times New Roman"/>
          <w:sz w:val="24"/>
          <w:szCs w:val="24"/>
          <w:lang w:eastAsia="en-IN"/>
        </w:rPr>
        <w:t xml:space="preserve">This study aims to provide a comprehensive review of the ecological characteristics, trophic position, and </w:t>
      </w:r>
      <w:r w:rsidR="00FF7FCC">
        <w:rPr>
          <w:rFonts w:ascii="Times New Roman" w:eastAsia="Times New Roman" w:hAnsi="Times New Roman" w:cs="Times New Roman"/>
          <w:sz w:val="24"/>
          <w:szCs w:val="24"/>
          <w:lang w:eastAsia="en-IN"/>
        </w:rPr>
        <w:t>Mercury</w:t>
      </w:r>
      <w:r w:rsidR="00A95683" w:rsidRPr="00A95683">
        <w:rPr>
          <w:rFonts w:ascii="Times New Roman" w:eastAsia="Times New Roman" w:hAnsi="Times New Roman" w:cs="Times New Roman"/>
          <w:sz w:val="24"/>
          <w:szCs w:val="24"/>
          <w:lang w:eastAsia="en-IN"/>
        </w:rPr>
        <w:t xml:space="preserve"> bioaccumulation in </w:t>
      </w:r>
      <w:r w:rsidR="00A95683" w:rsidRPr="00A95683">
        <w:rPr>
          <w:rFonts w:ascii="Times New Roman" w:eastAsia="Times New Roman" w:hAnsi="Times New Roman" w:cs="Times New Roman"/>
          <w:i/>
          <w:iCs/>
          <w:sz w:val="24"/>
          <w:szCs w:val="24"/>
          <w:lang w:eastAsia="en-IN"/>
        </w:rPr>
        <w:t xml:space="preserve">Thunnus </w:t>
      </w:r>
      <w:proofErr w:type="spellStart"/>
      <w:r w:rsidR="00A95683" w:rsidRPr="00A95683">
        <w:rPr>
          <w:rFonts w:ascii="Times New Roman" w:eastAsia="Times New Roman" w:hAnsi="Times New Roman" w:cs="Times New Roman"/>
          <w:i/>
          <w:iCs/>
          <w:sz w:val="24"/>
          <w:szCs w:val="24"/>
          <w:lang w:eastAsia="en-IN"/>
        </w:rPr>
        <w:t>albacares</w:t>
      </w:r>
      <w:proofErr w:type="spellEnd"/>
      <w:r w:rsidR="00A95683" w:rsidRPr="00A95683">
        <w:rPr>
          <w:rFonts w:ascii="Times New Roman" w:eastAsia="Times New Roman" w:hAnsi="Times New Roman" w:cs="Times New Roman"/>
          <w:sz w:val="24"/>
          <w:szCs w:val="24"/>
          <w:lang w:eastAsia="en-IN"/>
        </w:rPr>
        <w:t xml:space="preserve">. It also discusses the implications of </w:t>
      </w:r>
      <w:r w:rsidR="00FF7FCC">
        <w:rPr>
          <w:rFonts w:ascii="Times New Roman" w:eastAsia="Times New Roman" w:hAnsi="Times New Roman" w:cs="Times New Roman"/>
          <w:sz w:val="24"/>
          <w:szCs w:val="24"/>
          <w:lang w:eastAsia="en-IN"/>
        </w:rPr>
        <w:t>Mercury</w:t>
      </w:r>
      <w:r w:rsidR="00A95683" w:rsidRPr="00A95683">
        <w:rPr>
          <w:rFonts w:ascii="Times New Roman" w:eastAsia="Times New Roman" w:hAnsi="Times New Roman" w:cs="Times New Roman"/>
          <w:sz w:val="24"/>
          <w:szCs w:val="24"/>
          <w:lang w:eastAsia="en-IN"/>
        </w:rPr>
        <w:t xml:space="preserve"> exposure through dietary intake of </w:t>
      </w:r>
      <w:r w:rsidR="00FF7FCC">
        <w:rPr>
          <w:rFonts w:ascii="Times New Roman" w:eastAsia="Times New Roman" w:hAnsi="Times New Roman" w:cs="Times New Roman"/>
          <w:sz w:val="24"/>
          <w:szCs w:val="24"/>
          <w:lang w:eastAsia="en-IN"/>
        </w:rPr>
        <w:t>Yellowfin</w:t>
      </w:r>
      <w:r w:rsidR="00A95683" w:rsidRPr="00A95683">
        <w:rPr>
          <w:rFonts w:ascii="Times New Roman" w:eastAsia="Times New Roman" w:hAnsi="Times New Roman" w:cs="Times New Roman"/>
          <w:sz w:val="24"/>
          <w:szCs w:val="24"/>
          <w:lang w:eastAsia="en-IN"/>
        </w:rPr>
        <w:t xml:space="preserve"> </w:t>
      </w:r>
      <w:r w:rsidR="00093F56">
        <w:rPr>
          <w:rFonts w:ascii="Times New Roman" w:eastAsia="Times New Roman" w:hAnsi="Times New Roman" w:cs="Times New Roman"/>
          <w:sz w:val="24"/>
          <w:szCs w:val="24"/>
          <w:lang w:eastAsia="en-IN"/>
        </w:rPr>
        <w:t>T</w:t>
      </w:r>
      <w:r w:rsidR="00A95683" w:rsidRPr="00A95683">
        <w:rPr>
          <w:rFonts w:ascii="Times New Roman" w:eastAsia="Times New Roman" w:hAnsi="Times New Roman" w:cs="Times New Roman"/>
          <w:sz w:val="24"/>
          <w:szCs w:val="24"/>
          <w:lang w:eastAsia="en-IN"/>
        </w:rPr>
        <w:t>una and highlights the need for ongoing surveillance and regulation to safeguard public health.</w:t>
      </w:r>
    </w:p>
    <w:p w14:paraId="4BDEC07F" w14:textId="77777777" w:rsidR="00155A9F" w:rsidRDefault="00155A9F" w:rsidP="00B578BC">
      <w:pPr>
        <w:spacing w:after="0" w:line="360" w:lineRule="auto"/>
        <w:jc w:val="center"/>
        <w:rPr>
          <w:rFonts w:ascii="Times New Roman" w:eastAsia="Times New Roman" w:hAnsi="Times New Roman" w:cs="Times New Roman"/>
          <w:sz w:val="24"/>
          <w:szCs w:val="24"/>
          <w:lang w:eastAsia="en-IN"/>
        </w:rPr>
      </w:pPr>
      <w:r>
        <w:rPr>
          <w:noProof/>
          <w:color w:val="000000"/>
          <w:bdr w:val="none" w:sz="0" w:space="0" w:color="auto" w:frame="1"/>
          <w:shd w:val="clear" w:color="auto" w:fill="F8F9FA"/>
          <w:lang w:val="en-US"/>
        </w:rPr>
        <w:drawing>
          <wp:inline distT="0" distB="0" distL="0" distR="0" wp14:anchorId="364DB8AB" wp14:editId="592757F1">
            <wp:extent cx="2777319" cy="1194041"/>
            <wp:effectExtent l="0" t="0" r="4445" b="6350"/>
            <wp:docPr id="7" name="Picture 7" descr="https://lh3.googleusercontent.com/XOYuP748W0UYpXqq0OtIv0KfM6HpznYu-nYL6zkI5z6I5T53R7nXrEcMc3GOnAf11hNjV9S6omry7mp-KjmZRfmJSzuyXnIlr9mANzXDqRa10uCTh5SwwEou6X0QLKT7xWH_Rhug5iekMGdwr6U3v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XOYuP748W0UYpXqq0OtIv0KfM6HpznYu-nYL6zkI5z6I5T53R7nXrEcMc3GOnAf11hNjV9S6omry7mp-KjmZRfmJSzuyXnIlr9mANzXDqRa10uCTh5SwwEou6X0QLKT7xWH_Rhug5iekMGdwr6U3v9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4921" cy="1278995"/>
                    </a:xfrm>
                    <a:prstGeom prst="rect">
                      <a:avLst/>
                    </a:prstGeom>
                    <a:noFill/>
                    <a:ln>
                      <a:noFill/>
                    </a:ln>
                  </pic:spPr>
                </pic:pic>
              </a:graphicData>
            </a:graphic>
          </wp:inline>
        </w:drawing>
      </w:r>
    </w:p>
    <w:p w14:paraId="06828239" w14:textId="09A45F0B" w:rsidR="00FA41EC" w:rsidRPr="00155A9F" w:rsidRDefault="009B6CBC" w:rsidP="00B578BC">
      <w:pPr>
        <w:spacing w:after="0"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 1</w:t>
      </w:r>
      <w:r w:rsidR="00FB1E64">
        <w:rPr>
          <w:rFonts w:ascii="Times New Roman" w:eastAsia="Times New Roman" w:hAnsi="Times New Roman" w:cs="Times New Roman"/>
          <w:sz w:val="24"/>
          <w:szCs w:val="24"/>
          <w:lang w:eastAsia="en-IN"/>
        </w:rPr>
        <w:t>: Yellowfin</w:t>
      </w:r>
      <w:r w:rsidR="00FB1E64" w:rsidRPr="00A95683">
        <w:rPr>
          <w:rFonts w:ascii="Times New Roman" w:eastAsia="Times New Roman" w:hAnsi="Times New Roman" w:cs="Times New Roman"/>
          <w:sz w:val="24"/>
          <w:szCs w:val="24"/>
          <w:lang w:eastAsia="en-IN"/>
        </w:rPr>
        <w:t xml:space="preserve"> </w:t>
      </w:r>
      <w:r w:rsidR="00FB1E64">
        <w:rPr>
          <w:rFonts w:ascii="Times New Roman" w:eastAsia="Times New Roman" w:hAnsi="Times New Roman" w:cs="Times New Roman"/>
          <w:sz w:val="24"/>
          <w:szCs w:val="24"/>
          <w:lang w:eastAsia="en-IN"/>
        </w:rPr>
        <w:t>T</w:t>
      </w:r>
      <w:r w:rsidR="00FB1E64" w:rsidRPr="00A95683">
        <w:rPr>
          <w:rFonts w:ascii="Times New Roman" w:eastAsia="Times New Roman" w:hAnsi="Times New Roman" w:cs="Times New Roman"/>
          <w:sz w:val="24"/>
          <w:szCs w:val="24"/>
          <w:lang w:eastAsia="en-IN"/>
        </w:rPr>
        <w:t xml:space="preserve">una </w:t>
      </w:r>
    </w:p>
    <w:p w14:paraId="34CCE00D" w14:textId="77777777" w:rsidR="0065712B" w:rsidRDefault="0065712B" w:rsidP="005F63D0">
      <w:pPr>
        <w:spacing w:after="0" w:line="360" w:lineRule="auto"/>
        <w:jc w:val="both"/>
        <w:rPr>
          <w:rFonts w:ascii="Times New Roman" w:hAnsi="Times New Roman" w:cs="Times New Roman"/>
          <w:b/>
          <w:sz w:val="24"/>
          <w:szCs w:val="24"/>
        </w:rPr>
      </w:pPr>
    </w:p>
    <w:p w14:paraId="3B8BAFB0" w14:textId="09199099" w:rsidR="000916D8" w:rsidRPr="00EF4361" w:rsidRDefault="00912256" w:rsidP="005F63D0">
      <w:pPr>
        <w:spacing w:after="0" w:line="360" w:lineRule="auto"/>
        <w:jc w:val="both"/>
        <w:rPr>
          <w:rFonts w:ascii="Times New Roman" w:hAnsi="Times New Roman" w:cs="Times New Roman"/>
          <w:b/>
          <w:sz w:val="24"/>
          <w:szCs w:val="24"/>
        </w:rPr>
      </w:pPr>
      <w:r w:rsidRPr="00EF4361">
        <w:rPr>
          <w:rFonts w:ascii="Times New Roman" w:hAnsi="Times New Roman" w:cs="Times New Roman"/>
          <w:b/>
          <w:sz w:val="24"/>
          <w:szCs w:val="24"/>
        </w:rPr>
        <w:t>Material and Methods</w:t>
      </w:r>
    </w:p>
    <w:p w14:paraId="25F8A9A5" w14:textId="06E72ADE" w:rsidR="005F63D0" w:rsidRPr="00EF4361" w:rsidRDefault="000916D8" w:rsidP="005F63D0">
      <w:pPr>
        <w:spacing w:after="0" w:line="360" w:lineRule="auto"/>
        <w:jc w:val="both"/>
        <w:rPr>
          <w:rFonts w:ascii="Times New Roman" w:hAnsi="Times New Roman" w:cs="Times New Roman"/>
          <w:sz w:val="24"/>
          <w:szCs w:val="24"/>
        </w:rPr>
      </w:pPr>
      <w:r w:rsidRPr="00EF4361">
        <w:rPr>
          <w:rFonts w:ascii="Times New Roman" w:hAnsi="Times New Roman" w:cs="Times New Roman"/>
          <w:sz w:val="24"/>
          <w:szCs w:val="24"/>
        </w:rPr>
        <w:t>Procurement and preparation of the sample</w:t>
      </w:r>
    </w:p>
    <w:p w14:paraId="78DFCDD3" w14:textId="447C3A1A" w:rsidR="00EC2881" w:rsidRPr="00155A9F" w:rsidRDefault="000916D8" w:rsidP="005F63D0">
      <w:pPr>
        <w:spacing w:after="0" w:line="360" w:lineRule="auto"/>
        <w:jc w:val="both"/>
        <w:rPr>
          <w:rFonts w:ascii="Times New Roman" w:hAnsi="Times New Roman" w:cs="Times New Roman"/>
          <w:sz w:val="24"/>
          <w:szCs w:val="24"/>
        </w:rPr>
      </w:pPr>
      <w:r w:rsidRPr="00EF4361">
        <w:rPr>
          <w:rFonts w:ascii="Times New Roman" w:hAnsi="Times New Roman" w:cs="Times New Roman"/>
          <w:sz w:val="24"/>
          <w:szCs w:val="24"/>
        </w:rPr>
        <w:t xml:space="preserve">The fresh and canned </w:t>
      </w:r>
      <w:r w:rsidR="00093F56">
        <w:rPr>
          <w:rFonts w:ascii="Times New Roman" w:hAnsi="Times New Roman" w:cs="Times New Roman"/>
          <w:sz w:val="24"/>
          <w:szCs w:val="24"/>
        </w:rPr>
        <w:t>T</w:t>
      </w:r>
      <w:r w:rsidRPr="00EF4361">
        <w:rPr>
          <w:rFonts w:ascii="Times New Roman" w:hAnsi="Times New Roman" w:cs="Times New Roman"/>
          <w:sz w:val="24"/>
          <w:szCs w:val="24"/>
        </w:rPr>
        <w:t xml:space="preserve">una were procured from </w:t>
      </w:r>
      <w:r w:rsidR="007B48B7" w:rsidRPr="00EF4361">
        <w:rPr>
          <w:rFonts w:ascii="Times New Roman" w:hAnsi="Times New Roman" w:cs="Times New Roman"/>
          <w:sz w:val="24"/>
          <w:szCs w:val="24"/>
        </w:rPr>
        <w:t>the</w:t>
      </w:r>
      <w:r w:rsidRPr="00EF4361">
        <w:rPr>
          <w:rFonts w:ascii="Times New Roman" w:hAnsi="Times New Roman" w:cs="Times New Roman"/>
          <w:sz w:val="24"/>
          <w:szCs w:val="24"/>
        </w:rPr>
        <w:t xml:space="preserve"> local fish market in Virar. They were brought to the Wilson College Zoology Laboratory in a small ice bucket so as to maintain the chilled condition. In the laboratory, the fish and the</w:t>
      </w:r>
      <w:r w:rsidR="005F63D0" w:rsidRPr="00EF4361">
        <w:rPr>
          <w:rFonts w:ascii="Times New Roman" w:hAnsi="Times New Roman" w:cs="Times New Roman"/>
          <w:sz w:val="24"/>
          <w:szCs w:val="24"/>
        </w:rPr>
        <w:t xml:space="preserve"> </w:t>
      </w:r>
      <w:r w:rsidRPr="00EF4361">
        <w:rPr>
          <w:rFonts w:ascii="Times New Roman" w:hAnsi="Times New Roman" w:cs="Times New Roman"/>
          <w:sz w:val="24"/>
          <w:szCs w:val="24"/>
        </w:rPr>
        <w:t xml:space="preserve">can were kept on ice to avoid any kind of deterioration due to temperature. The canned </w:t>
      </w:r>
      <w:r w:rsidR="00BE5507">
        <w:rPr>
          <w:rFonts w:ascii="Times New Roman" w:hAnsi="Times New Roman" w:cs="Times New Roman"/>
          <w:sz w:val="24"/>
          <w:szCs w:val="24"/>
        </w:rPr>
        <w:t>Tuna</w:t>
      </w:r>
      <w:r w:rsidRPr="00EF4361">
        <w:rPr>
          <w:rFonts w:ascii="Times New Roman" w:hAnsi="Times New Roman" w:cs="Times New Roman"/>
          <w:sz w:val="24"/>
          <w:szCs w:val="24"/>
        </w:rPr>
        <w:t xml:space="preserve"> </w:t>
      </w:r>
      <w:r w:rsidR="00EF4361" w:rsidRPr="00EF4361">
        <w:rPr>
          <w:rFonts w:ascii="Times New Roman" w:hAnsi="Times New Roman" w:cs="Times New Roman"/>
          <w:sz w:val="24"/>
          <w:szCs w:val="24"/>
        </w:rPr>
        <w:t>f</w:t>
      </w:r>
      <w:r w:rsidRPr="00EF4361">
        <w:rPr>
          <w:rFonts w:ascii="Times New Roman" w:hAnsi="Times New Roman" w:cs="Times New Roman"/>
          <w:sz w:val="24"/>
          <w:szCs w:val="24"/>
        </w:rPr>
        <w:t xml:space="preserve">ish meat was obtained after opening the can, while the fresh </w:t>
      </w:r>
      <w:r w:rsidR="00BE5507">
        <w:rPr>
          <w:rFonts w:ascii="Times New Roman" w:hAnsi="Times New Roman" w:cs="Times New Roman"/>
          <w:sz w:val="24"/>
          <w:szCs w:val="24"/>
        </w:rPr>
        <w:t>Tuna</w:t>
      </w:r>
      <w:r w:rsidRPr="00EF4361">
        <w:rPr>
          <w:rFonts w:ascii="Times New Roman" w:hAnsi="Times New Roman" w:cs="Times New Roman"/>
          <w:sz w:val="24"/>
          <w:szCs w:val="24"/>
        </w:rPr>
        <w:t xml:space="preserve"> was subjected to dressing by removing the scales, gut, head, fins, etc. The tissues were obtained by filleting, and that was used for the analysis purposes.</w:t>
      </w:r>
      <w:r w:rsidRPr="00155A9F">
        <w:rPr>
          <w:rFonts w:ascii="Times New Roman" w:hAnsi="Times New Roman" w:cs="Times New Roman"/>
          <w:sz w:val="24"/>
          <w:szCs w:val="24"/>
        </w:rPr>
        <w:t xml:space="preserve"> </w:t>
      </w:r>
    </w:p>
    <w:p w14:paraId="3989AA20" w14:textId="77777777" w:rsidR="005F63D0" w:rsidRPr="00A44AA3" w:rsidRDefault="000916D8" w:rsidP="005F63D0">
      <w:pPr>
        <w:spacing w:after="0" w:line="360" w:lineRule="auto"/>
        <w:jc w:val="both"/>
        <w:rPr>
          <w:rFonts w:ascii="Times New Roman" w:hAnsi="Times New Roman" w:cs="Times New Roman"/>
          <w:sz w:val="24"/>
          <w:szCs w:val="24"/>
        </w:rPr>
      </w:pPr>
      <w:r w:rsidRPr="00A44AA3">
        <w:rPr>
          <w:rFonts w:ascii="Times New Roman" w:hAnsi="Times New Roman" w:cs="Times New Roman"/>
          <w:sz w:val="24"/>
          <w:szCs w:val="24"/>
        </w:rPr>
        <w:t>Chemical analysis</w:t>
      </w:r>
    </w:p>
    <w:p w14:paraId="3CE7FE28" w14:textId="53403313" w:rsidR="000916D8" w:rsidRPr="00155A9F" w:rsidRDefault="000916D8" w:rsidP="005F63D0">
      <w:pPr>
        <w:spacing w:after="0" w:line="360" w:lineRule="auto"/>
        <w:jc w:val="both"/>
        <w:rPr>
          <w:rFonts w:ascii="Times New Roman" w:hAnsi="Times New Roman" w:cs="Times New Roman"/>
          <w:sz w:val="24"/>
          <w:szCs w:val="24"/>
        </w:rPr>
      </w:pPr>
      <w:r w:rsidRPr="00A44AA3">
        <w:rPr>
          <w:rFonts w:ascii="Times New Roman" w:hAnsi="Times New Roman" w:cs="Times New Roman"/>
          <w:sz w:val="24"/>
          <w:szCs w:val="24"/>
        </w:rPr>
        <w:t xml:space="preserve">The fish tissues were subjected to pretreatment before being used for the analysis. 10 grammes of fresh </w:t>
      </w:r>
      <w:r w:rsidR="00BE5507">
        <w:rPr>
          <w:rFonts w:ascii="Times New Roman" w:hAnsi="Times New Roman" w:cs="Times New Roman"/>
          <w:sz w:val="24"/>
          <w:szCs w:val="24"/>
        </w:rPr>
        <w:t>Tuna</w:t>
      </w:r>
      <w:r w:rsidRPr="00A44AA3">
        <w:rPr>
          <w:rFonts w:ascii="Times New Roman" w:hAnsi="Times New Roman" w:cs="Times New Roman"/>
          <w:sz w:val="24"/>
          <w:szCs w:val="24"/>
        </w:rPr>
        <w:t xml:space="preserve"> tissue and canned </w:t>
      </w:r>
      <w:r w:rsidR="00BE5507">
        <w:rPr>
          <w:rFonts w:ascii="Times New Roman" w:hAnsi="Times New Roman" w:cs="Times New Roman"/>
          <w:sz w:val="24"/>
          <w:szCs w:val="24"/>
        </w:rPr>
        <w:t>Tuna</w:t>
      </w:r>
      <w:r w:rsidRPr="00A44AA3">
        <w:rPr>
          <w:rFonts w:ascii="Times New Roman" w:hAnsi="Times New Roman" w:cs="Times New Roman"/>
          <w:sz w:val="24"/>
          <w:szCs w:val="24"/>
        </w:rPr>
        <w:t xml:space="preserve"> tissue were weighed. They were kept separately in different beakers and mixed with a 1:1 </w:t>
      </w:r>
      <w:proofErr w:type="gramStart"/>
      <w:r w:rsidRPr="00A44AA3">
        <w:rPr>
          <w:rFonts w:ascii="Times New Roman" w:hAnsi="Times New Roman" w:cs="Times New Roman"/>
          <w:sz w:val="24"/>
          <w:szCs w:val="24"/>
        </w:rPr>
        <w:t>dichloromethane</w:t>
      </w:r>
      <w:r w:rsidR="00A44AA3">
        <w:rPr>
          <w:rFonts w:ascii="Times New Roman" w:hAnsi="Times New Roman" w:cs="Times New Roman"/>
          <w:sz w:val="24"/>
          <w:szCs w:val="24"/>
        </w:rPr>
        <w:t xml:space="preserve"> </w:t>
      </w:r>
      <w:r w:rsidRPr="00A44AA3">
        <w:rPr>
          <w:rFonts w:ascii="Times New Roman" w:hAnsi="Times New Roman" w:cs="Times New Roman"/>
          <w:sz w:val="24"/>
          <w:szCs w:val="24"/>
        </w:rPr>
        <w:t>:</w:t>
      </w:r>
      <w:proofErr w:type="gramEnd"/>
      <w:r w:rsidRPr="00A44AA3">
        <w:rPr>
          <w:rFonts w:ascii="Times New Roman" w:hAnsi="Times New Roman" w:cs="Times New Roman"/>
          <w:sz w:val="24"/>
          <w:szCs w:val="24"/>
        </w:rPr>
        <w:t xml:space="preserve"> methanol solution, which was later homogenised using a mortar and pestle. Accurately 3 grammes of the homogenised test samples of fresh </w:t>
      </w:r>
      <w:r w:rsidR="00BE5507">
        <w:rPr>
          <w:rFonts w:ascii="Times New Roman" w:hAnsi="Times New Roman" w:cs="Times New Roman"/>
          <w:sz w:val="24"/>
          <w:szCs w:val="24"/>
        </w:rPr>
        <w:t>Tuna</w:t>
      </w:r>
      <w:r w:rsidRPr="00A44AA3">
        <w:rPr>
          <w:rFonts w:ascii="Times New Roman" w:hAnsi="Times New Roman" w:cs="Times New Roman"/>
          <w:sz w:val="24"/>
          <w:szCs w:val="24"/>
        </w:rPr>
        <w:t xml:space="preserve"> tissue and canned </w:t>
      </w:r>
      <w:r w:rsidR="00BE5507">
        <w:rPr>
          <w:rFonts w:ascii="Times New Roman" w:hAnsi="Times New Roman" w:cs="Times New Roman"/>
          <w:sz w:val="24"/>
          <w:szCs w:val="24"/>
        </w:rPr>
        <w:t>Tuna</w:t>
      </w:r>
      <w:r w:rsidRPr="00A44AA3">
        <w:rPr>
          <w:rFonts w:ascii="Times New Roman" w:hAnsi="Times New Roman" w:cs="Times New Roman"/>
          <w:sz w:val="24"/>
          <w:szCs w:val="24"/>
        </w:rPr>
        <w:t xml:space="preserve"> tissue were taken, and then 75 ml of oxalic acid solution, 75 ml of stannous chloride solution, and 15 ml of HCl solution were added to them. The entire mixture was refluxed for 2.5 hours and kept undisturbed for around 15 minutes until the flesh completely dissolved and a froth was observed. The mixtures were then filtered through Whatman filter No. 1, and the filtered solution was diluted using 250 ml of distilled water. From this mixture, 5 ml of the final diluted solution was taken and was used for spectrophotometric estimation. The concentration was determined by comparing the O.D. of the tes</w:t>
      </w:r>
      <w:r w:rsidR="00712D2A" w:rsidRPr="00A44AA3">
        <w:rPr>
          <w:rFonts w:ascii="Times New Roman" w:hAnsi="Times New Roman" w:cs="Times New Roman"/>
          <w:sz w:val="24"/>
          <w:szCs w:val="24"/>
        </w:rPr>
        <w:t>t with that of the standard</w:t>
      </w:r>
      <w:r w:rsidRPr="00A44AA3">
        <w:rPr>
          <w:rFonts w:ascii="Times New Roman" w:hAnsi="Times New Roman" w:cs="Times New Roman"/>
          <w:sz w:val="24"/>
          <w:szCs w:val="24"/>
        </w:rPr>
        <w:t>.</w:t>
      </w:r>
      <w:r w:rsidR="00607997" w:rsidRPr="00A44AA3">
        <w:rPr>
          <w:rFonts w:ascii="Times New Roman" w:hAnsi="Times New Roman" w:cs="Times New Roman"/>
          <w:sz w:val="24"/>
          <w:szCs w:val="24"/>
        </w:rPr>
        <w:t xml:space="preserve"> </w:t>
      </w:r>
      <w:r w:rsidR="00A44AA3">
        <w:rPr>
          <w:rFonts w:ascii="Times New Roman" w:hAnsi="Times New Roman" w:cs="Times New Roman"/>
          <w:sz w:val="24"/>
          <w:szCs w:val="24"/>
        </w:rPr>
        <w:t xml:space="preserve">Multiple readings were taken to eliminate the possibility of an error.  </w:t>
      </w:r>
      <w:r w:rsidR="00607997" w:rsidRPr="00A44AA3">
        <w:rPr>
          <w:rFonts w:ascii="Times New Roman" w:hAnsi="Times New Roman" w:cs="Times New Roman"/>
          <w:sz w:val="24"/>
          <w:szCs w:val="24"/>
        </w:rPr>
        <w:t>(J. F. Kopp et. al., 1979)</w:t>
      </w:r>
    </w:p>
    <w:p w14:paraId="168E7FD5" w14:textId="77777777" w:rsidR="00814D2C" w:rsidRDefault="00814D2C" w:rsidP="00B578BC">
      <w:pPr>
        <w:spacing w:after="0" w:line="360" w:lineRule="auto"/>
        <w:outlineLvl w:val="1"/>
        <w:rPr>
          <w:rFonts w:ascii="Times New Roman" w:eastAsia="Times New Roman" w:hAnsi="Times New Roman" w:cs="Times New Roman"/>
          <w:b/>
          <w:bCs/>
          <w:sz w:val="24"/>
          <w:szCs w:val="24"/>
          <w:lang w:eastAsia="en-IN"/>
        </w:rPr>
      </w:pPr>
    </w:p>
    <w:p w14:paraId="06234559" w14:textId="2AEF07DE" w:rsidR="00814D2C" w:rsidRPr="001A7673" w:rsidRDefault="00912256" w:rsidP="00B578BC">
      <w:pPr>
        <w:spacing w:after="0" w:line="360" w:lineRule="auto"/>
        <w:outlineLvl w:val="1"/>
        <w:rPr>
          <w:rFonts w:ascii="Times New Roman" w:eastAsia="Times New Roman" w:hAnsi="Times New Roman" w:cs="Times New Roman"/>
          <w:b/>
          <w:bCs/>
          <w:sz w:val="24"/>
          <w:szCs w:val="24"/>
          <w:lang w:eastAsia="en-IN"/>
        </w:rPr>
      </w:pPr>
      <w:r w:rsidRPr="001A7673">
        <w:rPr>
          <w:rFonts w:ascii="Times New Roman" w:eastAsia="Times New Roman" w:hAnsi="Times New Roman" w:cs="Times New Roman"/>
          <w:b/>
          <w:bCs/>
          <w:sz w:val="24"/>
          <w:szCs w:val="24"/>
          <w:lang w:eastAsia="en-IN"/>
        </w:rPr>
        <w:t>Results</w:t>
      </w:r>
    </w:p>
    <w:p w14:paraId="5ADD583A" w14:textId="65DDDDC8" w:rsidR="00814D2C" w:rsidRPr="001A7673" w:rsidRDefault="00814D2C" w:rsidP="00814D2C">
      <w:pPr>
        <w:spacing w:after="0" w:line="360" w:lineRule="auto"/>
        <w:ind w:right="6"/>
        <w:jc w:val="both"/>
        <w:rPr>
          <w:rFonts w:ascii="Times New Roman" w:hAnsi="Times New Roman" w:cs="Times New Roman"/>
          <w:sz w:val="24"/>
          <w:szCs w:val="24"/>
        </w:rPr>
      </w:pPr>
      <w:r w:rsidRPr="001A7673">
        <w:rPr>
          <w:rFonts w:ascii="Times New Roman" w:hAnsi="Times New Roman" w:cs="Times New Roman"/>
          <w:sz w:val="24"/>
          <w:szCs w:val="24"/>
        </w:rPr>
        <w:t xml:space="preserve">The level of </w:t>
      </w:r>
      <w:r w:rsidR="00FF7FCC">
        <w:rPr>
          <w:rFonts w:ascii="Times New Roman" w:hAnsi="Times New Roman" w:cs="Times New Roman"/>
          <w:sz w:val="24"/>
          <w:szCs w:val="24"/>
        </w:rPr>
        <w:t>Mercury</w:t>
      </w:r>
      <w:r w:rsidRPr="001A7673">
        <w:rPr>
          <w:rFonts w:ascii="Times New Roman" w:hAnsi="Times New Roman" w:cs="Times New Roman"/>
          <w:sz w:val="24"/>
          <w:szCs w:val="24"/>
        </w:rPr>
        <w:t xml:space="preserve"> in the tissue of the fresh and canned </w:t>
      </w:r>
      <w:r w:rsidR="00BE5507">
        <w:rPr>
          <w:rFonts w:ascii="Times New Roman" w:hAnsi="Times New Roman" w:cs="Times New Roman"/>
          <w:sz w:val="24"/>
          <w:szCs w:val="24"/>
        </w:rPr>
        <w:t>Tuna</w:t>
      </w:r>
      <w:r w:rsidRPr="001A7673">
        <w:rPr>
          <w:rFonts w:ascii="Times New Roman" w:hAnsi="Times New Roman" w:cs="Times New Roman"/>
          <w:sz w:val="24"/>
          <w:szCs w:val="24"/>
        </w:rPr>
        <w:t xml:space="preserve"> after the Stannous Chloride Spectrophotometric analysis is mentioned in the table.</w:t>
      </w:r>
    </w:p>
    <w:p w14:paraId="788E8BAC" w14:textId="77777777" w:rsidR="00814D2C" w:rsidRPr="001A7673" w:rsidRDefault="00814D2C" w:rsidP="00814D2C">
      <w:pPr>
        <w:spacing w:after="0" w:line="360" w:lineRule="auto"/>
        <w:ind w:right="6"/>
        <w:jc w:val="both"/>
        <w:rPr>
          <w:rFonts w:ascii="Times New Roman" w:hAnsi="Times New Roman" w:cs="Times New Roman"/>
          <w:sz w:val="24"/>
          <w:szCs w:val="24"/>
        </w:rPr>
      </w:pPr>
    </w:p>
    <w:p w14:paraId="0F914730" w14:textId="78A2480D" w:rsidR="00814D2C" w:rsidRPr="001A7673" w:rsidRDefault="00814D2C" w:rsidP="00814D2C">
      <w:pPr>
        <w:spacing w:after="0" w:line="360" w:lineRule="auto"/>
        <w:ind w:right="6"/>
        <w:jc w:val="both"/>
        <w:rPr>
          <w:rFonts w:ascii="Times New Roman" w:hAnsi="Times New Roman" w:cs="Times New Roman"/>
          <w:sz w:val="24"/>
          <w:szCs w:val="24"/>
        </w:rPr>
      </w:pPr>
      <w:r w:rsidRPr="001A7673">
        <w:rPr>
          <w:rFonts w:ascii="Times New Roman" w:hAnsi="Times New Roman" w:cs="Times New Roman"/>
          <w:sz w:val="24"/>
          <w:szCs w:val="24"/>
        </w:rPr>
        <w:t xml:space="preserve">Table 1. Level of </w:t>
      </w:r>
      <w:r w:rsidR="00FF7FCC">
        <w:rPr>
          <w:rFonts w:ascii="Times New Roman" w:hAnsi="Times New Roman" w:cs="Times New Roman"/>
          <w:sz w:val="24"/>
          <w:szCs w:val="24"/>
        </w:rPr>
        <w:t>Mercury</w:t>
      </w:r>
      <w:r w:rsidRPr="001A7673">
        <w:rPr>
          <w:rFonts w:ascii="Times New Roman" w:hAnsi="Times New Roman" w:cs="Times New Roman"/>
          <w:sz w:val="24"/>
          <w:szCs w:val="24"/>
        </w:rPr>
        <w:t xml:space="preserve"> in the tissue of the fresh and canned Tuna</w:t>
      </w:r>
    </w:p>
    <w:tbl>
      <w:tblPr>
        <w:tblStyle w:val="TableGrid"/>
        <w:tblW w:w="0" w:type="auto"/>
        <w:tblLook w:val="04A0" w:firstRow="1" w:lastRow="0" w:firstColumn="1" w:lastColumn="0" w:noHBand="0" w:noVBand="1"/>
      </w:tblPr>
      <w:tblGrid>
        <w:gridCol w:w="1555"/>
        <w:gridCol w:w="4455"/>
        <w:gridCol w:w="3006"/>
      </w:tblGrid>
      <w:tr w:rsidR="00814D2C" w:rsidRPr="009B6CBC" w14:paraId="5ED526F7" w14:textId="77777777" w:rsidTr="00050802">
        <w:tc>
          <w:tcPr>
            <w:tcW w:w="1555" w:type="dxa"/>
          </w:tcPr>
          <w:p w14:paraId="5364C019" w14:textId="77777777"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Sr. No.</w:t>
            </w:r>
          </w:p>
        </w:tc>
        <w:tc>
          <w:tcPr>
            <w:tcW w:w="4455" w:type="dxa"/>
          </w:tcPr>
          <w:p w14:paraId="5B2A59BE" w14:textId="309199A1"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Tuna type</w:t>
            </w:r>
          </w:p>
        </w:tc>
        <w:tc>
          <w:tcPr>
            <w:tcW w:w="3006" w:type="dxa"/>
          </w:tcPr>
          <w:p w14:paraId="02C1C5FD" w14:textId="327EA1A3" w:rsidR="00814D2C" w:rsidRPr="001A7673" w:rsidRDefault="00FF7FCC" w:rsidP="00050802">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Mercury</w:t>
            </w:r>
            <w:r w:rsidR="00814D2C" w:rsidRPr="001A7673">
              <w:rPr>
                <w:rFonts w:ascii="Times New Roman" w:hAnsi="Times New Roman" w:cs="Times New Roman"/>
                <w:sz w:val="24"/>
                <w:szCs w:val="24"/>
              </w:rPr>
              <w:t xml:space="preserve"> level (ppm)</w:t>
            </w:r>
          </w:p>
        </w:tc>
      </w:tr>
      <w:tr w:rsidR="00814D2C" w:rsidRPr="009B6CBC" w14:paraId="4626B56D" w14:textId="77777777" w:rsidTr="00050802">
        <w:tc>
          <w:tcPr>
            <w:tcW w:w="1555" w:type="dxa"/>
          </w:tcPr>
          <w:p w14:paraId="3244CA72" w14:textId="77777777"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1</w:t>
            </w:r>
          </w:p>
        </w:tc>
        <w:tc>
          <w:tcPr>
            <w:tcW w:w="4455" w:type="dxa"/>
          </w:tcPr>
          <w:p w14:paraId="1417336F" w14:textId="41ECA614"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 xml:space="preserve">Canned Tuna </w:t>
            </w:r>
          </w:p>
        </w:tc>
        <w:tc>
          <w:tcPr>
            <w:tcW w:w="3006" w:type="dxa"/>
          </w:tcPr>
          <w:p w14:paraId="591CEFC1" w14:textId="349067D3"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0.</w:t>
            </w:r>
            <w:r w:rsidR="000406FE" w:rsidRPr="001A7673">
              <w:rPr>
                <w:rFonts w:ascii="Times New Roman" w:hAnsi="Times New Roman" w:cs="Times New Roman"/>
                <w:sz w:val="24"/>
                <w:szCs w:val="24"/>
              </w:rPr>
              <w:t>13</w:t>
            </w:r>
            <w:r w:rsidRPr="001A7673">
              <w:rPr>
                <w:rFonts w:ascii="Times New Roman" w:hAnsi="Times New Roman" w:cs="Times New Roman"/>
                <w:sz w:val="24"/>
                <w:szCs w:val="24"/>
              </w:rPr>
              <w:t xml:space="preserve"> ± 0.</w:t>
            </w:r>
            <w:r w:rsidR="009B6CBC" w:rsidRPr="001A7673">
              <w:rPr>
                <w:rFonts w:ascii="Times New Roman" w:hAnsi="Times New Roman" w:cs="Times New Roman"/>
                <w:sz w:val="24"/>
                <w:szCs w:val="24"/>
              </w:rPr>
              <w:t>005</w:t>
            </w:r>
          </w:p>
        </w:tc>
      </w:tr>
      <w:tr w:rsidR="00814D2C" w14:paraId="3CA10A1F" w14:textId="77777777" w:rsidTr="00050802">
        <w:tc>
          <w:tcPr>
            <w:tcW w:w="1555" w:type="dxa"/>
          </w:tcPr>
          <w:p w14:paraId="560AE92B" w14:textId="77777777"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2</w:t>
            </w:r>
          </w:p>
        </w:tc>
        <w:tc>
          <w:tcPr>
            <w:tcW w:w="4455" w:type="dxa"/>
          </w:tcPr>
          <w:p w14:paraId="7B9FF6E7" w14:textId="73771D8F"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Fresh Tuna</w:t>
            </w:r>
          </w:p>
        </w:tc>
        <w:tc>
          <w:tcPr>
            <w:tcW w:w="3006" w:type="dxa"/>
          </w:tcPr>
          <w:p w14:paraId="42CFE56B" w14:textId="22EBE7FD"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0.1</w:t>
            </w:r>
            <w:r w:rsidR="000406FE" w:rsidRPr="001A7673">
              <w:rPr>
                <w:rFonts w:ascii="Times New Roman" w:hAnsi="Times New Roman" w:cs="Times New Roman"/>
                <w:sz w:val="24"/>
                <w:szCs w:val="24"/>
              </w:rPr>
              <w:t>4</w:t>
            </w:r>
            <w:r w:rsidRPr="001A7673">
              <w:rPr>
                <w:rFonts w:ascii="Times New Roman" w:hAnsi="Times New Roman" w:cs="Times New Roman"/>
                <w:sz w:val="24"/>
                <w:szCs w:val="24"/>
              </w:rPr>
              <w:t xml:space="preserve"> ± 0.00</w:t>
            </w:r>
            <w:r w:rsidR="009B6CBC" w:rsidRPr="001A7673">
              <w:rPr>
                <w:rFonts w:ascii="Times New Roman" w:hAnsi="Times New Roman" w:cs="Times New Roman"/>
                <w:sz w:val="24"/>
                <w:szCs w:val="24"/>
              </w:rPr>
              <w:t>7</w:t>
            </w:r>
          </w:p>
        </w:tc>
      </w:tr>
    </w:tbl>
    <w:p w14:paraId="090E0F59" w14:textId="77777777" w:rsidR="00814D2C" w:rsidRDefault="00814D2C" w:rsidP="00814D2C">
      <w:pPr>
        <w:spacing w:after="0" w:line="360" w:lineRule="auto"/>
        <w:ind w:right="6"/>
        <w:jc w:val="both"/>
        <w:rPr>
          <w:rFonts w:ascii="Times New Roman" w:hAnsi="Times New Roman" w:cs="Times New Roman"/>
          <w:sz w:val="24"/>
          <w:szCs w:val="24"/>
        </w:rPr>
      </w:pPr>
    </w:p>
    <w:p w14:paraId="4E34D95A" w14:textId="1E9B6C97" w:rsidR="009B6CBC" w:rsidRPr="007B48B7" w:rsidRDefault="009B6CBC" w:rsidP="009B6CBC">
      <w:pPr>
        <w:spacing w:after="0" w:line="360" w:lineRule="auto"/>
        <w:ind w:right="6"/>
        <w:jc w:val="both"/>
        <w:rPr>
          <w:rFonts w:ascii="Times New Roman" w:hAnsi="Times New Roman" w:cs="Times New Roman"/>
          <w:b/>
          <w:bCs/>
          <w:sz w:val="24"/>
          <w:szCs w:val="24"/>
        </w:rPr>
      </w:pPr>
      <w:r w:rsidRPr="007B48B7">
        <w:rPr>
          <w:rFonts w:ascii="Times New Roman" w:hAnsi="Times New Roman" w:cs="Times New Roman"/>
          <w:b/>
          <w:bCs/>
          <w:sz w:val="24"/>
          <w:szCs w:val="24"/>
        </w:rPr>
        <w:lastRenderedPageBreak/>
        <w:t>Discussion</w:t>
      </w:r>
      <w:r w:rsidR="00CE4024" w:rsidRPr="00CE4024">
        <w:rPr>
          <w:rFonts w:ascii="Times New Roman" w:hAnsi="Times New Roman" w:cs="Times New Roman"/>
          <w:b/>
          <w:bCs/>
          <w:sz w:val="24"/>
          <w:szCs w:val="24"/>
        </w:rPr>
        <w:t xml:space="preserve"> </w:t>
      </w:r>
      <w:r w:rsidR="00CE4024" w:rsidRPr="007B48B7">
        <w:rPr>
          <w:rFonts w:ascii="Times New Roman" w:hAnsi="Times New Roman" w:cs="Times New Roman"/>
          <w:b/>
          <w:bCs/>
          <w:sz w:val="24"/>
          <w:szCs w:val="24"/>
        </w:rPr>
        <w:t>and</w:t>
      </w:r>
      <w:r w:rsidR="00CE4024">
        <w:rPr>
          <w:rFonts w:ascii="Times New Roman" w:hAnsi="Times New Roman" w:cs="Times New Roman"/>
          <w:b/>
          <w:bCs/>
          <w:sz w:val="24"/>
          <w:szCs w:val="24"/>
        </w:rPr>
        <w:t xml:space="preserve"> </w:t>
      </w:r>
      <w:r w:rsidR="00CE4024" w:rsidRPr="007B48B7">
        <w:rPr>
          <w:rFonts w:ascii="Times New Roman" w:hAnsi="Times New Roman" w:cs="Times New Roman"/>
          <w:b/>
          <w:bCs/>
          <w:sz w:val="24"/>
          <w:szCs w:val="24"/>
        </w:rPr>
        <w:t>Conclusion</w:t>
      </w:r>
    </w:p>
    <w:p w14:paraId="429C18D8" w14:textId="0A2F6B91" w:rsidR="000916D8" w:rsidRPr="00D74A20" w:rsidRDefault="000916D8" w:rsidP="00D05F9A">
      <w:pPr>
        <w:spacing w:after="0" w:line="360" w:lineRule="auto"/>
        <w:jc w:val="both"/>
        <w:rPr>
          <w:rFonts w:ascii="Times New Roman" w:eastAsia="Times New Roman" w:hAnsi="Times New Roman" w:cs="Times New Roman"/>
          <w:sz w:val="24"/>
          <w:szCs w:val="24"/>
          <w:lang w:eastAsia="en-IN"/>
        </w:rPr>
      </w:pPr>
      <w:r w:rsidRPr="00BE5507">
        <w:rPr>
          <w:rFonts w:ascii="Times New Roman" w:eastAsia="Times New Roman" w:hAnsi="Times New Roman" w:cs="Times New Roman"/>
          <w:sz w:val="24"/>
          <w:szCs w:val="24"/>
          <w:lang w:eastAsia="en-IN"/>
        </w:rPr>
        <w:t xml:space="preserve">The results indicate that fresh </w:t>
      </w:r>
      <w:r w:rsidR="00BE5507">
        <w:rPr>
          <w:rFonts w:ascii="Times New Roman" w:eastAsia="Times New Roman" w:hAnsi="Times New Roman" w:cs="Times New Roman"/>
          <w:sz w:val="24"/>
          <w:szCs w:val="24"/>
          <w:lang w:eastAsia="en-IN"/>
        </w:rPr>
        <w:t>Tuna</w:t>
      </w:r>
      <w:r w:rsidRPr="00BE5507">
        <w:rPr>
          <w:rFonts w:ascii="Times New Roman" w:eastAsia="Times New Roman" w:hAnsi="Times New Roman" w:cs="Times New Roman"/>
          <w:sz w:val="24"/>
          <w:szCs w:val="24"/>
          <w:lang w:eastAsia="en-IN"/>
        </w:rPr>
        <w:t xml:space="preserve"> had a slightly higher </w:t>
      </w:r>
      <w:r w:rsidR="00FF7FCC">
        <w:rPr>
          <w:rFonts w:ascii="Times New Roman" w:eastAsia="Times New Roman" w:hAnsi="Times New Roman" w:cs="Times New Roman"/>
          <w:sz w:val="24"/>
          <w:szCs w:val="24"/>
          <w:lang w:eastAsia="en-IN"/>
        </w:rPr>
        <w:t>Mercury</w:t>
      </w:r>
      <w:r w:rsidRPr="00BE5507">
        <w:rPr>
          <w:rFonts w:ascii="Times New Roman" w:eastAsia="Times New Roman" w:hAnsi="Times New Roman" w:cs="Times New Roman"/>
          <w:sz w:val="24"/>
          <w:szCs w:val="24"/>
          <w:lang w:eastAsia="en-IN"/>
        </w:rPr>
        <w:t xml:space="preserve"> concentration (0.14 ppm) compared to canned </w:t>
      </w:r>
      <w:r w:rsidR="00BE5507">
        <w:rPr>
          <w:rFonts w:ascii="Times New Roman" w:eastAsia="Times New Roman" w:hAnsi="Times New Roman" w:cs="Times New Roman"/>
          <w:sz w:val="24"/>
          <w:szCs w:val="24"/>
          <w:lang w:eastAsia="en-IN"/>
        </w:rPr>
        <w:t>Tuna</w:t>
      </w:r>
      <w:r w:rsidRPr="00BE5507">
        <w:rPr>
          <w:rFonts w:ascii="Times New Roman" w:eastAsia="Times New Roman" w:hAnsi="Times New Roman" w:cs="Times New Roman"/>
          <w:sz w:val="24"/>
          <w:szCs w:val="24"/>
          <w:lang w:eastAsia="en-IN"/>
        </w:rPr>
        <w:t xml:space="preserve"> (0.13 ppm). Both values</w:t>
      </w:r>
      <w:r w:rsidRPr="00D74A20">
        <w:rPr>
          <w:rFonts w:ascii="Times New Roman" w:eastAsia="Times New Roman" w:hAnsi="Times New Roman" w:cs="Times New Roman"/>
          <w:sz w:val="24"/>
          <w:szCs w:val="24"/>
          <w:lang w:eastAsia="en-IN"/>
        </w:rPr>
        <w:t xml:space="preserve"> fall within the internationally accepted safety limit for </w:t>
      </w:r>
      <w:r w:rsidR="00FF7FCC">
        <w:rPr>
          <w:rFonts w:ascii="Times New Roman" w:eastAsia="Times New Roman" w:hAnsi="Times New Roman" w:cs="Times New Roman"/>
          <w:sz w:val="24"/>
          <w:szCs w:val="24"/>
          <w:lang w:eastAsia="en-IN"/>
        </w:rPr>
        <w:t>Mercury</w:t>
      </w:r>
      <w:r w:rsidRPr="00D74A20">
        <w:rPr>
          <w:rFonts w:ascii="Times New Roman" w:eastAsia="Times New Roman" w:hAnsi="Times New Roman" w:cs="Times New Roman"/>
          <w:sz w:val="24"/>
          <w:szCs w:val="24"/>
          <w:lang w:eastAsia="en-IN"/>
        </w:rPr>
        <w:t xml:space="preserve"> in fish (0.3–1.0 ppm depending on guidelines), suggesting that the tested samples are suitable for human consumption. However, the slight difference in concentration may be attributed to various factors such as processing, storage conditions, and regional environmental exposure prior to harvesting.</w:t>
      </w:r>
      <w:r w:rsidR="00DF4C3D">
        <w:rPr>
          <w:rFonts w:ascii="Times New Roman" w:eastAsia="Times New Roman" w:hAnsi="Times New Roman" w:cs="Times New Roman"/>
          <w:sz w:val="24"/>
          <w:szCs w:val="24"/>
          <w:lang w:eastAsia="en-IN"/>
        </w:rPr>
        <w:t xml:space="preserve"> (</w:t>
      </w:r>
      <w:r w:rsidR="00DF4C3D" w:rsidRPr="007B48B7">
        <w:rPr>
          <w:rFonts w:ascii="Times New Roman" w:hAnsi="Times New Roman" w:cs="Times New Roman"/>
          <w:sz w:val="24"/>
          <w:szCs w:val="24"/>
        </w:rPr>
        <w:t xml:space="preserve">Gerstenberger SL, </w:t>
      </w:r>
      <w:r w:rsidR="00DF4C3D">
        <w:rPr>
          <w:rFonts w:ascii="Times New Roman" w:hAnsi="Times New Roman" w:cs="Times New Roman"/>
          <w:sz w:val="24"/>
          <w:szCs w:val="24"/>
        </w:rPr>
        <w:t>et. al., 2010)</w:t>
      </w:r>
    </w:p>
    <w:p w14:paraId="21D806FD" w14:textId="6CCDCEE2" w:rsidR="00712D2A" w:rsidRPr="002F4CA0" w:rsidRDefault="00712D2A" w:rsidP="00D05F9A">
      <w:pPr>
        <w:spacing w:after="0" w:line="360" w:lineRule="auto"/>
        <w:jc w:val="both"/>
        <w:rPr>
          <w:rFonts w:ascii="Times New Roman" w:eastAsia="Times New Roman" w:hAnsi="Times New Roman" w:cs="Times New Roman"/>
          <w:sz w:val="24"/>
          <w:szCs w:val="24"/>
          <w:lang w:eastAsia="en-IN"/>
        </w:rPr>
      </w:pPr>
      <w:r w:rsidRPr="002F4CA0">
        <w:rPr>
          <w:rFonts w:ascii="Times New Roman" w:eastAsia="Times New Roman" w:hAnsi="Times New Roman" w:cs="Times New Roman"/>
          <w:sz w:val="24"/>
          <w:szCs w:val="24"/>
          <w:lang w:eastAsia="en-IN"/>
        </w:rPr>
        <w:t xml:space="preserve">Various national and international organizations have established maximum permissible limits for the accumulation of heavy metals in seafood, specifically focusing on </w:t>
      </w:r>
      <w:r w:rsidR="00FF7FCC">
        <w:rPr>
          <w:rFonts w:ascii="Times New Roman" w:eastAsia="Times New Roman" w:hAnsi="Times New Roman" w:cs="Times New Roman"/>
          <w:sz w:val="24"/>
          <w:szCs w:val="24"/>
          <w:lang w:eastAsia="en-IN"/>
        </w:rPr>
        <w:t>Mercury</w:t>
      </w:r>
      <w:r w:rsidRPr="002F4CA0">
        <w:rPr>
          <w:rFonts w:ascii="Times New Roman" w:eastAsia="Times New Roman" w:hAnsi="Times New Roman" w:cs="Times New Roman"/>
          <w:sz w:val="24"/>
          <w:szCs w:val="24"/>
          <w:lang w:eastAsia="en-IN"/>
        </w:rPr>
        <w:t xml:space="preserve"> concentrations in fish. Previous studies have identified these threshold values and the safety limits for consuming seafood based on heavy metal content. The results of this study highlight the concentration of </w:t>
      </w:r>
      <w:r w:rsidR="00FF7FCC">
        <w:rPr>
          <w:rFonts w:ascii="Times New Roman" w:eastAsia="Times New Roman" w:hAnsi="Times New Roman" w:cs="Times New Roman"/>
          <w:sz w:val="24"/>
          <w:szCs w:val="24"/>
          <w:lang w:eastAsia="en-IN"/>
        </w:rPr>
        <w:t>Mercury</w:t>
      </w:r>
      <w:r w:rsidRPr="002F4CA0">
        <w:rPr>
          <w:rFonts w:ascii="Times New Roman" w:eastAsia="Times New Roman" w:hAnsi="Times New Roman" w:cs="Times New Roman"/>
          <w:sz w:val="24"/>
          <w:szCs w:val="24"/>
          <w:lang w:eastAsia="en-IN"/>
        </w:rPr>
        <w:t xml:space="preserve"> in both canned and fresh </w:t>
      </w:r>
      <w:r w:rsidR="00FF7FCC">
        <w:rPr>
          <w:rFonts w:ascii="Times New Roman" w:eastAsia="Times New Roman" w:hAnsi="Times New Roman" w:cs="Times New Roman"/>
          <w:sz w:val="24"/>
          <w:szCs w:val="24"/>
          <w:lang w:eastAsia="en-IN"/>
        </w:rPr>
        <w:t>Yellowfin</w:t>
      </w:r>
      <w:r w:rsidRPr="002F4CA0">
        <w:rPr>
          <w:rFonts w:ascii="Times New Roman" w:eastAsia="Times New Roman" w:hAnsi="Times New Roman" w:cs="Times New Roman"/>
          <w:sz w:val="24"/>
          <w:szCs w:val="24"/>
          <w:lang w:eastAsia="en-IN"/>
        </w:rPr>
        <w:t xml:space="preserve"> </w:t>
      </w:r>
      <w:r w:rsidR="00BE5507">
        <w:rPr>
          <w:rFonts w:ascii="Times New Roman" w:eastAsia="Times New Roman" w:hAnsi="Times New Roman" w:cs="Times New Roman"/>
          <w:sz w:val="24"/>
          <w:szCs w:val="24"/>
          <w:lang w:eastAsia="en-IN"/>
        </w:rPr>
        <w:t>Tuna</w:t>
      </w:r>
      <w:r w:rsidRPr="002F4CA0">
        <w:rPr>
          <w:rFonts w:ascii="Times New Roman" w:eastAsia="Times New Roman" w:hAnsi="Times New Roman" w:cs="Times New Roman"/>
          <w:sz w:val="24"/>
          <w:szCs w:val="24"/>
          <w:lang w:eastAsia="en-IN"/>
        </w:rPr>
        <w:t xml:space="preserve"> and compare their differences.</w:t>
      </w:r>
      <w:r w:rsidR="007B48B7">
        <w:rPr>
          <w:rFonts w:ascii="Times New Roman" w:eastAsia="Times New Roman" w:hAnsi="Times New Roman" w:cs="Times New Roman"/>
          <w:sz w:val="24"/>
          <w:szCs w:val="24"/>
          <w:lang w:eastAsia="en-IN"/>
        </w:rPr>
        <w:t xml:space="preserve"> </w:t>
      </w:r>
      <w:r w:rsidR="00CA423E" w:rsidRPr="002F4CA0">
        <w:rPr>
          <w:rFonts w:ascii="Times New Roman" w:eastAsia="Times New Roman" w:hAnsi="Times New Roman" w:cs="Times New Roman"/>
          <w:sz w:val="24"/>
          <w:szCs w:val="24"/>
          <w:lang w:eastAsia="en-IN"/>
        </w:rPr>
        <w:t>(</w:t>
      </w:r>
      <w:r w:rsidR="00CA423E" w:rsidRPr="002F4CA0">
        <w:rPr>
          <w:rFonts w:ascii="Times New Roman" w:eastAsia="Times New Roman" w:hAnsi="Times New Roman" w:cs="Times New Roman"/>
          <w:bCs/>
          <w:color w:val="000000"/>
          <w:sz w:val="24"/>
          <w:szCs w:val="24"/>
          <w:lang w:eastAsia="en-IN"/>
        </w:rPr>
        <w:t>Scutarașu EC et. al., 2023)</w:t>
      </w:r>
    </w:p>
    <w:p w14:paraId="049BF550" w14:textId="5DCB1C5B" w:rsidR="00D05F9A" w:rsidRPr="002F4CA0" w:rsidRDefault="00D05F9A" w:rsidP="00D05F9A">
      <w:pPr>
        <w:spacing w:after="0" w:line="360" w:lineRule="auto"/>
        <w:ind w:right="6"/>
        <w:jc w:val="both"/>
        <w:rPr>
          <w:rFonts w:ascii="Times New Roman" w:hAnsi="Times New Roman" w:cs="Times New Roman"/>
          <w:sz w:val="24"/>
          <w:szCs w:val="24"/>
        </w:rPr>
      </w:pPr>
      <w:r w:rsidRPr="002F4CA0">
        <w:rPr>
          <w:rFonts w:ascii="Times New Roman" w:hAnsi="Times New Roman" w:cs="Times New Roman"/>
          <w:sz w:val="24"/>
          <w:szCs w:val="24"/>
        </w:rPr>
        <w:t xml:space="preserve">The fresh </w:t>
      </w:r>
      <w:r w:rsidR="00BE5507">
        <w:rPr>
          <w:rFonts w:ascii="Times New Roman" w:hAnsi="Times New Roman" w:cs="Times New Roman"/>
          <w:sz w:val="24"/>
          <w:szCs w:val="24"/>
        </w:rPr>
        <w:t>Tuna</w:t>
      </w:r>
      <w:r w:rsidRPr="002F4CA0">
        <w:rPr>
          <w:rFonts w:ascii="Times New Roman" w:hAnsi="Times New Roman" w:cs="Times New Roman"/>
          <w:sz w:val="24"/>
          <w:szCs w:val="24"/>
        </w:rPr>
        <w:t xml:space="preserve"> are consumed more as the result of their accessibility and relative reasonable price by the local population. The </w:t>
      </w:r>
      <w:r w:rsidR="00FF7FCC">
        <w:rPr>
          <w:rFonts w:ascii="Times New Roman" w:hAnsi="Times New Roman" w:cs="Times New Roman"/>
          <w:sz w:val="24"/>
          <w:szCs w:val="24"/>
        </w:rPr>
        <w:t>Mercury</w:t>
      </w:r>
      <w:r w:rsidRPr="002F4CA0">
        <w:rPr>
          <w:rFonts w:ascii="Times New Roman" w:hAnsi="Times New Roman" w:cs="Times New Roman"/>
          <w:sz w:val="24"/>
          <w:szCs w:val="24"/>
        </w:rPr>
        <w:t xml:space="preserve"> in </w:t>
      </w:r>
      <w:r w:rsidR="00BE5507">
        <w:rPr>
          <w:rFonts w:ascii="Times New Roman" w:hAnsi="Times New Roman" w:cs="Times New Roman"/>
          <w:sz w:val="24"/>
          <w:szCs w:val="24"/>
        </w:rPr>
        <w:t>Tuna</w:t>
      </w:r>
      <w:r w:rsidRPr="002F4CA0">
        <w:rPr>
          <w:rFonts w:ascii="Times New Roman" w:hAnsi="Times New Roman" w:cs="Times New Roman"/>
          <w:sz w:val="24"/>
          <w:szCs w:val="24"/>
        </w:rPr>
        <w:t xml:space="preserve"> comes from the environment, where it is released into the water by industrial pollution and runoff from farms. </w:t>
      </w:r>
      <w:r w:rsidR="00FF7FCC">
        <w:rPr>
          <w:rFonts w:ascii="Times New Roman" w:hAnsi="Times New Roman" w:cs="Times New Roman"/>
          <w:sz w:val="24"/>
          <w:szCs w:val="24"/>
        </w:rPr>
        <w:t>Mercury</w:t>
      </w:r>
      <w:r w:rsidRPr="002F4CA0">
        <w:rPr>
          <w:rFonts w:ascii="Times New Roman" w:hAnsi="Times New Roman" w:cs="Times New Roman"/>
          <w:sz w:val="24"/>
          <w:szCs w:val="24"/>
        </w:rPr>
        <w:t xml:space="preserve"> can then be absorbed by plankton, which are eaten by small fish, which are then eaten by larger fish, such as </w:t>
      </w:r>
      <w:r w:rsidR="00BE5507">
        <w:rPr>
          <w:rFonts w:ascii="Times New Roman" w:hAnsi="Times New Roman" w:cs="Times New Roman"/>
          <w:sz w:val="24"/>
          <w:szCs w:val="24"/>
        </w:rPr>
        <w:t>Tuna</w:t>
      </w:r>
      <w:r w:rsidRPr="002F4CA0">
        <w:rPr>
          <w:rFonts w:ascii="Times New Roman" w:hAnsi="Times New Roman" w:cs="Times New Roman"/>
          <w:sz w:val="24"/>
          <w:szCs w:val="24"/>
        </w:rPr>
        <w:t>.</w:t>
      </w:r>
      <w:r w:rsidR="00E4343C" w:rsidRPr="00E4343C">
        <w:rPr>
          <w:rFonts w:ascii="Times New Roman" w:hAnsi="Times New Roman" w:cs="Times New Roman"/>
          <w:color w:val="222222"/>
          <w:sz w:val="24"/>
          <w:szCs w:val="24"/>
          <w:shd w:val="clear" w:color="auto" w:fill="FFFFFF"/>
        </w:rPr>
        <w:t xml:space="preserve"> </w:t>
      </w:r>
      <w:r w:rsidR="00E4343C">
        <w:rPr>
          <w:rFonts w:ascii="Times New Roman" w:hAnsi="Times New Roman" w:cs="Times New Roman"/>
          <w:color w:val="222222"/>
          <w:sz w:val="24"/>
          <w:szCs w:val="24"/>
          <w:shd w:val="clear" w:color="auto" w:fill="FFFFFF"/>
        </w:rPr>
        <w:t>(</w:t>
      </w:r>
      <w:r w:rsidR="00E4343C" w:rsidRPr="00155A9F">
        <w:rPr>
          <w:rFonts w:ascii="Times New Roman" w:hAnsi="Times New Roman" w:cs="Times New Roman"/>
          <w:color w:val="222222"/>
          <w:sz w:val="24"/>
          <w:szCs w:val="24"/>
          <w:shd w:val="clear" w:color="auto" w:fill="FFFFFF"/>
        </w:rPr>
        <w:t>Risher, John F.,</w:t>
      </w:r>
      <w:r w:rsidR="00E4343C">
        <w:rPr>
          <w:rFonts w:ascii="Times New Roman" w:hAnsi="Times New Roman" w:cs="Times New Roman"/>
          <w:color w:val="222222"/>
          <w:sz w:val="24"/>
          <w:szCs w:val="24"/>
          <w:shd w:val="clear" w:color="auto" w:fill="FFFFFF"/>
        </w:rPr>
        <w:t xml:space="preserve"> et. al. 2002)</w:t>
      </w:r>
      <w:r w:rsidR="00E4343C" w:rsidRPr="00E4343C">
        <w:rPr>
          <w:rFonts w:ascii="Times New Roman" w:hAnsi="Times New Roman" w:cs="Times New Roman"/>
          <w:color w:val="222222"/>
          <w:sz w:val="24"/>
          <w:szCs w:val="24"/>
          <w:shd w:val="clear" w:color="auto" w:fill="FFFFFF"/>
        </w:rPr>
        <w:t xml:space="preserve"> </w:t>
      </w:r>
      <w:r w:rsidR="00E4343C">
        <w:rPr>
          <w:rFonts w:ascii="Times New Roman" w:hAnsi="Times New Roman" w:cs="Times New Roman"/>
          <w:color w:val="222222"/>
          <w:sz w:val="24"/>
          <w:szCs w:val="24"/>
          <w:shd w:val="clear" w:color="auto" w:fill="FFFFFF"/>
        </w:rPr>
        <w:t>(</w:t>
      </w:r>
      <w:r w:rsidR="00E4343C" w:rsidRPr="00155A9F">
        <w:rPr>
          <w:rFonts w:ascii="Times New Roman" w:hAnsi="Times New Roman" w:cs="Times New Roman"/>
          <w:color w:val="222222"/>
          <w:sz w:val="24"/>
          <w:szCs w:val="24"/>
          <w:shd w:val="clear" w:color="auto" w:fill="FFFFFF"/>
        </w:rPr>
        <w:t xml:space="preserve">Rasmussen, Rosalee S., </w:t>
      </w:r>
      <w:r w:rsidR="00E4343C">
        <w:rPr>
          <w:rFonts w:ascii="Times New Roman" w:hAnsi="Times New Roman" w:cs="Times New Roman"/>
          <w:color w:val="222222"/>
          <w:sz w:val="24"/>
          <w:szCs w:val="24"/>
          <w:shd w:val="clear" w:color="auto" w:fill="FFFFFF"/>
        </w:rPr>
        <w:t>et. al., 2005)</w:t>
      </w:r>
      <w:r w:rsidR="00EB6D20">
        <w:rPr>
          <w:rFonts w:ascii="Times New Roman" w:hAnsi="Times New Roman" w:cs="Times New Roman"/>
          <w:color w:val="222222"/>
          <w:sz w:val="24"/>
          <w:szCs w:val="24"/>
          <w:shd w:val="clear" w:color="auto" w:fill="FFFFFF"/>
        </w:rPr>
        <w:t xml:space="preserve"> (</w:t>
      </w:r>
      <w:proofErr w:type="spellStart"/>
      <w:r w:rsidR="00EB6D20" w:rsidRPr="00155A9F">
        <w:rPr>
          <w:rFonts w:ascii="Times New Roman" w:hAnsi="Times New Roman" w:cs="Times New Roman"/>
          <w:color w:val="222222"/>
          <w:sz w:val="24"/>
          <w:szCs w:val="24"/>
          <w:shd w:val="clear" w:color="auto" w:fill="FFFFFF"/>
        </w:rPr>
        <w:t>Palathoti</w:t>
      </w:r>
      <w:proofErr w:type="spellEnd"/>
      <w:r w:rsidR="00EB6D20">
        <w:rPr>
          <w:rFonts w:ascii="Times New Roman" w:hAnsi="Times New Roman" w:cs="Times New Roman"/>
          <w:color w:val="222222"/>
          <w:sz w:val="24"/>
          <w:szCs w:val="24"/>
          <w:shd w:val="clear" w:color="auto" w:fill="FFFFFF"/>
        </w:rPr>
        <w:t xml:space="preserve"> </w:t>
      </w:r>
      <w:r w:rsidR="00EB6D20" w:rsidRPr="00155A9F">
        <w:rPr>
          <w:rFonts w:ascii="Times New Roman" w:hAnsi="Times New Roman" w:cs="Times New Roman"/>
          <w:color w:val="222222"/>
          <w:sz w:val="24"/>
          <w:szCs w:val="24"/>
          <w:shd w:val="clear" w:color="auto" w:fill="FFFFFF"/>
        </w:rPr>
        <w:t xml:space="preserve">Suvarna Raju, </w:t>
      </w:r>
      <w:r w:rsidR="00EB6D20">
        <w:rPr>
          <w:rFonts w:ascii="Times New Roman" w:hAnsi="Times New Roman" w:cs="Times New Roman"/>
          <w:color w:val="222222"/>
          <w:sz w:val="24"/>
          <w:szCs w:val="24"/>
          <w:shd w:val="clear" w:color="auto" w:fill="FFFFFF"/>
        </w:rPr>
        <w:t>2022) (</w:t>
      </w:r>
      <w:r w:rsidR="00EB6D20" w:rsidRPr="00155A9F">
        <w:rPr>
          <w:rFonts w:ascii="Times New Roman" w:hAnsi="Times New Roman" w:cs="Times New Roman"/>
          <w:color w:val="222222"/>
          <w:sz w:val="24"/>
          <w:szCs w:val="24"/>
          <w:shd w:val="clear" w:color="auto" w:fill="FFFFFF"/>
        </w:rPr>
        <w:t xml:space="preserve">Rahman, </w:t>
      </w:r>
      <w:proofErr w:type="spellStart"/>
      <w:r w:rsidR="00EB6D20" w:rsidRPr="00155A9F">
        <w:rPr>
          <w:rFonts w:ascii="Times New Roman" w:hAnsi="Times New Roman" w:cs="Times New Roman"/>
          <w:color w:val="222222"/>
          <w:sz w:val="24"/>
          <w:szCs w:val="24"/>
          <w:shd w:val="clear" w:color="auto" w:fill="FFFFFF"/>
        </w:rPr>
        <w:t>Zeeshanur</w:t>
      </w:r>
      <w:proofErr w:type="spellEnd"/>
      <w:r w:rsidR="00EB6D20">
        <w:rPr>
          <w:rFonts w:ascii="Times New Roman" w:hAnsi="Times New Roman" w:cs="Times New Roman"/>
          <w:color w:val="222222"/>
          <w:sz w:val="24"/>
          <w:szCs w:val="24"/>
          <w:shd w:val="clear" w:color="auto" w:fill="FFFFFF"/>
        </w:rPr>
        <w:t xml:space="preserve"> and </w:t>
      </w:r>
      <w:r w:rsidR="00EB6D20" w:rsidRPr="00155A9F">
        <w:rPr>
          <w:rFonts w:ascii="Times New Roman" w:hAnsi="Times New Roman" w:cs="Times New Roman"/>
          <w:color w:val="222222"/>
          <w:sz w:val="24"/>
          <w:szCs w:val="24"/>
          <w:shd w:val="clear" w:color="auto" w:fill="FFFFFF"/>
        </w:rPr>
        <w:t>Ved Pal Singh</w:t>
      </w:r>
      <w:r w:rsidR="00EB6D20">
        <w:rPr>
          <w:rFonts w:ascii="Times New Roman" w:hAnsi="Times New Roman" w:cs="Times New Roman"/>
          <w:color w:val="222222"/>
          <w:sz w:val="24"/>
          <w:szCs w:val="24"/>
          <w:shd w:val="clear" w:color="auto" w:fill="FFFFFF"/>
        </w:rPr>
        <w:t>, 2019)</w:t>
      </w:r>
    </w:p>
    <w:p w14:paraId="6E1EB907" w14:textId="64CDAD1B" w:rsidR="00D05F9A" w:rsidRDefault="00D05F9A" w:rsidP="009D4984">
      <w:pPr>
        <w:spacing w:after="0" w:line="360" w:lineRule="auto"/>
        <w:jc w:val="both"/>
        <w:rPr>
          <w:rFonts w:ascii="Times New Roman" w:hAnsi="Times New Roman" w:cs="Times New Roman"/>
          <w:sz w:val="24"/>
          <w:szCs w:val="24"/>
        </w:rPr>
      </w:pPr>
      <w:r w:rsidRPr="00E4343C">
        <w:rPr>
          <w:rFonts w:ascii="Times New Roman" w:hAnsi="Times New Roman" w:cs="Times New Roman"/>
          <w:sz w:val="24"/>
          <w:szCs w:val="24"/>
        </w:rPr>
        <w:t xml:space="preserve">As the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moves up the food chain, it becomes more concentrated. Hence the concentration of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in the environment needs to be controlled and at the same time serving of </w:t>
      </w:r>
      <w:r w:rsidR="00BE5507">
        <w:rPr>
          <w:rFonts w:ascii="Times New Roman" w:hAnsi="Times New Roman" w:cs="Times New Roman"/>
          <w:sz w:val="24"/>
          <w:szCs w:val="24"/>
        </w:rPr>
        <w:t>Tuna</w:t>
      </w:r>
      <w:r w:rsidRPr="00E4343C">
        <w:rPr>
          <w:rFonts w:ascii="Times New Roman" w:hAnsi="Times New Roman" w:cs="Times New Roman"/>
          <w:sz w:val="24"/>
          <w:szCs w:val="24"/>
        </w:rPr>
        <w:t xml:space="preserve"> per week also needs to be restricted.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exposure is also associated with increased risk of hypertension, myocardial infarction, coronary dysfunction, and atherosclerosis</w:t>
      </w:r>
      <w:r w:rsidR="007C044F">
        <w:rPr>
          <w:rFonts w:ascii="Times New Roman" w:hAnsi="Times New Roman" w:cs="Times New Roman"/>
          <w:sz w:val="24"/>
          <w:szCs w:val="24"/>
        </w:rPr>
        <w:t>.</w:t>
      </w:r>
      <w:r w:rsidRPr="00E4343C">
        <w:rPr>
          <w:rFonts w:ascii="Times New Roman" w:hAnsi="Times New Roman" w:cs="Times New Roman"/>
          <w:sz w:val="24"/>
          <w:szCs w:val="24"/>
        </w:rPr>
        <w:t xml:space="preserve">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exposure was linked with the progression of atherosclerosis and an increased risk of developing cardiovascular disease.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levels are predictors of the levels of oxidized low-density lipoprotein (LDL) </w:t>
      </w:r>
      <w:r w:rsidR="007C044F">
        <w:rPr>
          <w:rFonts w:ascii="Times New Roman" w:hAnsi="Times New Roman" w:cs="Times New Roman"/>
          <w:sz w:val="24"/>
          <w:szCs w:val="24"/>
        </w:rPr>
        <w:t>o</w:t>
      </w:r>
      <w:r w:rsidRPr="00E4343C">
        <w:rPr>
          <w:rFonts w:ascii="Times New Roman" w:hAnsi="Times New Roman" w:cs="Times New Roman"/>
          <w:sz w:val="24"/>
          <w:szCs w:val="24"/>
        </w:rPr>
        <w:t xml:space="preserve">xidized LDL particles are frequently found in atherosclerotic lesions and are associated with the development of atherosclerotic diseases and acute coronary insufficiency. </w:t>
      </w:r>
      <w:r w:rsidRPr="00E4343C">
        <w:rPr>
          <w:rFonts w:ascii="Times New Roman" w:eastAsia="Times New Roman" w:hAnsi="Times New Roman" w:cs="Times New Roman"/>
          <w:sz w:val="24"/>
          <w:szCs w:val="24"/>
          <w:lang w:eastAsia="en-IN"/>
        </w:rPr>
        <w:t xml:space="preserve">In pregnant women, it can cross the placenta and affect the developing </w:t>
      </w:r>
      <w:r w:rsidR="007C044F" w:rsidRPr="00E4343C">
        <w:rPr>
          <w:rFonts w:ascii="Times New Roman" w:eastAsia="Times New Roman" w:hAnsi="Times New Roman" w:cs="Times New Roman"/>
          <w:sz w:val="24"/>
          <w:szCs w:val="24"/>
          <w:lang w:eastAsia="en-IN"/>
        </w:rPr>
        <w:t>foetus</w:t>
      </w:r>
      <w:r w:rsidRPr="00E4343C">
        <w:rPr>
          <w:rFonts w:ascii="Times New Roman" w:eastAsia="Times New Roman" w:hAnsi="Times New Roman" w:cs="Times New Roman"/>
          <w:sz w:val="24"/>
          <w:szCs w:val="24"/>
          <w:lang w:eastAsia="en-IN"/>
        </w:rPr>
        <w:t xml:space="preserve">, leading to significant and lasting developmental effects. Children are particularly vulnerable to </w:t>
      </w:r>
      <w:r w:rsidR="00FF7FCC">
        <w:rPr>
          <w:rFonts w:ascii="Times New Roman" w:eastAsia="Times New Roman" w:hAnsi="Times New Roman" w:cs="Times New Roman"/>
          <w:sz w:val="24"/>
          <w:szCs w:val="24"/>
          <w:lang w:eastAsia="en-IN"/>
        </w:rPr>
        <w:t>Mercury</w:t>
      </w:r>
      <w:r w:rsidRPr="00E4343C">
        <w:rPr>
          <w:rFonts w:ascii="Times New Roman" w:eastAsia="Times New Roman" w:hAnsi="Times New Roman" w:cs="Times New Roman"/>
          <w:sz w:val="24"/>
          <w:szCs w:val="24"/>
          <w:lang w:eastAsia="en-IN"/>
        </w:rPr>
        <w:t xml:space="preserve">'s harmful impacts due to their rapid growth and development. In </w:t>
      </w:r>
      <w:r w:rsidR="007C044F" w:rsidRPr="00E4343C">
        <w:rPr>
          <w:rFonts w:ascii="Times New Roman" w:eastAsia="Times New Roman" w:hAnsi="Times New Roman" w:cs="Times New Roman"/>
          <w:sz w:val="24"/>
          <w:szCs w:val="24"/>
          <w:lang w:eastAsia="en-IN"/>
        </w:rPr>
        <w:t>foetuses</w:t>
      </w:r>
      <w:r w:rsidRPr="00E4343C">
        <w:rPr>
          <w:rFonts w:ascii="Times New Roman" w:eastAsia="Times New Roman" w:hAnsi="Times New Roman" w:cs="Times New Roman"/>
          <w:sz w:val="24"/>
          <w:szCs w:val="24"/>
          <w:lang w:eastAsia="en-IN"/>
        </w:rPr>
        <w:t xml:space="preserve">, exposure can impair brain formation, leading to cognitive and neurological defects. Studies have shown that prenatal exposure to </w:t>
      </w:r>
      <w:r w:rsidR="00FF7FCC">
        <w:rPr>
          <w:rFonts w:ascii="Times New Roman" w:eastAsia="Times New Roman" w:hAnsi="Times New Roman" w:cs="Times New Roman"/>
          <w:sz w:val="24"/>
          <w:szCs w:val="24"/>
          <w:lang w:eastAsia="en-IN"/>
        </w:rPr>
        <w:t>Mercury</w:t>
      </w:r>
      <w:r w:rsidRPr="00E4343C">
        <w:rPr>
          <w:rFonts w:ascii="Times New Roman" w:eastAsia="Times New Roman" w:hAnsi="Times New Roman" w:cs="Times New Roman"/>
          <w:sz w:val="24"/>
          <w:szCs w:val="24"/>
          <w:lang w:eastAsia="en-IN"/>
        </w:rPr>
        <w:t xml:space="preserve"> is linked to decreased IQ, learning difficulties, and delayed language development in children. </w:t>
      </w:r>
      <w:r w:rsidR="00FF7FCC">
        <w:rPr>
          <w:rFonts w:ascii="Times New Roman" w:eastAsia="Times New Roman" w:hAnsi="Times New Roman" w:cs="Times New Roman"/>
          <w:sz w:val="24"/>
          <w:szCs w:val="24"/>
          <w:lang w:eastAsia="en-IN"/>
        </w:rPr>
        <w:t>Mercury</w:t>
      </w:r>
      <w:r w:rsidRPr="00E4343C">
        <w:rPr>
          <w:rFonts w:ascii="Times New Roman" w:eastAsia="Times New Roman" w:hAnsi="Times New Roman" w:cs="Times New Roman"/>
          <w:sz w:val="24"/>
          <w:szCs w:val="24"/>
          <w:lang w:eastAsia="en-IN"/>
        </w:rPr>
        <w:t xml:space="preserve">'s neurotoxic effects are most pronounced during critical stages of brain development, such as </w:t>
      </w:r>
      <w:r w:rsidRPr="00E4343C">
        <w:rPr>
          <w:rFonts w:ascii="Times New Roman" w:eastAsia="Times New Roman" w:hAnsi="Times New Roman" w:cs="Times New Roman"/>
          <w:sz w:val="24"/>
          <w:szCs w:val="24"/>
          <w:lang w:eastAsia="en-IN"/>
        </w:rPr>
        <w:lastRenderedPageBreak/>
        <w:t>neuron differentiation, migration, and synaptic pruning.</w:t>
      </w:r>
      <w:r w:rsidR="009D4984" w:rsidRPr="00E4343C">
        <w:rPr>
          <w:rFonts w:ascii="Times New Roman" w:eastAsia="Times New Roman" w:hAnsi="Times New Roman" w:cs="Times New Roman"/>
          <w:sz w:val="24"/>
          <w:szCs w:val="24"/>
          <w:lang w:eastAsia="en-IN"/>
        </w:rPr>
        <w:t xml:space="preserve"> </w:t>
      </w:r>
      <w:r w:rsidR="00E4343C">
        <w:rPr>
          <w:rFonts w:ascii="Times New Roman" w:eastAsia="Times New Roman" w:hAnsi="Times New Roman" w:cs="Times New Roman"/>
          <w:sz w:val="24"/>
          <w:szCs w:val="24"/>
          <w:lang w:eastAsia="en-IN"/>
        </w:rPr>
        <w:t>(</w:t>
      </w:r>
      <w:r w:rsidR="00E4343C" w:rsidRPr="00155A9F">
        <w:rPr>
          <w:rFonts w:ascii="Times New Roman" w:hAnsi="Times New Roman" w:cs="Times New Roman"/>
          <w:color w:val="222222"/>
          <w:sz w:val="24"/>
          <w:szCs w:val="24"/>
          <w:shd w:val="clear" w:color="auto" w:fill="FFFFFF"/>
        </w:rPr>
        <w:t>Nabi Shabnum</w:t>
      </w:r>
      <w:r w:rsidR="00E4343C">
        <w:rPr>
          <w:rFonts w:ascii="Times New Roman" w:hAnsi="Times New Roman" w:cs="Times New Roman"/>
          <w:color w:val="222222"/>
          <w:sz w:val="24"/>
          <w:szCs w:val="24"/>
          <w:shd w:val="clear" w:color="auto" w:fill="FFFFFF"/>
        </w:rPr>
        <w:t>, 2014)(World Health Organization, 1989, 2010, 1976)</w:t>
      </w:r>
      <w:r w:rsidR="00EB6D20">
        <w:rPr>
          <w:rFonts w:ascii="Times New Roman" w:hAnsi="Times New Roman" w:cs="Times New Roman"/>
          <w:color w:val="222222"/>
          <w:sz w:val="24"/>
          <w:szCs w:val="24"/>
          <w:shd w:val="clear" w:color="auto" w:fill="FFFFFF"/>
        </w:rPr>
        <w:t xml:space="preserve"> </w:t>
      </w:r>
      <w:r w:rsidRPr="00E4343C">
        <w:rPr>
          <w:rFonts w:ascii="Times New Roman" w:hAnsi="Times New Roman" w:cs="Times New Roman"/>
          <w:sz w:val="24"/>
          <w:szCs w:val="24"/>
        </w:rPr>
        <w:t xml:space="preserve">Hence it’s the need of the hour that the release of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in the aquatic ecosystem needs to be controlled.</w:t>
      </w:r>
    </w:p>
    <w:p w14:paraId="09951E1B" w14:textId="3800D777" w:rsidR="00712D2A" w:rsidRDefault="00712D2A" w:rsidP="00B578BC">
      <w:pPr>
        <w:spacing w:after="0" w:line="360" w:lineRule="auto"/>
        <w:rPr>
          <w:rFonts w:ascii="Times New Roman" w:eastAsia="Times New Roman" w:hAnsi="Times New Roman" w:cs="Times New Roman"/>
          <w:sz w:val="24"/>
          <w:szCs w:val="24"/>
          <w:lang w:eastAsia="en-IN"/>
        </w:rPr>
      </w:pPr>
    </w:p>
    <w:p w14:paraId="6750346B" w14:textId="52728159" w:rsidR="00607997" w:rsidRDefault="00607997" w:rsidP="00B578BC">
      <w:pPr>
        <w:pStyle w:val="BodyText"/>
        <w:spacing w:line="360" w:lineRule="auto"/>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References</w:t>
      </w:r>
    </w:p>
    <w:p w14:paraId="68F87009" w14:textId="77777777" w:rsidR="007C044F" w:rsidRPr="00EB6D20" w:rsidRDefault="007C044F" w:rsidP="00EB6D20">
      <w:pPr>
        <w:ind w:left="360" w:right="6"/>
        <w:rPr>
          <w:rFonts w:ascii="Times New Roman" w:eastAsia="Times New Roman" w:hAnsi="Times New Roman" w:cs="Times New Roman"/>
          <w:bCs/>
          <w:color w:val="000000"/>
          <w:sz w:val="24"/>
          <w:szCs w:val="24"/>
          <w:lang w:eastAsia="en-IN"/>
        </w:rPr>
      </w:pPr>
    </w:p>
    <w:p w14:paraId="1DEEEDAE" w14:textId="77777777" w:rsidR="007C044F" w:rsidRPr="00DF15EB" w:rsidRDefault="007C044F" w:rsidP="003A669E">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Al-</w:t>
      </w:r>
      <w:proofErr w:type="spellStart"/>
      <w:r w:rsidRPr="00DF15EB">
        <w:rPr>
          <w:rFonts w:ascii="Times New Roman" w:hAnsi="Times New Roman" w:cs="Times New Roman"/>
          <w:sz w:val="24"/>
          <w:szCs w:val="24"/>
        </w:rPr>
        <w:t>majed</w:t>
      </w:r>
      <w:proofErr w:type="spellEnd"/>
      <w:r w:rsidRPr="00DF15EB">
        <w:rPr>
          <w:rFonts w:ascii="Times New Roman" w:hAnsi="Times New Roman" w:cs="Times New Roman"/>
          <w:sz w:val="24"/>
          <w:szCs w:val="24"/>
        </w:rPr>
        <w:t xml:space="preserve"> N B, Preston M R., (20</w:t>
      </w:r>
      <w:r>
        <w:rPr>
          <w:rFonts w:ascii="Times New Roman" w:hAnsi="Times New Roman" w:cs="Times New Roman"/>
          <w:sz w:val="24"/>
          <w:szCs w:val="24"/>
        </w:rPr>
        <w:t>2</w:t>
      </w:r>
      <w:r w:rsidRPr="00DF15EB">
        <w:rPr>
          <w:rFonts w:ascii="Times New Roman" w:hAnsi="Times New Roman" w:cs="Times New Roman"/>
          <w:sz w:val="24"/>
          <w:szCs w:val="24"/>
        </w:rPr>
        <w:t xml:space="preserve">0) An assessment of the total and methyl </w:t>
      </w:r>
      <w:r>
        <w:rPr>
          <w:rFonts w:ascii="Times New Roman" w:hAnsi="Times New Roman" w:cs="Times New Roman"/>
          <w:sz w:val="24"/>
          <w:szCs w:val="24"/>
        </w:rPr>
        <w:t>Mercury</w:t>
      </w:r>
      <w:r w:rsidRPr="00DF15EB">
        <w:rPr>
          <w:rFonts w:ascii="Times New Roman" w:hAnsi="Times New Roman" w:cs="Times New Roman"/>
          <w:sz w:val="24"/>
          <w:szCs w:val="24"/>
        </w:rPr>
        <w:t xml:space="preserve"> content of zooplankton and fish tissue collected from Kuwait territorial waters. 40(4).</w:t>
      </w:r>
    </w:p>
    <w:p w14:paraId="7220DF9C" w14:textId="77777777"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Al-Sulaiti, M. M., Soubra, L. &amp; Al-</w:t>
      </w:r>
      <w:proofErr w:type="spellStart"/>
      <w:r w:rsidRPr="00DF15EB">
        <w:rPr>
          <w:rFonts w:ascii="Times New Roman" w:hAnsi="Times New Roman" w:cs="Times New Roman"/>
          <w:sz w:val="24"/>
          <w:szCs w:val="24"/>
        </w:rPr>
        <w:t>Ghouti</w:t>
      </w:r>
      <w:proofErr w:type="spellEnd"/>
      <w:r w:rsidRPr="00DF15EB">
        <w:rPr>
          <w:rFonts w:ascii="Times New Roman" w:hAnsi="Times New Roman" w:cs="Times New Roman"/>
          <w:sz w:val="24"/>
          <w:szCs w:val="24"/>
        </w:rPr>
        <w:t xml:space="preserve">, M.A. (2022) The Causes and Effects of </w:t>
      </w:r>
      <w:r>
        <w:rPr>
          <w:rFonts w:ascii="Times New Roman" w:hAnsi="Times New Roman" w:cs="Times New Roman"/>
          <w:sz w:val="24"/>
          <w:szCs w:val="24"/>
        </w:rPr>
        <w:t>Mercury</w:t>
      </w:r>
      <w:r w:rsidRPr="00DF15EB">
        <w:rPr>
          <w:rFonts w:ascii="Times New Roman" w:hAnsi="Times New Roman" w:cs="Times New Roman"/>
          <w:sz w:val="24"/>
          <w:szCs w:val="24"/>
        </w:rPr>
        <w:t xml:space="preserve"> and </w:t>
      </w:r>
      <w:proofErr w:type="spellStart"/>
      <w:r w:rsidRPr="00DF15EB">
        <w:rPr>
          <w:rFonts w:ascii="Times New Roman" w:hAnsi="Times New Roman" w:cs="Times New Roman"/>
          <w:sz w:val="24"/>
          <w:szCs w:val="24"/>
        </w:rPr>
        <w:t>Methyl</w:t>
      </w:r>
      <w:r>
        <w:rPr>
          <w:rFonts w:ascii="Times New Roman" w:hAnsi="Times New Roman" w:cs="Times New Roman"/>
          <w:sz w:val="24"/>
          <w:szCs w:val="24"/>
        </w:rPr>
        <w:t>Mercury</w:t>
      </w:r>
      <w:proofErr w:type="spellEnd"/>
      <w:r w:rsidRPr="00DF15EB">
        <w:rPr>
          <w:rFonts w:ascii="Times New Roman" w:hAnsi="Times New Roman" w:cs="Times New Roman"/>
          <w:sz w:val="24"/>
          <w:szCs w:val="24"/>
        </w:rPr>
        <w:t xml:space="preserve"> Contamination in the Marine Environment: A Review. Curr Pollution Rep 8, 249–272 </w:t>
      </w:r>
    </w:p>
    <w:p w14:paraId="722F54BC" w14:textId="77777777" w:rsidR="007C044F" w:rsidRDefault="007C044F" w:rsidP="00743614">
      <w:pPr>
        <w:pStyle w:val="ListParagraph"/>
        <w:numPr>
          <w:ilvl w:val="0"/>
          <w:numId w:val="2"/>
        </w:numPr>
        <w:ind w:right="6"/>
        <w:rPr>
          <w:rFonts w:ascii="Times New Roman" w:eastAsia="Times New Roman" w:hAnsi="Times New Roman" w:cs="Times New Roman"/>
          <w:bCs/>
          <w:color w:val="000000"/>
          <w:sz w:val="24"/>
          <w:szCs w:val="24"/>
          <w:lang w:eastAsia="en-IN"/>
        </w:rPr>
      </w:pPr>
      <w:r w:rsidRPr="00743614">
        <w:rPr>
          <w:rFonts w:ascii="Times New Roman" w:eastAsia="Times New Roman" w:hAnsi="Times New Roman" w:cs="Times New Roman"/>
          <w:bCs/>
          <w:color w:val="000000"/>
          <w:sz w:val="24"/>
          <w:szCs w:val="24"/>
          <w:lang w:eastAsia="en-IN"/>
        </w:rPr>
        <w:t xml:space="preserve">Arezoo </w:t>
      </w:r>
      <w:proofErr w:type="spellStart"/>
      <w:r w:rsidRPr="00743614">
        <w:rPr>
          <w:rFonts w:ascii="Times New Roman" w:eastAsia="Times New Roman" w:hAnsi="Times New Roman" w:cs="Times New Roman"/>
          <w:bCs/>
          <w:color w:val="000000"/>
          <w:sz w:val="24"/>
          <w:szCs w:val="24"/>
          <w:lang w:eastAsia="en-IN"/>
        </w:rPr>
        <w:t>Vahabnezhad</w:t>
      </w:r>
      <w:proofErr w:type="spellEnd"/>
      <w:r w:rsidRPr="00743614">
        <w:rPr>
          <w:rFonts w:ascii="Times New Roman" w:eastAsia="Times New Roman" w:hAnsi="Times New Roman" w:cs="Times New Roman"/>
          <w:bCs/>
          <w:color w:val="000000"/>
          <w:sz w:val="24"/>
          <w:szCs w:val="24"/>
          <w:lang w:eastAsia="en-IN"/>
        </w:rPr>
        <w:t xml:space="preserve">, Seyed </w:t>
      </w:r>
      <w:proofErr w:type="spellStart"/>
      <w:r w:rsidRPr="00743614">
        <w:rPr>
          <w:rFonts w:ascii="Times New Roman" w:eastAsia="Times New Roman" w:hAnsi="Times New Roman" w:cs="Times New Roman"/>
          <w:bCs/>
          <w:color w:val="000000"/>
          <w:sz w:val="24"/>
          <w:szCs w:val="24"/>
          <w:lang w:eastAsia="en-IN"/>
        </w:rPr>
        <w:t>Aminoallah</w:t>
      </w:r>
      <w:proofErr w:type="spellEnd"/>
      <w:r w:rsidRPr="00743614">
        <w:rPr>
          <w:rFonts w:ascii="Times New Roman" w:eastAsia="Times New Roman" w:hAnsi="Times New Roman" w:cs="Times New Roman"/>
          <w:bCs/>
          <w:color w:val="000000"/>
          <w:sz w:val="24"/>
          <w:szCs w:val="24"/>
          <w:lang w:eastAsia="en-IN"/>
        </w:rPr>
        <w:t xml:space="preserve"> </w:t>
      </w:r>
      <w:proofErr w:type="spellStart"/>
      <w:r w:rsidRPr="00743614">
        <w:rPr>
          <w:rFonts w:ascii="Times New Roman" w:eastAsia="Times New Roman" w:hAnsi="Times New Roman" w:cs="Times New Roman"/>
          <w:bCs/>
          <w:color w:val="000000"/>
          <w:sz w:val="24"/>
          <w:szCs w:val="24"/>
          <w:lang w:eastAsia="en-IN"/>
        </w:rPr>
        <w:t>Taghavimotlagh</w:t>
      </w:r>
      <w:proofErr w:type="spellEnd"/>
      <w:r w:rsidRPr="00743614">
        <w:rPr>
          <w:rFonts w:ascii="Times New Roman" w:eastAsia="Times New Roman" w:hAnsi="Times New Roman" w:cs="Times New Roman"/>
          <w:bCs/>
          <w:color w:val="000000"/>
          <w:sz w:val="24"/>
          <w:szCs w:val="24"/>
          <w:lang w:eastAsia="en-IN"/>
        </w:rPr>
        <w:t xml:space="preserve">, Ali </w:t>
      </w:r>
      <w:proofErr w:type="spellStart"/>
      <w:r w:rsidRPr="00743614">
        <w:rPr>
          <w:rFonts w:ascii="Times New Roman" w:eastAsia="Times New Roman" w:hAnsi="Times New Roman" w:cs="Times New Roman"/>
          <w:bCs/>
          <w:color w:val="000000"/>
          <w:sz w:val="24"/>
          <w:szCs w:val="24"/>
          <w:lang w:eastAsia="en-IN"/>
        </w:rPr>
        <w:t>Salarpouri</w:t>
      </w:r>
      <w:proofErr w:type="spellEnd"/>
      <w:r w:rsidRPr="00743614">
        <w:rPr>
          <w:rFonts w:ascii="Times New Roman" w:eastAsia="Times New Roman" w:hAnsi="Times New Roman" w:cs="Times New Roman"/>
          <w:bCs/>
          <w:color w:val="000000"/>
          <w:sz w:val="24"/>
          <w:szCs w:val="24"/>
          <w:lang w:eastAsia="en-IN"/>
        </w:rPr>
        <w:t xml:space="preserve">, Mohammadreza Mirzaei, (2023) Identifying the ecologically significant habitats of Yellow-fin </w:t>
      </w:r>
      <w:r>
        <w:rPr>
          <w:rFonts w:ascii="Times New Roman" w:eastAsia="Times New Roman" w:hAnsi="Times New Roman" w:cs="Times New Roman"/>
          <w:bCs/>
          <w:color w:val="000000"/>
          <w:sz w:val="24"/>
          <w:szCs w:val="24"/>
          <w:lang w:eastAsia="en-IN"/>
        </w:rPr>
        <w:t>Tuna</w:t>
      </w:r>
      <w:r w:rsidRPr="00743614">
        <w:rPr>
          <w:rFonts w:ascii="Times New Roman" w:eastAsia="Times New Roman" w:hAnsi="Times New Roman" w:cs="Times New Roman"/>
          <w:bCs/>
          <w:color w:val="000000"/>
          <w:sz w:val="24"/>
          <w:szCs w:val="24"/>
          <w:lang w:eastAsia="en-IN"/>
        </w:rPr>
        <w:t xml:space="preserve"> (Thunnus </w:t>
      </w:r>
      <w:proofErr w:type="spellStart"/>
      <w:r w:rsidRPr="00743614">
        <w:rPr>
          <w:rFonts w:ascii="Times New Roman" w:eastAsia="Times New Roman" w:hAnsi="Times New Roman" w:cs="Times New Roman"/>
          <w:bCs/>
          <w:color w:val="000000"/>
          <w:sz w:val="24"/>
          <w:szCs w:val="24"/>
          <w:lang w:eastAsia="en-IN"/>
        </w:rPr>
        <w:t>albacares</w:t>
      </w:r>
      <w:proofErr w:type="spellEnd"/>
      <w:r w:rsidRPr="00743614">
        <w:rPr>
          <w:rFonts w:ascii="Times New Roman" w:eastAsia="Times New Roman" w:hAnsi="Times New Roman" w:cs="Times New Roman"/>
          <w:bCs/>
          <w:color w:val="000000"/>
          <w:sz w:val="24"/>
          <w:szCs w:val="24"/>
          <w:lang w:eastAsia="en-IN"/>
        </w:rPr>
        <w:t xml:space="preserve">, </w:t>
      </w:r>
      <w:proofErr w:type="spellStart"/>
      <w:r w:rsidRPr="00743614">
        <w:rPr>
          <w:rFonts w:ascii="Times New Roman" w:eastAsia="Times New Roman" w:hAnsi="Times New Roman" w:cs="Times New Roman"/>
          <w:bCs/>
          <w:color w:val="000000"/>
          <w:sz w:val="24"/>
          <w:szCs w:val="24"/>
          <w:lang w:eastAsia="en-IN"/>
        </w:rPr>
        <w:t>Bonnaterre</w:t>
      </w:r>
      <w:proofErr w:type="spellEnd"/>
      <w:r w:rsidRPr="00743614">
        <w:rPr>
          <w:rFonts w:ascii="Times New Roman" w:eastAsia="Times New Roman" w:hAnsi="Times New Roman" w:cs="Times New Roman"/>
          <w:bCs/>
          <w:color w:val="000000"/>
          <w:sz w:val="24"/>
          <w:szCs w:val="24"/>
          <w:lang w:eastAsia="en-IN"/>
        </w:rPr>
        <w:t>, 1788) of Iranian purse seine fishery in the Gulf of Oman and Indian Ocean: An approach using satellite imagery and fishery data, Regional Studies in Marine Science, Volume 68</w:t>
      </w:r>
      <w:r>
        <w:rPr>
          <w:rFonts w:ascii="Times New Roman" w:eastAsia="Times New Roman" w:hAnsi="Times New Roman" w:cs="Times New Roman"/>
          <w:bCs/>
          <w:color w:val="000000"/>
          <w:sz w:val="24"/>
          <w:szCs w:val="24"/>
          <w:lang w:eastAsia="en-IN"/>
        </w:rPr>
        <w:t>.</w:t>
      </w:r>
    </w:p>
    <w:p w14:paraId="1CD2B440" w14:textId="77777777"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Clarkson TW, Strain JJ. (2020) Methyl </w:t>
      </w:r>
      <w:r>
        <w:rPr>
          <w:rFonts w:ascii="Times New Roman" w:hAnsi="Times New Roman" w:cs="Times New Roman"/>
          <w:sz w:val="24"/>
          <w:szCs w:val="24"/>
        </w:rPr>
        <w:t>Mercury</w:t>
      </w:r>
      <w:r w:rsidRPr="00DF15EB">
        <w:rPr>
          <w:rFonts w:ascii="Times New Roman" w:hAnsi="Times New Roman" w:cs="Times New Roman"/>
          <w:sz w:val="24"/>
          <w:szCs w:val="24"/>
        </w:rPr>
        <w:t>: loaves versus fishes. Neurotoxicology ;81(1):282–7</w:t>
      </w:r>
    </w:p>
    <w:p w14:paraId="5A59A9C7" w14:textId="77777777" w:rsidR="007C044F" w:rsidRDefault="007C044F" w:rsidP="00A95683">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da Silva JM, (2020) </w:t>
      </w:r>
      <w:r>
        <w:rPr>
          <w:rFonts w:ascii="Times New Roman" w:hAnsi="Times New Roman" w:cs="Times New Roman"/>
          <w:sz w:val="24"/>
          <w:szCs w:val="24"/>
        </w:rPr>
        <w:t>Mercury</w:t>
      </w:r>
      <w:r w:rsidRPr="00DF15EB">
        <w:rPr>
          <w:rFonts w:ascii="Times New Roman" w:hAnsi="Times New Roman" w:cs="Times New Roman"/>
          <w:sz w:val="24"/>
          <w:szCs w:val="24"/>
        </w:rPr>
        <w:t xml:space="preserve"> levels in commercial mid-trophic level fishes along the Portuguese coast – relationships with trophic niche and oxidative damage. </w:t>
      </w:r>
      <w:proofErr w:type="spellStart"/>
      <w:r w:rsidRPr="00DF15EB">
        <w:rPr>
          <w:rFonts w:ascii="Times New Roman" w:hAnsi="Times New Roman" w:cs="Times New Roman"/>
          <w:sz w:val="24"/>
          <w:szCs w:val="24"/>
        </w:rPr>
        <w:t>Ecol</w:t>
      </w:r>
      <w:proofErr w:type="spellEnd"/>
      <w:r w:rsidRPr="00DF15EB">
        <w:rPr>
          <w:rFonts w:ascii="Times New Roman" w:hAnsi="Times New Roman" w:cs="Times New Roman"/>
          <w:sz w:val="24"/>
          <w:szCs w:val="24"/>
        </w:rPr>
        <w:t xml:space="preserve"> Indic.;116.</w:t>
      </w:r>
    </w:p>
    <w:p w14:paraId="3CD32FC7" w14:textId="77777777" w:rsidR="007C044F" w:rsidRPr="00DF15EB" w:rsidRDefault="007C044F" w:rsidP="00B26D9B">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Ebrahim M.A.S. Al-Ansari, Mohamed A.R. Abdel-</w:t>
      </w:r>
      <w:proofErr w:type="spellStart"/>
      <w:r w:rsidRPr="00DF15EB">
        <w:rPr>
          <w:rFonts w:ascii="Times New Roman" w:hAnsi="Times New Roman" w:cs="Times New Roman"/>
          <w:sz w:val="24"/>
          <w:szCs w:val="24"/>
        </w:rPr>
        <w:t>Moati</w:t>
      </w:r>
      <w:proofErr w:type="spellEnd"/>
      <w:r w:rsidRPr="00DF15EB">
        <w:rPr>
          <w:rFonts w:ascii="Times New Roman" w:hAnsi="Times New Roman" w:cs="Times New Roman"/>
          <w:sz w:val="24"/>
          <w:szCs w:val="24"/>
        </w:rPr>
        <w:t xml:space="preserve">, Oguz </w:t>
      </w:r>
      <w:proofErr w:type="spellStart"/>
      <w:r w:rsidRPr="00DF15EB">
        <w:rPr>
          <w:rFonts w:ascii="Times New Roman" w:hAnsi="Times New Roman" w:cs="Times New Roman"/>
          <w:sz w:val="24"/>
          <w:szCs w:val="24"/>
        </w:rPr>
        <w:t>Yigiterhan</w:t>
      </w:r>
      <w:proofErr w:type="spellEnd"/>
      <w:r w:rsidRPr="00DF15EB">
        <w:rPr>
          <w:rFonts w:ascii="Times New Roman" w:hAnsi="Times New Roman" w:cs="Times New Roman"/>
          <w:sz w:val="24"/>
          <w:szCs w:val="24"/>
        </w:rPr>
        <w:t>, Ibrahim Al-</w:t>
      </w:r>
      <w:proofErr w:type="spellStart"/>
      <w:r w:rsidRPr="00DF15EB">
        <w:rPr>
          <w:rFonts w:ascii="Times New Roman" w:hAnsi="Times New Roman" w:cs="Times New Roman"/>
          <w:sz w:val="24"/>
          <w:szCs w:val="24"/>
        </w:rPr>
        <w:t>Maslamani</w:t>
      </w:r>
      <w:proofErr w:type="spellEnd"/>
      <w:r w:rsidRPr="00DF15EB">
        <w:rPr>
          <w:rFonts w:ascii="Times New Roman" w:hAnsi="Times New Roman" w:cs="Times New Roman"/>
          <w:sz w:val="24"/>
          <w:szCs w:val="24"/>
        </w:rPr>
        <w:t xml:space="preserve">, </w:t>
      </w:r>
      <w:proofErr w:type="spellStart"/>
      <w:r w:rsidRPr="00DF15EB">
        <w:rPr>
          <w:rFonts w:ascii="Times New Roman" w:hAnsi="Times New Roman" w:cs="Times New Roman"/>
          <w:sz w:val="24"/>
          <w:szCs w:val="24"/>
        </w:rPr>
        <w:t>Yousria</w:t>
      </w:r>
      <w:proofErr w:type="spellEnd"/>
      <w:r w:rsidRPr="00DF15EB">
        <w:rPr>
          <w:rFonts w:ascii="Times New Roman" w:hAnsi="Times New Roman" w:cs="Times New Roman"/>
          <w:sz w:val="24"/>
          <w:szCs w:val="24"/>
        </w:rPr>
        <w:t xml:space="preserve"> Soliman, Gilbert T. Rowe, Terry L. Wade, Ismail M. Al-Shaikh, Ahmed Helmi, Ligita </w:t>
      </w:r>
      <w:proofErr w:type="spellStart"/>
      <w:r w:rsidRPr="00DF15EB">
        <w:rPr>
          <w:rFonts w:ascii="Times New Roman" w:hAnsi="Times New Roman" w:cs="Times New Roman"/>
          <w:sz w:val="24"/>
          <w:szCs w:val="24"/>
        </w:rPr>
        <w:t>Kuklyte</w:t>
      </w:r>
      <w:proofErr w:type="spellEnd"/>
      <w:r w:rsidRPr="00DF15EB">
        <w:rPr>
          <w:rFonts w:ascii="Times New Roman" w:hAnsi="Times New Roman" w:cs="Times New Roman"/>
          <w:sz w:val="24"/>
          <w:szCs w:val="24"/>
        </w:rPr>
        <w:t xml:space="preserve">, Mark Chatting, </w:t>
      </w:r>
      <w:proofErr w:type="spellStart"/>
      <w:r w:rsidRPr="00DF15EB">
        <w:rPr>
          <w:rFonts w:ascii="Times New Roman" w:hAnsi="Times New Roman" w:cs="Times New Roman"/>
          <w:sz w:val="24"/>
          <w:szCs w:val="24"/>
        </w:rPr>
        <w:t>Mehsin</w:t>
      </w:r>
      <w:proofErr w:type="spellEnd"/>
      <w:r w:rsidRPr="00DF15EB">
        <w:rPr>
          <w:rFonts w:ascii="Times New Roman" w:hAnsi="Times New Roman" w:cs="Times New Roman"/>
          <w:sz w:val="24"/>
          <w:szCs w:val="24"/>
        </w:rPr>
        <w:t xml:space="preserve"> A. Al-Ansi Al-Yafei, (2017), </w:t>
      </w:r>
      <w:r>
        <w:rPr>
          <w:rFonts w:ascii="Times New Roman" w:hAnsi="Times New Roman" w:cs="Times New Roman"/>
          <w:sz w:val="24"/>
          <w:szCs w:val="24"/>
        </w:rPr>
        <w:t>Mercury</w:t>
      </w:r>
      <w:r w:rsidRPr="00DF15EB">
        <w:rPr>
          <w:rFonts w:ascii="Times New Roman" w:hAnsi="Times New Roman" w:cs="Times New Roman"/>
          <w:sz w:val="24"/>
          <w:szCs w:val="24"/>
        </w:rPr>
        <w:t xml:space="preserve"> accumulation in Lethrinus nebulosus from the marine waters of the Qatar EEZ. Mar </w:t>
      </w:r>
      <w:proofErr w:type="spellStart"/>
      <w:r w:rsidRPr="00DF15EB">
        <w:rPr>
          <w:rFonts w:ascii="Times New Roman" w:hAnsi="Times New Roman" w:cs="Times New Roman"/>
          <w:sz w:val="24"/>
          <w:szCs w:val="24"/>
        </w:rPr>
        <w:t>Pollut</w:t>
      </w:r>
      <w:proofErr w:type="spellEnd"/>
      <w:r w:rsidRPr="00DF15EB">
        <w:rPr>
          <w:rFonts w:ascii="Times New Roman" w:hAnsi="Times New Roman" w:cs="Times New Roman"/>
          <w:sz w:val="24"/>
          <w:szCs w:val="24"/>
        </w:rPr>
        <w:t xml:space="preserve"> Bull.;121(1–2):143 – 53.</w:t>
      </w:r>
    </w:p>
    <w:p w14:paraId="0CDCC222" w14:textId="77777777" w:rsidR="007C044F" w:rsidRPr="00DF15EB" w:rsidRDefault="007C044F" w:rsidP="003A669E">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Elsayed H, </w:t>
      </w:r>
      <w:proofErr w:type="spellStart"/>
      <w:r w:rsidRPr="00DF15EB">
        <w:rPr>
          <w:rFonts w:ascii="Times New Roman" w:hAnsi="Times New Roman" w:cs="Times New Roman"/>
          <w:sz w:val="24"/>
          <w:szCs w:val="24"/>
        </w:rPr>
        <w:t>Yigiterhan</w:t>
      </w:r>
      <w:proofErr w:type="spellEnd"/>
      <w:r w:rsidRPr="00DF15EB">
        <w:rPr>
          <w:rFonts w:ascii="Times New Roman" w:hAnsi="Times New Roman" w:cs="Times New Roman"/>
          <w:sz w:val="24"/>
          <w:szCs w:val="24"/>
        </w:rPr>
        <w:t xml:space="preserve"> O, Al-Ansari EMAS, Al-</w:t>
      </w:r>
      <w:proofErr w:type="spellStart"/>
      <w:r w:rsidRPr="00DF15EB">
        <w:rPr>
          <w:rFonts w:ascii="Times New Roman" w:hAnsi="Times New Roman" w:cs="Times New Roman"/>
          <w:sz w:val="24"/>
          <w:szCs w:val="24"/>
        </w:rPr>
        <w:t>Ashwel</w:t>
      </w:r>
      <w:proofErr w:type="spellEnd"/>
      <w:r w:rsidRPr="00DF15EB">
        <w:rPr>
          <w:rFonts w:ascii="Times New Roman" w:hAnsi="Times New Roman" w:cs="Times New Roman"/>
          <w:sz w:val="24"/>
          <w:szCs w:val="24"/>
        </w:rPr>
        <w:t xml:space="preserve"> AA, </w:t>
      </w:r>
      <w:proofErr w:type="spellStart"/>
      <w:r w:rsidRPr="00DF15EB">
        <w:rPr>
          <w:rFonts w:ascii="Times New Roman" w:hAnsi="Times New Roman" w:cs="Times New Roman"/>
          <w:sz w:val="24"/>
          <w:szCs w:val="24"/>
        </w:rPr>
        <w:t>Elezz</w:t>
      </w:r>
      <w:proofErr w:type="spellEnd"/>
      <w:r w:rsidRPr="00DF15EB">
        <w:rPr>
          <w:rFonts w:ascii="Times New Roman" w:hAnsi="Times New Roman" w:cs="Times New Roman"/>
          <w:sz w:val="24"/>
          <w:szCs w:val="24"/>
        </w:rPr>
        <w:t xml:space="preserve"> AA, Al </w:t>
      </w:r>
      <w:proofErr w:type="spellStart"/>
      <w:r w:rsidRPr="00DF15EB">
        <w:rPr>
          <w:rFonts w:ascii="Times New Roman" w:hAnsi="Times New Roman" w:cs="Times New Roman"/>
          <w:sz w:val="24"/>
          <w:szCs w:val="24"/>
        </w:rPr>
        <w:t>Maslamani</w:t>
      </w:r>
      <w:proofErr w:type="spellEnd"/>
      <w:r w:rsidRPr="00DF15EB">
        <w:rPr>
          <w:rFonts w:ascii="Times New Roman" w:hAnsi="Times New Roman" w:cs="Times New Roman"/>
          <w:sz w:val="24"/>
          <w:szCs w:val="24"/>
        </w:rPr>
        <w:t xml:space="preserve"> IA. (2020) </w:t>
      </w:r>
      <w:proofErr w:type="spellStart"/>
      <w:r w:rsidRPr="00DF15EB">
        <w:rPr>
          <w:rFonts w:ascii="Times New Roman" w:hAnsi="Times New Roman" w:cs="Times New Roman"/>
          <w:sz w:val="24"/>
          <w:szCs w:val="24"/>
        </w:rPr>
        <w:t>Methyl</w:t>
      </w:r>
      <w:r>
        <w:rPr>
          <w:rFonts w:ascii="Times New Roman" w:hAnsi="Times New Roman" w:cs="Times New Roman"/>
          <w:sz w:val="24"/>
          <w:szCs w:val="24"/>
        </w:rPr>
        <w:t>Mercury</w:t>
      </w:r>
      <w:proofErr w:type="spellEnd"/>
      <w:r w:rsidRPr="00DF15EB">
        <w:rPr>
          <w:rFonts w:ascii="Times New Roman" w:hAnsi="Times New Roman" w:cs="Times New Roman"/>
          <w:sz w:val="24"/>
          <w:szCs w:val="24"/>
        </w:rPr>
        <w:t xml:space="preserve"> bioaccumulation among different food chain levels in the EEZ of Qatar (Arabian Gulf). Reg Stud Mar Sci. 2020; 37:101334.</w:t>
      </w:r>
    </w:p>
    <w:p w14:paraId="0C1047DB" w14:textId="77777777" w:rsidR="007C044F" w:rsidRPr="00155A9F" w:rsidRDefault="007C044F" w:rsidP="00E4343C">
      <w:pPr>
        <w:pStyle w:val="ListParagraph"/>
        <w:numPr>
          <w:ilvl w:val="0"/>
          <w:numId w:val="2"/>
        </w:numPr>
        <w:rPr>
          <w:rFonts w:ascii="Times New Roman" w:hAnsi="Times New Roman" w:cs="Times New Roman"/>
          <w:sz w:val="24"/>
          <w:szCs w:val="24"/>
          <w:lang w:val="en-US"/>
        </w:rPr>
      </w:pPr>
      <w:r w:rsidRPr="007B48B7">
        <w:rPr>
          <w:rFonts w:ascii="Times New Roman" w:hAnsi="Times New Roman" w:cs="Times New Roman"/>
          <w:sz w:val="24"/>
          <w:szCs w:val="24"/>
        </w:rPr>
        <w:t>Gerstenberger SL, Martinson A, Kramer JL.</w:t>
      </w:r>
      <w:r>
        <w:rPr>
          <w:rFonts w:ascii="Times New Roman" w:hAnsi="Times New Roman" w:cs="Times New Roman"/>
          <w:sz w:val="24"/>
          <w:szCs w:val="24"/>
        </w:rPr>
        <w:t xml:space="preserve"> (2010)</w:t>
      </w:r>
      <w:r w:rsidRPr="007B48B7">
        <w:rPr>
          <w:rFonts w:ascii="Times New Roman" w:hAnsi="Times New Roman" w:cs="Times New Roman"/>
          <w:sz w:val="24"/>
          <w:szCs w:val="24"/>
        </w:rPr>
        <w:t xml:space="preserve"> An evaluation of mercury concentrations in three brands of canned tuna. Environ </w:t>
      </w:r>
      <w:proofErr w:type="spellStart"/>
      <w:r w:rsidRPr="007B48B7">
        <w:rPr>
          <w:rFonts w:ascii="Times New Roman" w:hAnsi="Times New Roman" w:cs="Times New Roman"/>
          <w:sz w:val="24"/>
          <w:szCs w:val="24"/>
        </w:rPr>
        <w:t>Toxicol</w:t>
      </w:r>
      <w:proofErr w:type="spellEnd"/>
      <w:r w:rsidRPr="007B48B7">
        <w:rPr>
          <w:rFonts w:ascii="Times New Roman" w:hAnsi="Times New Roman" w:cs="Times New Roman"/>
          <w:sz w:val="24"/>
          <w:szCs w:val="24"/>
        </w:rPr>
        <w:t xml:space="preserve"> Chem. Feb;29(2):237-242.</w:t>
      </w:r>
    </w:p>
    <w:p w14:paraId="67A14432" w14:textId="77777777" w:rsidR="007C044F" w:rsidRDefault="007C044F" w:rsidP="00607997">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lastRenderedPageBreak/>
        <w:t xml:space="preserve">J.F. Kopp and L.B. </w:t>
      </w:r>
      <w:proofErr w:type="spellStart"/>
      <w:r w:rsidRPr="00DF15EB">
        <w:rPr>
          <w:rFonts w:ascii="Times New Roman" w:hAnsi="Times New Roman" w:cs="Times New Roman"/>
          <w:sz w:val="24"/>
          <w:szCs w:val="24"/>
        </w:rPr>
        <w:t>Lobring</w:t>
      </w:r>
      <w:proofErr w:type="spellEnd"/>
      <w:r w:rsidRPr="00DF15EB">
        <w:rPr>
          <w:rFonts w:ascii="Times New Roman" w:hAnsi="Times New Roman" w:cs="Times New Roman"/>
          <w:sz w:val="24"/>
          <w:szCs w:val="24"/>
        </w:rPr>
        <w:t xml:space="preserve"> (1979) Method 245.1, Revision 2.0 Determination of </w:t>
      </w:r>
      <w:r>
        <w:rPr>
          <w:rFonts w:ascii="Times New Roman" w:hAnsi="Times New Roman" w:cs="Times New Roman"/>
          <w:sz w:val="24"/>
          <w:szCs w:val="24"/>
        </w:rPr>
        <w:t>Mercury</w:t>
      </w:r>
      <w:r w:rsidRPr="00DF15EB">
        <w:rPr>
          <w:rFonts w:ascii="Times New Roman" w:hAnsi="Times New Roman" w:cs="Times New Roman"/>
          <w:sz w:val="24"/>
          <w:szCs w:val="24"/>
        </w:rPr>
        <w:t xml:space="preserve"> in water by cold vapor atomic absorption spectrometry, United Nations Environmental Protection Agency 2 - 18.</w:t>
      </w:r>
    </w:p>
    <w:p w14:paraId="30C20F60" w14:textId="77777777" w:rsidR="007C044F" w:rsidRDefault="007C044F" w:rsidP="00365EC9">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Karsli B. (2021) Determination of metal content in anchovy (</w:t>
      </w:r>
      <w:proofErr w:type="spellStart"/>
      <w:r w:rsidRPr="00DB6E98">
        <w:rPr>
          <w:rFonts w:ascii="Times New Roman" w:hAnsi="Times New Roman" w:cs="Times New Roman"/>
          <w:i/>
          <w:iCs/>
          <w:sz w:val="24"/>
          <w:szCs w:val="24"/>
        </w:rPr>
        <w:t>Engraulis</w:t>
      </w:r>
      <w:proofErr w:type="spellEnd"/>
      <w:r w:rsidRPr="00DB6E98">
        <w:rPr>
          <w:rFonts w:ascii="Times New Roman" w:hAnsi="Times New Roman" w:cs="Times New Roman"/>
          <w:i/>
          <w:iCs/>
          <w:sz w:val="24"/>
          <w:szCs w:val="24"/>
        </w:rPr>
        <w:t xml:space="preserve"> </w:t>
      </w:r>
      <w:proofErr w:type="spellStart"/>
      <w:r w:rsidRPr="00DB6E98">
        <w:rPr>
          <w:rFonts w:ascii="Times New Roman" w:hAnsi="Times New Roman" w:cs="Times New Roman"/>
          <w:i/>
          <w:iCs/>
          <w:sz w:val="24"/>
          <w:szCs w:val="24"/>
        </w:rPr>
        <w:t>encrasicolus</w:t>
      </w:r>
      <w:proofErr w:type="spellEnd"/>
      <w:r w:rsidRPr="00DF15EB">
        <w:rPr>
          <w:rFonts w:ascii="Times New Roman" w:hAnsi="Times New Roman" w:cs="Times New Roman"/>
          <w:sz w:val="24"/>
          <w:szCs w:val="24"/>
        </w:rPr>
        <w:t xml:space="preserve">) from Turkey, Georgia and Abkhazia coasts of the Black Sea: evaluation of potential risks associated with human consumption. Mar </w:t>
      </w:r>
      <w:proofErr w:type="spellStart"/>
      <w:r w:rsidRPr="00DF15EB">
        <w:rPr>
          <w:rFonts w:ascii="Times New Roman" w:hAnsi="Times New Roman" w:cs="Times New Roman"/>
          <w:sz w:val="24"/>
          <w:szCs w:val="24"/>
        </w:rPr>
        <w:t>Pollut</w:t>
      </w:r>
      <w:proofErr w:type="spellEnd"/>
      <w:r w:rsidRPr="00DF15EB">
        <w:rPr>
          <w:rFonts w:ascii="Times New Roman" w:hAnsi="Times New Roman" w:cs="Times New Roman"/>
          <w:sz w:val="24"/>
          <w:szCs w:val="24"/>
        </w:rPr>
        <w:t xml:space="preserve"> Bull. ;165</w:t>
      </w:r>
    </w:p>
    <w:p w14:paraId="1FD4AE38" w14:textId="77777777" w:rsidR="007C044F" w:rsidRPr="00DF15EB" w:rsidRDefault="007C044F" w:rsidP="00A95683">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Maetha M. Al-Sulaiti1, Lama Soubra1, Mohammad A. Al-Ghouti (2022) The Causes and Effects of </w:t>
      </w:r>
      <w:r>
        <w:rPr>
          <w:rFonts w:ascii="Times New Roman" w:hAnsi="Times New Roman" w:cs="Times New Roman"/>
          <w:sz w:val="24"/>
          <w:szCs w:val="24"/>
        </w:rPr>
        <w:t>Mercury</w:t>
      </w:r>
      <w:r w:rsidRPr="00DF15EB">
        <w:rPr>
          <w:rFonts w:ascii="Times New Roman" w:hAnsi="Times New Roman" w:cs="Times New Roman"/>
          <w:sz w:val="24"/>
          <w:szCs w:val="24"/>
        </w:rPr>
        <w:t xml:space="preserve"> and </w:t>
      </w:r>
      <w:proofErr w:type="spellStart"/>
      <w:r w:rsidRPr="00DF15EB">
        <w:rPr>
          <w:rFonts w:ascii="Times New Roman" w:hAnsi="Times New Roman" w:cs="Times New Roman"/>
          <w:sz w:val="24"/>
          <w:szCs w:val="24"/>
        </w:rPr>
        <w:t>Methyl</w:t>
      </w:r>
      <w:r>
        <w:rPr>
          <w:rFonts w:ascii="Times New Roman" w:hAnsi="Times New Roman" w:cs="Times New Roman"/>
          <w:sz w:val="24"/>
          <w:szCs w:val="24"/>
        </w:rPr>
        <w:t>Mercury</w:t>
      </w:r>
      <w:proofErr w:type="spellEnd"/>
      <w:r w:rsidRPr="00DF15EB">
        <w:rPr>
          <w:rFonts w:ascii="Times New Roman" w:hAnsi="Times New Roman" w:cs="Times New Roman"/>
          <w:sz w:val="24"/>
          <w:szCs w:val="24"/>
        </w:rPr>
        <w:t xml:space="preserve"> Contamination in the Marine Environment: a review. Current Pollution Reports, 8. 249 – 272.</w:t>
      </w:r>
    </w:p>
    <w:p w14:paraId="3D2C53BD" w14:textId="77777777"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Nabi, Shabnum. </w:t>
      </w:r>
      <w:r w:rsidRPr="00155A9F">
        <w:rPr>
          <w:rFonts w:ascii="Times New Roman" w:hAnsi="Times New Roman" w:cs="Times New Roman"/>
          <w:i/>
          <w:iCs/>
          <w:color w:val="222222"/>
          <w:sz w:val="24"/>
          <w:szCs w:val="24"/>
          <w:shd w:val="clear" w:color="auto" w:fill="FFFFFF"/>
        </w:rPr>
        <w:t xml:space="preserve">Toxic effects of </w:t>
      </w:r>
      <w:r>
        <w:rPr>
          <w:rFonts w:ascii="Times New Roman" w:hAnsi="Times New Roman" w:cs="Times New Roman"/>
          <w:i/>
          <w:iCs/>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Vol. 538. New Delhi, </w:t>
      </w:r>
      <w:proofErr w:type="gramStart"/>
      <w:r w:rsidRPr="00155A9F">
        <w:rPr>
          <w:rFonts w:ascii="Times New Roman" w:hAnsi="Times New Roman" w:cs="Times New Roman"/>
          <w:color w:val="222222"/>
          <w:sz w:val="24"/>
          <w:szCs w:val="24"/>
          <w:shd w:val="clear" w:color="auto" w:fill="FFFFFF"/>
        </w:rPr>
        <w:t>India::</w:t>
      </w:r>
      <w:proofErr w:type="gramEnd"/>
      <w:r w:rsidRPr="00155A9F">
        <w:rPr>
          <w:rFonts w:ascii="Times New Roman" w:hAnsi="Times New Roman" w:cs="Times New Roman"/>
          <w:color w:val="222222"/>
          <w:sz w:val="24"/>
          <w:szCs w:val="24"/>
          <w:shd w:val="clear" w:color="auto" w:fill="FFFFFF"/>
        </w:rPr>
        <w:t xml:space="preserve"> Springer India, 2014.</w:t>
      </w:r>
    </w:p>
    <w:p w14:paraId="689558BE" w14:textId="77777777" w:rsidR="007C044F" w:rsidRDefault="007C044F" w:rsidP="00743614">
      <w:pPr>
        <w:pStyle w:val="ListParagraph"/>
        <w:numPr>
          <w:ilvl w:val="0"/>
          <w:numId w:val="2"/>
        </w:numPr>
        <w:ind w:right="6"/>
        <w:rPr>
          <w:rFonts w:ascii="Times New Roman" w:eastAsia="Times New Roman" w:hAnsi="Times New Roman" w:cs="Times New Roman"/>
          <w:bCs/>
          <w:color w:val="000000"/>
          <w:sz w:val="24"/>
          <w:szCs w:val="24"/>
          <w:lang w:eastAsia="en-IN"/>
        </w:rPr>
      </w:pPr>
      <w:proofErr w:type="spellStart"/>
      <w:r w:rsidRPr="00A95683">
        <w:rPr>
          <w:rFonts w:ascii="Times New Roman" w:eastAsia="Times New Roman" w:hAnsi="Times New Roman" w:cs="Times New Roman"/>
          <w:bCs/>
          <w:color w:val="000000"/>
          <w:sz w:val="24"/>
          <w:szCs w:val="24"/>
          <w:lang w:eastAsia="en-IN"/>
        </w:rPr>
        <w:t>Nicklisch</w:t>
      </w:r>
      <w:proofErr w:type="spellEnd"/>
      <w:r w:rsidRPr="00A95683">
        <w:rPr>
          <w:rFonts w:ascii="Times New Roman" w:eastAsia="Times New Roman" w:hAnsi="Times New Roman" w:cs="Times New Roman"/>
          <w:bCs/>
          <w:color w:val="000000"/>
          <w:sz w:val="24"/>
          <w:szCs w:val="24"/>
          <w:lang w:eastAsia="en-IN"/>
        </w:rPr>
        <w:t xml:space="preserve"> SCT, Bonito LT, Sandin S, Hamdoun A.</w:t>
      </w:r>
      <w:r>
        <w:rPr>
          <w:rFonts w:ascii="Times New Roman" w:eastAsia="Times New Roman" w:hAnsi="Times New Roman" w:cs="Times New Roman"/>
          <w:bCs/>
          <w:color w:val="000000"/>
          <w:sz w:val="24"/>
          <w:szCs w:val="24"/>
          <w:lang w:eastAsia="en-IN"/>
        </w:rPr>
        <w:t xml:space="preserve"> (2017)</w:t>
      </w:r>
      <w:r w:rsidRPr="00A95683">
        <w:rPr>
          <w:rFonts w:ascii="Times New Roman" w:eastAsia="Times New Roman" w:hAnsi="Times New Roman" w:cs="Times New Roman"/>
          <w:bCs/>
          <w:color w:val="000000"/>
          <w:sz w:val="24"/>
          <w:szCs w:val="24"/>
          <w:lang w:eastAsia="en-IN"/>
        </w:rPr>
        <w:t xml:space="preserve"> </w:t>
      </w:r>
      <w:r>
        <w:rPr>
          <w:rFonts w:ascii="Times New Roman" w:eastAsia="Times New Roman" w:hAnsi="Times New Roman" w:cs="Times New Roman"/>
          <w:bCs/>
          <w:color w:val="000000"/>
          <w:sz w:val="24"/>
          <w:szCs w:val="24"/>
          <w:lang w:eastAsia="en-IN"/>
        </w:rPr>
        <w:t>Mercury</w:t>
      </w:r>
      <w:r w:rsidRPr="00A95683">
        <w:rPr>
          <w:rFonts w:ascii="Times New Roman" w:eastAsia="Times New Roman" w:hAnsi="Times New Roman" w:cs="Times New Roman"/>
          <w:bCs/>
          <w:color w:val="000000"/>
          <w:sz w:val="24"/>
          <w:szCs w:val="24"/>
          <w:lang w:eastAsia="en-IN"/>
        </w:rPr>
        <w:t xml:space="preserve"> levels of </w:t>
      </w:r>
      <w:r>
        <w:rPr>
          <w:rFonts w:ascii="Times New Roman" w:eastAsia="Times New Roman" w:hAnsi="Times New Roman" w:cs="Times New Roman"/>
          <w:bCs/>
          <w:color w:val="000000"/>
          <w:sz w:val="24"/>
          <w:szCs w:val="24"/>
          <w:lang w:eastAsia="en-IN"/>
        </w:rPr>
        <w:t>Yellowfin</w:t>
      </w:r>
      <w:r w:rsidRPr="00A95683">
        <w:rPr>
          <w:rFonts w:ascii="Times New Roman" w:eastAsia="Times New Roman" w:hAnsi="Times New Roman" w:cs="Times New Roman"/>
          <w:bCs/>
          <w:color w:val="000000"/>
          <w:sz w:val="24"/>
          <w:szCs w:val="24"/>
          <w:lang w:eastAsia="en-IN"/>
        </w:rPr>
        <w:t xml:space="preserve"> </w:t>
      </w:r>
      <w:r>
        <w:rPr>
          <w:rFonts w:ascii="Times New Roman" w:eastAsia="Times New Roman" w:hAnsi="Times New Roman" w:cs="Times New Roman"/>
          <w:bCs/>
          <w:color w:val="000000"/>
          <w:sz w:val="24"/>
          <w:szCs w:val="24"/>
          <w:lang w:eastAsia="en-IN"/>
        </w:rPr>
        <w:t>Tuna</w:t>
      </w:r>
      <w:r w:rsidRPr="00A95683">
        <w:rPr>
          <w:rFonts w:ascii="Times New Roman" w:eastAsia="Times New Roman" w:hAnsi="Times New Roman" w:cs="Times New Roman"/>
          <w:bCs/>
          <w:color w:val="000000"/>
          <w:sz w:val="24"/>
          <w:szCs w:val="24"/>
          <w:lang w:eastAsia="en-IN"/>
        </w:rPr>
        <w:t xml:space="preserve"> (Thunnus </w:t>
      </w:r>
      <w:proofErr w:type="spellStart"/>
      <w:r w:rsidRPr="00A95683">
        <w:rPr>
          <w:rFonts w:ascii="Times New Roman" w:eastAsia="Times New Roman" w:hAnsi="Times New Roman" w:cs="Times New Roman"/>
          <w:bCs/>
          <w:color w:val="000000"/>
          <w:sz w:val="24"/>
          <w:szCs w:val="24"/>
          <w:lang w:eastAsia="en-IN"/>
        </w:rPr>
        <w:t>albacares</w:t>
      </w:r>
      <w:proofErr w:type="spellEnd"/>
      <w:r w:rsidRPr="00A95683">
        <w:rPr>
          <w:rFonts w:ascii="Times New Roman" w:eastAsia="Times New Roman" w:hAnsi="Times New Roman" w:cs="Times New Roman"/>
          <w:bCs/>
          <w:color w:val="000000"/>
          <w:sz w:val="24"/>
          <w:szCs w:val="24"/>
          <w:lang w:eastAsia="en-IN"/>
        </w:rPr>
        <w:t xml:space="preserve">) are associated with capture location. Environ </w:t>
      </w:r>
      <w:proofErr w:type="spellStart"/>
      <w:r w:rsidRPr="00A95683">
        <w:rPr>
          <w:rFonts w:ascii="Times New Roman" w:eastAsia="Times New Roman" w:hAnsi="Times New Roman" w:cs="Times New Roman"/>
          <w:bCs/>
          <w:color w:val="000000"/>
          <w:sz w:val="24"/>
          <w:szCs w:val="24"/>
          <w:lang w:eastAsia="en-IN"/>
        </w:rPr>
        <w:t>Pollut</w:t>
      </w:r>
      <w:proofErr w:type="spellEnd"/>
      <w:r w:rsidRPr="00A95683">
        <w:rPr>
          <w:rFonts w:ascii="Times New Roman" w:eastAsia="Times New Roman" w:hAnsi="Times New Roman" w:cs="Times New Roman"/>
          <w:bCs/>
          <w:color w:val="000000"/>
          <w:sz w:val="24"/>
          <w:szCs w:val="24"/>
          <w:lang w:eastAsia="en-IN"/>
        </w:rPr>
        <w:t>. Oct;</w:t>
      </w:r>
      <w:r>
        <w:rPr>
          <w:rFonts w:ascii="Times New Roman" w:eastAsia="Times New Roman" w:hAnsi="Times New Roman" w:cs="Times New Roman"/>
          <w:bCs/>
          <w:color w:val="000000"/>
          <w:sz w:val="24"/>
          <w:szCs w:val="24"/>
          <w:lang w:eastAsia="en-IN"/>
        </w:rPr>
        <w:t xml:space="preserve"> </w:t>
      </w:r>
      <w:r w:rsidRPr="00A95683">
        <w:rPr>
          <w:rFonts w:ascii="Times New Roman" w:eastAsia="Times New Roman" w:hAnsi="Times New Roman" w:cs="Times New Roman"/>
          <w:bCs/>
          <w:color w:val="000000"/>
          <w:sz w:val="24"/>
          <w:szCs w:val="24"/>
          <w:lang w:eastAsia="en-IN"/>
        </w:rPr>
        <w:t>229:87-93</w:t>
      </w:r>
      <w:r>
        <w:rPr>
          <w:rFonts w:ascii="Times New Roman" w:eastAsia="Times New Roman" w:hAnsi="Times New Roman" w:cs="Times New Roman"/>
          <w:bCs/>
          <w:color w:val="000000"/>
          <w:sz w:val="24"/>
          <w:szCs w:val="24"/>
          <w:lang w:eastAsia="en-IN"/>
        </w:rPr>
        <w:t>.</w:t>
      </w:r>
    </w:p>
    <w:p w14:paraId="447A5E1E" w14:textId="77777777"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O’Connor D, et al. (2019) </w:t>
      </w:r>
      <w:r>
        <w:rPr>
          <w:rFonts w:ascii="Times New Roman" w:hAnsi="Times New Roman" w:cs="Times New Roman"/>
          <w:sz w:val="24"/>
          <w:szCs w:val="24"/>
        </w:rPr>
        <w:t>Mercury</w:t>
      </w:r>
      <w:r w:rsidRPr="00DF15EB">
        <w:rPr>
          <w:rFonts w:ascii="Times New Roman" w:hAnsi="Times New Roman" w:cs="Times New Roman"/>
          <w:sz w:val="24"/>
          <w:szCs w:val="24"/>
        </w:rPr>
        <w:t xml:space="preserve"> speciation, transformation, and transportation in soils, atmospheric flux, and implications for risk management: a critical review. Environ Int.;126: 747 – 61.</w:t>
      </w:r>
    </w:p>
    <w:p w14:paraId="257990B9" w14:textId="77777777" w:rsidR="007C044F" w:rsidRDefault="007C044F" w:rsidP="00743614">
      <w:pPr>
        <w:pStyle w:val="ListParagraph"/>
        <w:numPr>
          <w:ilvl w:val="0"/>
          <w:numId w:val="2"/>
        </w:numPr>
        <w:ind w:right="6"/>
        <w:rPr>
          <w:rFonts w:ascii="Times New Roman" w:eastAsia="Times New Roman" w:hAnsi="Times New Roman" w:cs="Times New Roman"/>
          <w:bCs/>
          <w:color w:val="000000"/>
          <w:sz w:val="24"/>
          <w:szCs w:val="24"/>
          <w:lang w:eastAsia="en-IN"/>
        </w:rPr>
      </w:pPr>
      <w:proofErr w:type="spellStart"/>
      <w:r w:rsidRPr="0093309C">
        <w:rPr>
          <w:rFonts w:ascii="Times New Roman" w:eastAsia="Times New Roman" w:hAnsi="Times New Roman" w:cs="Times New Roman"/>
          <w:bCs/>
          <w:color w:val="000000"/>
          <w:sz w:val="24"/>
          <w:szCs w:val="24"/>
          <w:lang w:eastAsia="en-IN"/>
        </w:rPr>
        <w:t>Ordiano</w:t>
      </w:r>
      <w:proofErr w:type="spellEnd"/>
      <w:r w:rsidRPr="0093309C">
        <w:rPr>
          <w:rFonts w:ascii="Times New Roman" w:eastAsia="Times New Roman" w:hAnsi="Times New Roman" w:cs="Times New Roman"/>
          <w:bCs/>
          <w:color w:val="000000"/>
          <w:sz w:val="24"/>
          <w:szCs w:val="24"/>
          <w:lang w:eastAsia="en-IN"/>
        </w:rPr>
        <w:t xml:space="preserve">-Flores, Alfredo &amp; Galván-Magaña, Felipe &amp; Rosiles-Martínez, Rene. (2011). Bioaccumulation of </w:t>
      </w:r>
      <w:r>
        <w:rPr>
          <w:rFonts w:ascii="Times New Roman" w:eastAsia="Times New Roman" w:hAnsi="Times New Roman" w:cs="Times New Roman"/>
          <w:bCs/>
          <w:color w:val="000000"/>
          <w:sz w:val="24"/>
          <w:szCs w:val="24"/>
          <w:lang w:eastAsia="en-IN"/>
        </w:rPr>
        <w:t>Mercury</w:t>
      </w:r>
      <w:r w:rsidRPr="0093309C">
        <w:rPr>
          <w:rFonts w:ascii="Times New Roman" w:eastAsia="Times New Roman" w:hAnsi="Times New Roman" w:cs="Times New Roman"/>
          <w:bCs/>
          <w:color w:val="000000"/>
          <w:sz w:val="24"/>
          <w:szCs w:val="24"/>
          <w:lang w:eastAsia="en-IN"/>
        </w:rPr>
        <w:t xml:space="preserve"> in Muscle Tissue of </w:t>
      </w:r>
      <w:r>
        <w:rPr>
          <w:rFonts w:ascii="Times New Roman" w:eastAsia="Times New Roman" w:hAnsi="Times New Roman" w:cs="Times New Roman"/>
          <w:bCs/>
          <w:color w:val="000000"/>
          <w:sz w:val="24"/>
          <w:szCs w:val="24"/>
          <w:lang w:eastAsia="en-IN"/>
        </w:rPr>
        <w:t>Yellowfin</w:t>
      </w:r>
      <w:r w:rsidRPr="0093309C">
        <w:rPr>
          <w:rFonts w:ascii="Times New Roman" w:eastAsia="Times New Roman" w:hAnsi="Times New Roman" w:cs="Times New Roman"/>
          <w:bCs/>
          <w:color w:val="000000"/>
          <w:sz w:val="24"/>
          <w:szCs w:val="24"/>
          <w:lang w:eastAsia="en-IN"/>
        </w:rPr>
        <w:t xml:space="preserve"> </w:t>
      </w:r>
      <w:r>
        <w:rPr>
          <w:rFonts w:ascii="Times New Roman" w:eastAsia="Times New Roman" w:hAnsi="Times New Roman" w:cs="Times New Roman"/>
          <w:bCs/>
          <w:color w:val="000000"/>
          <w:sz w:val="24"/>
          <w:szCs w:val="24"/>
          <w:lang w:eastAsia="en-IN"/>
        </w:rPr>
        <w:t>Tuna</w:t>
      </w:r>
      <w:r w:rsidRPr="0093309C">
        <w:rPr>
          <w:rFonts w:ascii="Times New Roman" w:eastAsia="Times New Roman" w:hAnsi="Times New Roman" w:cs="Times New Roman"/>
          <w:bCs/>
          <w:color w:val="000000"/>
          <w:sz w:val="24"/>
          <w:szCs w:val="24"/>
          <w:lang w:eastAsia="en-IN"/>
        </w:rPr>
        <w:t xml:space="preserve">, Thunnus </w:t>
      </w:r>
      <w:proofErr w:type="spellStart"/>
      <w:r w:rsidRPr="0093309C">
        <w:rPr>
          <w:rFonts w:ascii="Times New Roman" w:eastAsia="Times New Roman" w:hAnsi="Times New Roman" w:cs="Times New Roman"/>
          <w:bCs/>
          <w:color w:val="000000"/>
          <w:sz w:val="24"/>
          <w:szCs w:val="24"/>
          <w:lang w:eastAsia="en-IN"/>
        </w:rPr>
        <w:t>albacares</w:t>
      </w:r>
      <w:proofErr w:type="spellEnd"/>
      <w:r w:rsidRPr="0093309C">
        <w:rPr>
          <w:rFonts w:ascii="Times New Roman" w:eastAsia="Times New Roman" w:hAnsi="Times New Roman" w:cs="Times New Roman"/>
          <w:bCs/>
          <w:color w:val="000000"/>
          <w:sz w:val="24"/>
          <w:szCs w:val="24"/>
          <w:lang w:eastAsia="en-IN"/>
        </w:rPr>
        <w:t>, of the Eastern Pacific Ocean. Biological trace element research. 144. 606-20.</w:t>
      </w:r>
    </w:p>
    <w:p w14:paraId="43B1CB4B" w14:textId="77777777" w:rsidR="007C044F" w:rsidRPr="00155A9F" w:rsidRDefault="007C044F" w:rsidP="00E4343C">
      <w:pPr>
        <w:pStyle w:val="ListParagraph"/>
        <w:numPr>
          <w:ilvl w:val="0"/>
          <w:numId w:val="2"/>
        </w:numPr>
        <w:rPr>
          <w:rFonts w:ascii="Times New Roman" w:hAnsi="Times New Roman" w:cs="Times New Roman"/>
          <w:sz w:val="24"/>
          <w:szCs w:val="24"/>
          <w:lang w:val="en-US"/>
        </w:rPr>
      </w:pPr>
      <w:proofErr w:type="spellStart"/>
      <w:r w:rsidRPr="00155A9F">
        <w:rPr>
          <w:rFonts w:ascii="Times New Roman" w:hAnsi="Times New Roman" w:cs="Times New Roman"/>
          <w:color w:val="222222"/>
          <w:sz w:val="24"/>
          <w:szCs w:val="24"/>
          <w:shd w:val="clear" w:color="auto" w:fill="FFFFFF"/>
        </w:rPr>
        <w:t>Palathoti</w:t>
      </w:r>
      <w:proofErr w:type="spellEnd"/>
      <w:r w:rsidRPr="00155A9F">
        <w:rPr>
          <w:rFonts w:ascii="Times New Roman" w:hAnsi="Times New Roman" w:cs="Times New Roman"/>
          <w:color w:val="222222"/>
          <w:sz w:val="24"/>
          <w:szCs w:val="24"/>
          <w:shd w:val="clear" w:color="auto" w:fill="FFFFFF"/>
        </w:rPr>
        <w:t xml:space="preserve">, Suvarna Raju </w:t>
      </w:r>
      <w:r>
        <w:rPr>
          <w:rFonts w:ascii="Times New Roman" w:hAnsi="Times New Roman" w:cs="Times New Roman"/>
          <w:color w:val="222222"/>
          <w:sz w:val="24"/>
          <w:szCs w:val="24"/>
          <w:shd w:val="clear" w:color="auto" w:fill="FFFFFF"/>
        </w:rPr>
        <w:t>(2022)</w:t>
      </w:r>
      <w:r w:rsidRPr="00155A9F">
        <w:rPr>
          <w:rFonts w:ascii="Times New Roman" w:hAnsi="Times New Roman" w:cs="Times New Roman"/>
          <w:color w:val="222222"/>
          <w:sz w:val="24"/>
          <w:szCs w:val="24"/>
          <w:shd w:val="clear" w:color="auto" w:fill="FFFFFF"/>
        </w:rPr>
        <w:t xml:space="preserve"> "Impacts of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exposure on human health, safety and environment: Literature review and bibliometric analysis (1995 to 2021)." </w:t>
      </w:r>
      <w:r w:rsidRPr="00155A9F">
        <w:rPr>
          <w:rFonts w:ascii="Times New Roman" w:hAnsi="Times New Roman" w:cs="Times New Roman"/>
          <w:i/>
          <w:iCs/>
          <w:color w:val="222222"/>
          <w:sz w:val="24"/>
          <w:szCs w:val="24"/>
          <w:shd w:val="clear" w:color="auto" w:fill="FFFFFF"/>
        </w:rPr>
        <w:t>International Journal of Occupational Safety and Health</w:t>
      </w:r>
      <w:r w:rsidRPr="00155A9F">
        <w:rPr>
          <w:rFonts w:ascii="Times New Roman" w:hAnsi="Times New Roman" w:cs="Times New Roman"/>
          <w:color w:val="222222"/>
          <w:sz w:val="24"/>
          <w:szCs w:val="24"/>
          <w:shd w:val="clear" w:color="auto" w:fill="FFFFFF"/>
        </w:rPr>
        <w:t> 12.4 (2022): 336-352.</w:t>
      </w:r>
    </w:p>
    <w:p w14:paraId="16D0DE08" w14:textId="77777777" w:rsidR="007C044F" w:rsidRPr="007B48B7"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 xml:space="preserve">Rahman, </w:t>
      </w:r>
      <w:proofErr w:type="spellStart"/>
      <w:r w:rsidRPr="00155A9F">
        <w:rPr>
          <w:rFonts w:ascii="Times New Roman" w:hAnsi="Times New Roman" w:cs="Times New Roman"/>
          <w:color w:val="222222"/>
          <w:sz w:val="24"/>
          <w:szCs w:val="24"/>
          <w:shd w:val="clear" w:color="auto" w:fill="FFFFFF"/>
        </w:rPr>
        <w:t>Zeeshanur</w:t>
      </w:r>
      <w:proofErr w:type="spellEnd"/>
      <w:r w:rsidRPr="00155A9F">
        <w:rPr>
          <w:rFonts w:ascii="Times New Roman" w:hAnsi="Times New Roman" w:cs="Times New Roman"/>
          <w:color w:val="222222"/>
          <w:sz w:val="24"/>
          <w:szCs w:val="24"/>
          <w:shd w:val="clear" w:color="auto" w:fill="FFFFFF"/>
        </w:rPr>
        <w:t>, Ved Pal Singh</w:t>
      </w:r>
      <w:r>
        <w:rPr>
          <w:rFonts w:ascii="Times New Roman" w:hAnsi="Times New Roman" w:cs="Times New Roman"/>
          <w:color w:val="222222"/>
          <w:sz w:val="24"/>
          <w:szCs w:val="24"/>
          <w:shd w:val="clear" w:color="auto" w:fill="FFFFFF"/>
        </w:rPr>
        <w:t xml:space="preserve"> (2019)</w:t>
      </w:r>
      <w:r w:rsidRPr="00155A9F">
        <w:rPr>
          <w:rFonts w:ascii="Times New Roman" w:hAnsi="Times New Roman" w:cs="Times New Roman"/>
          <w:color w:val="222222"/>
          <w:sz w:val="24"/>
          <w:szCs w:val="24"/>
          <w:shd w:val="clear" w:color="auto" w:fill="FFFFFF"/>
        </w:rPr>
        <w:t xml:space="preserve"> "The relative impact of toxic heavy metals (THMs</w:t>
      </w:r>
      <w:proofErr w:type="gramStart"/>
      <w:r w:rsidRPr="00155A9F">
        <w:rPr>
          <w:rFonts w:ascii="Times New Roman" w:hAnsi="Times New Roman" w:cs="Times New Roman"/>
          <w:color w:val="222222"/>
          <w:sz w:val="24"/>
          <w:szCs w:val="24"/>
          <w:shd w:val="clear" w:color="auto" w:fill="FFFFFF"/>
        </w:rPr>
        <w:t>)(</w:t>
      </w:r>
      <w:proofErr w:type="gramEnd"/>
      <w:r w:rsidRPr="00155A9F">
        <w:rPr>
          <w:rFonts w:ascii="Times New Roman" w:hAnsi="Times New Roman" w:cs="Times New Roman"/>
          <w:color w:val="222222"/>
          <w:sz w:val="24"/>
          <w:szCs w:val="24"/>
          <w:shd w:val="clear" w:color="auto" w:fill="FFFFFF"/>
        </w:rPr>
        <w:t xml:space="preserve">arsenic (As), cadmium (Cd), chromium (Cr)(VI),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(Hg), and lead (Pb)) on the total environment: an overview." </w:t>
      </w:r>
      <w:r w:rsidRPr="00155A9F">
        <w:rPr>
          <w:rFonts w:ascii="Times New Roman" w:hAnsi="Times New Roman" w:cs="Times New Roman"/>
          <w:i/>
          <w:iCs/>
          <w:color w:val="222222"/>
          <w:sz w:val="24"/>
          <w:szCs w:val="24"/>
          <w:shd w:val="clear" w:color="auto" w:fill="FFFFFF"/>
        </w:rPr>
        <w:t>Environmental monitoring and assessment</w:t>
      </w:r>
      <w:r w:rsidRPr="00155A9F">
        <w:rPr>
          <w:rFonts w:ascii="Times New Roman" w:hAnsi="Times New Roman" w:cs="Times New Roman"/>
          <w:color w:val="222222"/>
          <w:sz w:val="24"/>
          <w:szCs w:val="24"/>
          <w:shd w:val="clear" w:color="auto" w:fill="FFFFFF"/>
        </w:rPr>
        <w:t> 191 (2019): 1-21.</w:t>
      </w:r>
    </w:p>
    <w:p w14:paraId="65E28DF4" w14:textId="77777777"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Rahmani J, et al. (2018) A systematic review and meta-analysis of metal concentrations in canned </w:t>
      </w:r>
      <w:r>
        <w:rPr>
          <w:rFonts w:ascii="Times New Roman" w:hAnsi="Times New Roman" w:cs="Times New Roman"/>
          <w:sz w:val="24"/>
          <w:szCs w:val="24"/>
        </w:rPr>
        <w:t>Tuna</w:t>
      </w:r>
      <w:r w:rsidRPr="00DF15EB">
        <w:rPr>
          <w:rFonts w:ascii="Times New Roman" w:hAnsi="Times New Roman" w:cs="Times New Roman"/>
          <w:sz w:val="24"/>
          <w:szCs w:val="24"/>
        </w:rPr>
        <w:t xml:space="preserve"> fish in Iran and human health risk assessment. Food Chem Toxicology. 118:753–65.</w:t>
      </w:r>
    </w:p>
    <w:p w14:paraId="3F6CBA8F" w14:textId="77777777"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Rasmussen, Rosalee S., Joyce Nettleton, Michael T. Morrissey</w:t>
      </w:r>
      <w:r>
        <w:rPr>
          <w:rFonts w:ascii="Times New Roman" w:hAnsi="Times New Roman" w:cs="Times New Roman"/>
          <w:color w:val="222222"/>
          <w:sz w:val="24"/>
          <w:szCs w:val="24"/>
          <w:shd w:val="clear" w:color="auto" w:fill="FFFFFF"/>
        </w:rPr>
        <w:t xml:space="preserve"> (2005)</w:t>
      </w:r>
      <w:r w:rsidRPr="00155A9F">
        <w:rPr>
          <w:rFonts w:ascii="Times New Roman" w:hAnsi="Times New Roman" w:cs="Times New Roman"/>
          <w:color w:val="222222"/>
          <w:sz w:val="24"/>
          <w:szCs w:val="24"/>
          <w:shd w:val="clear" w:color="auto" w:fill="FFFFFF"/>
        </w:rPr>
        <w:t xml:space="preserve"> "A review of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in seafood: special focus on </w:t>
      </w:r>
      <w:r>
        <w:rPr>
          <w:rFonts w:ascii="Times New Roman" w:hAnsi="Times New Roman" w:cs="Times New Roman"/>
          <w:color w:val="222222"/>
          <w:sz w:val="24"/>
          <w:szCs w:val="24"/>
          <w:shd w:val="clear" w:color="auto" w:fill="FFFFFF"/>
        </w:rPr>
        <w:t>Tuna</w:t>
      </w:r>
      <w:r w:rsidRPr="00155A9F">
        <w:rPr>
          <w:rFonts w:ascii="Times New Roman" w:hAnsi="Times New Roman" w:cs="Times New Roman"/>
          <w:color w:val="222222"/>
          <w:sz w:val="24"/>
          <w:szCs w:val="24"/>
          <w:shd w:val="clear" w:color="auto" w:fill="FFFFFF"/>
        </w:rPr>
        <w:t>." </w:t>
      </w:r>
      <w:r w:rsidRPr="00155A9F">
        <w:rPr>
          <w:rFonts w:ascii="Times New Roman" w:hAnsi="Times New Roman" w:cs="Times New Roman"/>
          <w:i/>
          <w:iCs/>
          <w:color w:val="222222"/>
          <w:sz w:val="24"/>
          <w:szCs w:val="24"/>
          <w:shd w:val="clear" w:color="auto" w:fill="FFFFFF"/>
        </w:rPr>
        <w:t>Journal of Aquatic Food Product Technology</w:t>
      </w:r>
      <w:r w:rsidRPr="00155A9F">
        <w:rPr>
          <w:rFonts w:ascii="Times New Roman" w:hAnsi="Times New Roman" w:cs="Times New Roman"/>
          <w:color w:val="222222"/>
          <w:sz w:val="24"/>
          <w:szCs w:val="24"/>
          <w:shd w:val="clear" w:color="auto" w:fill="FFFFFF"/>
        </w:rPr>
        <w:t> 14.4: 71-100.</w:t>
      </w:r>
    </w:p>
    <w:p w14:paraId="493DCF86" w14:textId="77777777" w:rsidR="007C044F" w:rsidRPr="00E4343C"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lastRenderedPageBreak/>
        <w:t>Risher, John F., H. Edward Murray, George R. Prince</w:t>
      </w:r>
      <w:r>
        <w:rPr>
          <w:rFonts w:ascii="Times New Roman" w:hAnsi="Times New Roman" w:cs="Times New Roman"/>
          <w:color w:val="222222"/>
          <w:sz w:val="24"/>
          <w:szCs w:val="24"/>
          <w:shd w:val="clear" w:color="auto" w:fill="FFFFFF"/>
        </w:rPr>
        <w:t xml:space="preserve"> (2002)</w:t>
      </w:r>
      <w:r w:rsidRPr="00155A9F">
        <w:rPr>
          <w:rFonts w:ascii="Times New Roman" w:hAnsi="Times New Roman" w:cs="Times New Roman"/>
          <w:color w:val="222222"/>
          <w:sz w:val="24"/>
          <w:szCs w:val="24"/>
          <w:shd w:val="clear" w:color="auto" w:fill="FFFFFF"/>
        </w:rPr>
        <w:t xml:space="preserve"> "Organic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compounds: human exposure and its relevance to public health." </w:t>
      </w:r>
      <w:r w:rsidRPr="00155A9F">
        <w:rPr>
          <w:rFonts w:ascii="Times New Roman" w:hAnsi="Times New Roman" w:cs="Times New Roman"/>
          <w:i/>
          <w:iCs/>
          <w:color w:val="222222"/>
          <w:sz w:val="24"/>
          <w:szCs w:val="24"/>
          <w:shd w:val="clear" w:color="auto" w:fill="FFFFFF"/>
        </w:rPr>
        <w:t>Toxicology and industrial health</w:t>
      </w:r>
      <w:r w:rsidRPr="00155A9F">
        <w:rPr>
          <w:rFonts w:ascii="Times New Roman" w:hAnsi="Times New Roman" w:cs="Times New Roman"/>
          <w:color w:val="222222"/>
          <w:sz w:val="24"/>
          <w:szCs w:val="24"/>
          <w:shd w:val="clear" w:color="auto" w:fill="FFFFFF"/>
        </w:rPr>
        <w:t> 18.3 (2002): 109-160.</w:t>
      </w:r>
    </w:p>
    <w:p w14:paraId="634F1DC5" w14:textId="77777777"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Saleh TA, </w:t>
      </w:r>
      <w:proofErr w:type="spellStart"/>
      <w:r w:rsidRPr="00DF15EB">
        <w:rPr>
          <w:rFonts w:ascii="Times New Roman" w:hAnsi="Times New Roman" w:cs="Times New Roman"/>
          <w:sz w:val="24"/>
          <w:szCs w:val="24"/>
        </w:rPr>
        <w:t>Fadillah</w:t>
      </w:r>
      <w:proofErr w:type="spellEnd"/>
      <w:r w:rsidRPr="00DF15EB">
        <w:rPr>
          <w:rFonts w:ascii="Times New Roman" w:hAnsi="Times New Roman" w:cs="Times New Roman"/>
          <w:sz w:val="24"/>
          <w:szCs w:val="24"/>
        </w:rPr>
        <w:t xml:space="preserve"> G, </w:t>
      </w:r>
      <w:proofErr w:type="spellStart"/>
      <w:r w:rsidRPr="00DF15EB">
        <w:rPr>
          <w:rFonts w:ascii="Times New Roman" w:hAnsi="Times New Roman" w:cs="Times New Roman"/>
          <w:sz w:val="24"/>
          <w:szCs w:val="24"/>
        </w:rPr>
        <w:t>Ciptawati</w:t>
      </w:r>
      <w:proofErr w:type="spellEnd"/>
      <w:r w:rsidRPr="00DF15EB">
        <w:rPr>
          <w:rFonts w:ascii="Times New Roman" w:hAnsi="Times New Roman" w:cs="Times New Roman"/>
          <w:sz w:val="24"/>
          <w:szCs w:val="24"/>
        </w:rPr>
        <w:t xml:space="preserve"> E, Khaled M. (2020) Analytical methods for </w:t>
      </w:r>
      <w:r>
        <w:rPr>
          <w:rFonts w:ascii="Times New Roman" w:hAnsi="Times New Roman" w:cs="Times New Roman"/>
          <w:sz w:val="24"/>
          <w:szCs w:val="24"/>
        </w:rPr>
        <w:t>Mercury</w:t>
      </w:r>
      <w:r w:rsidRPr="00DF15EB">
        <w:rPr>
          <w:rFonts w:ascii="Times New Roman" w:hAnsi="Times New Roman" w:cs="Times New Roman"/>
          <w:sz w:val="24"/>
          <w:szCs w:val="24"/>
        </w:rPr>
        <w:t xml:space="preserve"> speciation, detection, and measurement in water, oil, and gas. </w:t>
      </w:r>
      <w:proofErr w:type="spellStart"/>
      <w:r w:rsidRPr="00DF15EB">
        <w:rPr>
          <w:rFonts w:ascii="Times New Roman" w:hAnsi="Times New Roman" w:cs="Times New Roman"/>
          <w:sz w:val="24"/>
          <w:szCs w:val="24"/>
        </w:rPr>
        <w:t>TrAC</w:t>
      </w:r>
      <w:proofErr w:type="spellEnd"/>
      <w:r w:rsidRPr="00DF15EB">
        <w:rPr>
          <w:rFonts w:ascii="Times New Roman" w:hAnsi="Times New Roman" w:cs="Times New Roman"/>
          <w:sz w:val="24"/>
          <w:szCs w:val="24"/>
        </w:rPr>
        <w:t xml:space="preserve"> - Trends Anal Chem.; 132:1–1.</w:t>
      </w:r>
    </w:p>
    <w:p w14:paraId="6D360374" w14:textId="77777777" w:rsidR="007C044F" w:rsidRPr="00DF15EB" w:rsidRDefault="007C044F" w:rsidP="00B26D9B">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Sandeep Police, Sukanta Maity, Dilip Kumar Chaudhary, Chetan Kumar </w:t>
      </w:r>
      <w:proofErr w:type="spellStart"/>
      <w:r w:rsidRPr="00DF15EB">
        <w:rPr>
          <w:rFonts w:ascii="Times New Roman" w:hAnsi="Times New Roman" w:cs="Times New Roman"/>
          <w:sz w:val="24"/>
          <w:szCs w:val="24"/>
        </w:rPr>
        <w:t>Dusane</w:t>
      </w:r>
      <w:proofErr w:type="spellEnd"/>
      <w:r w:rsidRPr="00DF15EB">
        <w:rPr>
          <w:rFonts w:ascii="Times New Roman" w:hAnsi="Times New Roman" w:cs="Times New Roman"/>
          <w:sz w:val="24"/>
          <w:szCs w:val="24"/>
        </w:rPr>
        <w:t>, Sanjay Kumar Sahu , A. Vinod Kumar (2021) Estimation of trace and toxic metals in marine biota and associated health risk assessment in Thane Creek Mumbai, India. Environmental Chemistry and Ecotoxicology, Volume 3, Pages 234-240,</w:t>
      </w:r>
    </w:p>
    <w:p w14:paraId="4C2F60C4" w14:textId="77777777" w:rsidR="007C044F" w:rsidRDefault="007C044F" w:rsidP="00743614">
      <w:pPr>
        <w:pStyle w:val="ListParagraph"/>
        <w:numPr>
          <w:ilvl w:val="0"/>
          <w:numId w:val="2"/>
        </w:numPr>
        <w:ind w:right="6"/>
        <w:rPr>
          <w:rFonts w:ascii="Times New Roman" w:eastAsia="Times New Roman" w:hAnsi="Times New Roman" w:cs="Times New Roman"/>
          <w:bCs/>
          <w:color w:val="000000"/>
          <w:sz w:val="24"/>
          <w:szCs w:val="24"/>
          <w:lang w:eastAsia="en-IN"/>
        </w:rPr>
      </w:pPr>
      <w:proofErr w:type="spellStart"/>
      <w:r w:rsidRPr="00CA423E">
        <w:rPr>
          <w:rFonts w:ascii="Times New Roman" w:eastAsia="Times New Roman" w:hAnsi="Times New Roman" w:cs="Times New Roman"/>
          <w:bCs/>
          <w:color w:val="000000"/>
          <w:sz w:val="24"/>
          <w:szCs w:val="24"/>
          <w:lang w:eastAsia="en-IN"/>
        </w:rPr>
        <w:t>Scutarașu</w:t>
      </w:r>
      <w:proofErr w:type="spellEnd"/>
      <w:r w:rsidRPr="00CA423E">
        <w:rPr>
          <w:rFonts w:ascii="Times New Roman" w:eastAsia="Times New Roman" w:hAnsi="Times New Roman" w:cs="Times New Roman"/>
          <w:bCs/>
          <w:color w:val="000000"/>
          <w:sz w:val="24"/>
          <w:szCs w:val="24"/>
          <w:lang w:eastAsia="en-IN"/>
        </w:rPr>
        <w:t xml:space="preserve"> EC, </w:t>
      </w:r>
      <w:proofErr w:type="spellStart"/>
      <w:r w:rsidRPr="00CA423E">
        <w:rPr>
          <w:rFonts w:ascii="Times New Roman" w:eastAsia="Times New Roman" w:hAnsi="Times New Roman" w:cs="Times New Roman"/>
          <w:bCs/>
          <w:color w:val="000000"/>
          <w:sz w:val="24"/>
          <w:szCs w:val="24"/>
          <w:lang w:eastAsia="en-IN"/>
        </w:rPr>
        <w:t>Trincă</w:t>
      </w:r>
      <w:proofErr w:type="spellEnd"/>
      <w:r w:rsidRPr="00CA423E">
        <w:rPr>
          <w:rFonts w:ascii="Times New Roman" w:eastAsia="Times New Roman" w:hAnsi="Times New Roman" w:cs="Times New Roman"/>
          <w:bCs/>
          <w:color w:val="000000"/>
          <w:sz w:val="24"/>
          <w:szCs w:val="24"/>
          <w:lang w:eastAsia="en-IN"/>
        </w:rPr>
        <w:t xml:space="preserve"> LC. Heavy Metals in Foods and Beverages: Global Situation, Health Risks and Reduction Methods. Foods. 2023 Sep 6;12(18):3340. </w:t>
      </w:r>
      <w:proofErr w:type="spellStart"/>
      <w:r w:rsidRPr="00CA423E">
        <w:rPr>
          <w:rFonts w:ascii="Times New Roman" w:eastAsia="Times New Roman" w:hAnsi="Times New Roman" w:cs="Times New Roman"/>
          <w:bCs/>
          <w:color w:val="000000"/>
          <w:sz w:val="24"/>
          <w:szCs w:val="24"/>
          <w:lang w:eastAsia="en-IN"/>
        </w:rPr>
        <w:t>doi</w:t>
      </w:r>
      <w:proofErr w:type="spellEnd"/>
      <w:r w:rsidRPr="00CA423E">
        <w:rPr>
          <w:rFonts w:ascii="Times New Roman" w:eastAsia="Times New Roman" w:hAnsi="Times New Roman" w:cs="Times New Roman"/>
          <w:bCs/>
          <w:color w:val="000000"/>
          <w:sz w:val="24"/>
          <w:szCs w:val="24"/>
          <w:lang w:eastAsia="en-IN"/>
        </w:rPr>
        <w:t>: 10.3390/foods12183340. PMID: 37761050; PMCID: PMC10528236.</w:t>
      </w:r>
    </w:p>
    <w:p w14:paraId="50A02122" w14:textId="77777777" w:rsidR="007C044F" w:rsidRPr="00B26D9B" w:rsidRDefault="007C044F" w:rsidP="00365EC9">
      <w:pPr>
        <w:pStyle w:val="ListParagraph"/>
        <w:numPr>
          <w:ilvl w:val="0"/>
          <w:numId w:val="2"/>
        </w:numPr>
        <w:ind w:right="6"/>
        <w:rPr>
          <w:rFonts w:ascii="Times New Roman" w:hAnsi="Times New Roman" w:cs="Times New Roman"/>
          <w:sz w:val="24"/>
          <w:szCs w:val="24"/>
        </w:rPr>
      </w:pPr>
      <w:r w:rsidRPr="00365EC9">
        <w:rPr>
          <w:rFonts w:ascii="Times New Roman" w:eastAsia="Times New Roman" w:hAnsi="Times New Roman" w:cs="Times New Roman"/>
          <w:bCs/>
          <w:color w:val="000000"/>
          <w:sz w:val="24"/>
          <w:szCs w:val="24"/>
          <w:lang w:eastAsia="en-IN"/>
        </w:rPr>
        <w:t xml:space="preserve">Sivakumar Rajeshkumar, Xiaoyu Li, (2018) Bioaccumulation of heavy metals in fish species from the </w:t>
      </w:r>
      <w:proofErr w:type="spellStart"/>
      <w:r w:rsidRPr="00365EC9">
        <w:rPr>
          <w:rFonts w:ascii="Times New Roman" w:eastAsia="Times New Roman" w:hAnsi="Times New Roman" w:cs="Times New Roman"/>
          <w:bCs/>
          <w:color w:val="000000"/>
          <w:sz w:val="24"/>
          <w:szCs w:val="24"/>
          <w:lang w:eastAsia="en-IN"/>
        </w:rPr>
        <w:t>Meiliang</w:t>
      </w:r>
      <w:proofErr w:type="spellEnd"/>
      <w:r w:rsidRPr="00365EC9">
        <w:rPr>
          <w:rFonts w:ascii="Times New Roman" w:eastAsia="Times New Roman" w:hAnsi="Times New Roman" w:cs="Times New Roman"/>
          <w:bCs/>
          <w:color w:val="000000"/>
          <w:sz w:val="24"/>
          <w:szCs w:val="24"/>
          <w:lang w:eastAsia="en-IN"/>
        </w:rPr>
        <w:t xml:space="preserve"> Bay, </w:t>
      </w:r>
      <w:proofErr w:type="spellStart"/>
      <w:r w:rsidRPr="00365EC9">
        <w:rPr>
          <w:rFonts w:ascii="Times New Roman" w:eastAsia="Times New Roman" w:hAnsi="Times New Roman" w:cs="Times New Roman"/>
          <w:bCs/>
          <w:color w:val="000000"/>
          <w:sz w:val="24"/>
          <w:szCs w:val="24"/>
          <w:lang w:eastAsia="en-IN"/>
        </w:rPr>
        <w:t>Taihu</w:t>
      </w:r>
      <w:proofErr w:type="spellEnd"/>
      <w:r w:rsidRPr="00365EC9">
        <w:rPr>
          <w:rFonts w:ascii="Times New Roman" w:eastAsia="Times New Roman" w:hAnsi="Times New Roman" w:cs="Times New Roman"/>
          <w:bCs/>
          <w:color w:val="000000"/>
          <w:sz w:val="24"/>
          <w:szCs w:val="24"/>
          <w:lang w:eastAsia="en-IN"/>
        </w:rPr>
        <w:t xml:space="preserve"> Lake, China, Toxicology Reports, Volume 5, Pages 288-295.</w:t>
      </w:r>
    </w:p>
    <w:p w14:paraId="2A23FEB4" w14:textId="77777777" w:rsidR="007C044F" w:rsidRPr="00DF15EB" w:rsidRDefault="007C044F" w:rsidP="00B26D9B">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Wang K, Munson KM, Armstrong DA, Macdonald RW, Wang F. (2020) Determining seawater </w:t>
      </w:r>
      <w:r>
        <w:rPr>
          <w:rFonts w:ascii="Times New Roman" w:hAnsi="Times New Roman" w:cs="Times New Roman"/>
          <w:sz w:val="24"/>
          <w:szCs w:val="24"/>
        </w:rPr>
        <w:t>Mercury</w:t>
      </w:r>
      <w:r w:rsidRPr="00DF15EB">
        <w:rPr>
          <w:rFonts w:ascii="Times New Roman" w:hAnsi="Times New Roman" w:cs="Times New Roman"/>
          <w:sz w:val="24"/>
          <w:szCs w:val="24"/>
        </w:rPr>
        <w:t xml:space="preserve"> methylation and demethylation rates by the seawater incubation approach: a critique. Mar Chem; 219</w:t>
      </w:r>
    </w:p>
    <w:p w14:paraId="41EF01B4" w14:textId="77777777"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W</w:t>
      </w:r>
      <w:r>
        <w:rPr>
          <w:rFonts w:ascii="Times New Roman" w:hAnsi="Times New Roman" w:cs="Times New Roman"/>
          <w:color w:val="222222"/>
          <w:sz w:val="24"/>
          <w:szCs w:val="24"/>
          <w:shd w:val="clear" w:color="auto" w:fill="FFFFFF"/>
        </w:rPr>
        <w:t>orld Health Organization (1976)</w:t>
      </w:r>
      <w:r w:rsidRPr="00155A9F">
        <w:rPr>
          <w:rFonts w:ascii="Times New Roman" w:hAnsi="Times New Roman" w:cs="Times New Roman"/>
          <w:color w:val="222222"/>
          <w:sz w:val="24"/>
          <w:szCs w:val="24"/>
          <w:shd w:val="clear" w:color="auto" w:fill="FFFFFF"/>
        </w:rPr>
        <w:t xml:space="preserve"> International</w:t>
      </w:r>
      <w:r>
        <w:rPr>
          <w:rFonts w:ascii="Times New Roman" w:hAnsi="Times New Roman" w:cs="Times New Roman"/>
          <w:color w:val="222222"/>
          <w:sz w:val="24"/>
          <w:szCs w:val="24"/>
          <w:shd w:val="clear" w:color="auto" w:fill="FFFFFF"/>
        </w:rPr>
        <w:t xml:space="preserve"> </w:t>
      </w:r>
      <w:r w:rsidRPr="00155A9F">
        <w:rPr>
          <w:rFonts w:ascii="Times New Roman" w:hAnsi="Times New Roman" w:cs="Times New Roman"/>
          <w:color w:val="222222"/>
          <w:sz w:val="24"/>
          <w:szCs w:val="24"/>
          <w:shd w:val="clear" w:color="auto" w:fill="FFFFFF"/>
        </w:rPr>
        <w:t>Program</w:t>
      </w:r>
      <w:r>
        <w:rPr>
          <w:rFonts w:ascii="Times New Roman" w:hAnsi="Times New Roman" w:cs="Times New Roman"/>
          <w:color w:val="222222"/>
          <w:sz w:val="24"/>
          <w:szCs w:val="24"/>
          <w:shd w:val="clear" w:color="auto" w:fill="FFFFFF"/>
        </w:rPr>
        <w:t xml:space="preserve"> </w:t>
      </w:r>
      <w:r w:rsidRPr="00155A9F">
        <w:rPr>
          <w:rFonts w:ascii="Times New Roman" w:hAnsi="Times New Roman" w:cs="Times New Roman"/>
          <w:color w:val="222222"/>
          <w:sz w:val="24"/>
          <w:szCs w:val="24"/>
          <w:shd w:val="clear" w:color="auto" w:fill="FFFFFF"/>
        </w:rPr>
        <w:t>on</w:t>
      </w:r>
      <w:r>
        <w:rPr>
          <w:rFonts w:ascii="Times New Roman" w:hAnsi="Times New Roman" w:cs="Times New Roman"/>
          <w:color w:val="222222"/>
          <w:sz w:val="24"/>
          <w:szCs w:val="24"/>
          <w:shd w:val="clear" w:color="auto" w:fill="FFFFFF"/>
        </w:rPr>
        <w:t xml:space="preserve"> </w:t>
      </w:r>
      <w:r w:rsidRPr="00155A9F">
        <w:rPr>
          <w:rFonts w:ascii="Times New Roman" w:hAnsi="Times New Roman" w:cs="Times New Roman"/>
          <w:color w:val="222222"/>
          <w:sz w:val="24"/>
          <w:szCs w:val="24"/>
          <w:shd w:val="clear" w:color="auto" w:fill="FFFFFF"/>
        </w:rPr>
        <w:t>Chemical</w:t>
      </w:r>
      <w:r>
        <w:rPr>
          <w:rFonts w:ascii="Times New Roman" w:hAnsi="Times New Roman" w:cs="Times New Roman"/>
          <w:color w:val="222222"/>
          <w:sz w:val="24"/>
          <w:szCs w:val="24"/>
          <w:shd w:val="clear" w:color="auto" w:fill="FFFFFF"/>
        </w:rPr>
        <w:t xml:space="preserve"> </w:t>
      </w:r>
      <w:r w:rsidRPr="00155A9F">
        <w:rPr>
          <w:rFonts w:ascii="Times New Roman" w:hAnsi="Times New Roman" w:cs="Times New Roman"/>
          <w:color w:val="222222"/>
          <w:sz w:val="24"/>
          <w:szCs w:val="24"/>
          <w:shd w:val="clear" w:color="auto" w:fill="FFFFFF"/>
        </w:rPr>
        <w:t xml:space="preserve">Safety. "Environmental health criteria 1: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w:t>
      </w:r>
      <w:r w:rsidRPr="00155A9F">
        <w:rPr>
          <w:rFonts w:ascii="Times New Roman" w:hAnsi="Times New Roman" w:cs="Times New Roman"/>
          <w:i/>
          <w:iCs/>
          <w:color w:val="222222"/>
          <w:sz w:val="24"/>
          <w:szCs w:val="24"/>
          <w:shd w:val="clear" w:color="auto" w:fill="FFFFFF"/>
        </w:rPr>
        <w:t>Geneva: World Health Organization</w:t>
      </w:r>
      <w:r>
        <w:rPr>
          <w:rFonts w:ascii="Times New Roman" w:hAnsi="Times New Roman" w:cs="Times New Roman"/>
          <w:color w:val="222222"/>
          <w:sz w:val="24"/>
          <w:szCs w:val="24"/>
          <w:shd w:val="clear" w:color="auto" w:fill="FFFFFF"/>
        </w:rPr>
        <w:t>.</w:t>
      </w:r>
    </w:p>
    <w:p w14:paraId="092126B8" w14:textId="77777777"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sz w:val="24"/>
          <w:szCs w:val="24"/>
          <w:shd w:val="clear" w:color="auto" w:fill="FFFFFF"/>
        </w:rPr>
        <w:t xml:space="preserve">World Health Organization. </w:t>
      </w:r>
      <w:r>
        <w:rPr>
          <w:rFonts w:ascii="Times New Roman" w:hAnsi="Times New Roman" w:cs="Times New Roman"/>
          <w:sz w:val="24"/>
          <w:szCs w:val="24"/>
          <w:shd w:val="clear" w:color="auto" w:fill="FFFFFF"/>
        </w:rPr>
        <w:t xml:space="preserve">(2010) </w:t>
      </w:r>
      <w:r w:rsidRPr="00155A9F">
        <w:rPr>
          <w:rFonts w:ascii="Times New Roman" w:hAnsi="Times New Roman" w:cs="Times New Roman"/>
          <w:sz w:val="24"/>
          <w:szCs w:val="24"/>
          <w:shd w:val="clear" w:color="auto" w:fill="FFFFFF"/>
        </w:rPr>
        <w:t xml:space="preserve">"Children's exposure to </w:t>
      </w:r>
      <w:r>
        <w:rPr>
          <w:rFonts w:ascii="Times New Roman" w:hAnsi="Times New Roman" w:cs="Times New Roman"/>
          <w:sz w:val="24"/>
          <w:szCs w:val="24"/>
          <w:shd w:val="clear" w:color="auto" w:fill="FFFFFF"/>
        </w:rPr>
        <w:t>Mercury</w:t>
      </w:r>
      <w:r w:rsidRPr="00155A9F">
        <w:rPr>
          <w:rFonts w:ascii="Times New Roman" w:hAnsi="Times New Roman" w:cs="Times New Roman"/>
          <w:sz w:val="24"/>
          <w:szCs w:val="24"/>
          <w:shd w:val="clear" w:color="auto" w:fill="FFFFFF"/>
        </w:rPr>
        <w:t xml:space="preserve"> compounds." (2010).</w:t>
      </w:r>
    </w:p>
    <w:p w14:paraId="57D70987" w14:textId="77777777"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World Health Organization. </w:t>
      </w:r>
      <w:r>
        <w:rPr>
          <w:rFonts w:ascii="Times New Roman" w:hAnsi="Times New Roman" w:cs="Times New Roman"/>
          <w:color w:val="222222"/>
          <w:sz w:val="24"/>
          <w:szCs w:val="24"/>
          <w:shd w:val="clear" w:color="auto" w:fill="FFFFFF"/>
        </w:rPr>
        <w:t xml:space="preserve">(1989) </w:t>
      </w:r>
      <w:r>
        <w:rPr>
          <w:rFonts w:ascii="Times New Roman" w:hAnsi="Times New Roman" w:cs="Times New Roman"/>
          <w:i/>
          <w:iCs/>
          <w:color w:val="222222"/>
          <w:sz w:val="24"/>
          <w:szCs w:val="24"/>
          <w:shd w:val="clear" w:color="auto" w:fill="FFFFFF"/>
        </w:rPr>
        <w:t>Mercury</w:t>
      </w:r>
      <w:r w:rsidRPr="00155A9F">
        <w:rPr>
          <w:rFonts w:ascii="Times New Roman" w:hAnsi="Times New Roman" w:cs="Times New Roman"/>
          <w:i/>
          <w:iCs/>
          <w:color w:val="222222"/>
          <w:sz w:val="24"/>
          <w:szCs w:val="24"/>
          <w:shd w:val="clear" w:color="auto" w:fill="FFFFFF"/>
        </w:rPr>
        <w:t>: environmental aspects</w:t>
      </w:r>
      <w:r w:rsidRPr="00155A9F">
        <w:rPr>
          <w:rFonts w:ascii="Times New Roman" w:hAnsi="Times New Roman" w:cs="Times New Roman"/>
          <w:color w:val="222222"/>
          <w:sz w:val="24"/>
          <w:szCs w:val="24"/>
          <w:shd w:val="clear" w:color="auto" w:fill="FFFFFF"/>
        </w:rPr>
        <w:t>. World Health Organization, 1989.</w:t>
      </w:r>
    </w:p>
    <w:p w14:paraId="41BFDECE" w14:textId="77777777" w:rsidR="00607997" w:rsidRDefault="00607997" w:rsidP="00B578BC">
      <w:pPr>
        <w:pStyle w:val="BodyText"/>
        <w:spacing w:line="360" w:lineRule="auto"/>
        <w:rPr>
          <w:rFonts w:ascii="Times New Roman" w:eastAsia="Times New Roman" w:hAnsi="Times New Roman" w:cs="Times New Roman"/>
          <w:b/>
          <w:color w:val="000000"/>
          <w:sz w:val="24"/>
          <w:szCs w:val="24"/>
          <w:lang w:eastAsia="en-IN"/>
        </w:rPr>
      </w:pPr>
    </w:p>
    <w:p w14:paraId="5D0125C1" w14:textId="77777777" w:rsidR="00607997" w:rsidRDefault="00607997" w:rsidP="00B578BC">
      <w:pPr>
        <w:pStyle w:val="BodyText"/>
        <w:spacing w:line="360" w:lineRule="auto"/>
        <w:rPr>
          <w:rFonts w:ascii="Times New Roman" w:eastAsia="Times New Roman" w:hAnsi="Times New Roman" w:cs="Times New Roman"/>
          <w:b/>
          <w:color w:val="000000"/>
          <w:sz w:val="24"/>
          <w:szCs w:val="24"/>
          <w:lang w:eastAsia="en-IN"/>
        </w:rPr>
      </w:pPr>
    </w:p>
    <w:sectPr w:rsidR="0060799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09F9" w14:textId="77777777" w:rsidR="00F62B49" w:rsidRDefault="00F62B49" w:rsidP="00F124CA">
      <w:pPr>
        <w:spacing w:after="0" w:line="240" w:lineRule="auto"/>
      </w:pPr>
      <w:r>
        <w:separator/>
      </w:r>
    </w:p>
  </w:endnote>
  <w:endnote w:type="continuationSeparator" w:id="0">
    <w:p w14:paraId="7891DF4C" w14:textId="77777777" w:rsidR="00F62B49" w:rsidRDefault="00F62B49" w:rsidP="00F12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CBB7" w14:textId="77777777" w:rsidR="00F124CA" w:rsidRDefault="00F12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CC29" w14:textId="77777777" w:rsidR="00F124CA" w:rsidRDefault="00F12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B326" w14:textId="77777777" w:rsidR="00F124CA" w:rsidRDefault="00F12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8A02" w14:textId="77777777" w:rsidR="00F62B49" w:rsidRDefault="00F62B49" w:rsidP="00F124CA">
      <w:pPr>
        <w:spacing w:after="0" w:line="240" w:lineRule="auto"/>
      </w:pPr>
      <w:r>
        <w:separator/>
      </w:r>
    </w:p>
  </w:footnote>
  <w:footnote w:type="continuationSeparator" w:id="0">
    <w:p w14:paraId="4F517731" w14:textId="77777777" w:rsidR="00F62B49" w:rsidRDefault="00F62B49" w:rsidP="00F12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FB04" w14:textId="0A163164" w:rsidR="00F124CA" w:rsidRDefault="00F124CA">
    <w:pPr>
      <w:pStyle w:val="Header"/>
    </w:pPr>
    <w:r>
      <w:rPr>
        <w:noProof/>
      </w:rPr>
      <w:pict w14:anchorId="0E2DB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93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8982" w14:textId="39C0C07A" w:rsidR="00F124CA" w:rsidRDefault="00F124CA">
    <w:pPr>
      <w:pStyle w:val="Header"/>
    </w:pPr>
    <w:r>
      <w:rPr>
        <w:noProof/>
      </w:rPr>
      <w:pict w14:anchorId="2EE59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93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9028" w14:textId="3954D259" w:rsidR="00F124CA" w:rsidRDefault="00F124CA">
    <w:pPr>
      <w:pStyle w:val="Header"/>
    </w:pPr>
    <w:r>
      <w:rPr>
        <w:noProof/>
      </w:rPr>
      <w:pict w14:anchorId="26CA4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93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C77"/>
    <w:multiLevelType w:val="hybridMultilevel"/>
    <w:tmpl w:val="D7DE0C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48E7B3D"/>
    <w:multiLevelType w:val="hybridMultilevel"/>
    <w:tmpl w:val="5106AEA0"/>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73774887">
    <w:abstractNumId w:val="1"/>
  </w:num>
  <w:num w:numId="2" w16cid:durableId="153160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MDU1MjU2MQcyzZV0lIJTi4sz8/NACgxrAXqViBcsAAAA"/>
  </w:docVars>
  <w:rsids>
    <w:rsidRoot w:val="00A72F27"/>
    <w:rsid w:val="000320CA"/>
    <w:rsid w:val="000406FE"/>
    <w:rsid w:val="000916D8"/>
    <w:rsid w:val="00093F56"/>
    <w:rsid w:val="00155A9F"/>
    <w:rsid w:val="00161727"/>
    <w:rsid w:val="001A7673"/>
    <w:rsid w:val="001B3971"/>
    <w:rsid w:val="0027691F"/>
    <w:rsid w:val="00276F75"/>
    <w:rsid w:val="002F4CA0"/>
    <w:rsid w:val="0031475B"/>
    <w:rsid w:val="00352A8D"/>
    <w:rsid w:val="00365EC9"/>
    <w:rsid w:val="003A669E"/>
    <w:rsid w:val="003B0B38"/>
    <w:rsid w:val="004564E2"/>
    <w:rsid w:val="0051601E"/>
    <w:rsid w:val="0052040E"/>
    <w:rsid w:val="005F63D0"/>
    <w:rsid w:val="00607997"/>
    <w:rsid w:val="0065712B"/>
    <w:rsid w:val="00696849"/>
    <w:rsid w:val="006A3A67"/>
    <w:rsid w:val="006C0659"/>
    <w:rsid w:val="006F0033"/>
    <w:rsid w:val="00712D2A"/>
    <w:rsid w:val="00743614"/>
    <w:rsid w:val="007B48B7"/>
    <w:rsid w:val="007C044F"/>
    <w:rsid w:val="008076A7"/>
    <w:rsid w:val="00814D2C"/>
    <w:rsid w:val="00816737"/>
    <w:rsid w:val="00861322"/>
    <w:rsid w:val="00895DF7"/>
    <w:rsid w:val="008E596B"/>
    <w:rsid w:val="00912256"/>
    <w:rsid w:val="0093309C"/>
    <w:rsid w:val="009B6CBC"/>
    <w:rsid w:val="009C405A"/>
    <w:rsid w:val="009D4984"/>
    <w:rsid w:val="00A265DA"/>
    <w:rsid w:val="00A44AA3"/>
    <w:rsid w:val="00A72F27"/>
    <w:rsid w:val="00A95683"/>
    <w:rsid w:val="00B153C5"/>
    <w:rsid w:val="00B26D9B"/>
    <w:rsid w:val="00B578BC"/>
    <w:rsid w:val="00BA64C1"/>
    <w:rsid w:val="00BD4AB9"/>
    <w:rsid w:val="00BE5507"/>
    <w:rsid w:val="00BF7CFA"/>
    <w:rsid w:val="00C1505B"/>
    <w:rsid w:val="00C96494"/>
    <w:rsid w:val="00CA423E"/>
    <w:rsid w:val="00CE4024"/>
    <w:rsid w:val="00D05F9A"/>
    <w:rsid w:val="00D16A8E"/>
    <w:rsid w:val="00D74A20"/>
    <w:rsid w:val="00DB6E98"/>
    <w:rsid w:val="00DF4C3D"/>
    <w:rsid w:val="00E1352C"/>
    <w:rsid w:val="00E243DF"/>
    <w:rsid w:val="00E4343C"/>
    <w:rsid w:val="00EB6D20"/>
    <w:rsid w:val="00EB715E"/>
    <w:rsid w:val="00EC2881"/>
    <w:rsid w:val="00EF4361"/>
    <w:rsid w:val="00F05CEB"/>
    <w:rsid w:val="00F124CA"/>
    <w:rsid w:val="00F62B49"/>
    <w:rsid w:val="00F9041D"/>
    <w:rsid w:val="00FA41EC"/>
    <w:rsid w:val="00FB1E64"/>
    <w:rsid w:val="00FF7FC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A4F9"/>
  <w15:chartTrackingRefBased/>
  <w15:docId w15:val="{72CF4319-B804-4265-8836-42FD8C3E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2F2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712D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F27"/>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A72F27"/>
    <w:rPr>
      <w:b/>
      <w:bCs/>
    </w:rPr>
  </w:style>
  <w:style w:type="character" w:styleId="Emphasis">
    <w:name w:val="Emphasis"/>
    <w:basedOn w:val="DefaultParagraphFont"/>
    <w:uiPriority w:val="20"/>
    <w:qFormat/>
    <w:rsid w:val="00A72F27"/>
    <w:rPr>
      <w:i/>
      <w:iCs/>
    </w:rPr>
  </w:style>
  <w:style w:type="character" w:customStyle="1" w:styleId="overflow-hidden">
    <w:name w:val="overflow-hidden"/>
    <w:basedOn w:val="DefaultParagraphFont"/>
    <w:rsid w:val="00712D2A"/>
  </w:style>
  <w:style w:type="character" w:customStyle="1" w:styleId="Heading3Char">
    <w:name w:val="Heading 3 Char"/>
    <w:basedOn w:val="DefaultParagraphFont"/>
    <w:link w:val="Heading3"/>
    <w:uiPriority w:val="9"/>
    <w:semiHidden/>
    <w:rsid w:val="00712D2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2D2A"/>
    <w:pPr>
      <w:spacing w:after="0" w:line="360" w:lineRule="auto"/>
      <w:ind w:left="720"/>
      <w:contextualSpacing/>
      <w:jc w:val="both"/>
    </w:pPr>
  </w:style>
  <w:style w:type="paragraph" w:styleId="BodyText">
    <w:name w:val="Body Text"/>
    <w:basedOn w:val="Normal"/>
    <w:link w:val="BodyTextChar"/>
    <w:uiPriority w:val="1"/>
    <w:qFormat/>
    <w:rsid w:val="00712D2A"/>
    <w:pPr>
      <w:widowControl w:val="0"/>
      <w:autoSpaceDE w:val="0"/>
      <w:autoSpaceDN w:val="0"/>
      <w:spacing w:after="0" w:line="240" w:lineRule="auto"/>
      <w:jc w:val="both"/>
    </w:pPr>
    <w:rPr>
      <w:rFonts w:ascii="Cambria" w:eastAsia="Cambria" w:hAnsi="Cambria" w:cs="Cambria"/>
      <w:lang w:val="en-US"/>
    </w:rPr>
  </w:style>
  <w:style w:type="character" w:customStyle="1" w:styleId="BodyTextChar">
    <w:name w:val="Body Text Char"/>
    <w:basedOn w:val="DefaultParagraphFont"/>
    <w:link w:val="BodyText"/>
    <w:uiPriority w:val="1"/>
    <w:rsid w:val="00712D2A"/>
    <w:rPr>
      <w:rFonts w:ascii="Cambria" w:eastAsia="Cambria" w:hAnsi="Cambria" w:cs="Cambria"/>
      <w:lang w:val="en-US"/>
    </w:rPr>
  </w:style>
  <w:style w:type="table" w:styleId="TableGrid">
    <w:name w:val="Table Grid"/>
    <w:basedOn w:val="TableNormal"/>
    <w:uiPriority w:val="39"/>
    <w:rsid w:val="00814D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4CA"/>
  </w:style>
  <w:style w:type="paragraph" w:styleId="Footer">
    <w:name w:val="footer"/>
    <w:basedOn w:val="Normal"/>
    <w:link w:val="FooterChar"/>
    <w:uiPriority w:val="99"/>
    <w:unhideWhenUsed/>
    <w:rsid w:val="00F12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41335">
      <w:bodyDiv w:val="1"/>
      <w:marLeft w:val="0"/>
      <w:marRight w:val="0"/>
      <w:marTop w:val="0"/>
      <w:marBottom w:val="0"/>
      <w:divBdr>
        <w:top w:val="none" w:sz="0" w:space="0" w:color="auto"/>
        <w:left w:val="none" w:sz="0" w:space="0" w:color="auto"/>
        <w:bottom w:val="none" w:sz="0" w:space="0" w:color="auto"/>
        <w:right w:val="none" w:sz="0" w:space="0" w:color="auto"/>
      </w:divBdr>
    </w:div>
    <w:div w:id="349844680">
      <w:bodyDiv w:val="1"/>
      <w:marLeft w:val="0"/>
      <w:marRight w:val="0"/>
      <w:marTop w:val="0"/>
      <w:marBottom w:val="0"/>
      <w:divBdr>
        <w:top w:val="none" w:sz="0" w:space="0" w:color="auto"/>
        <w:left w:val="none" w:sz="0" w:space="0" w:color="auto"/>
        <w:bottom w:val="none" w:sz="0" w:space="0" w:color="auto"/>
        <w:right w:val="none" w:sz="0" w:space="0" w:color="auto"/>
      </w:divBdr>
      <w:divsChild>
        <w:div w:id="1487211416">
          <w:marLeft w:val="0"/>
          <w:marRight w:val="0"/>
          <w:marTop w:val="0"/>
          <w:marBottom w:val="0"/>
          <w:divBdr>
            <w:top w:val="none" w:sz="0" w:space="0" w:color="auto"/>
            <w:left w:val="none" w:sz="0" w:space="0" w:color="auto"/>
            <w:bottom w:val="none" w:sz="0" w:space="0" w:color="auto"/>
            <w:right w:val="none" w:sz="0" w:space="0" w:color="auto"/>
          </w:divBdr>
          <w:divsChild>
            <w:div w:id="688262597">
              <w:marLeft w:val="0"/>
              <w:marRight w:val="0"/>
              <w:marTop w:val="0"/>
              <w:marBottom w:val="0"/>
              <w:divBdr>
                <w:top w:val="none" w:sz="0" w:space="0" w:color="auto"/>
                <w:left w:val="none" w:sz="0" w:space="0" w:color="auto"/>
                <w:bottom w:val="none" w:sz="0" w:space="0" w:color="auto"/>
                <w:right w:val="none" w:sz="0" w:space="0" w:color="auto"/>
              </w:divBdr>
            </w:div>
          </w:divsChild>
        </w:div>
        <w:div w:id="2042895212">
          <w:marLeft w:val="0"/>
          <w:marRight w:val="0"/>
          <w:marTop w:val="0"/>
          <w:marBottom w:val="0"/>
          <w:divBdr>
            <w:top w:val="none" w:sz="0" w:space="0" w:color="auto"/>
            <w:left w:val="none" w:sz="0" w:space="0" w:color="auto"/>
            <w:bottom w:val="none" w:sz="0" w:space="0" w:color="auto"/>
            <w:right w:val="none" w:sz="0" w:space="0" w:color="auto"/>
          </w:divBdr>
          <w:divsChild>
            <w:div w:id="17020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28598">
      <w:bodyDiv w:val="1"/>
      <w:marLeft w:val="0"/>
      <w:marRight w:val="0"/>
      <w:marTop w:val="0"/>
      <w:marBottom w:val="0"/>
      <w:divBdr>
        <w:top w:val="none" w:sz="0" w:space="0" w:color="auto"/>
        <w:left w:val="none" w:sz="0" w:space="0" w:color="auto"/>
        <w:bottom w:val="none" w:sz="0" w:space="0" w:color="auto"/>
        <w:right w:val="none" w:sz="0" w:space="0" w:color="auto"/>
      </w:divBdr>
    </w:div>
    <w:div w:id="1441798374">
      <w:bodyDiv w:val="1"/>
      <w:marLeft w:val="0"/>
      <w:marRight w:val="0"/>
      <w:marTop w:val="0"/>
      <w:marBottom w:val="0"/>
      <w:divBdr>
        <w:top w:val="none" w:sz="0" w:space="0" w:color="auto"/>
        <w:left w:val="none" w:sz="0" w:space="0" w:color="auto"/>
        <w:bottom w:val="none" w:sz="0" w:space="0" w:color="auto"/>
        <w:right w:val="none" w:sz="0" w:space="0" w:color="auto"/>
      </w:divBdr>
      <w:divsChild>
        <w:div w:id="889805269">
          <w:marLeft w:val="0"/>
          <w:marRight w:val="0"/>
          <w:marTop w:val="0"/>
          <w:marBottom w:val="0"/>
          <w:divBdr>
            <w:top w:val="none" w:sz="0" w:space="0" w:color="auto"/>
            <w:left w:val="none" w:sz="0" w:space="0" w:color="auto"/>
            <w:bottom w:val="none" w:sz="0" w:space="0" w:color="auto"/>
            <w:right w:val="none" w:sz="0" w:space="0" w:color="auto"/>
          </w:divBdr>
          <w:divsChild>
            <w:div w:id="1432316089">
              <w:marLeft w:val="0"/>
              <w:marRight w:val="0"/>
              <w:marTop w:val="0"/>
              <w:marBottom w:val="0"/>
              <w:divBdr>
                <w:top w:val="none" w:sz="0" w:space="0" w:color="auto"/>
                <w:left w:val="none" w:sz="0" w:space="0" w:color="auto"/>
                <w:bottom w:val="none" w:sz="0" w:space="0" w:color="auto"/>
                <w:right w:val="none" w:sz="0" w:space="0" w:color="auto"/>
              </w:divBdr>
              <w:divsChild>
                <w:div w:id="497814724">
                  <w:marLeft w:val="0"/>
                  <w:marRight w:val="0"/>
                  <w:marTop w:val="0"/>
                  <w:marBottom w:val="0"/>
                  <w:divBdr>
                    <w:top w:val="none" w:sz="0" w:space="0" w:color="auto"/>
                    <w:left w:val="none" w:sz="0" w:space="0" w:color="auto"/>
                    <w:bottom w:val="none" w:sz="0" w:space="0" w:color="auto"/>
                    <w:right w:val="none" w:sz="0" w:space="0" w:color="auto"/>
                  </w:divBdr>
                  <w:divsChild>
                    <w:div w:id="1498811567">
                      <w:marLeft w:val="0"/>
                      <w:marRight w:val="0"/>
                      <w:marTop w:val="0"/>
                      <w:marBottom w:val="0"/>
                      <w:divBdr>
                        <w:top w:val="none" w:sz="0" w:space="0" w:color="auto"/>
                        <w:left w:val="none" w:sz="0" w:space="0" w:color="auto"/>
                        <w:bottom w:val="none" w:sz="0" w:space="0" w:color="auto"/>
                        <w:right w:val="none" w:sz="0" w:space="0" w:color="auto"/>
                      </w:divBdr>
                      <w:divsChild>
                        <w:div w:id="1882553773">
                          <w:marLeft w:val="0"/>
                          <w:marRight w:val="0"/>
                          <w:marTop w:val="0"/>
                          <w:marBottom w:val="0"/>
                          <w:divBdr>
                            <w:top w:val="none" w:sz="0" w:space="0" w:color="auto"/>
                            <w:left w:val="none" w:sz="0" w:space="0" w:color="auto"/>
                            <w:bottom w:val="none" w:sz="0" w:space="0" w:color="auto"/>
                            <w:right w:val="none" w:sz="0" w:space="0" w:color="auto"/>
                          </w:divBdr>
                          <w:divsChild>
                            <w:div w:id="1243297735">
                              <w:marLeft w:val="0"/>
                              <w:marRight w:val="0"/>
                              <w:marTop w:val="0"/>
                              <w:marBottom w:val="0"/>
                              <w:divBdr>
                                <w:top w:val="none" w:sz="0" w:space="0" w:color="auto"/>
                                <w:left w:val="none" w:sz="0" w:space="0" w:color="auto"/>
                                <w:bottom w:val="none" w:sz="0" w:space="0" w:color="auto"/>
                                <w:right w:val="none" w:sz="0" w:space="0" w:color="auto"/>
                              </w:divBdr>
                              <w:divsChild>
                                <w:div w:id="1306547782">
                                  <w:marLeft w:val="0"/>
                                  <w:marRight w:val="0"/>
                                  <w:marTop w:val="0"/>
                                  <w:marBottom w:val="0"/>
                                  <w:divBdr>
                                    <w:top w:val="none" w:sz="0" w:space="0" w:color="auto"/>
                                    <w:left w:val="none" w:sz="0" w:space="0" w:color="auto"/>
                                    <w:bottom w:val="none" w:sz="0" w:space="0" w:color="auto"/>
                                    <w:right w:val="none" w:sz="0" w:space="0" w:color="auto"/>
                                  </w:divBdr>
                                  <w:divsChild>
                                    <w:div w:id="542181952">
                                      <w:marLeft w:val="0"/>
                                      <w:marRight w:val="0"/>
                                      <w:marTop w:val="0"/>
                                      <w:marBottom w:val="0"/>
                                      <w:divBdr>
                                        <w:top w:val="none" w:sz="0" w:space="0" w:color="auto"/>
                                        <w:left w:val="none" w:sz="0" w:space="0" w:color="auto"/>
                                        <w:bottom w:val="none" w:sz="0" w:space="0" w:color="auto"/>
                                        <w:right w:val="none" w:sz="0" w:space="0" w:color="auto"/>
                                      </w:divBdr>
                                      <w:divsChild>
                                        <w:div w:id="1145706602">
                                          <w:marLeft w:val="0"/>
                                          <w:marRight w:val="0"/>
                                          <w:marTop w:val="0"/>
                                          <w:marBottom w:val="0"/>
                                          <w:divBdr>
                                            <w:top w:val="none" w:sz="0" w:space="0" w:color="auto"/>
                                            <w:left w:val="none" w:sz="0" w:space="0" w:color="auto"/>
                                            <w:bottom w:val="none" w:sz="0" w:space="0" w:color="auto"/>
                                            <w:right w:val="none" w:sz="0" w:space="0" w:color="auto"/>
                                          </w:divBdr>
                                          <w:divsChild>
                                            <w:div w:id="1974404905">
                                              <w:marLeft w:val="0"/>
                                              <w:marRight w:val="0"/>
                                              <w:marTop w:val="0"/>
                                              <w:marBottom w:val="0"/>
                                              <w:divBdr>
                                                <w:top w:val="none" w:sz="0" w:space="0" w:color="auto"/>
                                                <w:left w:val="none" w:sz="0" w:space="0" w:color="auto"/>
                                                <w:bottom w:val="none" w:sz="0" w:space="0" w:color="auto"/>
                                                <w:right w:val="none" w:sz="0" w:space="0" w:color="auto"/>
                                              </w:divBdr>
                                            </w:div>
                                          </w:divsChild>
                                        </w:div>
                                        <w:div w:id="19480114">
                                          <w:marLeft w:val="0"/>
                                          <w:marRight w:val="0"/>
                                          <w:marTop w:val="0"/>
                                          <w:marBottom w:val="0"/>
                                          <w:divBdr>
                                            <w:top w:val="none" w:sz="0" w:space="0" w:color="auto"/>
                                            <w:left w:val="none" w:sz="0" w:space="0" w:color="auto"/>
                                            <w:bottom w:val="none" w:sz="0" w:space="0" w:color="auto"/>
                                            <w:right w:val="none" w:sz="0" w:space="0" w:color="auto"/>
                                          </w:divBdr>
                                          <w:divsChild>
                                            <w:div w:id="16093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834967">
                          <w:marLeft w:val="0"/>
                          <w:marRight w:val="0"/>
                          <w:marTop w:val="0"/>
                          <w:marBottom w:val="0"/>
                          <w:divBdr>
                            <w:top w:val="none" w:sz="0" w:space="0" w:color="auto"/>
                            <w:left w:val="none" w:sz="0" w:space="0" w:color="auto"/>
                            <w:bottom w:val="none" w:sz="0" w:space="0" w:color="auto"/>
                            <w:right w:val="none" w:sz="0" w:space="0" w:color="auto"/>
                          </w:divBdr>
                          <w:divsChild>
                            <w:div w:id="1034228122">
                              <w:marLeft w:val="0"/>
                              <w:marRight w:val="0"/>
                              <w:marTop w:val="0"/>
                              <w:marBottom w:val="0"/>
                              <w:divBdr>
                                <w:top w:val="none" w:sz="0" w:space="0" w:color="auto"/>
                                <w:left w:val="none" w:sz="0" w:space="0" w:color="auto"/>
                                <w:bottom w:val="none" w:sz="0" w:space="0" w:color="auto"/>
                                <w:right w:val="none" w:sz="0" w:space="0" w:color="auto"/>
                              </w:divBdr>
                              <w:divsChild>
                                <w:div w:id="2248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2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0A05D-494E-422A-9797-810B8420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8</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dc:creator>
  <cp:keywords/>
  <dc:description/>
  <cp:lastModifiedBy>Editor-22</cp:lastModifiedBy>
  <cp:revision>333</cp:revision>
  <dcterms:created xsi:type="dcterms:W3CDTF">2025-05-04T06:27:00Z</dcterms:created>
  <dcterms:modified xsi:type="dcterms:W3CDTF">2025-06-07T05:46:00Z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66bd96db-5af1-4051-bce6-e5fe46838675</vt:lpwstr>
  </property>
</Properties>
</file>