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CF4CC" w14:textId="77777777" w:rsidR="00824246" w:rsidRDefault="00824246" w:rsidP="00824246">
      <w:pPr>
        <w:rPr>
          <w:rFonts w:ascii="Times New Roman" w:hAnsi="Times New Roman" w:cs="Times New Roman"/>
          <w:b/>
          <w:sz w:val="28"/>
          <w:szCs w:val="28"/>
        </w:rPr>
      </w:pPr>
      <w:r w:rsidRPr="004C377D">
        <w:rPr>
          <w:rFonts w:ascii="Times New Roman" w:hAnsi="Times New Roman" w:cs="Times New Roman"/>
          <w:b/>
          <w:sz w:val="28"/>
          <w:szCs w:val="28"/>
        </w:rPr>
        <w:t xml:space="preserve">Population Dynamics </w:t>
      </w:r>
      <w:r w:rsidR="00FA4F7D">
        <w:rPr>
          <w:rFonts w:ascii="Times New Roman" w:hAnsi="Times New Roman" w:cs="Times New Roman"/>
          <w:b/>
          <w:sz w:val="28"/>
          <w:szCs w:val="28"/>
        </w:rPr>
        <w:t>of</w:t>
      </w:r>
      <w:r w:rsidRPr="004C377D">
        <w:rPr>
          <w:rFonts w:ascii="Times New Roman" w:hAnsi="Times New Roman" w:cs="Times New Roman"/>
          <w:b/>
          <w:sz w:val="28"/>
          <w:szCs w:val="28"/>
        </w:rPr>
        <w:t xml:space="preserve"> </w:t>
      </w:r>
      <w:r>
        <w:rPr>
          <w:rFonts w:ascii="Times New Roman" w:hAnsi="Times New Roman" w:cs="Times New Roman"/>
          <w:b/>
          <w:sz w:val="28"/>
          <w:szCs w:val="28"/>
        </w:rPr>
        <w:t xml:space="preserve">Butterflies </w:t>
      </w:r>
      <w:r w:rsidR="00FA4F7D">
        <w:rPr>
          <w:rFonts w:ascii="Times New Roman" w:hAnsi="Times New Roman" w:cs="Times New Roman"/>
          <w:b/>
          <w:sz w:val="28"/>
          <w:szCs w:val="28"/>
        </w:rPr>
        <w:t>from</w:t>
      </w:r>
      <w:r>
        <w:rPr>
          <w:rFonts w:ascii="Times New Roman" w:hAnsi="Times New Roman" w:cs="Times New Roman"/>
          <w:b/>
          <w:sz w:val="28"/>
          <w:szCs w:val="28"/>
        </w:rPr>
        <w:t xml:space="preserve"> Two Selected Areas </w:t>
      </w:r>
      <w:r w:rsidR="00FA4F7D">
        <w:rPr>
          <w:rFonts w:ascii="Times New Roman" w:hAnsi="Times New Roman" w:cs="Times New Roman"/>
          <w:b/>
          <w:sz w:val="28"/>
          <w:szCs w:val="28"/>
        </w:rPr>
        <w:t>of</w:t>
      </w:r>
      <w:r>
        <w:rPr>
          <w:rFonts w:ascii="Times New Roman" w:hAnsi="Times New Roman" w:cs="Times New Roman"/>
          <w:b/>
          <w:sz w:val="28"/>
          <w:szCs w:val="28"/>
        </w:rPr>
        <w:t xml:space="preserve"> South Goa.</w:t>
      </w:r>
    </w:p>
    <w:p w14:paraId="04B4832C" w14:textId="77777777" w:rsidR="00412460" w:rsidRDefault="00412460" w:rsidP="00C12024">
      <w:pPr>
        <w:rPr>
          <w:rFonts w:ascii="Times New Roman" w:hAnsi="Times New Roman" w:cs="Times New Roman"/>
          <w:sz w:val="28"/>
          <w:szCs w:val="28"/>
        </w:rPr>
      </w:pPr>
    </w:p>
    <w:p w14:paraId="7766C317" w14:textId="33DB7216" w:rsidR="00824246" w:rsidRDefault="00824246" w:rsidP="00824246">
      <w:pPr>
        <w:rPr>
          <w:rFonts w:ascii="Times New Roman" w:hAnsi="Times New Roman"/>
          <w:sz w:val="28"/>
          <w:szCs w:val="28"/>
        </w:rPr>
      </w:pPr>
      <w:r>
        <w:rPr>
          <w:rFonts w:ascii="Times New Roman" w:hAnsi="Times New Roman" w:cs="Times New Roman"/>
          <w:b/>
        </w:rPr>
        <w:t>ABSTRACT.</w:t>
      </w:r>
      <w:r w:rsidRPr="00224160">
        <w:rPr>
          <w:rFonts w:ascii="Times New Roman" w:hAnsi="Times New Roman"/>
          <w:sz w:val="28"/>
          <w:szCs w:val="28"/>
        </w:rPr>
        <w:t xml:space="preserve"> </w:t>
      </w:r>
    </w:p>
    <w:p w14:paraId="0425699E" w14:textId="4D1B0EF7" w:rsidR="00CF2761" w:rsidRDefault="006B00A7" w:rsidP="00CF2761">
      <w:pPr>
        <w:jc w:val="both"/>
        <w:rPr>
          <w:rFonts w:ascii="Times New Roman" w:hAnsi="Times New Roman" w:cs="Times New Roman"/>
          <w:sz w:val="28"/>
          <w:szCs w:val="28"/>
          <w:lang w:val="en-US"/>
        </w:rPr>
      </w:pPr>
      <w:r>
        <w:rPr>
          <w:rFonts w:ascii="Times New Roman" w:hAnsi="Times New Roman"/>
          <w:sz w:val="28"/>
          <w:szCs w:val="28"/>
        </w:rPr>
        <w:t xml:space="preserve">Biodiversity issues are very crucial in preventing the permanent extinction of variety of species on the planet </w:t>
      </w:r>
      <w:r w:rsidR="00F8797A">
        <w:rPr>
          <w:rFonts w:ascii="Times New Roman" w:hAnsi="Times New Roman"/>
          <w:sz w:val="28"/>
          <w:szCs w:val="28"/>
        </w:rPr>
        <w:t xml:space="preserve">earth. </w:t>
      </w:r>
      <w:r w:rsidR="00F169F4">
        <w:rPr>
          <w:rFonts w:ascii="Times New Roman" w:hAnsi="Times New Roman" w:cs="Times New Roman"/>
          <w:sz w:val="28"/>
          <w:szCs w:val="28"/>
        </w:rPr>
        <w:t>Butterflies</w:t>
      </w:r>
      <w:r w:rsidR="001D33C8" w:rsidRPr="000E3A72">
        <w:rPr>
          <w:rFonts w:ascii="Times New Roman" w:hAnsi="Times New Roman" w:cs="Times New Roman"/>
          <w:sz w:val="28"/>
          <w:szCs w:val="28"/>
        </w:rPr>
        <w:t>, moths and the skippers</w:t>
      </w:r>
      <w:r w:rsidR="00F8797A">
        <w:rPr>
          <w:rFonts w:ascii="Times New Roman" w:hAnsi="Times New Roman" w:cs="Times New Roman"/>
          <w:sz w:val="28"/>
          <w:szCs w:val="28"/>
        </w:rPr>
        <w:t xml:space="preserve"> are </w:t>
      </w:r>
      <w:r w:rsidR="00F169F4">
        <w:rPr>
          <w:rFonts w:ascii="Times New Roman" w:hAnsi="Times New Roman" w:cs="Times New Roman"/>
          <w:sz w:val="28"/>
          <w:szCs w:val="28"/>
        </w:rPr>
        <w:t>included</w:t>
      </w:r>
      <w:r w:rsidR="00F8797A">
        <w:rPr>
          <w:rFonts w:ascii="Times New Roman" w:hAnsi="Times New Roman" w:cs="Times New Roman"/>
          <w:sz w:val="28"/>
          <w:szCs w:val="28"/>
        </w:rPr>
        <w:t xml:space="preserve"> in the</w:t>
      </w:r>
      <w:r w:rsidR="00F169F4" w:rsidRPr="00F169F4">
        <w:rPr>
          <w:rFonts w:ascii="Times New Roman" w:hAnsi="Times New Roman" w:cs="Times New Roman"/>
          <w:sz w:val="28"/>
          <w:szCs w:val="28"/>
        </w:rPr>
        <w:t xml:space="preserve"> </w:t>
      </w:r>
      <w:r w:rsidR="00F169F4">
        <w:rPr>
          <w:rFonts w:ascii="Times New Roman" w:hAnsi="Times New Roman" w:cs="Times New Roman"/>
          <w:sz w:val="28"/>
          <w:szCs w:val="28"/>
        </w:rPr>
        <w:t>order Lepidoptera.</w:t>
      </w:r>
      <w:r w:rsidR="001D33C8">
        <w:rPr>
          <w:rFonts w:ascii="Times New Roman" w:hAnsi="Times New Roman" w:cs="Times New Roman"/>
          <w:sz w:val="28"/>
          <w:szCs w:val="28"/>
        </w:rPr>
        <w:t xml:space="preserve"> </w:t>
      </w:r>
      <w:r w:rsidR="00824246">
        <w:rPr>
          <w:rFonts w:ascii="Times New Roman" w:hAnsi="Times New Roman" w:cs="Times New Roman"/>
          <w:sz w:val="28"/>
          <w:szCs w:val="28"/>
        </w:rPr>
        <w:t xml:space="preserve"> </w:t>
      </w:r>
      <w:r w:rsidR="00824246" w:rsidRPr="000E3A72">
        <w:rPr>
          <w:rFonts w:ascii="Times New Roman" w:hAnsi="Times New Roman" w:cs="Times New Roman"/>
          <w:sz w:val="28"/>
          <w:szCs w:val="28"/>
        </w:rPr>
        <w:t>There are about</w:t>
      </w:r>
      <w:r w:rsidR="00702992">
        <w:rPr>
          <w:rFonts w:ascii="Times New Roman" w:hAnsi="Times New Roman" w:cs="Times New Roman"/>
          <w:sz w:val="28"/>
          <w:szCs w:val="28"/>
        </w:rPr>
        <w:t xml:space="preserve"> 10% butterfly </w:t>
      </w:r>
      <w:r w:rsidR="00702992" w:rsidRPr="000E3A72">
        <w:rPr>
          <w:rFonts w:ascii="Times New Roman" w:hAnsi="Times New Roman" w:cs="Times New Roman"/>
          <w:sz w:val="28"/>
          <w:szCs w:val="28"/>
        </w:rPr>
        <w:t>species</w:t>
      </w:r>
      <w:r w:rsidR="00824246" w:rsidRPr="000E3A72">
        <w:rPr>
          <w:rFonts w:ascii="Times New Roman" w:hAnsi="Times New Roman" w:cs="Times New Roman"/>
          <w:sz w:val="28"/>
          <w:szCs w:val="28"/>
        </w:rPr>
        <w:t xml:space="preserve"> of </w:t>
      </w:r>
      <w:r w:rsidR="002518AE" w:rsidRPr="000E3A72">
        <w:rPr>
          <w:rFonts w:ascii="Times New Roman" w:hAnsi="Times New Roman" w:cs="Times New Roman"/>
          <w:sz w:val="28"/>
          <w:szCs w:val="28"/>
        </w:rPr>
        <w:t>Lepidoptera</w:t>
      </w:r>
      <w:r w:rsidR="002518AE" w:rsidRPr="00D61105">
        <w:rPr>
          <w:rFonts w:ascii="Times New Roman" w:hAnsi="Times New Roman"/>
          <w:sz w:val="28"/>
          <w:szCs w:val="28"/>
        </w:rPr>
        <w:t xml:space="preserve">. </w:t>
      </w:r>
      <w:r w:rsidR="00824246" w:rsidRPr="000E3A72">
        <w:rPr>
          <w:rFonts w:ascii="Times New Roman" w:hAnsi="Times New Roman" w:cs="Times New Roman"/>
          <w:sz w:val="28"/>
          <w:szCs w:val="28"/>
        </w:rPr>
        <w:t>Butterflies are well known for their diversity in shape, size and beautiful wing colours</w:t>
      </w:r>
      <w:r w:rsidR="00702992">
        <w:rPr>
          <w:rFonts w:ascii="Times New Roman" w:hAnsi="Times New Roman" w:cs="Times New Roman"/>
          <w:sz w:val="28"/>
          <w:szCs w:val="28"/>
        </w:rPr>
        <w:t>,</w:t>
      </w:r>
      <w:r w:rsidR="00824246" w:rsidRPr="000E3A72">
        <w:rPr>
          <w:rFonts w:ascii="Times New Roman" w:hAnsi="Times New Roman" w:cs="Times New Roman"/>
          <w:sz w:val="28"/>
          <w:szCs w:val="28"/>
        </w:rPr>
        <w:t xml:space="preserve"> hav</w:t>
      </w:r>
      <w:r w:rsidR="00702992">
        <w:rPr>
          <w:rFonts w:ascii="Times New Roman" w:hAnsi="Times New Roman" w:cs="Times New Roman"/>
          <w:sz w:val="28"/>
          <w:szCs w:val="28"/>
        </w:rPr>
        <w:t>ing</w:t>
      </w:r>
      <w:r w:rsidR="00824246" w:rsidRPr="000E3A72">
        <w:rPr>
          <w:rFonts w:ascii="Times New Roman" w:hAnsi="Times New Roman" w:cs="Times New Roman"/>
          <w:sz w:val="28"/>
          <w:szCs w:val="28"/>
        </w:rPr>
        <w:t xml:space="preserve"> </w:t>
      </w:r>
      <w:r w:rsidR="00702992">
        <w:rPr>
          <w:rFonts w:ascii="Times New Roman" w:hAnsi="Times New Roman" w:cs="Times New Roman"/>
          <w:sz w:val="28"/>
          <w:szCs w:val="28"/>
        </w:rPr>
        <w:t xml:space="preserve">slender bodies </w:t>
      </w:r>
      <w:r w:rsidR="00702992" w:rsidRPr="000E3A72">
        <w:rPr>
          <w:rFonts w:ascii="Times New Roman" w:hAnsi="Times New Roman" w:cs="Times New Roman"/>
          <w:sz w:val="28"/>
          <w:szCs w:val="28"/>
        </w:rPr>
        <w:t>and</w:t>
      </w:r>
      <w:r w:rsidR="00B920EC">
        <w:rPr>
          <w:rFonts w:ascii="Times New Roman" w:hAnsi="Times New Roman" w:cs="Times New Roman"/>
          <w:sz w:val="28"/>
          <w:szCs w:val="28"/>
        </w:rPr>
        <w:t xml:space="preserve"> </w:t>
      </w:r>
      <w:r w:rsidR="00B920EC" w:rsidRPr="000E3A72">
        <w:rPr>
          <w:rFonts w:ascii="Times New Roman" w:hAnsi="Times New Roman" w:cs="Times New Roman"/>
          <w:sz w:val="28"/>
          <w:szCs w:val="28"/>
        </w:rPr>
        <w:t>slender</w:t>
      </w:r>
      <w:r w:rsidR="00524C79">
        <w:rPr>
          <w:rFonts w:ascii="Times New Roman" w:hAnsi="Times New Roman" w:cs="Times New Roman"/>
          <w:sz w:val="28"/>
          <w:szCs w:val="28"/>
        </w:rPr>
        <w:t xml:space="preserve"> </w:t>
      </w:r>
      <w:r w:rsidR="00524C79" w:rsidRPr="000E3A72">
        <w:rPr>
          <w:rFonts w:ascii="Times New Roman" w:hAnsi="Times New Roman" w:cs="Times New Roman"/>
          <w:sz w:val="28"/>
          <w:szCs w:val="28"/>
        </w:rPr>
        <w:t>antennae</w:t>
      </w:r>
      <w:r w:rsidR="00824246" w:rsidRPr="000E3A72">
        <w:rPr>
          <w:rFonts w:ascii="Times New Roman" w:hAnsi="Times New Roman" w:cs="Times New Roman"/>
          <w:sz w:val="28"/>
          <w:szCs w:val="28"/>
        </w:rPr>
        <w:t xml:space="preserve"> </w:t>
      </w:r>
      <w:r w:rsidR="00524C79">
        <w:rPr>
          <w:rFonts w:ascii="Times New Roman" w:hAnsi="Times New Roman" w:cs="Times New Roman"/>
          <w:sz w:val="28"/>
          <w:szCs w:val="28"/>
        </w:rPr>
        <w:t>with</w:t>
      </w:r>
      <w:r w:rsidR="00824246" w:rsidRPr="000E3A72">
        <w:rPr>
          <w:rFonts w:ascii="Times New Roman" w:hAnsi="Times New Roman" w:cs="Times New Roman"/>
          <w:sz w:val="28"/>
          <w:szCs w:val="28"/>
        </w:rPr>
        <w:t xml:space="preserve"> club-like tips</w:t>
      </w:r>
      <w:r w:rsidR="00702992">
        <w:rPr>
          <w:rFonts w:ascii="Times New Roman" w:hAnsi="Times New Roman" w:cs="Times New Roman"/>
          <w:sz w:val="28"/>
          <w:szCs w:val="28"/>
        </w:rPr>
        <w:t>.</w:t>
      </w:r>
      <w:r w:rsidR="00824246" w:rsidRPr="000E3A72">
        <w:rPr>
          <w:rFonts w:ascii="Times New Roman" w:hAnsi="Times New Roman" w:cs="Times New Roman"/>
          <w:sz w:val="28"/>
          <w:szCs w:val="28"/>
        </w:rPr>
        <w:t xml:space="preserve"> </w:t>
      </w:r>
      <w:r w:rsidR="00702992">
        <w:rPr>
          <w:rFonts w:ascii="Times New Roman" w:hAnsi="Times New Roman" w:cs="Times New Roman"/>
          <w:sz w:val="28"/>
          <w:szCs w:val="28"/>
        </w:rPr>
        <w:t>I</w:t>
      </w:r>
      <w:r w:rsidR="00824246">
        <w:rPr>
          <w:rFonts w:ascii="Times New Roman" w:hAnsi="Times New Roman" w:cs="Times New Roman"/>
          <w:sz w:val="28"/>
          <w:szCs w:val="28"/>
        </w:rPr>
        <w:t>n general</w:t>
      </w:r>
      <w:r w:rsidR="004600F4">
        <w:rPr>
          <w:rFonts w:ascii="Times New Roman" w:hAnsi="Times New Roman" w:cs="Times New Roman"/>
          <w:sz w:val="28"/>
          <w:szCs w:val="28"/>
        </w:rPr>
        <w:t>,</w:t>
      </w:r>
      <w:r w:rsidR="00824246">
        <w:rPr>
          <w:rFonts w:ascii="Times New Roman" w:hAnsi="Times New Roman" w:cs="Times New Roman"/>
          <w:sz w:val="28"/>
          <w:szCs w:val="28"/>
        </w:rPr>
        <w:t xml:space="preserve"> </w:t>
      </w:r>
      <w:r w:rsidR="00824246" w:rsidRPr="000E3A72">
        <w:rPr>
          <w:rFonts w:ascii="Times New Roman" w:hAnsi="Times New Roman" w:cs="Times New Roman"/>
          <w:sz w:val="28"/>
          <w:szCs w:val="28"/>
        </w:rPr>
        <w:t xml:space="preserve">the wings are held vertically when at rest. They are cosmopolitan in distribution, found everywhere around the world except near the Poles. They are diurnals. </w:t>
      </w:r>
      <w:r w:rsidR="00824246" w:rsidRPr="00224160">
        <w:rPr>
          <w:rFonts w:ascii="Times New Roman" w:hAnsi="Times New Roman"/>
          <w:sz w:val="28"/>
          <w:szCs w:val="28"/>
        </w:rPr>
        <w:t xml:space="preserve">Our Country is gifted with rich </w:t>
      </w:r>
      <w:r w:rsidR="00824246">
        <w:rPr>
          <w:rFonts w:ascii="Times New Roman" w:hAnsi="Times New Roman"/>
          <w:sz w:val="28"/>
          <w:szCs w:val="28"/>
        </w:rPr>
        <w:t>butterfly diversity</w:t>
      </w:r>
      <w:r w:rsidR="00824246" w:rsidRPr="00224160">
        <w:rPr>
          <w:rFonts w:ascii="Times New Roman" w:hAnsi="Times New Roman"/>
          <w:sz w:val="28"/>
          <w:szCs w:val="28"/>
        </w:rPr>
        <w:t xml:space="preserve"> but due to various anthropogenic activities</w:t>
      </w:r>
      <w:r w:rsidR="00824246">
        <w:rPr>
          <w:rFonts w:ascii="Times New Roman" w:hAnsi="Times New Roman"/>
          <w:sz w:val="28"/>
          <w:szCs w:val="28"/>
        </w:rPr>
        <w:t>,</w:t>
      </w:r>
      <w:r w:rsidR="00824246" w:rsidRPr="00224160">
        <w:rPr>
          <w:rFonts w:ascii="Times New Roman" w:hAnsi="Times New Roman"/>
          <w:sz w:val="28"/>
          <w:szCs w:val="28"/>
        </w:rPr>
        <w:t xml:space="preserve"> </w:t>
      </w:r>
      <w:r w:rsidR="00824246">
        <w:rPr>
          <w:rFonts w:ascii="Times New Roman" w:hAnsi="Times New Roman"/>
          <w:sz w:val="28"/>
          <w:szCs w:val="28"/>
        </w:rPr>
        <w:t>they</w:t>
      </w:r>
      <w:r w:rsidR="00824246" w:rsidRPr="00224160">
        <w:rPr>
          <w:rFonts w:ascii="Times New Roman" w:hAnsi="Times New Roman"/>
          <w:sz w:val="28"/>
          <w:szCs w:val="28"/>
        </w:rPr>
        <w:t xml:space="preserve"> </w:t>
      </w:r>
      <w:r w:rsidR="00824246">
        <w:rPr>
          <w:rFonts w:ascii="Times New Roman" w:hAnsi="Times New Roman"/>
          <w:sz w:val="28"/>
          <w:szCs w:val="28"/>
        </w:rPr>
        <w:t>are gradually depleting from certain habitats. W</w:t>
      </w:r>
      <w:r w:rsidR="00824246" w:rsidRPr="00224160">
        <w:rPr>
          <w:rFonts w:ascii="Times New Roman" w:hAnsi="Times New Roman"/>
          <w:sz w:val="28"/>
          <w:szCs w:val="28"/>
        </w:rPr>
        <w:t>e have to take appropriate measures to bring them back to optimum level. For this</w:t>
      </w:r>
      <w:r w:rsidR="00B632F9">
        <w:rPr>
          <w:rFonts w:ascii="Times New Roman" w:hAnsi="Times New Roman"/>
          <w:sz w:val="28"/>
          <w:szCs w:val="28"/>
        </w:rPr>
        <w:t>,</w:t>
      </w:r>
      <w:r w:rsidR="00824246" w:rsidRPr="00224160">
        <w:rPr>
          <w:rFonts w:ascii="Times New Roman" w:hAnsi="Times New Roman"/>
          <w:sz w:val="28"/>
          <w:szCs w:val="28"/>
        </w:rPr>
        <w:t xml:space="preserve"> protection, preservation and propagation are the most sought activities.  First and foremost</w:t>
      </w:r>
      <w:r w:rsidR="00AF6F1C">
        <w:rPr>
          <w:rFonts w:ascii="Times New Roman" w:hAnsi="Times New Roman"/>
          <w:sz w:val="28"/>
          <w:szCs w:val="28"/>
        </w:rPr>
        <w:t>, the</w:t>
      </w:r>
      <w:r w:rsidR="00824246" w:rsidRPr="00224160">
        <w:rPr>
          <w:rFonts w:ascii="Times New Roman" w:hAnsi="Times New Roman"/>
          <w:sz w:val="28"/>
          <w:szCs w:val="28"/>
        </w:rPr>
        <w:t xml:space="preserve"> important act in this direction is making an inventory of </w:t>
      </w:r>
      <w:r w:rsidR="00824246">
        <w:rPr>
          <w:rFonts w:ascii="Times New Roman" w:hAnsi="Times New Roman"/>
          <w:sz w:val="28"/>
          <w:szCs w:val="28"/>
        </w:rPr>
        <w:t>butterfly</w:t>
      </w:r>
      <w:r w:rsidR="00824246" w:rsidRPr="00224160">
        <w:rPr>
          <w:rFonts w:ascii="Times New Roman" w:hAnsi="Times New Roman"/>
          <w:sz w:val="28"/>
          <w:szCs w:val="28"/>
        </w:rPr>
        <w:t xml:space="preserve"> diversity in the selected </w:t>
      </w:r>
      <w:r w:rsidR="00824246">
        <w:rPr>
          <w:rFonts w:ascii="Times New Roman" w:hAnsi="Times New Roman"/>
          <w:sz w:val="28"/>
          <w:szCs w:val="28"/>
        </w:rPr>
        <w:t>and significant habitats.</w:t>
      </w:r>
      <w:r w:rsidR="00824246" w:rsidRPr="00D61105">
        <w:rPr>
          <w:rFonts w:ascii="Times New Roman" w:hAnsi="Times New Roman"/>
          <w:sz w:val="28"/>
          <w:szCs w:val="28"/>
        </w:rPr>
        <w:t xml:space="preserve"> </w:t>
      </w:r>
      <w:r w:rsidR="00524C79">
        <w:rPr>
          <w:rFonts w:ascii="Times New Roman" w:hAnsi="Times New Roman"/>
          <w:sz w:val="28"/>
          <w:szCs w:val="28"/>
        </w:rPr>
        <w:t>Present investigation</w:t>
      </w:r>
      <w:r w:rsidR="00824246" w:rsidRPr="00224160">
        <w:rPr>
          <w:rFonts w:ascii="Times New Roman" w:hAnsi="Times New Roman"/>
          <w:sz w:val="28"/>
          <w:szCs w:val="28"/>
        </w:rPr>
        <w:t xml:space="preserve"> is</w:t>
      </w:r>
      <w:r w:rsidR="00524C79">
        <w:rPr>
          <w:rFonts w:ascii="Times New Roman" w:hAnsi="Times New Roman"/>
          <w:sz w:val="28"/>
          <w:szCs w:val="28"/>
        </w:rPr>
        <w:t xml:space="preserve"> aimed</w:t>
      </w:r>
      <w:r w:rsidR="00824246">
        <w:rPr>
          <w:rFonts w:ascii="Times New Roman" w:hAnsi="Times New Roman"/>
          <w:sz w:val="28"/>
          <w:szCs w:val="28"/>
        </w:rPr>
        <w:t xml:space="preserve"> to understand</w:t>
      </w:r>
      <w:r w:rsidR="00824246" w:rsidRPr="00224160">
        <w:rPr>
          <w:rFonts w:ascii="Times New Roman" w:hAnsi="Times New Roman"/>
          <w:sz w:val="28"/>
          <w:szCs w:val="28"/>
        </w:rPr>
        <w:t xml:space="preserve"> the status</w:t>
      </w:r>
      <w:r w:rsidR="00824246">
        <w:rPr>
          <w:rFonts w:ascii="Times New Roman" w:hAnsi="Times New Roman"/>
          <w:sz w:val="28"/>
          <w:szCs w:val="28"/>
        </w:rPr>
        <w:t xml:space="preserve"> of butterfly </w:t>
      </w:r>
      <w:r w:rsidR="00824246" w:rsidRPr="00224160">
        <w:rPr>
          <w:rFonts w:ascii="Times New Roman" w:hAnsi="Times New Roman"/>
          <w:sz w:val="28"/>
          <w:szCs w:val="28"/>
        </w:rPr>
        <w:t xml:space="preserve">diversity in the </w:t>
      </w:r>
      <w:r w:rsidR="00C95D77">
        <w:rPr>
          <w:rFonts w:ascii="Times New Roman" w:hAnsi="Times New Roman"/>
          <w:sz w:val="28"/>
          <w:szCs w:val="28"/>
        </w:rPr>
        <w:t>St</w:t>
      </w:r>
      <w:r w:rsidR="00824246" w:rsidRPr="00224160">
        <w:rPr>
          <w:rFonts w:ascii="Times New Roman" w:hAnsi="Times New Roman"/>
          <w:sz w:val="28"/>
          <w:szCs w:val="28"/>
        </w:rPr>
        <w:t xml:space="preserve">ate of Goa, one of the smallest </w:t>
      </w:r>
      <w:r w:rsidR="00C95D77">
        <w:rPr>
          <w:rFonts w:ascii="Times New Roman" w:hAnsi="Times New Roman"/>
          <w:sz w:val="28"/>
          <w:szCs w:val="28"/>
        </w:rPr>
        <w:t>St</w:t>
      </w:r>
      <w:r w:rsidR="00824246" w:rsidRPr="00224160">
        <w:rPr>
          <w:rFonts w:ascii="Times New Roman" w:hAnsi="Times New Roman"/>
          <w:sz w:val="28"/>
          <w:szCs w:val="28"/>
        </w:rPr>
        <w:t>ates of the Indian Union</w:t>
      </w:r>
      <w:r w:rsidR="00824246" w:rsidRPr="00043A35">
        <w:rPr>
          <w:rFonts w:ascii="Times New Roman" w:hAnsi="Times New Roman"/>
          <w:sz w:val="28"/>
          <w:szCs w:val="28"/>
        </w:rPr>
        <w:t xml:space="preserve"> </w:t>
      </w:r>
      <w:r w:rsidR="00824246">
        <w:rPr>
          <w:rFonts w:ascii="Times New Roman" w:hAnsi="Times New Roman"/>
          <w:sz w:val="28"/>
          <w:szCs w:val="28"/>
        </w:rPr>
        <w:t xml:space="preserve">and exploring </w:t>
      </w:r>
      <w:r w:rsidR="00824246" w:rsidRPr="00224160">
        <w:rPr>
          <w:rFonts w:ascii="Times New Roman" w:hAnsi="Times New Roman"/>
          <w:sz w:val="28"/>
          <w:szCs w:val="28"/>
        </w:rPr>
        <w:t>conserv</w:t>
      </w:r>
      <w:r w:rsidR="00824246">
        <w:rPr>
          <w:rFonts w:ascii="Times New Roman" w:hAnsi="Times New Roman"/>
          <w:sz w:val="28"/>
          <w:szCs w:val="28"/>
        </w:rPr>
        <w:t xml:space="preserve">ation practices. </w:t>
      </w:r>
      <w:r w:rsidR="00824246" w:rsidRPr="000E3A72">
        <w:rPr>
          <w:rFonts w:ascii="Times New Roman" w:hAnsi="Times New Roman" w:cs="Times New Roman"/>
          <w:sz w:val="28"/>
          <w:szCs w:val="28"/>
        </w:rPr>
        <w:t>Hence, the present study was undertaken to provide baseline information on the checklist of butterflies and the</w:t>
      </w:r>
      <w:r w:rsidR="00824246">
        <w:rPr>
          <w:rFonts w:ascii="Times New Roman" w:hAnsi="Times New Roman" w:cs="Times New Roman"/>
          <w:sz w:val="28"/>
          <w:szCs w:val="28"/>
        </w:rPr>
        <w:t xml:space="preserve">ir diversity in </w:t>
      </w:r>
      <w:proofErr w:type="spellStart"/>
      <w:r w:rsidR="00824246">
        <w:rPr>
          <w:rFonts w:ascii="Times New Roman" w:hAnsi="Times New Roman" w:cs="Times New Roman"/>
          <w:sz w:val="28"/>
          <w:szCs w:val="28"/>
        </w:rPr>
        <w:t>Quepem</w:t>
      </w:r>
      <w:proofErr w:type="spellEnd"/>
      <w:r w:rsidR="00824246">
        <w:rPr>
          <w:rFonts w:ascii="Times New Roman" w:hAnsi="Times New Roman" w:cs="Times New Roman"/>
          <w:sz w:val="28"/>
          <w:szCs w:val="28"/>
        </w:rPr>
        <w:t xml:space="preserve"> and </w:t>
      </w:r>
      <w:proofErr w:type="spellStart"/>
      <w:r w:rsidR="00824246">
        <w:rPr>
          <w:rFonts w:ascii="Times New Roman" w:hAnsi="Times New Roman" w:cs="Times New Roman"/>
          <w:sz w:val="28"/>
          <w:szCs w:val="28"/>
        </w:rPr>
        <w:t>Sanguem</w:t>
      </w:r>
      <w:proofErr w:type="spellEnd"/>
      <w:r w:rsidR="00824246">
        <w:rPr>
          <w:rFonts w:ascii="Times New Roman" w:hAnsi="Times New Roman" w:cs="Times New Roman"/>
          <w:sz w:val="28"/>
          <w:szCs w:val="28"/>
        </w:rPr>
        <w:t xml:space="preserve"> talukas of South Goa.</w:t>
      </w:r>
      <w:r w:rsidR="000E0374">
        <w:rPr>
          <w:rFonts w:ascii="Times New Roman" w:hAnsi="Times New Roman" w:cs="Times New Roman"/>
          <w:sz w:val="28"/>
          <w:szCs w:val="28"/>
        </w:rPr>
        <w:t xml:space="preserve"> </w:t>
      </w:r>
      <w:r w:rsidR="000E0374">
        <w:rPr>
          <w:rFonts w:ascii="Times New Roman" w:hAnsi="Times New Roman" w:cs="Times New Roman"/>
          <w:sz w:val="28"/>
          <w:szCs w:val="28"/>
          <w:lang w:val="en-US"/>
        </w:rPr>
        <w:t>I</w:t>
      </w:r>
      <w:r w:rsidR="000E0374" w:rsidRPr="00F12CFF">
        <w:rPr>
          <w:rFonts w:ascii="Times New Roman" w:hAnsi="Times New Roman" w:cs="Times New Roman"/>
          <w:sz w:val="28"/>
          <w:szCs w:val="28"/>
          <w:lang w:val="en-US"/>
        </w:rPr>
        <w:t xml:space="preserve">n </w:t>
      </w:r>
      <w:proofErr w:type="spellStart"/>
      <w:r w:rsidR="000E0374" w:rsidRPr="00F12CFF">
        <w:rPr>
          <w:rFonts w:ascii="Times New Roman" w:hAnsi="Times New Roman" w:cs="Times New Roman"/>
          <w:sz w:val="28"/>
          <w:szCs w:val="28"/>
          <w:lang w:val="en-US"/>
        </w:rPr>
        <w:t>Quepem</w:t>
      </w:r>
      <w:proofErr w:type="spellEnd"/>
      <w:r w:rsidR="00AB014A">
        <w:rPr>
          <w:rFonts w:ascii="Times New Roman" w:hAnsi="Times New Roman" w:cs="Times New Roman"/>
          <w:sz w:val="28"/>
          <w:szCs w:val="28"/>
          <w:lang w:val="en-US"/>
        </w:rPr>
        <w:t xml:space="preserve">, </w:t>
      </w:r>
      <w:r w:rsidR="00CF2761" w:rsidRPr="00F12CFF">
        <w:rPr>
          <w:rFonts w:ascii="Times New Roman" w:hAnsi="Times New Roman" w:cs="Times New Roman"/>
          <w:sz w:val="28"/>
          <w:szCs w:val="28"/>
          <w:lang w:val="en-US"/>
        </w:rPr>
        <w:t xml:space="preserve">Grey County and Brush-footed Butterfly recorded least relative abundance </w:t>
      </w:r>
      <w:r w:rsidR="009A1BA3">
        <w:rPr>
          <w:rFonts w:ascii="Times New Roman" w:hAnsi="Times New Roman" w:cs="Times New Roman"/>
          <w:sz w:val="28"/>
          <w:szCs w:val="28"/>
          <w:lang w:val="en-US"/>
        </w:rPr>
        <w:t xml:space="preserve">of </w:t>
      </w:r>
      <w:r w:rsidR="00CF2761" w:rsidRPr="00F12CFF">
        <w:rPr>
          <w:rFonts w:ascii="Times New Roman" w:hAnsi="Times New Roman" w:cs="Times New Roman"/>
          <w:sz w:val="28"/>
          <w:szCs w:val="28"/>
          <w:lang w:val="en-US"/>
        </w:rPr>
        <w:t>2.991, Grey pansy recorded maximum</w:t>
      </w:r>
      <w:r w:rsidR="000E0374">
        <w:rPr>
          <w:rFonts w:ascii="Times New Roman" w:hAnsi="Times New Roman" w:cs="Times New Roman"/>
          <w:sz w:val="28"/>
          <w:szCs w:val="28"/>
          <w:lang w:val="en-US"/>
        </w:rPr>
        <w:t xml:space="preserve"> </w:t>
      </w:r>
      <w:r w:rsidR="00CF2761" w:rsidRPr="00F12CFF">
        <w:rPr>
          <w:rFonts w:ascii="Times New Roman" w:hAnsi="Times New Roman" w:cs="Times New Roman"/>
          <w:sz w:val="28"/>
          <w:szCs w:val="28"/>
          <w:lang w:val="en-US"/>
        </w:rPr>
        <w:t>relative abundance of 6.196</w:t>
      </w:r>
      <w:r w:rsidR="000E0374">
        <w:rPr>
          <w:rFonts w:ascii="Times New Roman" w:hAnsi="Times New Roman" w:cs="Times New Roman"/>
          <w:sz w:val="28"/>
          <w:szCs w:val="28"/>
          <w:lang w:val="en-US"/>
        </w:rPr>
        <w:t>.</w:t>
      </w:r>
      <w:r w:rsidR="00380653">
        <w:rPr>
          <w:rFonts w:ascii="Times New Roman" w:hAnsi="Times New Roman" w:cs="Times New Roman"/>
          <w:sz w:val="28"/>
          <w:szCs w:val="28"/>
          <w:lang w:val="en-US"/>
        </w:rPr>
        <w:t xml:space="preserve"> </w:t>
      </w:r>
      <w:r w:rsidR="00CF2761" w:rsidRPr="00F12CFF">
        <w:rPr>
          <w:rFonts w:ascii="Times New Roman" w:hAnsi="Times New Roman" w:cs="Times New Roman"/>
          <w:sz w:val="28"/>
          <w:szCs w:val="28"/>
          <w:lang w:val="en-US"/>
        </w:rPr>
        <w:t xml:space="preserve">In </w:t>
      </w:r>
      <w:proofErr w:type="spellStart"/>
      <w:r w:rsidR="00CF2761">
        <w:rPr>
          <w:rFonts w:ascii="Times New Roman" w:hAnsi="Times New Roman" w:cs="Times New Roman"/>
          <w:sz w:val="28"/>
          <w:szCs w:val="28"/>
          <w:lang w:val="en-US"/>
        </w:rPr>
        <w:t>S</w:t>
      </w:r>
      <w:r w:rsidR="00CF2761" w:rsidRPr="00F12CFF">
        <w:rPr>
          <w:rFonts w:ascii="Times New Roman" w:hAnsi="Times New Roman" w:cs="Times New Roman"/>
          <w:sz w:val="28"/>
          <w:szCs w:val="28"/>
          <w:lang w:val="en-US"/>
        </w:rPr>
        <w:t>anguem</w:t>
      </w:r>
      <w:proofErr w:type="spellEnd"/>
      <w:r w:rsidR="00CF2761" w:rsidRPr="00F12CFF">
        <w:rPr>
          <w:rFonts w:ascii="Times New Roman" w:hAnsi="Times New Roman" w:cs="Times New Roman"/>
          <w:sz w:val="28"/>
          <w:szCs w:val="28"/>
          <w:lang w:val="en-US"/>
        </w:rPr>
        <w:t>, Nymphalid butterfly,</w:t>
      </w:r>
      <w:r w:rsidR="00CF2761" w:rsidRPr="00ED1F1C">
        <w:t xml:space="preserve"> </w:t>
      </w:r>
      <w:proofErr w:type="spellStart"/>
      <w:r w:rsidR="00CF2761" w:rsidRPr="00ED1F1C">
        <w:rPr>
          <w:rFonts w:ascii="Times New Roman" w:hAnsi="Times New Roman" w:cs="Times New Roman"/>
          <w:sz w:val="28"/>
          <w:szCs w:val="28"/>
          <w:lang w:val="en-US"/>
        </w:rPr>
        <w:t>Statira</w:t>
      </w:r>
      <w:proofErr w:type="spellEnd"/>
      <w:r w:rsidR="00CF2761" w:rsidRPr="00ED1F1C">
        <w:rPr>
          <w:rFonts w:ascii="Times New Roman" w:hAnsi="Times New Roman" w:cs="Times New Roman"/>
          <w:sz w:val="28"/>
          <w:szCs w:val="28"/>
          <w:lang w:val="en-US"/>
        </w:rPr>
        <w:t xml:space="preserve"> </w:t>
      </w:r>
      <w:proofErr w:type="spellStart"/>
      <w:r w:rsidR="00CF2761" w:rsidRPr="00ED1F1C">
        <w:rPr>
          <w:rFonts w:ascii="Times New Roman" w:hAnsi="Times New Roman" w:cs="Times New Roman"/>
          <w:sz w:val="28"/>
          <w:szCs w:val="28"/>
          <w:lang w:val="en-US"/>
        </w:rPr>
        <w:t>sulphur</w:t>
      </w:r>
      <w:proofErr w:type="spellEnd"/>
      <w:r w:rsidR="00380653">
        <w:rPr>
          <w:rFonts w:ascii="Times New Roman" w:hAnsi="Times New Roman" w:cs="Times New Roman"/>
          <w:sz w:val="28"/>
          <w:szCs w:val="28"/>
          <w:lang w:val="en-US"/>
        </w:rPr>
        <w:t xml:space="preserve"> recorded </w:t>
      </w:r>
      <w:r w:rsidR="00423176">
        <w:rPr>
          <w:rFonts w:ascii="Times New Roman" w:hAnsi="Times New Roman" w:cs="Times New Roman"/>
          <w:sz w:val="28"/>
          <w:szCs w:val="28"/>
          <w:lang w:val="en-US"/>
        </w:rPr>
        <w:t>maximum</w:t>
      </w:r>
      <w:r w:rsidR="00423176" w:rsidRPr="00F12CFF">
        <w:rPr>
          <w:rFonts w:ascii="Times New Roman" w:hAnsi="Times New Roman" w:cs="Times New Roman"/>
          <w:sz w:val="28"/>
          <w:szCs w:val="28"/>
          <w:lang w:val="en-US"/>
        </w:rPr>
        <w:t xml:space="preserve"> </w:t>
      </w:r>
      <w:r w:rsidR="00423176">
        <w:rPr>
          <w:rFonts w:ascii="Times New Roman" w:hAnsi="Times New Roman" w:cs="Times New Roman"/>
          <w:sz w:val="28"/>
          <w:szCs w:val="28"/>
          <w:lang w:val="en-US"/>
        </w:rPr>
        <w:t>relative</w:t>
      </w:r>
      <w:r w:rsidR="00380653" w:rsidRPr="00F12CFF">
        <w:rPr>
          <w:rFonts w:ascii="Times New Roman" w:hAnsi="Times New Roman" w:cs="Times New Roman"/>
          <w:sz w:val="28"/>
          <w:szCs w:val="28"/>
          <w:lang w:val="en-US"/>
        </w:rPr>
        <w:t xml:space="preserve"> abundance</w:t>
      </w:r>
      <w:r w:rsidR="00F33798">
        <w:rPr>
          <w:rFonts w:ascii="Times New Roman" w:hAnsi="Times New Roman" w:cs="Times New Roman"/>
          <w:sz w:val="28"/>
          <w:szCs w:val="28"/>
          <w:lang w:val="en-US"/>
        </w:rPr>
        <w:t xml:space="preserve"> of</w:t>
      </w:r>
      <w:r w:rsidR="00CF2761">
        <w:rPr>
          <w:rFonts w:ascii="Times New Roman" w:hAnsi="Times New Roman" w:cs="Times New Roman"/>
          <w:sz w:val="28"/>
          <w:szCs w:val="28"/>
          <w:lang w:val="en-US"/>
        </w:rPr>
        <w:t xml:space="preserve"> 3.835 </w:t>
      </w:r>
      <w:r w:rsidR="00CF2761" w:rsidRPr="00F12CFF">
        <w:rPr>
          <w:rFonts w:ascii="Times New Roman" w:hAnsi="Times New Roman" w:cs="Times New Roman"/>
          <w:sz w:val="28"/>
          <w:szCs w:val="28"/>
          <w:lang w:val="en-US"/>
        </w:rPr>
        <w:t xml:space="preserve">and White </w:t>
      </w:r>
      <w:r w:rsidR="00423176" w:rsidRPr="00F12CFF">
        <w:rPr>
          <w:rFonts w:ascii="Times New Roman" w:hAnsi="Times New Roman" w:cs="Times New Roman"/>
          <w:sz w:val="28"/>
          <w:szCs w:val="28"/>
          <w:lang w:val="en-US"/>
        </w:rPr>
        <w:t xml:space="preserve">peacock </w:t>
      </w:r>
      <w:r w:rsidR="00423176">
        <w:rPr>
          <w:rFonts w:ascii="Times New Roman" w:hAnsi="Times New Roman" w:cs="Times New Roman"/>
          <w:sz w:val="28"/>
          <w:szCs w:val="28"/>
          <w:lang w:val="en-US"/>
        </w:rPr>
        <w:t>recorded</w:t>
      </w:r>
      <w:r w:rsidR="00CF2761" w:rsidRPr="00F12CFF">
        <w:rPr>
          <w:rFonts w:ascii="Times New Roman" w:hAnsi="Times New Roman" w:cs="Times New Roman"/>
          <w:sz w:val="28"/>
          <w:szCs w:val="28"/>
          <w:lang w:val="en-US"/>
        </w:rPr>
        <w:t xml:space="preserve"> least relative abundance </w:t>
      </w:r>
      <w:r w:rsidR="00F33798">
        <w:rPr>
          <w:rFonts w:ascii="Times New Roman" w:hAnsi="Times New Roman" w:cs="Times New Roman"/>
          <w:sz w:val="28"/>
          <w:szCs w:val="28"/>
          <w:lang w:val="en-US"/>
        </w:rPr>
        <w:t xml:space="preserve">of </w:t>
      </w:r>
      <w:r w:rsidR="00CF2761" w:rsidRPr="00F12CFF">
        <w:rPr>
          <w:rFonts w:ascii="Times New Roman" w:hAnsi="Times New Roman" w:cs="Times New Roman"/>
          <w:sz w:val="28"/>
          <w:szCs w:val="28"/>
          <w:lang w:val="en-US"/>
        </w:rPr>
        <w:t>2.191</w:t>
      </w:r>
      <w:r w:rsidR="000E0374">
        <w:rPr>
          <w:rFonts w:ascii="Times New Roman" w:hAnsi="Times New Roman" w:cs="Times New Roman"/>
          <w:sz w:val="28"/>
          <w:szCs w:val="28"/>
          <w:lang w:val="en-US"/>
        </w:rPr>
        <w:t>.</w:t>
      </w:r>
      <w:r w:rsidR="002518AE">
        <w:rPr>
          <w:rFonts w:ascii="Times New Roman" w:hAnsi="Times New Roman" w:cs="Times New Roman"/>
          <w:sz w:val="28"/>
          <w:szCs w:val="28"/>
          <w:lang w:val="en-US"/>
        </w:rPr>
        <w:t xml:space="preserve"> </w:t>
      </w:r>
      <w:r w:rsidR="002518AE" w:rsidRPr="002518AE">
        <w:rPr>
          <w:rFonts w:ascii="Times New Roman" w:hAnsi="Times New Roman" w:cs="Times New Roman"/>
          <w:sz w:val="28"/>
          <w:szCs w:val="28"/>
          <w:lang w:val="en-US"/>
        </w:rPr>
        <w:t xml:space="preserve">Total butterfly abundance at different </w:t>
      </w:r>
      <w:r w:rsidR="002518AE">
        <w:rPr>
          <w:rFonts w:ascii="Times New Roman" w:hAnsi="Times New Roman" w:cs="Times New Roman"/>
          <w:sz w:val="28"/>
          <w:szCs w:val="28"/>
          <w:lang w:val="en-US"/>
        </w:rPr>
        <w:t xml:space="preserve">selected </w:t>
      </w:r>
      <w:r w:rsidR="002518AE" w:rsidRPr="002518AE">
        <w:rPr>
          <w:rFonts w:ascii="Times New Roman" w:hAnsi="Times New Roman" w:cs="Times New Roman"/>
          <w:sz w:val="28"/>
          <w:szCs w:val="28"/>
          <w:lang w:val="en-US"/>
        </w:rPr>
        <w:t>sites</w:t>
      </w:r>
      <w:r w:rsidR="002518AE">
        <w:rPr>
          <w:rFonts w:ascii="Times New Roman" w:hAnsi="Times New Roman" w:cs="Times New Roman"/>
          <w:sz w:val="28"/>
          <w:szCs w:val="28"/>
          <w:lang w:val="en-US"/>
        </w:rPr>
        <w:t xml:space="preserve"> </w:t>
      </w:r>
      <w:r w:rsidR="000E0374">
        <w:rPr>
          <w:rFonts w:ascii="Times New Roman" w:hAnsi="Times New Roman" w:cs="Times New Roman"/>
          <w:sz w:val="28"/>
          <w:szCs w:val="28"/>
          <w:lang w:val="en-US"/>
        </w:rPr>
        <w:t xml:space="preserve">of </w:t>
      </w:r>
      <w:proofErr w:type="spellStart"/>
      <w:r w:rsidR="00380653">
        <w:rPr>
          <w:rFonts w:ascii="Times New Roman" w:hAnsi="Times New Roman" w:cs="Times New Roman"/>
          <w:sz w:val="28"/>
          <w:szCs w:val="28"/>
          <w:lang w:val="en-US"/>
        </w:rPr>
        <w:t>Quepem</w:t>
      </w:r>
      <w:proofErr w:type="spellEnd"/>
      <w:r w:rsidR="00380653">
        <w:rPr>
          <w:rFonts w:ascii="Times New Roman" w:hAnsi="Times New Roman" w:cs="Times New Roman"/>
          <w:sz w:val="28"/>
          <w:szCs w:val="28"/>
          <w:lang w:val="en-US"/>
        </w:rPr>
        <w:t xml:space="preserve"> </w:t>
      </w:r>
      <w:r w:rsidR="00CC588A">
        <w:rPr>
          <w:rFonts w:ascii="Times New Roman" w:hAnsi="Times New Roman" w:cs="Times New Roman"/>
          <w:sz w:val="28"/>
          <w:szCs w:val="28"/>
          <w:lang w:val="en-US"/>
        </w:rPr>
        <w:t>i</w:t>
      </w:r>
      <w:r w:rsidR="002518AE">
        <w:rPr>
          <w:rFonts w:ascii="Times New Roman" w:hAnsi="Times New Roman" w:cs="Times New Roman"/>
          <w:sz w:val="28"/>
          <w:szCs w:val="28"/>
          <w:lang w:val="en-US"/>
        </w:rPr>
        <w:t>s</w:t>
      </w:r>
      <w:r w:rsidR="000E0374">
        <w:rPr>
          <w:rFonts w:ascii="Times New Roman" w:hAnsi="Times New Roman" w:cs="Times New Roman"/>
          <w:sz w:val="28"/>
          <w:szCs w:val="28"/>
          <w:lang w:val="en-US"/>
        </w:rPr>
        <w:t xml:space="preserve"> </w:t>
      </w:r>
      <w:proofErr w:type="spellStart"/>
      <w:r w:rsidR="00380653">
        <w:rPr>
          <w:rFonts w:ascii="Times New Roman" w:hAnsi="Times New Roman" w:cs="Times New Roman"/>
          <w:sz w:val="28"/>
          <w:szCs w:val="28"/>
          <w:lang w:val="en-US"/>
        </w:rPr>
        <w:t>Borimal</w:t>
      </w:r>
      <w:proofErr w:type="spellEnd"/>
      <w:r w:rsidR="00380653">
        <w:rPr>
          <w:rFonts w:ascii="Times New Roman" w:hAnsi="Times New Roman" w:cs="Times New Roman"/>
          <w:sz w:val="28"/>
          <w:szCs w:val="28"/>
          <w:lang w:val="en-US"/>
        </w:rPr>
        <w:t>; 31.19</w:t>
      </w:r>
      <w:r w:rsidR="000E0374">
        <w:rPr>
          <w:rFonts w:ascii="Times New Roman" w:hAnsi="Times New Roman" w:cs="Times New Roman"/>
          <w:sz w:val="28"/>
          <w:szCs w:val="28"/>
          <w:lang w:val="en-US"/>
        </w:rPr>
        <w:t xml:space="preserve">, </w:t>
      </w:r>
      <w:proofErr w:type="spellStart"/>
      <w:r w:rsidR="000E0374">
        <w:rPr>
          <w:rFonts w:ascii="Times New Roman" w:hAnsi="Times New Roman" w:cs="Times New Roman"/>
          <w:sz w:val="28"/>
          <w:szCs w:val="28"/>
          <w:lang w:val="en-US"/>
        </w:rPr>
        <w:t>Xeldem</w:t>
      </w:r>
      <w:proofErr w:type="spellEnd"/>
      <w:r w:rsidR="00380653">
        <w:rPr>
          <w:rFonts w:ascii="Times New Roman" w:hAnsi="Times New Roman" w:cs="Times New Roman"/>
          <w:sz w:val="28"/>
          <w:szCs w:val="28"/>
          <w:lang w:val="en-US"/>
        </w:rPr>
        <w:t>;</w:t>
      </w:r>
      <w:r w:rsidR="000E0374">
        <w:rPr>
          <w:rFonts w:ascii="Times New Roman" w:hAnsi="Times New Roman" w:cs="Times New Roman"/>
          <w:sz w:val="28"/>
          <w:szCs w:val="28"/>
          <w:lang w:val="en-US"/>
        </w:rPr>
        <w:t xml:space="preserve"> 26.70, Nanda </w:t>
      </w:r>
      <w:r w:rsidR="00423176">
        <w:rPr>
          <w:rFonts w:ascii="Times New Roman" w:hAnsi="Times New Roman" w:cs="Times New Roman"/>
          <w:sz w:val="28"/>
          <w:szCs w:val="28"/>
          <w:lang w:val="en-US"/>
        </w:rPr>
        <w:t>Lake; 20.08</w:t>
      </w:r>
      <w:r w:rsidR="000E0374">
        <w:rPr>
          <w:rFonts w:ascii="Times New Roman" w:hAnsi="Times New Roman" w:cs="Times New Roman"/>
          <w:sz w:val="28"/>
          <w:szCs w:val="28"/>
          <w:lang w:val="en-US"/>
        </w:rPr>
        <w:t xml:space="preserve">, Palacio do </w:t>
      </w:r>
      <w:proofErr w:type="spellStart"/>
      <w:r w:rsidR="000E0374">
        <w:rPr>
          <w:rFonts w:ascii="Times New Roman" w:hAnsi="Times New Roman" w:cs="Times New Roman"/>
          <w:sz w:val="28"/>
          <w:szCs w:val="28"/>
          <w:lang w:val="en-US"/>
        </w:rPr>
        <w:t>deao</w:t>
      </w:r>
      <w:proofErr w:type="spellEnd"/>
      <w:r w:rsidR="00380653">
        <w:rPr>
          <w:rFonts w:ascii="Times New Roman" w:hAnsi="Times New Roman" w:cs="Times New Roman"/>
          <w:sz w:val="28"/>
          <w:szCs w:val="28"/>
          <w:lang w:val="en-US"/>
        </w:rPr>
        <w:t>;</w:t>
      </w:r>
      <w:r w:rsidR="000E0374">
        <w:rPr>
          <w:rFonts w:ascii="Times New Roman" w:hAnsi="Times New Roman" w:cs="Times New Roman"/>
          <w:sz w:val="28"/>
          <w:szCs w:val="28"/>
          <w:lang w:val="en-US"/>
        </w:rPr>
        <w:t xml:space="preserve"> </w:t>
      </w:r>
      <w:r w:rsidR="00E94F5A">
        <w:rPr>
          <w:rFonts w:ascii="Times New Roman" w:hAnsi="Times New Roman" w:cs="Times New Roman"/>
          <w:sz w:val="28"/>
          <w:szCs w:val="28"/>
          <w:lang w:val="en-US"/>
        </w:rPr>
        <w:t xml:space="preserve">22.00 and </w:t>
      </w:r>
      <w:proofErr w:type="spellStart"/>
      <w:r w:rsidR="00E94F5A">
        <w:rPr>
          <w:rFonts w:ascii="Times New Roman" w:hAnsi="Times New Roman" w:cs="Times New Roman"/>
          <w:sz w:val="28"/>
          <w:szCs w:val="28"/>
          <w:lang w:val="en-US"/>
        </w:rPr>
        <w:t>Sanguem</w:t>
      </w:r>
      <w:proofErr w:type="spellEnd"/>
      <w:r w:rsidR="00380653">
        <w:rPr>
          <w:rFonts w:ascii="Times New Roman" w:hAnsi="Times New Roman" w:cs="Times New Roman"/>
          <w:sz w:val="28"/>
          <w:szCs w:val="28"/>
          <w:lang w:val="en-US"/>
        </w:rPr>
        <w:t xml:space="preserve">   i</w:t>
      </w:r>
      <w:r w:rsidR="002518AE">
        <w:rPr>
          <w:rFonts w:ascii="Times New Roman" w:hAnsi="Times New Roman" w:cs="Times New Roman"/>
          <w:sz w:val="28"/>
          <w:szCs w:val="28"/>
          <w:lang w:val="en-US"/>
        </w:rPr>
        <w:t>s</w:t>
      </w:r>
      <w:r w:rsidR="00380653">
        <w:rPr>
          <w:rFonts w:ascii="Times New Roman" w:hAnsi="Times New Roman" w:cs="Times New Roman"/>
          <w:sz w:val="28"/>
          <w:szCs w:val="28"/>
          <w:lang w:val="en-US"/>
        </w:rPr>
        <w:t xml:space="preserve"> </w:t>
      </w:r>
      <w:proofErr w:type="spellStart"/>
      <w:r w:rsidR="00380653" w:rsidRPr="0056742E">
        <w:rPr>
          <w:rFonts w:ascii="Times New Roman" w:hAnsi="Times New Roman" w:cs="Times New Roman"/>
          <w:sz w:val="28"/>
          <w:szCs w:val="28"/>
          <w:lang w:val="en-US"/>
        </w:rPr>
        <w:t>S</w:t>
      </w:r>
      <w:r w:rsidR="00012AF6">
        <w:rPr>
          <w:rFonts w:ascii="Times New Roman" w:hAnsi="Times New Roman" w:cs="Times New Roman"/>
          <w:sz w:val="28"/>
          <w:szCs w:val="28"/>
          <w:lang w:val="en-US"/>
        </w:rPr>
        <w:t>el</w:t>
      </w:r>
      <w:r w:rsidR="00380653" w:rsidRPr="0056742E">
        <w:rPr>
          <w:rFonts w:ascii="Times New Roman" w:hAnsi="Times New Roman" w:cs="Times New Roman"/>
          <w:sz w:val="28"/>
          <w:szCs w:val="28"/>
          <w:lang w:val="en-US"/>
        </w:rPr>
        <w:t>aulim</w:t>
      </w:r>
      <w:proofErr w:type="spellEnd"/>
      <w:r w:rsidR="00380653" w:rsidRPr="0056742E">
        <w:rPr>
          <w:rFonts w:ascii="Times New Roman" w:hAnsi="Times New Roman" w:cs="Times New Roman"/>
          <w:sz w:val="28"/>
          <w:szCs w:val="28"/>
          <w:lang w:val="en-US"/>
        </w:rPr>
        <w:t xml:space="preserve"> dam</w:t>
      </w:r>
      <w:r w:rsidR="00380653">
        <w:rPr>
          <w:rFonts w:ascii="Times New Roman" w:hAnsi="Times New Roman" w:cs="Times New Roman"/>
          <w:sz w:val="28"/>
          <w:szCs w:val="28"/>
          <w:lang w:val="en-US"/>
        </w:rPr>
        <w:t>;</w:t>
      </w:r>
      <w:r w:rsidR="00380653" w:rsidRPr="00380653">
        <w:rPr>
          <w:rFonts w:ascii="Times New Roman" w:hAnsi="Times New Roman" w:cs="Times New Roman"/>
          <w:sz w:val="28"/>
          <w:szCs w:val="28"/>
        </w:rPr>
        <w:t xml:space="preserve"> </w:t>
      </w:r>
      <w:r w:rsidR="00380653">
        <w:rPr>
          <w:rFonts w:ascii="Times New Roman" w:hAnsi="Times New Roman" w:cs="Times New Roman"/>
          <w:sz w:val="28"/>
          <w:szCs w:val="28"/>
        </w:rPr>
        <w:t>25.47,</w:t>
      </w:r>
      <w:r w:rsidR="00380653">
        <w:rPr>
          <w:rFonts w:ascii="Times New Roman" w:hAnsi="Times New Roman" w:cs="Times New Roman"/>
          <w:sz w:val="28"/>
          <w:szCs w:val="28"/>
          <w:lang w:val="en-US"/>
        </w:rPr>
        <w:t xml:space="preserve"> </w:t>
      </w:r>
      <w:proofErr w:type="spellStart"/>
      <w:r w:rsidR="00380653" w:rsidRPr="0056742E">
        <w:rPr>
          <w:rFonts w:ascii="Times New Roman" w:hAnsi="Times New Roman" w:cs="Times New Roman"/>
          <w:sz w:val="28"/>
          <w:szCs w:val="28"/>
          <w:lang w:val="en-US"/>
        </w:rPr>
        <w:t>Pattem</w:t>
      </w:r>
      <w:proofErr w:type="spellEnd"/>
      <w:r w:rsidR="00380653">
        <w:rPr>
          <w:rFonts w:ascii="Times New Roman" w:hAnsi="Times New Roman" w:cs="Times New Roman"/>
          <w:sz w:val="28"/>
          <w:szCs w:val="28"/>
          <w:lang w:val="en-US"/>
        </w:rPr>
        <w:t>;</w:t>
      </w:r>
      <w:r w:rsidR="00380653" w:rsidRPr="00380653">
        <w:rPr>
          <w:rFonts w:ascii="Times New Roman" w:hAnsi="Times New Roman" w:cs="Times New Roman"/>
          <w:sz w:val="28"/>
          <w:szCs w:val="28"/>
        </w:rPr>
        <w:t xml:space="preserve"> </w:t>
      </w:r>
      <w:r w:rsidR="00380653">
        <w:rPr>
          <w:rFonts w:ascii="Times New Roman" w:hAnsi="Times New Roman" w:cs="Times New Roman"/>
          <w:sz w:val="28"/>
          <w:szCs w:val="28"/>
        </w:rPr>
        <w:t>21.09,</w:t>
      </w:r>
      <w:r w:rsidR="00380653" w:rsidRPr="00380653">
        <w:rPr>
          <w:rFonts w:ascii="Times New Roman" w:hAnsi="Times New Roman" w:cs="Times New Roman"/>
          <w:sz w:val="28"/>
          <w:szCs w:val="28"/>
        </w:rPr>
        <w:t xml:space="preserve"> </w:t>
      </w:r>
      <w:proofErr w:type="spellStart"/>
      <w:r w:rsidR="00380653">
        <w:rPr>
          <w:rFonts w:ascii="Times New Roman" w:hAnsi="Times New Roman" w:cs="Times New Roman"/>
          <w:sz w:val="28"/>
          <w:szCs w:val="28"/>
        </w:rPr>
        <w:t>Kotto</w:t>
      </w:r>
      <w:proofErr w:type="spellEnd"/>
      <w:r w:rsidR="00380653">
        <w:rPr>
          <w:rFonts w:ascii="Times New Roman" w:hAnsi="Times New Roman" w:cs="Times New Roman"/>
          <w:sz w:val="28"/>
          <w:szCs w:val="28"/>
        </w:rPr>
        <w:t xml:space="preserve"> ;27.67, </w:t>
      </w:r>
      <w:proofErr w:type="spellStart"/>
      <w:r w:rsidR="00380653">
        <w:rPr>
          <w:rFonts w:ascii="Times New Roman" w:hAnsi="Times New Roman" w:cs="Times New Roman"/>
          <w:sz w:val="28"/>
          <w:szCs w:val="28"/>
        </w:rPr>
        <w:t>Vorcotto</w:t>
      </w:r>
      <w:proofErr w:type="spellEnd"/>
      <w:r w:rsidR="00380653">
        <w:rPr>
          <w:rFonts w:ascii="Times New Roman" w:hAnsi="Times New Roman" w:cs="Times New Roman"/>
          <w:sz w:val="28"/>
          <w:szCs w:val="28"/>
        </w:rPr>
        <w:t>;</w:t>
      </w:r>
      <w:r w:rsidR="00380653" w:rsidRPr="00380653">
        <w:rPr>
          <w:rFonts w:ascii="Times New Roman" w:hAnsi="Times New Roman" w:cs="Times New Roman"/>
          <w:sz w:val="28"/>
          <w:szCs w:val="28"/>
        </w:rPr>
        <w:t xml:space="preserve"> </w:t>
      </w:r>
      <w:r w:rsidR="00380653">
        <w:rPr>
          <w:rFonts w:ascii="Times New Roman" w:hAnsi="Times New Roman" w:cs="Times New Roman"/>
          <w:sz w:val="28"/>
          <w:szCs w:val="28"/>
        </w:rPr>
        <w:t>25.75</w:t>
      </w:r>
      <w:r w:rsidR="002518AE" w:rsidRPr="002518AE">
        <w:rPr>
          <w:rFonts w:ascii="Times New Roman" w:hAnsi="Times New Roman" w:cs="Times New Roman"/>
          <w:sz w:val="28"/>
          <w:szCs w:val="28"/>
          <w:lang w:val="en-US"/>
        </w:rPr>
        <w:t xml:space="preserve"> during the survey period.</w:t>
      </w:r>
    </w:p>
    <w:p w14:paraId="7AF2ED2C" w14:textId="77777777" w:rsidR="00824246" w:rsidRDefault="00824246" w:rsidP="00824246">
      <w:pPr>
        <w:jc w:val="both"/>
        <w:rPr>
          <w:rFonts w:ascii="Times New Roman" w:hAnsi="Times New Roman" w:cs="Times New Roman"/>
          <w:b/>
        </w:rPr>
      </w:pPr>
      <w:r>
        <w:rPr>
          <w:rFonts w:ascii="Times New Roman" w:hAnsi="Times New Roman" w:cs="Times New Roman"/>
          <w:b/>
        </w:rPr>
        <w:t xml:space="preserve">Key words: </w:t>
      </w:r>
      <w:r w:rsidRPr="004D1335">
        <w:rPr>
          <w:rFonts w:ascii="Times New Roman" w:hAnsi="Times New Roman" w:cs="Times New Roman"/>
          <w:b/>
          <w:i/>
        </w:rPr>
        <w:t xml:space="preserve">Biodiversity, Butterflies, Lepidoptera, </w:t>
      </w:r>
      <w:proofErr w:type="spellStart"/>
      <w:r w:rsidRPr="004D1335">
        <w:rPr>
          <w:rFonts w:ascii="Times New Roman" w:hAnsi="Times New Roman" w:cs="Times New Roman"/>
          <w:b/>
          <w:i/>
        </w:rPr>
        <w:t>Sanguem</w:t>
      </w:r>
      <w:proofErr w:type="spellEnd"/>
      <w:r w:rsidRPr="004D1335">
        <w:rPr>
          <w:rFonts w:ascii="Times New Roman" w:hAnsi="Times New Roman" w:cs="Times New Roman"/>
          <w:b/>
          <w:i/>
        </w:rPr>
        <w:t xml:space="preserve">, </w:t>
      </w:r>
      <w:proofErr w:type="spellStart"/>
      <w:r w:rsidRPr="004D1335">
        <w:rPr>
          <w:rFonts w:ascii="Times New Roman" w:hAnsi="Times New Roman" w:cs="Times New Roman"/>
          <w:b/>
          <w:i/>
        </w:rPr>
        <w:t>Quepem</w:t>
      </w:r>
      <w:proofErr w:type="spellEnd"/>
      <w:r w:rsidRPr="004D1335">
        <w:rPr>
          <w:rFonts w:ascii="Times New Roman" w:hAnsi="Times New Roman" w:cs="Times New Roman"/>
          <w:b/>
          <w:i/>
        </w:rPr>
        <w:t>.</w:t>
      </w:r>
    </w:p>
    <w:p w14:paraId="620D363B" w14:textId="77777777" w:rsidR="00824246" w:rsidRPr="00824246" w:rsidRDefault="00824246" w:rsidP="00EF23FA">
      <w:pPr>
        <w:spacing w:line="360" w:lineRule="auto"/>
        <w:jc w:val="both"/>
        <w:rPr>
          <w:rFonts w:ascii="Times New Roman" w:hAnsi="Times New Roman" w:cs="Times New Roman"/>
          <w:b/>
          <w:sz w:val="28"/>
          <w:szCs w:val="28"/>
        </w:rPr>
      </w:pPr>
      <w:r w:rsidRPr="00824246">
        <w:rPr>
          <w:rFonts w:ascii="Times New Roman" w:hAnsi="Times New Roman" w:cs="Times New Roman"/>
          <w:b/>
          <w:sz w:val="28"/>
          <w:szCs w:val="28"/>
        </w:rPr>
        <w:t>Introduction.</w:t>
      </w:r>
    </w:p>
    <w:p w14:paraId="2FE66860" w14:textId="3D132BC0" w:rsidR="00E028CD" w:rsidRDefault="00EF23FA" w:rsidP="00EF23FA">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Butterflies play a crucial role in the ecosystem, as good source of food, pollinators, pollution indicators, and have aesthetic importance (</w:t>
      </w:r>
      <w:proofErr w:type="spellStart"/>
      <w:r w:rsidRPr="000E3A72">
        <w:rPr>
          <w:rFonts w:ascii="Times New Roman" w:hAnsi="Times New Roman" w:cs="Times New Roman"/>
          <w:sz w:val="28"/>
          <w:szCs w:val="28"/>
        </w:rPr>
        <w:t>Syaripuddin</w:t>
      </w:r>
      <w:proofErr w:type="spellEnd"/>
      <w:r w:rsidR="00F2138D">
        <w:rPr>
          <w:rFonts w:ascii="Times New Roman" w:hAnsi="Times New Roman" w:cs="Times New Roman"/>
          <w:sz w:val="28"/>
          <w:szCs w:val="28"/>
        </w:rPr>
        <w:t xml:space="preserve"> et al., 2015). Butterflies </w:t>
      </w:r>
      <w:r w:rsidR="00104322" w:rsidRPr="000E3A72">
        <w:rPr>
          <w:rFonts w:ascii="Times New Roman" w:hAnsi="Times New Roman" w:cs="Times New Roman"/>
          <w:sz w:val="28"/>
          <w:szCs w:val="28"/>
        </w:rPr>
        <w:t xml:space="preserve">provide </w:t>
      </w:r>
      <w:r w:rsidR="00104322">
        <w:rPr>
          <w:rFonts w:ascii="Times New Roman" w:hAnsi="Times New Roman" w:cs="Times New Roman"/>
          <w:sz w:val="28"/>
          <w:szCs w:val="28"/>
        </w:rPr>
        <w:t xml:space="preserve">crucial  </w:t>
      </w:r>
      <w:r w:rsidRPr="000E3A72">
        <w:rPr>
          <w:rFonts w:ascii="Times New Roman" w:hAnsi="Times New Roman" w:cs="Times New Roman"/>
          <w:sz w:val="28"/>
          <w:szCs w:val="28"/>
        </w:rPr>
        <w:t xml:space="preserve"> services</w:t>
      </w:r>
      <w:r w:rsidR="00104322">
        <w:rPr>
          <w:rFonts w:ascii="Times New Roman" w:hAnsi="Times New Roman" w:cs="Times New Roman"/>
          <w:sz w:val="28"/>
          <w:szCs w:val="28"/>
        </w:rPr>
        <w:t xml:space="preserve"> </w:t>
      </w:r>
      <w:r w:rsidR="00104322" w:rsidRPr="000E3A72">
        <w:rPr>
          <w:rFonts w:ascii="Times New Roman" w:hAnsi="Times New Roman" w:cs="Times New Roman"/>
          <w:sz w:val="28"/>
          <w:szCs w:val="28"/>
        </w:rPr>
        <w:t>such as</w:t>
      </w:r>
      <w:r w:rsidR="00104322">
        <w:rPr>
          <w:rFonts w:ascii="Times New Roman" w:hAnsi="Times New Roman" w:cs="Times New Roman"/>
          <w:sz w:val="28"/>
          <w:szCs w:val="28"/>
        </w:rPr>
        <w:t xml:space="preserve"> nutrients</w:t>
      </w:r>
      <w:r w:rsidR="00104322" w:rsidRPr="000E3A72">
        <w:rPr>
          <w:rFonts w:ascii="Times New Roman" w:hAnsi="Times New Roman" w:cs="Times New Roman"/>
          <w:sz w:val="28"/>
          <w:szCs w:val="28"/>
        </w:rPr>
        <w:t xml:space="preserve"> recycling</w:t>
      </w:r>
      <w:r w:rsidR="00104322">
        <w:rPr>
          <w:rFonts w:ascii="Times New Roman" w:hAnsi="Times New Roman" w:cs="Times New Roman"/>
          <w:sz w:val="28"/>
          <w:szCs w:val="28"/>
        </w:rPr>
        <w:t>, food</w:t>
      </w:r>
      <w:r w:rsidR="00104322" w:rsidRPr="000E3A72">
        <w:rPr>
          <w:rFonts w:ascii="Times New Roman" w:hAnsi="Times New Roman" w:cs="Times New Roman"/>
          <w:sz w:val="28"/>
          <w:szCs w:val="28"/>
        </w:rPr>
        <w:t xml:space="preserve"> resources and </w:t>
      </w:r>
      <w:r w:rsidR="00AE018D">
        <w:rPr>
          <w:rFonts w:ascii="Times New Roman" w:hAnsi="Times New Roman" w:cs="Times New Roman"/>
          <w:sz w:val="28"/>
          <w:szCs w:val="28"/>
        </w:rPr>
        <w:t>p</w:t>
      </w:r>
      <w:r w:rsidR="00104322" w:rsidRPr="000E3A72">
        <w:rPr>
          <w:rFonts w:ascii="Times New Roman" w:hAnsi="Times New Roman" w:cs="Times New Roman"/>
          <w:sz w:val="28"/>
          <w:szCs w:val="28"/>
        </w:rPr>
        <w:t>ollination</w:t>
      </w:r>
      <w:r w:rsidR="00104322">
        <w:rPr>
          <w:rFonts w:ascii="Times New Roman" w:hAnsi="Times New Roman" w:cs="Times New Roman"/>
          <w:sz w:val="28"/>
          <w:szCs w:val="28"/>
        </w:rPr>
        <w:t xml:space="preserve"> </w:t>
      </w:r>
      <w:r w:rsidR="00104322" w:rsidRPr="000E3A72">
        <w:rPr>
          <w:rFonts w:ascii="Times New Roman" w:hAnsi="Times New Roman" w:cs="Times New Roman"/>
          <w:sz w:val="28"/>
          <w:szCs w:val="28"/>
        </w:rPr>
        <w:t>within</w:t>
      </w:r>
      <w:r w:rsidRPr="000E3A72">
        <w:rPr>
          <w:rFonts w:ascii="Times New Roman" w:hAnsi="Times New Roman" w:cs="Times New Roman"/>
          <w:sz w:val="28"/>
          <w:szCs w:val="28"/>
        </w:rPr>
        <w:t xml:space="preserve"> t</w:t>
      </w:r>
      <w:r w:rsidR="00104322">
        <w:rPr>
          <w:rFonts w:ascii="Times New Roman" w:hAnsi="Times New Roman" w:cs="Times New Roman"/>
          <w:sz w:val="28"/>
          <w:szCs w:val="28"/>
        </w:rPr>
        <w:t xml:space="preserve">he </w:t>
      </w:r>
      <w:r w:rsidRPr="000E3A72">
        <w:rPr>
          <w:rFonts w:ascii="Times New Roman" w:hAnsi="Times New Roman" w:cs="Times New Roman"/>
          <w:sz w:val="28"/>
          <w:szCs w:val="28"/>
        </w:rPr>
        <w:t>ecosystem</w:t>
      </w:r>
      <w:r w:rsidR="00104322">
        <w:rPr>
          <w:rFonts w:ascii="Times New Roman" w:hAnsi="Times New Roman" w:cs="Times New Roman"/>
          <w:sz w:val="28"/>
          <w:szCs w:val="28"/>
        </w:rPr>
        <w:t xml:space="preserve">. </w:t>
      </w:r>
      <w:r w:rsidR="00E028CD" w:rsidRPr="000E3A72">
        <w:rPr>
          <w:rFonts w:ascii="Times New Roman" w:hAnsi="Times New Roman" w:cs="Times New Roman"/>
          <w:sz w:val="28"/>
          <w:szCs w:val="28"/>
        </w:rPr>
        <w:t xml:space="preserve">Butterflies are </w:t>
      </w:r>
      <w:r w:rsidR="00205162">
        <w:rPr>
          <w:rFonts w:ascii="Times New Roman" w:hAnsi="Times New Roman" w:cs="Times New Roman"/>
          <w:sz w:val="28"/>
          <w:szCs w:val="28"/>
        </w:rPr>
        <w:t xml:space="preserve"> </w:t>
      </w:r>
      <w:r w:rsidR="00E028CD" w:rsidRPr="000E3A72">
        <w:rPr>
          <w:rFonts w:ascii="Times New Roman" w:hAnsi="Times New Roman" w:cs="Times New Roman"/>
          <w:sz w:val="28"/>
          <w:szCs w:val="28"/>
        </w:rPr>
        <w:t xml:space="preserve"> valuable ecological indicators of </w:t>
      </w:r>
      <w:r w:rsidR="00E028CD" w:rsidRPr="000E3A72">
        <w:rPr>
          <w:rFonts w:ascii="Times New Roman" w:hAnsi="Times New Roman" w:cs="Times New Roman"/>
          <w:sz w:val="28"/>
          <w:szCs w:val="28"/>
        </w:rPr>
        <w:lastRenderedPageBreak/>
        <w:t>climatic conditions</w:t>
      </w:r>
      <w:r w:rsidR="00205162">
        <w:rPr>
          <w:rFonts w:ascii="Times New Roman" w:hAnsi="Times New Roman" w:cs="Times New Roman"/>
          <w:sz w:val="28"/>
          <w:szCs w:val="28"/>
        </w:rPr>
        <w:t xml:space="preserve">  </w:t>
      </w:r>
      <w:r w:rsidR="00E028CD" w:rsidRPr="000E3A72">
        <w:rPr>
          <w:rFonts w:ascii="Times New Roman" w:hAnsi="Times New Roman" w:cs="Times New Roman"/>
          <w:sz w:val="28"/>
          <w:szCs w:val="28"/>
        </w:rPr>
        <w:t xml:space="preserve"> </w:t>
      </w:r>
      <w:r w:rsidR="00205162">
        <w:rPr>
          <w:rFonts w:ascii="Times New Roman" w:hAnsi="Times New Roman" w:cs="Times New Roman"/>
          <w:sz w:val="28"/>
          <w:szCs w:val="28"/>
        </w:rPr>
        <w:t>and</w:t>
      </w:r>
      <w:r w:rsidR="00E028CD" w:rsidRPr="000E3A72">
        <w:rPr>
          <w:rFonts w:ascii="Times New Roman" w:hAnsi="Times New Roman" w:cs="Times New Roman"/>
          <w:sz w:val="28"/>
          <w:szCs w:val="28"/>
        </w:rPr>
        <w:t xml:space="preserve"> also serve in formulating strategies for conservation. </w:t>
      </w:r>
      <w:r w:rsidRPr="000E3A72">
        <w:rPr>
          <w:rFonts w:ascii="Times New Roman" w:hAnsi="Times New Roman" w:cs="Times New Roman"/>
          <w:sz w:val="28"/>
          <w:szCs w:val="28"/>
        </w:rPr>
        <w:t xml:space="preserve">Animal pollination is important to the sexual reproduction of many crops and the   wild plants (Larson &amp; Barrett 2000; Ashman </w:t>
      </w:r>
      <w:r w:rsidRPr="001D2448">
        <w:rPr>
          <w:rFonts w:ascii="Times New Roman" w:hAnsi="Times New Roman" w:cs="Times New Roman"/>
          <w:i/>
          <w:sz w:val="28"/>
          <w:szCs w:val="28"/>
        </w:rPr>
        <w:t>et</w:t>
      </w:r>
      <w:r w:rsidR="00D1755F" w:rsidRPr="001D2448">
        <w:rPr>
          <w:rFonts w:ascii="Times New Roman" w:hAnsi="Times New Roman" w:cs="Times New Roman"/>
          <w:i/>
          <w:sz w:val="28"/>
          <w:szCs w:val="28"/>
        </w:rPr>
        <w:t xml:space="preserve"> al.</w:t>
      </w:r>
      <w:r w:rsidR="008A4E42">
        <w:rPr>
          <w:rFonts w:ascii="Times New Roman" w:hAnsi="Times New Roman" w:cs="Times New Roman"/>
          <w:i/>
          <w:sz w:val="28"/>
          <w:szCs w:val="28"/>
        </w:rPr>
        <w:t xml:space="preserve">, </w:t>
      </w:r>
      <w:r w:rsidR="00D1755F" w:rsidRPr="001D2448">
        <w:rPr>
          <w:rFonts w:ascii="Times New Roman" w:hAnsi="Times New Roman" w:cs="Times New Roman"/>
          <w:i/>
          <w:sz w:val="28"/>
          <w:szCs w:val="28"/>
        </w:rPr>
        <w:t>2004</w:t>
      </w:r>
      <w:r w:rsidRPr="000E3A72">
        <w:rPr>
          <w:rFonts w:ascii="Times New Roman" w:hAnsi="Times New Roman" w:cs="Times New Roman"/>
          <w:sz w:val="28"/>
          <w:szCs w:val="28"/>
        </w:rPr>
        <w:t>) and</w:t>
      </w:r>
      <w:r w:rsidR="00702992">
        <w:rPr>
          <w:rFonts w:ascii="Times New Roman" w:hAnsi="Times New Roman" w:cs="Times New Roman"/>
          <w:sz w:val="28"/>
          <w:szCs w:val="28"/>
        </w:rPr>
        <w:t xml:space="preserve"> there is direct relation</w:t>
      </w:r>
      <w:r w:rsidRPr="000E3A72">
        <w:rPr>
          <w:rFonts w:ascii="Times New Roman" w:hAnsi="Times New Roman" w:cs="Times New Roman"/>
          <w:sz w:val="28"/>
          <w:szCs w:val="28"/>
        </w:rPr>
        <w:t xml:space="preserve"> </w:t>
      </w:r>
      <w:r w:rsidR="00702992">
        <w:rPr>
          <w:rFonts w:ascii="Times New Roman" w:hAnsi="Times New Roman" w:cs="Times New Roman"/>
          <w:sz w:val="28"/>
          <w:szCs w:val="28"/>
        </w:rPr>
        <w:t xml:space="preserve">between </w:t>
      </w:r>
      <w:r w:rsidR="00306F15">
        <w:rPr>
          <w:rFonts w:ascii="Times New Roman" w:hAnsi="Times New Roman" w:cs="Times New Roman"/>
          <w:sz w:val="28"/>
          <w:szCs w:val="28"/>
        </w:rPr>
        <w:t xml:space="preserve">flora and  </w:t>
      </w:r>
      <w:r w:rsidRPr="000E3A72">
        <w:rPr>
          <w:rFonts w:ascii="Times New Roman" w:hAnsi="Times New Roman" w:cs="Times New Roman"/>
          <w:sz w:val="28"/>
          <w:szCs w:val="28"/>
        </w:rPr>
        <w:t xml:space="preserve"> </w:t>
      </w:r>
      <w:r w:rsidR="00702992">
        <w:rPr>
          <w:rFonts w:ascii="Times New Roman" w:hAnsi="Times New Roman" w:cs="Times New Roman"/>
          <w:sz w:val="28"/>
          <w:szCs w:val="28"/>
        </w:rPr>
        <w:t>fauna</w:t>
      </w:r>
      <w:r w:rsidR="00306F15">
        <w:rPr>
          <w:rFonts w:ascii="Times New Roman" w:hAnsi="Times New Roman" w:cs="Times New Roman"/>
          <w:sz w:val="28"/>
          <w:szCs w:val="28"/>
        </w:rPr>
        <w:t xml:space="preserve"> in the ecosystem, decline </w:t>
      </w:r>
      <w:r w:rsidR="00D1755F">
        <w:rPr>
          <w:rFonts w:ascii="Times New Roman" w:hAnsi="Times New Roman" w:cs="Times New Roman"/>
          <w:sz w:val="28"/>
          <w:szCs w:val="28"/>
        </w:rPr>
        <w:t>of pollinator</w:t>
      </w:r>
      <w:r w:rsidR="00306F15">
        <w:rPr>
          <w:rFonts w:ascii="Times New Roman" w:hAnsi="Times New Roman" w:cs="Times New Roman"/>
          <w:sz w:val="28"/>
          <w:szCs w:val="28"/>
        </w:rPr>
        <w:t xml:space="preserve"> species </w:t>
      </w:r>
      <w:r w:rsidR="00D1755F" w:rsidRPr="000E3A72">
        <w:rPr>
          <w:rFonts w:ascii="Times New Roman" w:hAnsi="Times New Roman" w:cs="Times New Roman"/>
          <w:sz w:val="28"/>
          <w:szCs w:val="28"/>
        </w:rPr>
        <w:t>leading</w:t>
      </w:r>
      <w:r w:rsidR="00D1755F">
        <w:rPr>
          <w:rFonts w:ascii="Times New Roman" w:hAnsi="Times New Roman" w:cs="Times New Roman"/>
          <w:sz w:val="28"/>
          <w:szCs w:val="28"/>
        </w:rPr>
        <w:t xml:space="preserve"> </w:t>
      </w:r>
      <w:r w:rsidR="00D1755F" w:rsidRPr="000E3A72">
        <w:rPr>
          <w:rFonts w:ascii="Times New Roman" w:hAnsi="Times New Roman" w:cs="Times New Roman"/>
          <w:sz w:val="28"/>
          <w:szCs w:val="28"/>
        </w:rPr>
        <w:t>to</w:t>
      </w:r>
      <w:r w:rsidRPr="000E3A72">
        <w:rPr>
          <w:rFonts w:ascii="Times New Roman" w:hAnsi="Times New Roman" w:cs="Times New Roman"/>
          <w:sz w:val="28"/>
          <w:szCs w:val="28"/>
        </w:rPr>
        <w:t xml:space="preserve"> </w:t>
      </w:r>
      <w:r w:rsidR="00A67D2F" w:rsidRPr="000E3A72">
        <w:rPr>
          <w:rFonts w:ascii="Times New Roman" w:hAnsi="Times New Roman" w:cs="Times New Roman"/>
          <w:sz w:val="28"/>
          <w:szCs w:val="28"/>
        </w:rPr>
        <w:t>a</w:t>
      </w:r>
      <w:r w:rsidR="00A67D2F">
        <w:rPr>
          <w:rFonts w:ascii="Times New Roman" w:hAnsi="Times New Roman" w:cs="Times New Roman"/>
          <w:sz w:val="28"/>
          <w:szCs w:val="28"/>
        </w:rPr>
        <w:t xml:space="preserve"> </w:t>
      </w:r>
      <w:r w:rsidR="00A67D2F" w:rsidRPr="000E3A72">
        <w:rPr>
          <w:rFonts w:ascii="Times New Roman" w:hAnsi="Times New Roman" w:cs="Times New Roman"/>
          <w:sz w:val="28"/>
          <w:szCs w:val="28"/>
        </w:rPr>
        <w:t>proportionate</w:t>
      </w:r>
      <w:r w:rsidR="00524C79">
        <w:rPr>
          <w:rFonts w:ascii="Times New Roman" w:hAnsi="Times New Roman" w:cs="Times New Roman"/>
          <w:sz w:val="28"/>
          <w:szCs w:val="28"/>
        </w:rPr>
        <w:t xml:space="preserve"> </w:t>
      </w:r>
      <w:r w:rsidRPr="000E3A72">
        <w:rPr>
          <w:rFonts w:ascii="Times New Roman" w:hAnsi="Times New Roman" w:cs="Times New Roman"/>
          <w:sz w:val="28"/>
          <w:szCs w:val="28"/>
        </w:rPr>
        <w:t xml:space="preserve">decrease of </w:t>
      </w:r>
      <w:r w:rsidR="00A67D2F">
        <w:rPr>
          <w:rFonts w:ascii="Times New Roman" w:hAnsi="Times New Roman" w:cs="Times New Roman"/>
          <w:sz w:val="28"/>
          <w:szCs w:val="28"/>
        </w:rPr>
        <w:t xml:space="preserve">flora </w:t>
      </w:r>
      <w:r w:rsidR="00A67D2F" w:rsidRPr="000E3A72">
        <w:rPr>
          <w:rFonts w:ascii="Times New Roman" w:hAnsi="Times New Roman" w:cs="Times New Roman"/>
          <w:sz w:val="28"/>
          <w:szCs w:val="28"/>
        </w:rPr>
        <w:t>(</w:t>
      </w:r>
      <w:proofErr w:type="spellStart"/>
      <w:r w:rsidRPr="000E3A72">
        <w:rPr>
          <w:rFonts w:ascii="Times New Roman" w:hAnsi="Times New Roman" w:cs="Times New Roman"/>
          <w:sz w:val="28"/>
          <w:szCs w:val="28"/>
        </w:rPr>
        <w:t>Biesmeijer</w:t>
      </w:r>
      <w:proofErr w:type="spellEnd"/>
      <w:r w:rsidRPr="000E3A72">
        <w:rPr>
          <w:rFonts w:ascii="Times New Roman" w:hAnsi="Times New Roman" w:cs="Times New Roman"/>
          <w:sz w:val="28"/>
          <w:szCs w:val="28"/>
        </w:rPr>
        <w:t xml:space="preserve"> </w:t>
      </w:r>
      <w:r w:rsidRPr="001D2448">
        <w:rPr>
          <w:rFonts w:ascii="Times New Roman" w:hAnsi="Times New Roman" w:cs="Times New Roman"/>
          <w:i/>
          <w:sz w:val="28"/>
          <w:szCs w:val="28"/>
        </w:rPr>
        <w:t>et al.</w:t>
      </w:r>
      <w:r w:rsidR="00AB2B77">
        <w:rPr>
          <w:rFonts w:ascii="Times New Roman" w:hAnsi="Times New Roman" w:cs="Times New Roman"/>
          <w:i/>
          <w:sz w:val="28"/>
          <w:szCs w:val="28"/>
        </w:rPr>
        <w:t>,</w:t>
      </w:r>
      <w:r w:rsidR="003E23C3">
        <w:rPr>
          <w:rFonts w:ascii="Times New Roman" w:hAnsi="Times New Roman" w:cs="Times New Roman"/>
          <w:sz w:val="28"/>
          <w:szCs w:val="28"/>
        </w:rPr>
        <w:t xml:space="preserve"> 2006). </w:t>
      </w:r>
      <w:r w:rsidR="001D2448" w:rsidRPr="000E3A72">
        <w:rPr>
          <w:rFonts w:ascii="Times New Roman" w:hAnsi="Times New Roman" w:cs="Times New Roman"/>
          <w:sz w:val="28"/>
          <w:szCs w:val="28"/>
        </w:rPr>
        <w:t xml:space="preserve">Several   </w:t>
      </w:r>
      <w:proofErr w:type="gramStart"/>
      <w:r w:rsidR="001D2448" w:rsidRPr="000E3A72">
        <w:rPr>
          <w:rFonts w:ascii="Times New Roman" w:hAnsi="Times New Roman" w:cs="Times New Roman"/>
          <w:sz w:val="28"/>
          <w:szCs w:val="28"/>
        </w:rPr>
        <w:t>studies  have</w:t>
      </w:r>
      <w:proofErr w:type="gramEnd"/>
      <w:r w:rsidR="001D2448" w:rsidRPr="000E3A72">
        <w:rPr>
          <w:rFonts w:ascii="Times New Roman" w:hAnsi="Times New Roman" w:cs="Times New Roman"/>
          <w:sz w:val="28"/>
          <w:szCs w:val="28"/>
        </w:rPr>
        <w:t xml:space="preserve">  made  significant  contributions  towards  the  understanding  of  biogeography, behaviour, conservation, development, global warming, </w:t>
      </w:r>
      <w:r w:rsidR="00C37FA4">
        <w:rPr>
          <w:rFonts w:ascii="Times New Roman" w:hAnsi="Times New Roman" w:cs="Times New Roman"/>
          <w:sz w:val="28"/>
          <w:szCs w:val="28"/>
        </w:rPr>
        <w:t xml:space="preserve"> adaptations</w:t>
      </w:r>
      <w:r w:rsidR="00233374">
        <w:rPr>
          <w:rFonts w:ascii="Times New Roman" w:hAnsi="Times New Roman" w:cs="Times New Roman"/>
          <w:sz w:val="28"/>
          <w:szCs w:val="28"/>
        </w:rPr>
        <w:t xml:space="preserve"> and</w:t>
      </w:r>
      <w:r w:rsidR="00C37FA4">
        <w:rPr>
          <w:rFonts w:ascii="Times New Roman" w:hAnsi="Times New Roman" w:cs="Times New Roman"/>
          <w:sz w:val="28"/>
          <w:szCs w:val="28"/>
        </w:rPr>
        <w:t xml:space="preserve"> </w:t>
      </w:r>
      <w:r w:rsidR="001D2448" w:rsidRPr="000E3A72">
        <w:rPr>
          <w:rFonts w:ascii="Times New Roman" w:hAnsi="Times New Roman" w:cs="Times New Roman"/>
          <w:sz w:val="28"/>
          <w:szCs w:val="28"/>
        </w:rPr>
        <w:t>speciation</w:t>
      </w:r>
      <w:r w:rsidR="00C37FA4">
        <w:rPr>
          <w:rFonts w:ascii="Times New Roman" w:hAnsi="Times New Roman" w:cs="Times New Roman"/>
          <w:sz w:val="28"/>
          <w:szCs w:val="28"/>
        </w:rPr>
        <w:t xml:space="preserve"> </w:t>
      </w:r>
      <w:r w:rsidR="001D2448" w:rsidRPr="000E3A72">
        <w:rPr>
          <w:rFonts w:ascii="Times New Roman" w:hAnsi="Times New Roman" w:cs="Times New Roman"/>
          <w:sz w:val="28"/>
          <w:szCs w:val="28"/>
        </w:rPr>
        <w:t xml:space="preserve"> (</w:t>
      </w:r>
      <w:r w:rsidR="00FA3AF8">
        <w:rPr>
          <w:rFonts w:ascii="Times New Roman" w:hAnsi="Times New Roman" w:cs="Times New Roman"/>
          <w:sz w:val="28"/>
          <w:szCs w:val="28"/>
        </w:rPr>
        <w:t xml:space="preserve"> </w:t>
      </w:r>
      <w:r w:rsidR="001D2448" w:rsidRPr="000E3A72">
        <w:rPr>
          <w:rFonts w:ascii="Times New Roman" w:hAnsi="Times New Roman" w:cs="Times New Roman"/>
          <w:sz w:val="28"/>
          <w:szCs w:val="28"/>
        </w:rPr>
        <w:t>Kozak et al., 2015</w:t>
      </w:r>
      <w:r w:rsidR="00FA3AF8">
        <w:rPr>
          <w:rFonts w:ascii="Times New Roman" w:hAnsi="Times New Roman" w:cs="Times New Roman"/>
          <w:sz w:val="28"/>
          <w:szCs w:val="28"/>
        </w:rPr>
        <w:t xml:space="preserve">, </w:t>
      </w:r>
      <w:r w:rsidR="001D2448" w:rsidRPr="000E3A72">
        <w:rPr>
          <w:rFonts w:ascii="Times New Roman" w:hAnsi="Times New Roman" w:cs="Times New Roman"/>
          <w:sz w:val="28"/>
          <w:szCs w:val="28"/>
        </w:rPr>
        <w:t>Wang Wei et al., 2016</w:t>
      </w:r>
      <w:r w:rsidR="00B37596">
        <w:rPr>
          <w:rFonts w:ascii="Times New Roman" w:hAnsi="Times New Roman" w:cs="Times New Roman"/>
          <w:sz w:val="28"/>
          <w:szCs w:val="28"/>
        </w:rPr>
        <w:t xml:space="preserve">, </w:t>
      </w:r>
      <w:r w:rsidR="001D2448" w:rsidRPr="000E3A72">
        <w:rPr>
          <w:rFonts w:ascii="Times New Roman" w:hAnsi="Times New Roman" w:cs="Times New Roman"/>
          <w:sz w:val="28"/>
          <w:szCs w:val="28"/>
        </w:rPr>
        <w:t xml:space="preserve"> </w:t>
      </w:r>
      <w:r w:rsidR="00B37596">
        <w:rPr>
          <w:rFonts w:ascii="Times New Roman" w:hAnsi="Times New Roman" w:cs="Times New Roman"/>
          <w:sz w:val="28"/>
          <w:szCs w:val="28"/>
        </w:rPr>
        <w:t>Va</w:t>
      </w:r>
      <w:r w:rsidR="001D2448" w:rsidRPr="000E3A72">
        <w:rPr>
          <w:rFonts w:ascii="Times New Roman" w:hAnsi="Times New Roman" w:cs="Times New Roman"/>
          <w:sz w:val="28"/>
          <w:szCs w:val="28"/>
        </w:rPr>
        <w:t xml:space="preserve">n Bergen et al., 2017). </w:t>
      </w:r>
    </w:p>
    <w:p w14:paraId="353EF6C7" w14:textId="6096EC3A" w:rsidR="00EF23FA" w:rsidRPr="000E3A72" w:rsidRDefault="00EF23FA" w:rsidP="00EF23FA">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Pahari et</w:t>
      </w:r>
      <w:r w:rsidR="00501769">
        <w:rPr>
          <w:rFonts w:ascii="Times New Roman" w:hAnsi="Times New Roman" w:cs="Times New Roman"/>
          <w:sz w:val="28"/>
          <w:szCs w:val="28"/>
        </w:rPr>
        <w:t xml:space="preserve"> al., </w:t>
      </w:r>
      <w:r w:rsidR="005F7CC0">
        <w:rPr>
          <w:rFonts w:ascii="Times New Roman" w:hAnsi="Times New Roman" w:cs="Times New Roman"/>
          <w:sz w:val="28"/>
          <w:szCs w:val="28"/>
        </w:rPr>
        <w:t>(2</w:t>
      </w:r>
      <w:r w:rsidRPr="000E3A72">
        <w:rPr>
          <w:rFonts w:ascii="Times New Roman" w:hAnsi="Times New Roman" w:cs="Times New Roman"/>
          <w:sz w:val="28"/>
          <w:szCs w:val="28"/>
        </w:rPr>
        <w:t>018</w:t>
      </w:r>
      <w:r w:rsidR="007D6D71" w:rsidRPr="000E3A72">
        <w:rPr>
          <w:rFonts w:ascii="Times New Roman" w:hAnsi="Times New Roman" w:cs="Times New Roman"/>
          <w:sz w:val="28"/>
          <w:szCs w:val="28"/>
        </w:rPr>
        <w:t xml:space="preserve">) </w:t>
      </w:r>
      <w:r w:rsidR="007D6D71">
        <w:rPr>
          <w:rFonts w:ascii="Times New Roman" w:hAnsi="Times New Roman" w:cs="Times New Roman"/>
          <w:sz w:val="28"/>
          <w:szCs w:val="28"/>
        </w:rPr>
        <w:t xml:space="preserve">reported </w:t>
      </w:r>
      <w:r w:rsidR="007D6D71" w:rsidRPr="000E3A72">
        <w:rPr>
          <w:rFonts w:ascii="Times New Roman" w:hAnsi="Times New Roman" w:cs="Times New Roman"/>
          <w:sz w:val="28"/>
          <w:szCs w:val="28"/>
        </w:rPr>
        <w:t>less diversity and evenness indices</w:t>
      </w:r>
      <w:r w:rsidR="007D6D71">
        <w:rPr>
          <w:rFonts w:ascii="Times New Roman" w:hAnsi="Times New Roman" w:cs="Times New Roman"/>
          <w:sz w:val="28"/>
          <w:szCs w:val="28"/>
        </w:rPr>
        <w:t xml:space="preserve"> </w:t>
      </w:r>
      <w:r w:rsidRPr="000E3A72">
        <w:rPr>
          <w:rFonts w:ascii="Times New Roman" w:hAnsi="Times New Roman" w:cs="Times New Roman"/>
          <w:sz w:val="28"/>
          <w:szCs w:val="28"/>
        </w:rPr>
        <w:t xml:space="preserve"> </w:t>
      </w:r>
      <w:r w:rsidR="007D6D71">
        <w:rPr>
          <w:rFonts w:ascii="Times New Roman" w:hAnsi="Times New Roman" w:cs="Times New Roman"/>
          <w:sz w:val="28"/>
          <w:szCs w:val="28"/>
        </w:rPr>
        <w:t xml:space="preserve"> </w:t>
      </w:r>
      <w:r w:rsidRPr="000E3A72">
        <w:rPr>
          <w:rFonts w:ascii="Times New Roman" w:hAnsi="Times New Roman" w:cs="Times New Roman"/>
          <w:sz w:val="28"/>
          <w:szCs w:val="28"/>
        </w:rPr>
        <w:t xml:space="preserve">of butterfly diversity in Haldia industrial zone </w:t>
      </w:r>
      <w:r w:rsidR="007D6D71">
        <w:rPr>
          <w:rFonts w:ascii="Times New Roman" w:hAnsi="Times New Roman" w:cs="Times New Roman"/>
          <w:sz w:val="28"/>
          <w:szCs w:val="28"/>
        </w:rPr>
        <w:t xml:space="preserve"> </w:t>
      </w:r>
      <w:r w:rsidRPr="000E3A72">
        <w:rPr>
          <w:rFonts w:ascii="Times New Roman" w:hAnsi="Times New Roman" w:cs="Times New Roman"/>
          <w:sz w:val="28"/>
          <w:szCs w:val="28"/>
        </w:rPr>
        <w:t xml:space="preserve"> when compared with the </w:t>
      </w:r>
      <w:r w:rsidR="007D6D71" w:rsidRPr="000E3A72">
        <w:rPr>
          <w:rFonts w:ascii="Times New Roman" w:hAnsi="Times New Roman" w:cs="Times New Roman"/>
          <w:sz w:val="28"/>
          <w:szCs w:val="28"/>
        </w:rPr>
        <w:t>adjacent</w:t>
      </w:r>
      <w:r w:rsidRPr="000E3A72">
        <w:rPr>
          <w:rFonts w:ascii="Times New Roman" w:hAnsi="Times New Roman" w:cs="Times New Roman"/>
          <w:sz w:val="28"/>
          <w:szCs w:val="28"/>
        </w:rPr>
        <w:t xml:space="preserve"> rural </w:t>
      </w:r>
      <w:r w:rsidR="00776220">
        <w:rPr>
          <w:rFonts w:ascii="Times New Roman" w:hAnsi="Times New Roman" w:cs="Times New Roman"/>
          <w:sz w:val="28"/>
          <w:szCs w:val="28"/>
        </w:rPr>
        <w:t>b</w:t>
      </w:r>
      <w:r w:rsidRPr="000E3A72">
        <w:rPr>
          <w:rFonts w:ascii="Times New Roman" w:hAnsi="Times New Roman" w:cs="Times New Roman"/>
          <w:sz w:val="28"/>
          <w:szCs w:val="28"/>
        </w:rPr>
        <w:t>utterflies</w:t>
      </w:r>
      <w:r w:rsidR="007D6D71">
        <w:rPr>
          <w:rFonts w:ascii="Times New Roman" w:hAnsi="Times New Roman" w:cs="Times New Roman"/>
          <w:sz w:val="28"/>
          <w:szCs w:val="28"/>
        </w:rPr>
        <w:t xml:space="preserve">.  Several researchers </w:t>
      </w:r>
      <w:r w:rsidR="00FE40E0">
        <w:rPr>
          <w:rFonts w:ascii="Times New Roman" w:hAnsi="Times New Roman" w:cs="Times New Roman"/>
          <w:sz w:val="28"/>
          <w:szCs w:val="28"/>
        </w:rPr>
        <w:t>adopted</w:t>
      </w:r>
      <w:r w:rsidR="00FE40E0" w:rsidRPr="000E3A72">
        <w:rPr>
          <w:rFonts w:ascii="Times New Roman" w:hAnsi="Times New Roman" w:cs="Times New Roman"/>
          <w:sz w:val="28"/>
          <w:szCs w:val="28"/>
        </w:rPr>
        <w:t xml:space="preserve"> </w:t>
      </w:r>
      <w:r w:rsidR="00FE40E0">
        <w:rPr>
          <w:rFonts w:ascii="Times New Roman" w:hAnsi="Times New Roman" w:cs="Times New Roman"/>
          <w:sz w:val="28"/>
          <w:szCs w:val="28"/>
        </w:rPr>
        <w:t>conservation</w:t>
      </w:r>
      <w:r w:rsidRPr="000E3A72">
        <w:rPr>
          <w:rFonts w:ascii="Times New Roman" w:hAnsi="Times New Roman" w:cs="Times New Roman"/>
          <w:sz w:val="28"/>
          <w:szCs w:val="28"/>
        </w:rPr>
        <w:t xml:space="preserve"> approach</w:t>
      </w:r>
      <w:r w:rsidR="007D6D71">
        <w:rPr>
          <w:rFonts w:ascii="Times New Roman" w:hAnsi="Times New Roman" w:cs="Times New Roman"/>
          <w:sz w:val="28"/>
          <w:szCs w:val="28"/>
        </w:rPr>
        <w:t xml:space="preserve"> </w:t>
      </w:r>
      <w:r w:rsidR="007D6D71" w:rsidRPr="000E3A72">
        <w:rPr>
          <w:rFonts w:ascii="Times New Roman" w:hAnsi="Times New Roman" w:cs="Times New Roman"/>
          <w:sz w:val="28"/>
          <w:szCs w:val="28"/>
        </w:rPr>
        <w:t>for butterflies</w:t>
      </w:r>
      <w:r w:rsidR="007D6D71">
        <w:rPr>
          <w:rFonts w:ascii="Times New Roman" w:hAnsi="Times New Roman" w:cs="Times New Roman"/>
          <w:sz w:val="28"/>
          <w:szCs w:val="28"/>
        </w:rPr>
        <w:t xml:space="preserve"> at</w:t>
      </w:r>
      <w:r w:rsidR="007D6D71" w:rsidRPr="007D6D71">
        <w:rPr>
          <w:rFonts w:ascii="Times New Roman" w:hAnsi="Times New Roman" w:cs="Times New Roman"/>
          <w:sz w:val="28"/>
          <w:szCs w:val="28"/>
        </w:rPr>
        <w:t xml:space="preserve"> </w:t>
      </w:r>
      <w:r w:rsidR="007D6D71">
        <w:rPr>
          <w:rFonts w:ascii="Times New Roman" w:hAnsi="Times New Roman" w:cs="Times New Roman"/>
          <w:sz w:val="28"/>
          <w:szCs w:val="28"/>
        </w:rPr>
        <w:t>t</w:t>
      </w:r>
      <w:r w:rsidR="007D6D71" w:rsidRPr="000E3A72">
        <w:rPr>
          <w:rFonts w:ascii="Times New Roman" w:hAnsi="Times New Roman" w:cs="Times New Roman"/>
          <w:sz w:val="28"/>
          <w:szCs w:val="28"/>
        </w:rPr>
        <w:t xml:space="preserve">he habitat level </w:t>
      </w:r>
      <w:r w:rsidRPr="000E3A72">
        <w:rPr>
          <w:rFonts w:ascii="Times New Roman" w:hAnsi="Times New Roman" w:cs="Times New Roman"/>
          <w:sz w:val="28"/>
          <w:szCs w:val="28"/>
        </w:rPr>
        <w:t>for assessing processes such as</w:t>
      </w:r>
      <w:r w:rsidR="007D6D71">
        <w:rPr>
          <w:rFonts w:ascii="Times New Roman" w:hAnsi="Times New Roman" w:cs="Times New Roman"/>
          <w:sz w:val="28"/>
          <w:szCs w:val="28"/>
        </w:rPr>
        <w:t xml:space="preserve"> </w:t>
      </w:r>
      <w:r w:rsidR="007D6D71" w:rsidRPr="000E3A72">
        <w:rPr>
          <w:rFonts w:ascii="Times New Roman" w:hAnsi="Times New Roman" w:cs="Times New Roman"/>
          <w:sz w:val="28"/>
          <w:szCs w:val="28"/>
        </w:rPr>
        <w:t xml:space="preserve">land </w:t>
      </w:r>
      <w:r w:rsidR="00B920EC" w:rsidRPr="000E3A72">
        <w:rPr>
          <w:rFonts w:ascii="Times New Roman" w:hAnsi="Times New Roman" w:cs="Times New Roman"/>
          <w:sz w:val="28"/>
          <w:szCs w:val="28"/>
        </w:rPr>
        <w:t>use</w:t>
      </w:r>
      <w:r w:rsidR="00B920EC">
        <w:rPr>
          <w:rFonts w:ascii="Times New Roman" w:hAnsi="Times New Roman" w:cs="Times New Roman"/>
          <w:sz w:val="28"/>
          <w:szCs w:val="28"/>
        </w:rPr>
        <w:t xml:space="preserve"> and </w:t>
      </w:r>
      <w:r w:rsidR="00B920EC" w:rsidRPr="000E3A72">
        <w:rPr>
          <w:rFonts w:ascii="Times New Roman" w:hAnsi="Times New Roman" w:cs="Times New Roman"/>
          <w:sz w:val="28"/>
          <w:szCs w:val="28"/>
        </w:rPr>
        <w:t>habitat</w:t>
      </w:r>
      <w:r w:rsidRPr="000E3A72">
        <w:rPr>
          <w:rFonts w:ascii="Times New Roman" w:hAnsi="Times New Roman" w:cs="Times New Roman"/>
          <w:sz w:val="28"/>
          <w:szCs w:val="28"/>
        </w:rPr>
        <w:t xml:space="preserve"> degradation</w:t>
      </w:r>
      <w:r w:rsidR="00B920EC">
        <w:rPr>
          <w:rFonts w:ascii="Times New Roman" w:hAnsi="Times New Roman" w:cs="Times New Roman"/>
          <w:sz w:val="28"/>
          <w:szCs w:val="28"/>
        </w:rPr>
        <w:t>.</w:t>
      </w:r>
      <w:r w:rsidRPr="000E3A72">
        <w:rPr>
          <w:rFonts w:ascii="Times New Roman" w:hAnsi="Times New Roman" w:cs="Times New Roman"/>
          <w:sz w:val="28"/>
          <w:szCs w:val="28"/>
        </w:rPr>
        <w:t xml:space="preserve"> Fleishman and Murphy (2009)</w:t>
      </w:r>
      <w:r w:rsidR="002A68E6">
        <w:rPr>
          <w:rFonts w:ascii="Times New Roman" w:hAnsi="Times New Roman" w:cs="Times New Roman"/>
          <w:sz w:val="28"/>
          <w:szCs w:val="28"/>
        </w:rPr>
        <w:t xml:space="preserve">. </w:t>
      </w:r>
      <w:r w:rsidR="009D2F63">
        <w:rPr>
          <w:rFonts w:ascii="Times New Roman" w:hAnsi="Times New Roman" w:cs="Times New Roman"/>
          <w:sz w:val="28"/>
          <w:szCs w:val="28"/>
        </w:rPr>
        <w:t>A</w:t>
      </w:r>
      <w:r w:rsidR="002A68E6">
        <w:rPr>
          <w:rFonts w:ascii="Times New Roman" w:hAnsi="Times New Roman" w:cs="Times New Roman"/>
          <w:sz w:val="28"/>
          <w:szCs w:val="28"/>
        </w:rPr>
        <w:t>nd</w:t>
      </w:r>
      <w:r w:rsidR="009D2F63">
        <w:rPr>
          <w:rFonts w:ascii="Times New Roman" w:hAnsi="Times New Roman" w:cs="Times New Roman"/>
          <w:sz w:val="28"/>
          <w:szCs w:val="28"/>
        </w:rPr>
        <w:t xml:space="preserve"> S</w:t>
      </w:r>
      <w:r w:rsidRPr="000E3A72">
        <w:rPr>
          <w:rFonts w:ascii="Times New Roman" w:hAnsi="Times New Roman" w:cs="Times New Roman"/>
          <w:sz w:val="28"/>
          <w:szCs w:val="28"/>
        </w:rPr>
        <w:t>ingh, A.</w:t>
      </w:r>
      <w:r w:rsidR="009D2F63">
        <w:rPr>
          <w:rFonts w:ascii="Times New Roman" w:hAnsi="Times New Roman" w:cs="Times New Roman"/>
          <w:sz w:val="28"/>
          <w:szCs w:val="28"/>
        </w:rPr>
        <w:t xml:space="preserve"> </w:t>
      </w:r>
      <w:r w:rsidRPr="000E3A72">
        <w:rPr>
          <w:rFonts w:ascii="Times New Roman" w:hAnsi="Times New Roman" w:cs="Times New Roman"/>
          <w:sz w:val="28"/>
          <w:szCs w:val="28"/>
        </w:rPr>
        <w:t>P. (2012)</w:t>
      </w:r>
      <w:r w:rsidR="007D6D71">
        <w:rPr>
          <w:rFonts w:ascii="Times New Roman" w:hAnsi="Times New Roman" w:cs="Times New Roman"/>
          <w:sz w:val="28"/>
          <w:szCs w:val="28"/>
        </w:rPr>
        <w:t>.</w:t>
      </w:r>
    </w:p>
    <w:p w14:paraId="4B8E0A35" w14:textId="0661C122" w:rsidR="00EF23FA" w:rsidRPr="000E3A72" w:rsidRDefault="00EF23FA" w:rsidP="00EF23FA">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Two important factors</w:t>
      </w:r>
      <w:r w:rsidR="00BD14A5">
        <w:rPr>
          <w:rFonts w:ascii="Times New Roman" w:hAnsi="Times New Roman" w:cs="Times New Roman"/>
          <w:sz w:val="28"/>
          <w:szCs w:val="28"/>
        </w:rPr>
        <w:t>,</w:t>
      </w:r>
      <w:r w:rsidRPr="000E3A72">
        <w:rPr>
          <w:rFonts w:ascii="Times New Roman" w:hAnsi="Times New Roman" w:cs="Times New Roman"/>
          <w:sz w:val="28"/>
          <w:szCs w:val="28"/>
        </w:rPr>
        <w:t xml:space="preserve"> relative humidity and temperature regulate the   distribution and assemblage of </w:t>
      </w:r>
      <w:r w:rsidR="002A68E6">
        <w:rPr>
          <w:rFonts w:ascii="Times New Roman" w:hAnsi="Times New Roman" w:cs="Times New Roman"/>
          <w:sz w:val="28"/>
          <w:szCs w:val="28"/>
        </w:rPr>
        <w:t>b</w:t>
      </w:r>
      <w:r w:rsidRPr="000E3A72">
        <w:rPr>
          <w:rFonts w:ascii="Times New Roman" w:hAnsi="Times New Roman" w:cs="Times New Roman"/>
          <w:sz w:val="28"/>
          <w:szCs w:val="28"/>
        </w:rPr>
        <w:t xml:space="preserve">utterfly species (Gupta et al., 2019). Caterpillars </w:t>
      </w:r>
      <w:r w:rsidR="00A37748">
        <w:rPr>
          <w:rFonts w:ascii="Times New Roman" w:hAnsi="Times New Roman" w:cs="Times New Roman"/>
          <w:sz w:val="28"/>
          <w:szCs w:val="28"/>
        </w:rPr>
        <w:t>and</w:t>
      </w:r>
      <w:r w:rsidRPr="000E3A72">
        <w:rPr>
          <w:rFonts w:ascii="Times New Roman" w:hAnsi="Times New Roman" w:cs="Times New Roman"/>
          <w:sz w:val="28"/>
          <w:szCs w:val="28"/>
        </w:rPr>
        <w:t xml:space="preserve"> adult butterflies are dependent on</w:t>
      </w:r>
      <w:r w:rsidR="003C54FD" w:rsidRPr="003C54FD">
        <w:rPr>
          <w:rFonts w:ascii="Times New Roman" w:hAnsi="Times New Roman" w:cs="Times New Roman"/>
          <w:sz w:val="28"/>
          <w:szCs w:val="28"/>
        </w:rPr>
        <w:t xml:space="preserve"> </w:t>
      </w:r>
      <w:r w:rsidR="00515BA2" w:rsidRPr="000E3A72">
        <w:rPr>
          <w:rFonts w:ascii="Times New Roman" w:hAnsi="Times New Roman" w:cs="Times New Roman"/>
          <w:sz w:val="28"/>
          <w:szCs w:val="28"/>
        </w:rPr>
        <w:t>foliage,</w:t>
      </w:r>
      <w:r w:rsidR="003C54FD">
        <w:rPr>
          <w:rFonts w:ascii="Times New Roman" w:hAnsi="Times New Roman" w:cs="Times New Roman"/>
          <w:sz w:val="28"/>
          <w:szCs w:val="28"/>
        </w:rPr>
        <w:t xml:space="preserve"> </w:t>
      </w:r>
      <w:r w:rsidRPr="000E3A72">
        <w:rPr>
          <w:rFonts w:ascii="Times New Roman" w:hAnsi="Times New Roman" w:cs="Times New Roman"/>
          <w:sz w:val="28"/>
          <w:szCs w:val="28"/>
        </w:rPr>
        <w:t>nectar and pollen as their food</w:t>
      </w:r>
      <w:r w:rsidR="003C54FD">
        <w:rPr>
          <w:rFonts w:ascii="Times New Roman" w:hAnsi="Times New Roman" w:cs="Times New Roman"/>
          <w:sz w:val="28"/>
          <w:szCs w:val="28"/>
        </w:rPr>
        <w:t xml:space="preserve"> respectively</w:t>
      </w:r>
      <w:r w:rsidRPr="000E3A72">
        <w:rPr>
          <w:rFonts w:ascii="Times New Roman" w:hAnsi="Times New Roman" w:cs="Times New Roman"/>
          <w:sz w:val="28"/>
          <w:szCs w:val="28"/>
        </w:rPr>
        <w:t xml:space="preserve"> on specific host </w:t>
      </w:r>
      <w:r w:rsidR="00515BA2" w:rsidRPr="000E3A72">
        <w:rPr>
          <w:rFonts w:ascii="Times New Roman" w:hAnsi="Times New Roman" w:cs="Times New Roman"/>
          <w:sz w:val="28"/>
          <w:szCs w:val="28"/>
        </w:rPr>
        <w:t>plants (</w:t>
      </w:r>
      <w:proofErr w:type="spellStart"/>
      <w:r w:rsidRPr="000E3A72">
        <w:rPr>
          <w:rFonts w:ascii="Times New Roman" w:hAnsi="Times New Roman" w:cs="Times New Roman"/>
          <w:sz w:val="28"/>
          <w:szCs w:val="28"/>
        </w:rPr>
        <w:t>Nimbalkar</w:t>
      </w:r>
      <w:proofErr w:type="spellEnd"/>
      <w:r w:rsidRPr="000E3A72">
        <w:rPr>
          <w:rFonts w:ascii="Times New Roman" w:hAnsi="Times New Roman" w:cs="Times New Roman"/>
          <w:sz w:val="28"/>
          <w:szCs w:val="28"/>
        </w:rPr>
        <w:t xml:space="preserve"> et al., 2011)</w:t>
      </w:r>
      <w:r w:rsidR="00515BA2" w:rsidRPr="000E3A72">
        <w:rPr>
          <w:rFonts w:ascii="Times New Roman" w:hAnsi="Times New Roman" w:cs="Times New Roman"/>
          <w:sz w:val="28"/>
          <w:szCs w:val="28"/>
        </w:rPr>
        <w:t>,</w:t>
      </w:r>
      <w:r w:rsidR="00515BA2">
        <w:rPr>
          <w:rFonts w:ascii="Times New Roman" w:hAnsi="Times New Roman" w:cs="Times New Roman"/>
          <w:sz w:val="28"/>
          <w:szCs w:val="28"/>
        </w:rPr>
        <w:t xml:space="preserve"> </w:t>
      </w:r>
      <w:r w:rsidR="00515BA2" w:rsidRPr="000E3A72">
        <w:rPr>
          <w:rFonts w:ascii="Times New Roman" w:hAnsi="Times New Roman" w:cs="Times New Roman"/>
          <w:sz w:val="28"/>
          <w:szCs w:val="28"/>
        </w:rPr>
        <w:t>facilitating</w:t>
      </w:r>
      <w:r w:rsidRPr="000E3A72">
        <w:rPr>
          <w:rFonts w:ascii="Times New Roman" w:hAnsi="Times New Roman" w:cs="Times New Roman"/>
          <w:sz w:val="28"/>
          <w:szCs w:val="28"/>
        </w:rPr>
        <w:t xml:space="preserve"> pollination. </w:t>
      </w:r>
    </w:p>
    <w:p w14:paraId="232A6BE5" w14:textId="38DF61F5" w:rsidR="00EF23FA" w:rsidRPr="000E3A72" w:rsidRDefault="00EF23FA" w:rsidP="00EF23FA">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Anthropogenic environmental stresses such as rising human land use and global climate change are altering natural ecosystems (Tilman et al., 2001). Urbanization </w:t>
      </w:r>
      <w:r w:rsidR="00C37FA4">
        <w:rPr>
          <w:rFonts w:ascii="Times New Roman" w:hAnsi="Times New Roman" w:cs="Times New Roman"/>
          <w:sz w:val="28"/>
          <w:szCs w:val="28"/>
        </w:rPr>
        <w:t>is</w:t>
      </w:r>
      <w:r w:rsidR="00C37FA4" w:rsidRPr="000E3A72">
        <w:rPr>
          <w:rFonts w:ascii="Times New Roman" w:hAnsi="Times New Roman" w:cs="Times New Roman"/>
          <w:sz w:val="28"/>
          <w:szCs w:val="28"/>
        </w:rPr>
        <w:t xml:space="preserve"> </w:t>
      </w:r>
      <w:r w:rsidR="00C37FA4">
        <w:rPr>
          <w:rFonts w:ascii="Times New Roman" w:hAnsi="Times New Roman" w:cs="Times New Roman"/>
          <w:sz w:val="28"/>
          <w:szCs w:val="28"/>
        </w:rPr>
        <w:t>the</w:t>
      </w:r>
      <w:r w:rsidRPr="000E3A72">
        <w:rPr>
          <w:rFonts w:ascii="Times New Roman" w:hAnsi="Times New Roman" w:cs="Times New Roman"/>
          <w:sz w:val="28"/>
          <w:szCs w:val="28"/>
        </w:rPr>
        <w:t xml:space="preserve"> </w:t>
      </w:r>
      <w:r w:rsidR="00C37FA4" w:rsidRPr="000E3A72">
        <w:rPr>
          <w:rFonts w:ascii="Times New Roman" w:hAnsi="Times New Roman" w:cs="Times New Roman"/>
          <w:sz w:val="28"/>
          <w:szCs w:val="28"/>
        </w:rPr>
        <w:t xml:space="preserve">major </w:t>
      </w:r>
      <w:r w:rsidR="00C37FA4">
        <w:rPr>
          <w:rFonts w:ascii="Times New Roman" w:hAnsi="Times New Roman" w:cs="Times New Roman"/>
          <w:sz w:val="28"/>
          <w:szCs w:val="28"/>
        </w:rPr>
        <w:t xml:space="preserve">contributor for </w:t>
      </w:r>
      <w:r w:rsidRPr="000E3A72">
        <w:rPr>
          <w:rFonts w:ascii="Times New Roman" w:hAnsi="Times New Roman" w:cs="Times New Roman"/>
          <w:sz w:val="28"/>
          <w:szCs w:val="28"/>
        </w:rPr>
        <w:t>anthropogenic</w:t>
      </w:r>
      <w:r w:rsidR="00C37FA4">
        <w:rPr>
          <w:rFonts w:ascii="Times New Roman" w:hAnsi="Times New Roman" w:cs="Times New Roman"/>
          <w:sz w:val="28"/>
          <w:szCs w:val="28"/>
        </w:rPr>
        <w:t xml:space="preserve"> impact globally</w:t>
      </w:r>
      <w:r w:rsidR="00C37FA4" w:rsidRPr="000E3A72">
        <w:rPr>
          <w:rFonts w:ascii="Times New Roman" w:hAnsi="Times New Roman" w:cs="Times New Roman"/>
          <w:sz w:val="28"/>
          <w:szCs w:val="28"/>
        </w:rPr>
        <w:t xml:space="preserve">. </w:t>
      </w:r>
      <w:r w:rsidRPr="000E3A72">
        <w:rPr>
          <w:rFonts w:ascii="Times New Roman" w:hAnsi="Times New Roman" w:cs="Times New Roman"/>
          <w:sz w:val="28"/>
          <w:szCs w:val="28"/>
        </w:rPr>
        <w:t xml:space="preserve">(Nagendra et al., 2001). Rapid ecological changes threaten local and regional biodiversity (De </w:t>
      </w:r>
      <w:proofErr w:type="spellStart"/>
      <w:r w:rsidRPr="000E3A72">
        <w:rPr>
          <w:rFonts w:ascii="Times New Roman" w:hAnsi="Times New Roman" w:cs="Times New Roman"/>
          <w:sz w:val="28"/>
          <w:szCs w:val="28"/>
        </w:rPr>
        <w:t>Cáceres</w:t>
      </w:r>
      <w:proofErr w:type="spellEnd"/>
      <w:r w:rsidRPr="000E3A72">
        <w:rPr>
          <w:rFonts w:ascii="Times New Roman" w:hAnsi="Times New Roman" w:cs="Times New Roman"/>
          <w:sz w:val="28"/>
          <w:szCs w:val="28"/>
        </w:rPr>
        <w:t xml:space="preserve"> et al., 2010)</w:t>
      </w:r>
      <w:r w:rsidR="00C37FA4" w:rsidRPr="000E3A72">
        <w:rPr>
          <w:rFonts w:ascii="Times New Roman" w:hAnsi="Times New Roman" w:cs="Times New Roman"/>
          <w:sz w:val="28"/>
          <w:szCs w:val="28"/>
        </w:rPr>
        <w:t xml:space="preserve">, </w:t>
      </w:r>
      <w:r w:rsidR="00C37FA4">
        <w:rPr>
          <w:rFonts w:ascii="Times New Roman" w:hAnsi="Times New Roman" w:cs="Times New Roman"/>
          <w:sz w:val="28"/>
          <w:szCs w:val="28"/>
        </w:rPr>
        <w:t>thus</w:t>
      </w:r>
      <w:r w:rsidR="00FE40E0">
        <w:rPr>
          <w:rFonts w:ascii="Times New Roman" w:hAnsi="Times New Roman" w:cs="Times New Roman"/>
          <w:sz w:val="28"/>
          <w:szCs w:val="28"/>
        </w:rPr>
        <w:t xml:space="preserve"> </w:t>
      </w:r>
      <w:r w:rsidR="00C37FA4">
        <w:rPr>
          <w:rFonts w:ascii="Times New Roman" w:hAnsi="Times New Roman" w:cs="Times New Roman"/>
          <w:sz w:val="28"/>
          <w:szCs w:val="28"/>
        </w:rPr>
        <w:t xml:space="preserve">the </w:t>
      </w:r>
      <w:r w:rsidR="00C37FA4" w:rsidRPr="000E3A72">
        <w:rPr>
          <w:rFonts w:ascii="Times New Roman" w:hAnsi="Times New Roman" w:cs="Times New Roman"/>
          <w:sz w:val="28"/>
          <w:szCs w:val="28"/>
        </w:rPr>
        <w:t>establishment</w:t>
      </w:r>
      <w:r w:rsidRPr="000E3A72">
        <w:rPr>
          <w:rFonts w:ascii="Times New Roman" w:hAnsi="Times New Roman" w:cs="Times New Roman"/>
          <w:sz w:val="28"/>
          <w:szCs w:val="28"/>
        </w:rPr>
        <w:t xml:space="preserve"> of a monitoring system to address diverse environmental challenges</w:t>
      </w:r>
      <w:r w:rsidR="00FE40E0">
        <w:rPr>
          <w:rFonts w:ascii="Times New Roman" w:hAnsi="Times New Roman" w:cs="Times New Roman"/>
          <w:sz w:val="28"/>
          <w:szCs w:val="28"/>
        </w:rPr>
        <w:t xml:space="preserve"> is very crucial</w:t>
      </w:r>
      <w:r w:rsidRPr="000E3A72">
        <w:rPr>
          <w:rFonts w:ascii="Times New Roman" w:hAnsi="Times New Roman" w:cs="Times New Roman"/>
          <w:sz w:val="28"/>
          <w:szCs w:val="28"/>
        </w:rPr>
        <w:t>.</w:t>
      </w:r>
      <w:r w:rsidR="005E3396">
        <w:rPr>
          <w:rFonts w:ascii="Times New Roman" w:hAnsi="Times New Roman" w:cs="Times New Roman"/>
          <w:sz w:val="28"/>
          <w:szCs w:val="28"/>
        </w:rPr>
        <w:t xml:space="preserve"> </w:t>
      </w:r>
      <w:r w:rsidRPr="000E3A72">
        <w:rPr>
          <w:rFonts w:ascii="Times New Roman" w:hAnsi="Times New Roman" w:cs="Times New Roman"/>
          <w:sz w:val="28"/>
          <w:szCs w:val="28"/>
        </w:rPr>
        <w:t xml:space="preserve">  These activities highly influence the diversity and distribution of faunal and floral species in any habitat. Informed decision-making requires assessment of the biodiversity of a site (α-diversity) and comparisons of biodiversity between sites (ß-di</w:t>
      </w:r>
      <w:r>
        <w:rPr>
          <w:rFonts w:ascii="Times New Roman" w:hAnsi="Times New Roman" w:cs="Times New Roman"/>
          <w:sz w:val="28"/>
          <w:szCs w:val="28"/>
        </w:rPr>
        <w:t xml:space="preserve">versity) (Martin, </w:t>
      </w:r>
      <w:proofErr w:type="spellStart"/>
      <w:r w:rsidR="00184AD5">
        <w:rPr>
          <w:rFonts w:ascii="Times New Roman" w:hAnsi="Times New Roman" w:cs="Times New Roman"/>
          <w:sz w:val="28"/>
          <w:szCs w:val="28"/>
        </w:rPr>
        <w:t>etal</w:t>
      </w:r>
      <w:proofErr w:type="spellEnd"/>
      <w:r w:rsidR="00184AD5">
        <w:rPr>
          <w:rFonts w:ascii="Times New Roman" w:hAnsi="Times New Roman" w:cs="Times New Roman"/>
          <w:sz w:val="28"/>
          <w:szCs w:val="28"/>
        </w:rPr>
        <w:t>.</w:t>
      </w:r>
      <w:r>
        <w:rPr>
          <w:rFonts w:ascii="Times New Roman" w:hAnsi="Times New Roman" w:cs="Times New Roman"/>
          <w:sz w:val="28"/>
          <w:szCs w:val="28"/>
        </w:rPr>
        <w:t>, 2005).</w:t>
      </w:r>
      <w:r w:rsidR="000A348E" w:rsidRPr="000A348E">
        <w:rPr>
          <w:rFonts w:ascii="Times New Roman" w:hAnsi="Times New Roman" w:cs="Times New Roman"/>
          <w:sz w:val="28"/>
          <w:szCs w:val="28"/>
        </w:rPr>
        <w:t xml:space="preserve"> </w:t>
      </w:r>
    </w:p>
    <w:p w14:paraId="2D7A0576" w14:textId="61A4BBE4" w:rsidR="00EF23FA" w:rsidRPr="000E3A72" w:rsidRDefault="00EF23FA" w:rsidP="00EF23FA">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lastRenderedPageBreak/>
        <w:t xml:space="preserve">Goa </w:t>
      </w:r>
      <w:r w:rsidR="00C37FA4">
        <w:rPr>
          <w:rFonts w:ascii="Times New Roman" w:hAnsi="Times New Roman" w:cs="Times New Roman"/>
          <w:sz w:val="28"/>
          <w:szCs w:val="28"/>
        </w:rPr>
        <w:t xml:space="preserve">is blessed </w:t>
      </w:r>
      <w:r w:rsidR="00C37FA4" w:rsidRPr="000E3A72">
        <w:rPr>
          <w:rFonts w:ascii="Times New Roman" w:hAnsi="Times New Roman" w:cs="Times New Roman"/>
          <w:sz w:val="28"/>
          <w:szCs w:val="28"/>
        </w:rPr>
        <w:t>with</w:t>
      </w:r>
      <w:r w:rsidRPr="000E3A72">
        <w:rPr>
          <w:rFonts w:ascii="Times New Roman" w:hAnsi="Times New Roman" w:cs="Times New Roman"/>
          <w:sz w:val="28"/>
          <w:szCs w:val="28"/>
        </w:rPr>
        <w:t xml:space="preserve"> rich biodiversity</w:t>
      </w:r>
      <w:r w:rsidR="004D1866">
        <w:rPr>
          <w:rFonts w:ascii="Times New Roman" w:hAnsi="Times New Roman" w:cs="Times New Roman"/>
          <w:sz w:val="28"/>
          <w:szCs w:val="28"/>
        </w:rPr>
        <w:t xml:space="preserve"> and</w:t>
      </w:r>
      <w:r w:rsidR="00FE40E0">
        <w:rPr>
          <w:rFonts w:ascii="Times New Roman" w:hAnsi="Times New Roman" w:cs="Times New Roman"/>
          <w:sz w:val="28"/>
          <w:szCs w:val="28"/>
        </w:rPr>
        <w:t xml:space="preserve"> </w:t>
      </w:r>
      <w:r w:rsidR="004D1866">
        <w:rPr>
          <w:rFonts w:ascii="Times New Roman" w:hAnsi="Times New Roman" w:cs="Times New Roman"/>
          <w:sz w:val="28"/>
          <w:szCs w:val="28"/>
        </w:rPr>
        <w:t>c</w:t>
      </w:r>
      <w:r w:rsidR="00FE40E0">
        <w:rPr>
          <w:rFonts w:ascii="Times New Roman" w:hAnsi="Times New Roman" w:cs="Times New Roman"/>
          <w:sz w:val="28"/>
          <w:szCs w:val="28"/>
        </w:rPr>
        <w:t>onsiderable literature</w:t>
      </w:r>
      <w:r w:rsidR="004D1866">
        <w:rPr>
          <w:rFonts w:ascii="Times New Roman" w:hAnsi="Times New Roman" w:cs="Times New Roman"/>
          <w:sz w:val="28"/>
          <w:szCs w:val="28"/>
        </w:rPr>
        <w:t xml:space="preserve"> on butterfly</w:t>
      </w:r>
      <w:r w:rsidR="00FE40E0">
        <w:rPr>
          <w:rFonts w:ascii="Times New Roman" w:hAnsi="Times New Roman" w:cs="Times New Roman"/>
          <w:sz w:val="28"/>
          <w:szCs w:val="28"/>
        </w:rPr>
        <w:t xml:space="preserve"> </w:t>
      </w:r>
      <w:r w:rsidR="004D1866">
        <w:rPr>
          <w:rFonts w:ascii="Times New Roman" w:hAnsi="Times New Roman" w:cs="Times New Roman"/>
          <w:sz w:val="28"/>
          <w:szCs w:val="28"/>
        </w:rPr>
        <w:t xml:space="preserve">diversity is available. </w:t>
      </w:r>
      <w:proofErr w:type="spellStart"/>
      <w:r w:rsidRPr="000E3A72">
        <w:rPr>
          <w:rFonts w:ascii="Times New Roman" w:hAnsi="Times New Roman" w:cs="Times New Roman"/>
          <w:sz w:val="28"/>
          <w:szCs w:val="28"/>
        </w:rPr>
        <w:t>Borkar</w:t>
      </w:r>
      <w:proofErr w:type="spellEnd"/>
      <w:r w:rsidRPr="000E3A72">
        <w:rPr>
          <w:rFonts w:ascii="Times New Roman" w:hAnsi="Times New Roman" w:cs="Times New Roman"/>
          <w:sz w:val="28"/>
          <w:szCs w:val="28"/>
        </w:rPr>
        <w:t xml:space="preserve"> and </w:t>
      </w:r>
      <w:proofErr w:type="spellStart"/>
      <w:r w:rsidRPr="000E3A72">
        <w:rPr>
          <w:rFonts w:ascii="Times New Roman" w:hAnsi="Times New Roman" w:cs="Times New Roman"/>
          <w:sz w:val="28"/>
          <w:szCs w:val="28"/>
        </w:rPr>
        <w:t>komarpant</w:t>
      </w:r>
      <w:proofErr w:type="spellEnd"/>
      <w:r w:rsidR="00E53DB6">
        <w:rPr>
          <w:rFonts w:ascii="Times New Roman" w:hAnsi="Times New Roman" w:cs="Times New Roman"/>
          <w:sz w:val="28"/>
          <w:szCs w:val="28"/>
        </w:rPr>
        <w:t xml:space="preserve"> </w:t>
      </w:r>
      <w:r w:rsidRPr="000E3A72">
        <w:rPr>
          <w:rFonts w:ascii="Times New Roman" w:hAnsi="Times New Roman" w:cs="Times New Roman"/>
          <w:sz w:val="28"/>
          <w:szCs w:val="28"/>
        </w:rPr>
        <w:t xml:space="preserve">(2004) reported 97 butterfly species from </w:t>
      </w:r>
      <w:proofErr w:type="spellStart"/>
      <w:r w:rsidR="00E53DB6">
        <w:rPr>
          <w:rFonts w:ascii="Times New Roman" w:hAnsi="Times New Roman" w:cs="Times New Roman"/>
          <w:sz w:val="28"/>
          <w:szCs w:val="28"/>
        </w:rPr>
        <w:t>B</w:t>
      </w:r>
      <w:r w:rsidRPr="000E3A72">
        <w:rPr>
          <w:rFonts w:ascii="Times New Roman" w:hAnsi="Times New Roman" w:cs="Times New Roman"/>
          <w:sz w:val="28"/>
          <w:szCs w:val="28"/>
        </w:rPr>
        <w:t>ondla</w:t>
      </w:r>
      <w:proofErr w:type="spellEnd"/>
      <w:r w:rsidRPr="000E3A72">
        <w:rPr>
          <w:rFonts w:ascii="Times New Roman" w:hAnsi="Times New Roman" w:cs="Times New Roman"/>
          <w:sz w:val="28"/>
          <w:szCs w:val="28"/>
        </w:rPr>
        <w:t xml:space="preserve">   wildlife </w:t>
      </w:r>
      <w:r w:rsidR="00127193">
        <w:rPr>
          <w:rFonts w:ascii="Times New Roman" w:hAnsi="Times New Roman" w:cs="Times New Roman"/>
          <w:sz w:val="28"/>
          <w:szCs w:val="28"/>
        </w:rPr>
        <w:t>S</w:t>
      </w:r>
      <w:r w:rsidRPr="000E3A72">
        <w:rPr>
          <w:rFonts w:ascii="Times New Roman" w:hAnsi="Times New Roman" w:cs="Times New Roman"/>
          <w:sz w:val="28"/>
          <w:szCs w:val="28"/>
        </w:rPr>
        <w:t xml:space="preserve">anctuary.  </w:t>
      </w:r>
      <w:proofErr w:type="spellStart"/>
      <w:r w:rsidRPr="000E3A72">
        <w:rPr>
          <w:rFonts w:ascii="Times New Roman" w:hAnsi="Times New Roman" w:cs="Times New Roman"/>
          <w:sz w:val="28"/>
          <w:szCs w:val="28"/>
        </w:rPr>
        <w:t>Rangnekar</w:t>
      </w:r>
      <w:proofErr w:type="spellEnd"/>
      <w:r w:rsidRPr="000E3A72">
        <w:rPr>
          <w:rFonts w:ascii="Times New Roman" w:hAnsi="Times New Roman" w:cs="Times New Roman"/>
          <w:sz w:val="28"/>
          <w:szCs w:val="28"/>
        </w:rPr>
        <w:t xml:space="preserve"> and </w:t>
      </w:r>
      <w:proofErr w:type="spellStart"/>
      <w:r w:rsidRPr="000E3A72">
        <w:rPr>
          <w:rFonts w:ascii="Times New Roman" w:hAnsi="Times New Roman" w:cs="Times New Roman"/>
          <w:sz w:val="28"/>
          <w:szCs w:val="28"/>
        </w:rPr>
        <w:t>Dharwadkar</w:t>
      </w:r>
      <w:proofErr w:type="spellEnd"/>
      <w:r w:rsidR="00FE40E0">
        <w:rPr>
          <w:rFonts w:ascii="Times New Roman" w:hAnsi="Times New Roman" w:cs="Times New Roman"/>
          <w:sz w:val="28"/>
          <w:szCs w:val="28"/>
        </w:rPr>
        <w:t xml:space="preserve"> </w:t>
      </w:r>
      <w:r w:rsidRPr="000E3A72">
        <w:rPr>
          <w:rFonts w:ascii="Times New Roman" w:hAnsi="Times New Roman" w:cs="Times New Roman"/>
          <w:sz w:val="28"/>
          <w:szCs w:val="28"/>
        </w:rPr>
        <w:t xml:space="preserve">(2009) </w:t>
      </w:r>
      <w:r w:rsidR="002115FC">
        <w:rPr>
          <w:rFonts w:ascii="Times New Roman" w:hAnsi="Times New Roman" w:cs="Times New Roman"/>
          <w:sz w:val="28"/>
          <w:szCs w:val="28"/>
        </w:rPr>
        <w:t xml:space="preserve">added </w:t>
      </w:r>
      <w:r w:rsidR="00FE40E0" w:rsidRPr="000E3A72">
        <w:rPr>
          <w:rFonts w:ascii="Times New Roman" w:hAnsi="Times New Roman" w:cs="Times New Roman"/>
          <w:sz w:val="28"/>
          <w:szCs w:val="28"/>
        </w:rPr>
        <w:t xml:space="preserve">White banded awl </w:t>
      </w:r>
      <w:proofErr w:type="spellStart"/>
      <w:r w:rsidR="00FE40E0" w:rsidRPr="000A348E">
        <w:rPr>
          <w:rFonts w:ascii="Times New Roman" w:hAnsi="Times New Roman" w:cs="Times New Roman"/>
          <w:i/>
          <w:sz w:val="28"/>
          <w:szCs w:val="28"/>
        </w:rPr>
        <w:t>Hosara</w:t>
      </w:r>
      <w:proofErr w:type="spellEnd"/>
      <w:r w:rsidR="00FE40E0" w:rsidRPr="000A348E">
        <w:rPr>
          <w:rFonts w:ascii="Times New Roman" w:hAnsi="Times New Roman" w:cs="Times New Roman"/>
          <w:i/>
          <w:sz w:val="28"/>
          <w:szCs w:val="28"/>
        </w:rPr>
        <w:t xml:space="preserve"> </w:t>
      </w:r>
      <w:proofErr w:type="spellStart"/>
      <w:r w:rsidR="00FE40E0" w:rsidRPr="000A348E">
        <w:rPr>
          <w:rFonts w:ascii="Times New Roman" w:hAnsi="Times New Roman" w:cs="Times New Roman"/>
          <w:i/>
          <w:sz w:val="28"/>
          <w:szCs w:val="28"/>
        </w:rPr>
        <w:t>taminatus</w:t>
      </w:r>
      <w:proofErr w:type="spellEnd"/>
      <w:r w:rsidR="00FE40E0" w:rsidRPr="000E3A72">
        <w:rPr>
          <w:rFonts w:ascii="Times New Roman" w:hAnsi="Times New Roman" w:cs="Times New Roman"/>
          <w:sz w:val="28"/>
          <w:szCs w:val="28"/>
        </w:rPr>
        <w:t xml:space="preserve"> (</w:t>
      </w:r>
      <w:proofErr w:type="spellStart"/>
      <w:r w:rsidR="00FE40E0" w:rsidRPr="000E3A72">
        <w:rPr>
          <w:rFonts w:ascii="Times New Roman" w:hAnsi="Times New Roman" w:cs="Times New Roman"/>
          <w:sz w:val="28"/>
          <w:szCs w:val="28"/>
        </w:rPr>
        <w:t>hubner</w:t>
      </w:r>
      <w:proofErr w:type="spellEnd"/>
      <w:r w:rsidR="00FE40E0" w:rsidRPr="000E3A72">
        <w:rPr>
          <w:rFonts w:ascii="Times New Roman" w:hAnsi="Times New Roman" w:cs="Times New Roman"/>
          <w:sz w:val="28"/>
          <w:szCs w:val="28"/>
        </w:rPr>
        <w:t>)</w:t>
      </w:r>
      <w:r w:rsidR="00FE40E0">
        <w:rPr>
          <w:rFonts w:ascii="Times New Roman" w:hAnsi="Times New Roman" w:cs="Times New Roman"/>
          <w:sz w:val="28"/>
          <w:szCs w:val="28"/>
        </w:rPr>
        <w:t xml:space="preserve">, </w:t>
      </w:r>
      <w:r w:rsidR="00FE40E0" w:rsidRPr="000E3A72">
        <w:rPr>
          <w:rFonts w:ascii="Times New Roman" w:hAnsi="Times New Roman" w:cs="Times New Roman"/>
          <w:sz w:val="28"/>
          <w:szCs w:val="28"/>
        </w:rPr>
        <w:t xml:space="preserve">Black vein </w:t>
      </w:r>
      <w:proofErr w:type="spellStart"/>
      <w:proofErr w:type="gramStart"/>
      <w:r w:rsidR="00FE40E0" w:rsidRPr="000E3A72">
        <w:rPr>
          <w:rFonts w:ascii="Times New Roman" w:hAnsi="Times New Roman" w:cs="Times New Roman"/>
          <w:sz w:val="28"/>
          <w:szCs w:val="28"/>
        </w:rPr>
        <w:t>sergant</w:t>
      </w:r>
      <w:proofErr w:type="spellEnd"/>
      <w:r w:rsidR="00FE40E0" w:rsidRPr="000E3A72">
        <w:rPr>
          <w:rFonts w:ascii="Times New Roman" w:hAnsi="Times New Roman" w:cs="Times New Roman"/>
          <w:sz w:val="28"/>
          <w:szCs w:val="28"/>
        </w:rPr>
        <w:t xml:space="preserve">  </w:t>
      </w:r>
      <w:proofErr w:type="spellStart"/>
      <w:r w:rsidR="00FE40E0" w:rsidRPr="000A348E">
        <w:rPr>
          <w:rFonts w:ascii="Times New Roman" w:hAnsi="Times New Roman" w:cs="Times New Roman"/>
          <w:i/>
          <w:sz w:val="28"/>
          <w:szCs w:val="28"/>
        </w:rPr>
        <w:t>Athmya</w:t>
      </w:r>
      <w:proofErr w:type="spellEnd"/>
      <w:proofErr w:type="gramEnd"/>
      <w:r w:rsidR="00FE40E0" w:rsidRPr="000A348E">
        <w:rPr>
          <w:rFonts w:ascii="Times New Roman" w:hAnsi="Times New Roman" w:cs="Times New Roman"/>
          <w:i/>
          <w:sz w:val="28"/>
          <w:szCs w:val="28"/>
        </w:rPr>
        <w:t xml:space="preserve"> </w:t>
      </w:r>
      <w:proofErr w:type="spellStart"/>
      <w:r w:rsidR="00FE40E0" w:rsidRPr="000A348E">
        <w:rPr>
          <w:rFonts w:ascii="Times New Roman" w:hAnsi="Times New Roman" w:cs="Times New Roman"/>
          <w:i/>
          <w:sz w:val="28"/>
          <w:szCs w:val="28"/>
        </w:rPr>
        <w:t>ranga</w:t>
      </w:r>
      <w:proofErr w:type="spellEnd"/>
      <w:r w:rsidR="00FE40E0" w:rsidRPr="000A348E">
        <w:rPr>
          <w:rFonts w:ascii="Times New Roman" w:hAnsi="Times New Roman" w:cs="Times New Roman"/>
          <w:i/>
          <w:sz w:val="28"/>
          <w:szCs w:val="28"/>
        </w:rPr>
        <w:t xml:space="preserve"> </w:t>
      </w:r>
      <w:proofErr w:type="spellStart"/>
      <w:r w:rsidR="00FE40E0" w:rsidRPr="000A348E">
        <w:rPr>
          <w:rFonts w:ascii="Times New Roman" w:hAnsi="Times New Roman" w:cs="Times New Roman"/>
          <w:i/>
          <w:sz w:val="28"/>
          <w:szCs w:val="28"/>
        </w:rPr>
        <w:t>moore</w:t>
      </w:r>
      <w:proofErr w:type="spellEnd"/>
      <w:r w:rsidR="00FE40E0" w:rsidRPr="000A348E">
        <w:rPr>
          <w:rFonts w:ascii="Times New Roman" w:hAnsi="Times New Roman" w:cs="Times New Roman"/>
          <w:i/>
          <w:sz w:val="28"/>
          <w:szCs w:val="28"/>
        </w:rPr>
        <w:t>,</w:t>
      </w:r>
      <w:r w:rsidR="00FE40E0">
        <w:rPr>
          <w:rFonts w:ascii="Times New Roman" w:hAnsi="Times New Roman" w:cs="Times New Roman"/>
          <w:sz w:val="28"/>
          <w:szCs w:val="28"/>
        </w:rPr>
        <w:t xml:space="preserve"> </w:t>
      </w:r>
      <w:r w:rsidR="00FE40E0" w:rsidRPr="00FE40E0">
        <w:rPr>
          <w:rFonts w:ascii="Times New Roman" w:hAnsi="Times New Roman" w:cs="Times New Roman"/>
          <w:sz w:val="28"/>
          <w:szCs w:val="28"/>
        </w:rPr>
        <w:t xml:space="preserve"> </w:t>
      </w:r>
      <w:r w:rsidR="00FE40E0" w:rsidRPr="000E3A72">
        <w:rPr>
          <w:rFonts w:ascii="Times New Roman" w:hAnsi="Times New Roman" w:cs="Times New Roman"/>
          <w:sz w:val="28"/>
          <w:szCs w:val="28"/>
        </w:rPr>
        <w:t xml:space="preserve">Coon </w:t>
      </w:r>
      <w:proofErr w:type="spellStart"/>
      <w:r w:rsidR="00FE40E0" w:rsidRPr="000A348E">
        <w:rPr>
          <w:rFonts w:ascii="Times New Roman" w:hAnsi="Times New Roman" w:cs="Times New Roman"/>
          <w:i/>
          <w:sz w:val="28"/>
          <w:szCs w:val="28"/>
        </w:rPr>
        <w:t>psolos</w:t>
      </w:r>
      <w:proofErr w:type="spellEnd"/>
      <w:r w:rsidR="00FE40E0" w:rsidRPr="000A348E">
        <w:rPr>
          <w:rFonts w:ascii="Times New Roman" w:hAnsi="Times New Roman" w:cs="Times New Roman"/>
          <w:i/>
          <w:sz w:val="28"/>
          <w:szCs w:val="28"/>
        </w:rPr>
        <w:t xml:space="preserve"> </w:t>
      </w:r>
      <w:proofErr w:type="spellStart"/>
      <w:r w:rsidR="00FE40E0" w:rsidRPr="000A348E">
        <w:rPr>
          <w:rFonts w:ascii="Times New Roman" w:hAnsi="Times New Roman" w:cs="Times New Roman"/>
          <w:i/>
          <w:sz w:val="28"/>
          <w:szCs w:val="28"/>
        </w:rPr>
        <w:t>fuligo</w:t>
      </w:r>
      <w:proofErr w:type="spellEnd"/>
      <w:r w:rsidR="00FE40E0" w:rsidRPr="000E3A72">
        <w:rPr>
          <w:rFonts w:ascii="Times New Roman" w:hAnsi="Times New Roman" w:cs="Times New Roman"/>
          <w:sz w:val="28"/>
          <w:szCs w:val="28"/>
        </w:rPr>
        <w:t xml:space="preserve"> (</w:t>
      </w:r>
      <w:proofErr w:type="spellStart"/>
      <w:r w:rsidR="00FE40E0" w:rsidRPr="000E3A72">
        <w:rPr>
          <w:rFonts w:ascii="Times New Roman" w:hAnsi="Times New Roman" w:cs="Times New Roman"/>
          <w:sz w:val="28"/>
          <w:szCs w:val="28"/>
        </w:rPr>
        <w:t>mabille</w:t>
      </w:r>
      <w:proofErr w:type="spellEnd"/>
      <w:r w:rsidR="00FE40E0" w:rsidRPr="000E3A72">
        <w:rPr>
          <w:rFonts w:ascii="Times New Roman" w:hAnsi="Times New Roman" w:cs="Times New Roman"/>
          <w:sz w:val="28"/>
          <w:szCs w:val="28"/>
        </w:rPr>
        <w:t xml:space="preserve">) </w:t>
      </w:r>
      <w:r w:rsidR="00FE40E0">
        <w:rPr>
          <w:rFonts w:ascii="Times New Roman" w:hAnsi="Times New Roman" w:cs="Times New Roman"/>
          <w:sz w:val="28"/>
          <w:szCs w:val="28"/>
        </w:rPr>
        <w:t xml:space="preserve"> </w:t>
      </w:r>
      <w:r w:rsidRPr="000E3A72">
        <w:rPr>
          <w:rFonts w:ascii="Times New Roman" w:hAnsi="Times New Roman" w:cs="Times New Roman"/>
          <w:sz w:val="28"/>
          <w:szCs w:val="28"/>
        </w:rPr>
        <w:t xml:space="preserve"> three new butterfly species</w:t>
      </w:r>
      <w:r w:rsidR="00FE40E0">
        <w:rPr>
          <w:rFonts w:ascii="Times New Roman" w:hAnsi="Times New Roman" w:cs="Times New Roman"/>
          <w:sz w:val="28"/>
          <w:szCs w:val="28"/>
        </w:rPr>
        <w:t xml:space="preserve"> </w:t>
      </w:r>
      <w:r w:rsidR="002115FC">
        <w:rPr>
          <w:rFonts w:ascii="Times New Roman" w:hAnsi="Times New Roman" w:cs="Times New Roman"/>
          <w:sz w:val="28"/>
          <w:szCs w:val="28"/>
        </w:rPr>
        <w:t>, thus</w:t>
      </w:r>
      <w:r w:rsidR="00FE40E0">
        <w:rPr>
          <w:rFonts w:ascii="Times New Roman" w:hAnsi="Times New Roman" w:cs="Times New Roman"/>
          <w:sz w:val="28"/>
          <w:szCs w:val="28"/>
        </w:rPr>
        <w:t xml:space="preserve"> </w:t>
      </w:r>
      <w:r w:rsidRPr="000E3A72">
        <w:rPr>
          <w:rFonts w:ascii="Times New Roman" w:hAnsi="Times New Roman" w:cs="Times New Roman"/>
          <w:sz w:val="28"/>
          <w:szCs w:val="28"/>
        </w:rPr>
        <w:t xml:space="preserve"> making a total of 254 species to the butterfly fauna  of Goa. </w:t>
      </w:r>
      <w:proofErr w:type="spellStart"/>
      <w:r w:rsidRPr="000E3A72">
        <w:rPr>
          <w:rFonts w:ascii="Times New Roman" w:hAnsi="Times New Roman" w:cs="Times New Roman"/>
          <w:sz w:val="28"/>
          <w:szCs w:val="28"/>
        </w:rPr>
        <w:t>Gaude</w:t>
      </w:r>
      <w:proofErr w:type="spellEnd"/>
      <w:r w:rsidRPr="000E3A72">
        <w:rPr>
          <w:rFonts w:ascii="Times New Roman" w:hAnsi="Times New Roman" w:cs="Times New Roman"/>
          <w:sz w:val="28"/>
          <w:szCs w:val="28"/>
        </w:rPr>
        <w:t xml:space="preserve"> and </w:t>
      </w:r>
      <w:proofErr w:type="spellStart"/>
      <w:r w:rsidRPr="000E3A72">
        <w:rPr>
          <w:rFonts w:ascii="Times New Roman" w:hAnsi="Times New Roman" w:cs="Times New Roman"/>
          <w:sz w:val="28"/>
          <w:szCs w:val="28"/>
        </w:rPr>
        <w:t>Janarthanam</w:t>
      </w:r>
      <w:proofErr w:type="spellEnd"/>
      <w:r w:rsidR="000A348E">
        <w:rPr>
          <w:rFonts w:ascii="Times New Roman" w:hAnsi="Times New Roman" w:cs="Times New Roman"/>
          <w:sz w:val="28"/>
          <w:szCs w:val="28"/>
        </w:rPr>
        <w:t xml:space="preserve"> </w:t>
      </w:r>
      <w:r w:rsidRPr="000E3A72">
        <w:rPr>
          <w:rFonts w:ascii="Times New Roman" w:hAnsi="Times New Roman" w:cs="Times New Roman"/>
          <w:sz w:val="28"/>
          <w:szCs w:val="28"/>
        </w:rPr>
        <w:t xml:space="preserve">(2015) </w:t>
      </w:r>
      <w:r w:rsidR="002115FC">
        <w:rPr>
          <w:rFonts w:ascii="Times New Roman" w:hAnsi="Times New Roman" w:cs="Times New Roman"/>
          <w:sz w:val="28"/>
          <w:szCs w:val="28"/>
        </w:rPr>
        <w:t xml:space="preserve">studied butterflies from </w:t>
      </w:r>
      <w:r w:rsidR="00E53DB6" w:rsidRPr="000E3A72">
        <w:rPr>
          <w:rFonts w:ascii="Times New Roman" w:hAnsi="Times New Roman" w:cs="Times New Roman"/>
          <w:sz w:val="28"/>
          <w:szCs w:val="28"/>
        </w:rPr>
        <w:t>four sacred groves of Goa,</w:t>
      </w:r>
      <w:r w:rsidR="00E53DB6">
        <w:rPr>
          <w:rFonts w:ascii="Times New Roman" w:hAnsi="Times New Roman" w:cs="Times New Roman"/>
          <w:sz w:val="28"/>
          <w:szCs w:val="28"/>
        </w:rPr>
        <w:t xml:space="preserve"> </w:t>
      </w:r>
      <w:proofErr w:type="gramStart"/>
      <w:r w:rsidR="00E53DB6" w:rsidRPr="000A348E">
        <w:rPr>
          <w:rFonts w:ascii="Times New Roman" w:hAnsi="Times New Roman" w:cs="Times New Roman"/>
          <w:i/>
          <w:sz w:val="28"/>
          <w:szCs w:val="28"/>
        </w:rPr>
        <w:t>viz</w:t>
      </w:r>
      <w:r w:rsidR="00E53DB6" w:rsidRPr="000E3A72">
        <w:rPr>
          <w:rFonts w:ascii="Times New Roman" w:hAnsi="Times New Roman" w:cs="Times New Roman"/>
          <w:sz w:val="28"/>
          <w:szCs w:val="28"/>
        </w:rPr>
        <w:t>.,</w:t>
      </w:r>
      <w:proofErr w:type="spellStart"/>
      <w:r w:rsidR="00E53DB6" w:rsidRPr="000E3A72">
        <w:rPr>
          <w:rFonts w:ascii="Times New Roman" w:hAnsi="Times New Roman" w:cs="Times New Roman"/>
          <w:sz w:val="28"/>
          <w:szCs w:val="28"/>
        </w:rPr>
        <w:t>Nirankarachi</w:t>
      </w:r>
      <w:proofErr w:type="spellEnd"/>
      <w:proofErr w:type="gramEnd"/>
      <w:r w:rsidR="00E53DB6" w:rsidRPr="000E3A72">
        <w:rPr>
          <w:rFonts w:ascii="Times New Roman" w:hAnsi="Times New Roman" w:cs="Times New Roman"/>
          <w:sz w:val="28"/>
          <w:szCs w:val="28"/>
        </w:rPr>
        <w:t xml:space="preserve"> Rai, </w:t>
      </w:r>
      <w:proofErr w:type="spellStart"/>
      <w:r w:rsidR="00E53DB6" w:rsidRPr="000E3A72">
        <w:rPr>
          <w:rFonts w:ascii="Times New Roman" w:hAnsi="Times New Roman" w:cs="Times New Roman"/>
          <w:sz w:val="28"/>
          <w:szCs w:val="28"/>
        </w:rPr>
        <w:t>Alvatinichi</w:t>
      </w:r>
      <w:proofErr w:type="spellEnd"/>
      <w:r w:rsidR="00E53DB6" w:rsidRPr="000E3A72">
        <w:rPr>
          <w:rFonts w:ascii="Times New Roman" w:hAnsi="Times New Roman" w:cs="Times New Roman"/>
          <w:sz w:val="28"/>
          <w:szCs w:val="28"/>
        </w:rPr>
        <w:t xml:space="preserve"> Rai ,</w:t>
      </w:r>
      <w:proofErr w:type="spellStart"/>
      <w:r w:rsidR="00E53DB6" w:rsidRPr="000E3A72">
        <w:rPr>
          <w:rFonts w:ascii="Times New Roman" w:hAnsi="Times New Roman" w:cs="Times New Roman"/>
          <w:sz w:val="28"/>
          <w:szCs w:val="28"/>
        </w:rPr>
        <w:t>Mharinginichi</w:t>
      </w:r>
      <w:proofErr w:type="spellEnd"/>
      <w:r w:rsidR="00E53DB6" w:rsidRPr="000E3A72">
        <w:rPr>
          <w:rFonts w:ascii="Times New Roman" w:hAnsi="Times New Roman" w:cs="Times New Roman"/>
          <w:sz w:val="28"/>
          <w:szCs w:val="28"/>
        </w:rPr>
        <w:t xml:space="preserve"> Rai and </w:t>
      </w:r>
      <w:proofErr w:type="spellStart"/>
      <w:r w:rsidR="00E53DB6" w:rsidRPr="000E3A72">
        <w:rPr>
          <w:rFonts w:ascii="Times New Roman" w:hAnsi="Times New Roman" w:cs="Times New Roman"/>
          <w:sz w:val="28"/>
          <w:szCs w:val="28"/>
        </w:rPr>
        <w:t>Azobachi</w:t>
      </w:r>
      <w:proofErr w:type="spellEnd"/>
      <w:r w:rsidR="00E53DB6" w:rsidRPr="000E3A72">
        <w:rPr>
          <w:rFonts w:ascii="Times New Roman" w:hAnsi="Times New Roman" w:cs="Times New Roman"/>
          <w:sz w:val="28"/>
          <w:szCs w:val="28"/>
        </w:rPr>
        <w:t xml:space="preserve"> Rai.</w:t>
      </w:r>
      <w:r w:rsidRPr="000E3A72">
        <w:rPr>
          <w:rFonts w:ascii="Times New Roman" w:hAnsi="Times New Roman" w:cs="Times New Roman"/>
          <w:sz w:val="28"/>
          <w:szCs w:val="28"/>
        </w:rPr>
        <w:t xml:space="preserve"> Other studies on butterfly diversity includes </w:t>
      </w:r>
      <w:proofErr w:type="spellStart"/>
      <w:r w:rsidRPr="000E3A72">
        <w:rPr>
          <w:rFonts w:ascii="Times New Roman" w:hAnsi="Times New Roman" w:cs="Times New Roman"/>
          <w:sz w:val="28"/>
          <w:szCs w:val="28"/>
        </w:rPr>
        <w:t>Taleigao</w:t>
      </w:r>
      <w:proofErr w:type="spellEnd"/>
      <w:r w:rsidR="00582670">
        <w:rPr>
          <w:rFonts w:ascii="Times New Roman" w:hAnsi="Times New Roman" w:cs="Times New Roman"/>
          <w:sz w:val="28"/>
          <w:szCs w:val="28"/>
        </w:rPr>
        <w:t xml:space="preserve"> </w:t>
      </w:r>
      <w:r w:rsidRPr="000E3A72">
        <w:rPr>
          <w:rFonts w:ascii="Times New Roman" w:hAnsi="Times New Roman" w:cs="Times New Roman"/>
          <w:sz w:val="28"/>
          <w:szCs w:val="28"/>
        </w:rPr>
        <w:t>plateau (</w:t>
      </w:r>
      <w:proofErr w:type="spellStart"/>
      <w:r w:rsidRPr="000E3A72">
        <w:rPr>
          <w:rFonts w:ascii="Times New Roman" w:hAnsi="Times New Roman" w:cs="Times New Roman"/>
          <w:sz w:val="28"/>
          <w:szCs w:val="28"/>
        </w:rPr>
        <w:t>Bowalkar</w:t>
      </w:r>
      <w:proofErr w:type="spellEnd"/>
      <w:r w:rsidRPr="000E3A72">
        <w:rPr>
          <w:rFonts w:ascii="Times New Roman" w:hAnsi="Times New Roman" w:cs="Times New Roman"/>
          <w:sz w:val="28"/>
          <w:szCs w:val="28"/>
        </w:rPr>
        <w:t xml:space="preserve"> et al., 2017), and well-known tourist </w:t>
      </w:r>
      <w:r w:rsidR="000A2DE5" w:rsidRPr="000E3A72">
        <w:rPr>
          <w:rFonts w:ascii="Times New Roman" w:hAnsi="Times New Roman" w:cs="Times New Roman"/>
          <w:sz w:val="28"/>
          <w:szCs w:val="28"/>
        </w:rPr>
        <w:t>destination</w:t>
      </w:r>
      <w:r w:rsidR="000A2DE5">
        <w:rPr>
          <w:rFonts w:ascii="Times New Roman" w:hAnsi="Times New Roman" w:cs="Times New Roman"/>
          <w:sz w:val="28"/>
          <w:szCs w:val="28"/>
        </w:rPr>
        <w:t xml:space="preserve"> </w:t>
      </w:r>
      <w:r w:rsidR="000A2DE5" w:rsidRPr="000E3A72">
        <w:rPr>
          <w:rFonts w:ascii="Times New Roman" w:hAnsi="Times New Roman" w:cs="Times New Roman"/>
          <w:sz w:val="28"/>
          <w:szCs w:val="28"/>
        </w:rPr>
        <w:t>(</w:t>
      </w:r>
      <w:r w:rsidRPr="000E3A72">
        <w:rPr>
          <w:rFonts w:ascii="Times New Roman" w:hAnsi="Times New Roman" w:cs="Times New Roman"/>
          <w:sz w:val="28"/>
          <w:szCs w:val="28"/>
        </w:rPr>
        <w:t>Kulkarni et al., 2021) of Goa.</w:t>
      </w:r>
    </w:p>
    <w:p w14:paraId="3D304E78" w14:textId="77777777" w:rsidR="00EF23FA" w:rsidRPr="000E3A72" w:rsidRDefault="00EF23FA" w:rsidP="00EF23FA">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Recent urbanization and tourism-related activities have an impact on biodiversity. However, no report is available on the biodiversity of the fast-developing suburbs of </w:t>
      </w:r>
      <w:proofErr w:type="spellStart"/>
      <w:r w:rsidRPr="000E3A72">
        <w:rPr>
          <w:rFonts w:ascii="Times New Roman" w:hAnsi="Times New Roman" w:cs="Times New Roman"/>
          <w:sz w:val="28"/>
          <w:szCs w:val="28"/>
        </w:rPr>
        <w:t>Quepem</w:t>
      </w:r>
      <w:proofErr w:type="spellEnd"/>
      <w:r w:rsidRPr="000E3A72">
        <w:rPr>
          <w:rFonts w:ascii="Times New Roman" w:hAnsi="Times New Roman" w:cs="Times New Roman"/>
          <w:sz w:val="28"/>
          <w:szCs w:val="28"/>
        </w:rPr>
        <w:t xml:space="preserve"> and </w:t>
      </w:r>
      <w:proofErr w:type="spellStart"/>
      <w:r w:rsidRPr="000E3A72">
        <w:rPr>
          <w:rFonts w:ascii="Times New Roman" w:hAnsi="Times New Roman" w:cs="Times New Roman"/>
          <w:sz w:val="28"/>
          <w:szCs w:val="28"/>
        </w:rPr>
        <w:t>Sanguem</w:t>
      </w:r>
      <w:proofErr w:type="spellEnd"/>
      <w:r w:rsidRPr="000E3A72">
        <w:rPr>
          <w:rFonts w:ascii="Times New Roman" w:hAnsi="Times New Roman" w:cs="Times New Roman"/>
          <w:sz w:val="28"/>
          <w:szCs w:val="28"/>
        </w:rPr>
        <w:t>, famous for beautiful rivers (</w:t>
      </w:r>
      <w:proofErr w:type="spellStart"/>
      <w:r w:rsidRPr="000E3A72">
        <w:rPr>
          <w:rFonts w:ascii="Times New Roman" w:hAnsi="Times New Roman" w:cs="Times New Roman"/>
          <w:sz w:val="28"/>
          <w:szCs w:val="28"/>
        </w:rPr>
        <w:t>kushavati</w:t>
      </w:r>
      <w:proofErr w:type="spellEnd"/>
      <w:r w:rsidRPr="000E3A72">
        <w:rPr>
          <w:rFonts w:ascii="Times New Roman" w:hAnsi="Times New Roman" w:cs="Times New Roman"/>
          <w:sz w:val="28"/>
          <w:szCs w:val="28"/>
        </w:rPr>
        <w:t xml:space="preserve">) and other tourist destinations such as </w:t>
      </w:r>
      <w:proofErr w:type="spellStart"/>
      <w:r w:rsidRPr="000E3A72">
        <w:rPr>
          <w:rFonts w:ascii="Times New Roman" w:hAnsi="Times New Roman" w:cs="Times New Roman"/>
          <w:sz w:val="28"/>
          <w:szCs w:val="28"/>
        </w:rPr>
        <w:t>Salaulim</w:t>
      </w:r>
      <w:proofErr w:type="spellEnd"/>
      <w:r w:rsidRPr="000E3A72">
        <w:rPr>
          <w:rFonts w:ascii="Times New Roman" w:hAnsi="Times New Roman" w:cs="Times New Roman"/>
          <w:sz w:val="28"/>
          <w:szCs w:val="28"/>
        </w:rPr>
        <w:t xml:space="preserve"> dam, </w:t>
      </w:r>
      <w:proofErr w:type="spellStart"/>
      <w:r w:rsidRPr="000E3A72">
        <w:rPr>
          <w:rFonts w:ascii="Times New Roman" w:hAnsi="Times New Roman" w:cs="Times New Roman"/>
          <w:sz w:val="28"/>
          <w:szCs w:val="28"/>
        </w:rPr>
        <w:t>Rivona</w:t>
      </w:r>
      <w:proofErr w:type="spellEnd"/>
      <w:r w:rsidRPr="000E3A72">
        <w:rPr>
          <w:rFonts w:ascii="Times New Roman" w:hAnsi="Times New Roman" w:cs="Times New Roman"/>
          <w:sz w:val="28"/>
          <w:szCs w:val="28"/>
        </w:rPr>
        <w:t xml:space="preserve"> caves, </w:t>
      </w:r>
      <w:proofErr w:type="spellStart"/>
      <w:r w:rsidRPr="000E3A72">
        <w:rPr>
          <w:rFonts w:ascii="Times New Roman" w:hAnsi="Times New Roman" w:cs="Times New Roman"/>
          <w:sz w:val="28"/>
          <w:szCs w:val="28"/>
        </w:rPr>
        <w:t>Zambaulim</w:t>
      </w:r>
      <w:proofErr w:type="spellEnd"/>
      <w:r w:rsidRPr="000E3A72">
        <w:rPr>
          <w:rFonts w:ascii="Times New Roman" w:hAnsi="Times New Roman" w:cs="Times New Roman"/>
          <w:sz w:val="28"/>
          <w:szCs w:val="28"/>
        </w:rPr>
        <w:t xml:space="preserve"> temple.</w:t>
      </w:r>
    </w:p>
    <w:p w14:paraId="013F19D4" w14:textId="77777777" w:rsidR="00EF23FA" w:rsidRPr="00FA129C" w:rsidRDefault="00EF23FA" w:rsidP="00EF23FA">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 There is a need for the documentation of butterfly species from Goa due to environmental changes both natural and due to anthropogenic activities like agriculture, urbanization, industrialization, construction of roads etc. Hence, the present </w:t>
      </w:r>
      <w:r w:rsidR="004D1866">
        <w:rPr>
          <w:rFonts w:ascii="Times New Roman" w:hAnsi="Times New Roman" w:cs="Times New Roman"/>
          <w:sz w:val="28"/>
          <w:szCs w:val="28"/>
        </w:rPr>
        <w:t>investigation</w:t>
      </w:r>
      <w:r w:rsidRPr="000E3A72">
        <w:rPr>
          <w:rFonts w:ascii="Times New Roman" w:hAnsi="Times New Roman" w:cs="Times New Roman"/>
          <w:sz w:val="28"/>
          <w:szCs w:val="28"/>
        </w:rPr>
        <w:t xml:space="preserve"> was </w:t>
      </w:r>
      <w:r w:rsidR="004D1866">
        <w:rPr>
          <w:rFonts w:ascii="Times New Roman" w:hAnsi="Times New Roman" w:cs="Times New Roman"/>
          <w:sz w:val="28"/>
          <w:szCs w:val="28"/>
        </w:rPr>
        <w:t xml:space="preserve">carried out   to </w:t>
      </w:r>
      <w:r w:rsidR="00CF471B">
        <w:rPr>
          <w:rFonts w:ascii="Times New Roman" w:hAnsi="Times New Roman" w:cs="Times New Roman"/>
          <w:sz w:val="28"/>
          <w:szCs w:val="28"/>
        </w:rPr>
        <w:t>prepare the</w:t>
      </w:r>
      <w:r w:rsidRPr="000E3A72">
        <w:rPr>
          <w:rFonts w:ascii="Times New Roman" w:hAnsi="Times New Roman" w:cs="Times New Roman"/>
          <w:sz w:val="28"/>
          <w:szCs w:val="28"/>
        </w:rPr>
        <w:t xml:space="preserve"> checklist of butterflies and the</w:t>
      </w:r>
      <w:r>
        <w:rPr>
          <w:rFonts w:ascii="Times New Roman" w:hAnsi="Times New Roman" w:cs="Times New Roman"/>
          <w:sz w:val="28"/>
          <w:szCs w:val="28"/>
        </w:rPr>
        <w:t>ir diversity in the study area.</w:t>
      </w:r>
    </w:p>
    <w:p w14:paraId="6CCE9163" w14:textId="77777777" w:rsidR="0056742E" w:rsidRPr="006B00A7" w:rsidRDefault="0056742E" w:rsidP="0056742E">
      <w:pPr>
        <w:jc w:val="both"/>
        <w:rPr>
          <w:rFonts w:ascii="Times New Roman" w:hAnsi="Times New Roman" w:cs="Times New Roman"/>
          <w:b/>
          <w:sz w:val="28"/>
          <w:szCs w:val="28"/>
          <w:lang w:val="en-US"/>
        </w:rPr>
      </w:pPr>
      <w:r w:rsidRPr="006B00A7">
        <w:rPr>
          <w:rFonts w:ascii="Times New Roman" w:hAnsi="Times New Roman" w:cs="Times New Roman"/>
          <w:b/>
          <w:sz w:val="28"/>
          <w:szCs w:val="28"/>
          <w:lang w:val="en-US"/>
        </w:rPr>
        <w:t>Methodology</w:t>
      </w:r>
    </w:p>
    <w:p w14:paraId="4BAC65B9" w14:textId="7F72A78B" w:rsidR="0056742E" w:rsidRPr="006B00A7" w:rsidRDefault="0056742E" w:rsidP="0056742E">
      <w:pPr>
        <w:spacing w:line="276" w:lineRule="auto"/>
        <w:jc w:val="both"/>
        <w:rPr>
          <w:rFonts w:ascii="Times New Roman" w:hAnsi="Times New Roman" w:cs="Times New Roman"/>
          <w:sz w:val="28"/>
          <w:szCs w:val="28"/>
          <w:lang w:val="en-US"/>
        </w:rPr>
      </w:pPr>
      <w:r w:rsidRPr="006B00A7">
        <w:rPr>
          <w:rFonts w:ascii="Times New Roman" w:hAnsi="Times New Roman" w:cs="Times New Roman"/>
          <w:sz w:val="28"/>
          <w:szCs w:val="28"/>
          <w:lang w:val="en-US"/>
        </w:rPr>
        <w:t xml:space="preserve">A study was carried out at four selected places from </w:t>
      </w:r>
      <w:proofErr w:type="spellStart"/>
      <w:r w:rsidRPr="006B00A7">
        <w:rPr>
          <w:rFonts w:ascii="Times New Roman" w:hAnsi="Times New Roman" w:cs="Times New Roman"/>
          <w:sz w:val="28"/>
          <w:szCs w:val="28"/>
          <w:lang w:val="en-US"/>
        </w:rPr>
        <w:t>Quepem</w:t>
      </w:r>
      <w:proofErr w:type="spellEnd"/>
      <w:r w:rsidRPr="006B00A7">
        <w:rPr>
          <w:rFonts w:ascii="Times New Roman" w:hAnsi="Times New Roman" w:cs="Times New Roman"/>
          <w:sz w:val="28"/>
          <w:szCs w:val="28"/>
          <w:lang w:val="en-US"/>
        </w:rPr>
        <w:t xml:space="preserve"> </w:t>
      </w:r>
      <w:r w:rsidR="00FF2AFE">
        <w:rPr>
          <w:rFonts w:ascii="Times New Roman" w:hAnsi="Times New Roman" w:cs="Times New Roman"/>
          <w:sz w:val="28"/>
          <w:szCs w:val="28"/>
          <w:lang w:val="en-US"/>
        </w:rPr>
        <w:t>Taluka</w:t>
      </w:r>
      <w:r w:rsidRPr="006B00A7">
        <w:rPr>
          <w:rFonts w:ascii="Times New Roman" w:hAnsi="Times New Roman" w:cs="Times New Roman"/>
          <w:sz w:val="28"/>
          <w:szCs w:val="28"/>
          <w:lang w:val="en-US"/>
        </w:rPr>
        <w:t xml:space="preserve"> as well as from </w:t>
      </w:r>
      <w:proofErr w:type="spellStart"/>
      <w:r w:rsidRPr="006B00A7">
        <w:rPr>
          <w:rFonts w:ascii="Times New Roman" w:hAnsi="Times New Roman" w:cs="Times New Roman"/>
          <w:sz w:val="28"/>
          <w:szCs w:val="28"/>
          <w:lang w:val="en-US"/>
        </w:rPr>
        <w:t>Sanguem</w:t>
      </w:r>
      <w:proofErr w:type="spellEnd"/>
      <w:r w:rsidRPr="006B00A7">
        <w:rPr>
          <w:rFonts w:ascii="Times New Roman" w:hAnsi="Times New Roman" w:cs="Times New Roman"/>
          <w:sz w:val="28"/>
          <w:szCs w:val="28"/>
          <w:lang w:val="en-US"/>
        </w:rPr>
        <w:t xml:space="preserve"> </w:t>
      </w:r>
      <w:r w:rsidR="00FF2AFE">
        <w:rPr>
          <w:rFonts w:ascii="Times New Roman" w:hAnsi="Times New Roman" w:cs="Times New Roman"/>
          <w:sz w:val="28"/>
          <w:szCs w:val="28"/>
          <w:lang w:val="en-US"/>
        </w:rPr>
        <w:t>Taluka</w:t>
      </w:r>
      <w:r w:rsidRPr="006B00A7">
        <w:rPr>
          <w:rFonts w:ascii="Times New Roman" w:hAnsi="Times New Roman" w:cs="Times New Roman"/>
          <w:sz w:val="28"/>
          <w:szCs w:val="28"/>
          <w:lang w:val="en-US"/>
        </w:rPr>
        <w:t xml:space="preserve"> under </w:t>
      </w:r>
      <w:r w:rsidR="0009382B">
        <w:rPr>
          <w:rFonts w:ascii="Times New Roman" w:hAnsi="Times New Roman" w:cs="Times New Roman"/>
          <w:sz w:val="28"/>
          <w:szCs w:val="28"/>
          <w:lang w:val="en-US"/>
        </w:rPr>
        <w:t>South</w:t>
      </w:r>
      <w:r w:rsidRPr="006B00A7">
        <w:rPr>
          <w:rFonts w:ascii="Times New Roman" w:hAnsi="Times New Roman" w:cs="Times New Roman"/>
          <w:sz w:val="28"/>
          <w:szCs w:val="28"/>
          <w:lang w:val="en-US"/>
        </w:rPr>
        <w:t xml:space="preserve"> Goa district, located in the central part of Goa </w:t>
      </w:r>
      <w:r w:rsidR="0009382B">
        <w:rPr>
          <w:rFonts w:ascii="Times New Roman" w:hAnsi="Times New Roman" w:cs="Times New Roman"/>
          <w:sz w:val="28"/>
          <w:szCs w:val="28"/>
          <w:lang w:val="en-US"/>
        </w:rPr>
        <w:t>S</w:t>
      </w:r>
      <w:r w:rsidRPr="006B00A7">
        <w:rPr>
          <w:rFonts w:ascii="Times New Roman" w:hAnsi="Times New Roman" w:cs="Times New Roman"/>
          <w:sz w:val="28"/>
          <w:szCs w:val="28"/>
          <w:lang w:val="en-US"/>
        </w:rPr>
        <w:t xml:space="preserve">tate in India. </w:t>
      </w:r>
    </w:p>
    <w:p w14:paraId="2FC738A9" w14:textId="77777777" w:rsidR="0056742E" w:rsidRPr="006B00A7" w:rsidRDefault="0056742E" w:rsidP="0056742E">
      <w:pPr>
        <w:jc w:val="both"/>
        <w:rPr>
          <w:rFonts w:ascii="Times New Roman" w:hAnsi="Times New Roman" w:cs="Times New Roman"/>
          <w:b/>
          <w:sz w:val="28"/>
          <w:szCs w:val="28"/>
          <w:lang w:val="en-US"/>
        </w:rPr>
      </w:pPr>
      <w:proofErr w:type="spellStart"/>
      <w:r w:rsidRPr="006B00A7">
        <w:rPr>
          <w:rFonts w:ascii="Times New Roman" w:hAnsi="Times New Roman" w:cs="Times New Roman"/>
          <w:b/>
          <w:sz w:val="28"/>
          <w:szCs w:val="28"/>
          <w:lang w:val="en-US"/>
        </w:rPr>
        <w:t>Quepem</w:t>
      </w:r>
      <w:proofErr w:type="spellEnd"/>
      <w:r w:rsidRPr="006B00A7">
        <w:rPr>
          <w:rFonts w:ascii="Times New Roman" w:hAnsi="Times New Roman" w:cs="Times New Roman"/>
          <w:b/>
          <w:sz w:val="28"/>
          <w:szCs w:val="28"/>
          <w:lang w:val="en-US"/>
        </w:rPr>
        <w:t>.</w:t>
      </w:r>
    </w:p>
    <w:p w14:paraId="08D565B1" w14:textId="7A85F351" w:rsidR="0056742E" w:rsidRPr="0056742E" w:rsidRDefault="0056742E" w:rsidP="0056742E">
      <w:pPr>
        <w:spacing w:line="276" w:lineRule="auto"/>
        <w:jc w:val="both"/>
        <w:rPr>
          <w:rFonts w:ascii="Times New Roman" w:hAnsi="Times New Roman" w:cs="Times New Roman"/>
          <w:sz w:val="28"/>
          <w:szCs w:val="28"/>
          <w:lang w:val="en-US"/>
        </w:rPr>
      </w:pPr>
      <w:r w:rsidRPr="006B00A7">
        <w:rPr>
          <w:rFonts w:ascii="Times New Roman" w:hAnsi="Times New Roman" w:cs="Times New Roman"/>
          <w:sz w:val="28"/>
          <w:szCs w:val="28"/>
          <w:lang w:val="en-US"/>
        </w:rPr>
        <w:t>The lat.</w:t>
      </w:r>
      <w:r w:rsidR="003E2422">
        <w:rPr>
          <w:rFonts w:ascii="Times New Roman" w:hAnsi="Times New Roman" w:cs="Times New Roman"/>
          <w:sz w:val="28"/>
          <w:szCs w:val="28"/>
          <w:lang w:val="en-US"/>
        </w:rPr>
        <w:t xml:space="preserve"> </w:t>
      </w:r>
      <w:proofErr w:type="spellStart"/>
      <w:proofErr w:type="gramStart"/>
      <w:r w:rsidR="003E2422">
        <w:rPr>
          <w:rFonts w:ascii="Times New Roman" w:hAnsi="Times New Roman" w:cs="Times New Roman"/>
          <w:sz w:val="28"/>
          <w:szCs w:val="28"/>
          <w:lang w:val="en-US"/>
        </w:rPr>
        <w:t>long.of</w:t>
      </w:r>
      <w:proofErr w:type="spellEnd"/>
      <w:proofErr w:type="gramEnd"/>
      <w:r w:rsidRPr="006B00A7">
        <w:rPr>
          <w:rFonts w:ascii="Times New Roman" w:hAnsi="Times New Roman" w:cs="Times New Roman"/>
          <w:sz w:val="28"/>
          <w:szCs w:val="28"/>
          <w:lang w:val="en-US"/>
        </w:rPr>
        <w:t xml:space="preserve"> </w:t>
      </w:r>
      <w:proofErr w:type="spellStart"/>
      <w:r w:rsidR="003E2422">
        <w:rPr>
          <w:rFonts w:ascii="Times New Roman" w:hAnsi="Times New Roman" w:cs="Times New Roman"/>
          <w:sz w:val="28"/>
          <w:szCs w:val="28"/>
          <w:lang w:val="en-US"/>
        </w:rPr>
        <w:t>Quepem</w:t>
      </w:r>
      <w:proofErr w:type="spellEnd"/>
      <w:r w:rsidR="003E2422">
        <w:rPr>
          <w:rFonts w:ascii="Times New Roman" w:hAnsi="Times New Roman" w:cs="Times New Roman"/>
          <w:sz w:val="28"/>
          <w:szCs w:val="28"/>
          <w:lang w:val="en-US"/>
        </w:rPr>
        <w:t xml:space="preserve"> </w:t>
      </w:r>
      <w:r w:rsidRPr="006B00A7">
        <w:rPr>
          <w:rFonts w:ascii="Times New Roman" w:hAnsi="Times New Roman" w:cs="Times New Roman"/>
          <w:sz w:val="28"/>
          <w:szCs w:val="28"/>
          <w:lang w:val="en-US"/>
        </w:rPr>
        <w:t>are 15.22N 74.07</w:t>
      </w:r>
      <w:r w:rsidR="007D4E09">
        <w:rPr>
          <w:rFonts w:ascii="Times New Roman" w:hAnsi="Times New Roman" w:cs="Times New Roman"/>
          <w:sz w:val="28"/>
          <w:szCs w:val="28"/>
          <w:lang w:val="en-US"/>
        </w:rPr>
        <w:t xml:space="preserve"> </w:t>
      </w:r>
      <w:r w:rsidRPr="006B00A7">
        <w:rPr>
          <w:rFonts w:ascii="Times New Roman" w:hAnsi="Times New Roman" w:cs="Times New Roman"/>
          <w:sz w:val="28"/>
          <w:szCs w:val="28"/>
          <w:lang w:val="en-US"/>
        </w:rPr>
        <w:t>E,</w:t>
      </w:r>
      <w:r w:rsidR="007D4E09">
        <w:rPr>
          <w:rFonts w:ascii="Times New Roman" w:hAnsi="Times New Roman" w:cs="Times New Roman"/>
          <w:sz w:val="28"/>
          <w:szCs w:val="28"/>
          <w:lang w:val="en-US"/>
        </w:rPr>
        <w:t xml:space="preserve"> and</w:t>
      </w:r>
      <w:r w:rsidRPr="006B00A7">
        <w:rPr>
          <w:rFonts w:ascii="Times New Roman" w:hAnsi="Times New Roman" w:cs="Times New Roman"/>
          <w:sz w:val="28"/>
          <w:szCs w:val="28"/>
          <w:lang w:val="en-US"/>
        </w:rPr>
        <w:t xml:space="preserve"> the </w:t>
      </w:r>
      <w:r w:rsidR="00C4677A" w:rsidRPr="006B00A7">
        <w:rPr>
          <w:rFonts w:ascii="Times New Roman" w:hAnsi="Times New Roman" w:cs="Times New Roman"/>
          <w:sz w:val="28"/>
          <w:szCs w:val="28"/>
          <w:lang w:val="en-US"/>
        </w:rPr>
        <w:t>height</w:t>
      </w:r>
      <w:r w:rsidRPr="006B00A7">
        <w:rPr>
          <w:rFonts w:ascii="Times New Roman" w:hAnsi="Times New Roman" w:cs="Times New Roman"/>
          <w:sz w:val="28"/>
          <w:szCs w:val="28"/>
          <w:lang w:val="en-US"/>
        </w:rPr>
        <w:t xml:space="preserve"> of this city from sea level is 21m,</w:t>
      </w:r>
      <w:r w:rsidR="007D4E09">
        <w:rPr>
          <w:rFonts w:ascii="Times New Roman" w:hAnsi="Times New Roman" w:cs="Times New Roman"/>
          <w:sz w:val="28"/>
          <w:szCs w:val="28"/>
          <w:lang w:val="en-US"/>
        </w:rPr>
        <w:t xml:space="preserve"> </w:t>
      </w:r>
      <w:r w:rsidRPr="006B00A7">
        <w:rPr>
          <w:rFonts w:ascii="Times New Roman" w:hAnsi="Times New Roman" w:cs="Times New Roman"/>
          <w:sz w:val="28"/>
          <w:szCs w:val="28"/>
          <w:lang w:val="en-US"/>
        </w:rPr>
        <w:t xml:space="preserve">47km south-east side from </w:t>
      </w:r>
      <w:proofErr w:type="spellStart"/>
      <w:r w:rsidRPr="006B00A7">
        <w:rPr>
          <w:rFonts w:ascii="Times New Roman" w:hAnsi="Times New Roman" w:cs="Times New Roman"/>
          <w:sz w:val="28"/>
          <w:szCs w:val="28"/>
          <w:lang w:val="en-US"/>
        </w:rPr>
        <w:t>Panjim</w:t>
      </w:r>
      <w:proofErr w:type="spellEnd"/>
      <w:r w:rsidRPr="006B00A7">
        <w:rPr>
          <w:rFonts w:ascii="Times New Roman" w:hAnsi="Times New Roman" w:cs="Times New Roman"/>
          <w:sz w:val="28"/>
          <w:szCs w:val="28"/>
          <w:lang w:val="en-US"/>
        </w:rPr>
        <w:t xml:space="preserve"> </w:t>
      </w:r>
      <w:r w:rsidR="007D4E09">
        <w:rPr>
          <w:rFonts w:ascii="Times New Roman" w:hAnsi="Times New Roman" w:cs="Times New Roman"/>
          <w:sz w:val="28"/>
          <w:szCs w:val="28"/>
          <w:lang w:val="en-US"/>
        </w:rPr>
        <w:t>C</w:t>
      </w:r>
      <w:r w:rsidRPr="006B00A7">
        <w:rPr>
          <w:rFonts w:ascii="Times New Roman" w:hAnsi="Times New Roman" w:cs="Times New Roman"/>
          <w:sz w:val="28"/>
          <w:szCs w:val="28"/>
          <w:lang w:val="en-US"/>
        </w:rPr>
        <w:t>apital of Goa .</w:t>
      </w:r>
      <w:r w:rsidRPr="0056742E">
        <w:rPr>
          <w:rFonts w:ascii="Times New Roman" w:hAnsi="Times New Roman" w:cs="Times New Roman"/>
          <w:sz w:val="28"/>
          <w:szCs w:val="28"/>
          <w:lang w:val="en-US"/>
        </w:rPr>
        <w:t xml:space="preserve"> </w:t>
      </w:r>
    </w:p>
    <w:p w14:paraId="7DAAF6E9" w14:textId="7416DB9F"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lastRenderedPageBreak/>
        <w:t xml:space="preserve">The four selected places from </w:t>
      </w:r>
      <w:proofErr w:type="spellStart"/>
      <w:r w:rsidRPr="0056742E">
        <w:rPr>
          <w:rFonts w:ascii="Times New Roman" w:hAnsi="Times New Roman" w:cs="Times New Roman"/>
          <w:sz w:val="28"/>
          <w:szCs w:val="28"/>
          <w:lang w:val="en-US"/>
        </w:rPr>
        <w:t>Quepem</w:t>
      </w:r>
      <w:proofErr w:type="spellEnd"/>
      <w:r w:rsidRPr="0056742E">
        <w:rPr>
          <w:rFonts w:ascii="Times New Roman" w:hAnsi="Times New Roman" w:cs="Times New Roman"/>
          <w:sz w:val="28"/>
          <w:szCs w:val="28"/>
          <w:lang w:val="en-US"/>
        </w:rPr>
        <w:t xml:space="preserve"> were </w:t>
      </w:r>
      <w:proofErr w:type="spellStart"/>
      <w:r w:rsidRPr="0056742E">
        <w:rPr>
          <w:rFonts w:ascii="Times New Roman" w:hAnsi="Times New Roman" w:cs="Times New Roman"/>
          <w:sz w:val="28"/>
          <w:szCs w:val="28"/>
          <w:lang w:val="en-US"/>
        </w:rPr>
        <w:t>Borimil</w:t>
      </w:r>
      <w:proofErr w:type="spellEnd"/>
      <w:r w:rsidRPr="0056742E">
        <w:rPr>
          <w:rFonts w:ascii="Times New Roman" w:hAnsi="Times New Roman" w:cs="Times New Roman"/>
          <w:sz w:val="28"/>
          <w:szCs w:val="28"/>
          <w:lang w:val="en-US"/>
        </w:rPr>
        <w:t xml:space="preserve">, </w:t>
      </w:r>
      <w:proofErr w:type="spellStart"/>
      <w:r w:rsidRPr="0056742E">
        <w:rPr>
          <w:rFonts w:ascii="Times New Roman" w:hAnsi="Times New Roman" w:cs="Times New Roman"/>
          <w:sz w:val="28"/>
          <w:szCs w:val="28"/>
          <w:lang w:val="en-US"/>
        </w:rPr>
        <w:t>Xeldem</w:t>
      </w:r>
      <w:proofErr w:type="spellEnd"/>
      <w:r w:rsidR="008E3C0A">
        <w:rPr>
          <w:rFonts w:ascii="Times New Roman" w:hAnsi="Times New Roman" w:cs="Times New Roman"/>
          <w:sz w:val="28"/>
          <w:szCs w:val="28"/>
          <w:lang w:val="en-US"/>
        </w:rPr>
        <w:t xml:space="preserve"> a</w:t>
      </w:r>
      <w:r w:rsidRPr="0056742E">
        <w:rPr>
          <w:rFonts w:ascii="Times New Roman" w:hAnsi="Times New Roman" w:cs="Times New Roman"/>
          <w:sz w:val="28"/>
          <w:szCs w:val="28"/>
          <w:lang w:val="en-US"/>
        </w:rPr>
        <w:t xml:space="preserve">nd Nanda Lake and Palacio do </w:t>
      </w:r>
      <w:proofErr w:type="spellStart"/>
      <w:r w:rsidRPr="0056742E">
        <w:rPr>
          <w:rFonts w:ascii="Times New Roman" w:hAnsi="Times New Roman" w:cs="Times New Roman"/>
          <w:sz w:val="28"/>
          <w:szCs w:val="28"/>
          <w:lang w:val="en-US"/>
        </w:rPr>
        <w:t>deao</w:t>
      </w:r>
      <w:proofErr w:type="spellEnd"/>
      <w:r w:rsidRPr="0056742E">
        <w:rPr>
          <w:rFonts w:ascii="Times New Roman" w:hAnsi="Times New Roman" w:cs="Times New Roman"/>
          <w:sz w:val="28"/>
          <w:szCs w:val="28"/>
          <w:lang w:val="en-US"/>
        </w:rPr>
        <w:t xml:space="preserve">. </w:t>
      </w:r>
    </w:p>
    <w:p w14:paraId="22CF5104" w14:textId="36A1ED7B"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Site 1-Borimol is a village located in the </w:t>
      </w:r>
      <w:proofErr w:type="spellStart"/>
      <w:r w:rsidRPr="0056742E">
        <w:rPr>
          <w:rFonts w:ascii="Times New Roman" w:hAnsi="Times New Roman" w:cs="Times New Roman"/>
          <w:sz w:val="28"/>
          <w:szCs w:val="28"/>
          <w:lang w:val="en-US"/>
        </w:rPr>
        <w:t>Quepem</w:t>
      </w:r>
      <w:proofErr w:type="spellEnd"/>
      <w:r w:rsidRPr="0056742E">
        <w:rPr>
          <w:rFonts w:ascii="Times New Roman" w:hAnsi="Times New Roman" w:cs="Times New Roman"/>
          <w:sz w:val="28"/>
          <w:szCs w:val="28"/>
          <w:lang w:val="en-US"/>
        </w:rPr>
        <w:t xml:space="preserve"> taluka of Goa.</w:t>
      </w:r>
      <w:r w:rsidR="008E3C0A">
        <w:rPr>
          <w:rFonts w:ascii="Times New Roman" w:hAnsi="Times New Roman" w:cs="Times New Roman"/>
          <w:sz w:val="28"/>
          <w:szCs w:val="28"/>
          <w:lang w:val="en-US"/>
        </w:rPr>
        <w:t xml:space="preserve"> </w:t>
      </w:r>
      <w:r w:rsidRPr="0056742E">
        <w:rPr>
          <w:rFonts w:ascii="Times New Roman" w:hAnsi="Times New Roman" w:cs="Times New Roman"/>
          <w:sz w:val="28"/>
          <w:szCs w:val="28"/>
          <w:lang w:val="en-US"/>
        </w:rPr>
        <w:t xml:space="preserve">The region is known for its biodiversity and is home to a wide variety of plants and animal species. </w:t>
      </w:r>
      <w:proofErr w:type="spellStart"/>
      <w:r w:rsidRPr="0056742E">
        <w:rPr>
          <w:rFonts w:ascii="Times New Roman" w:hAnsi="Times New Roman" w:cs="Times New Roman"/>
          <w:sz w:val="28"/>
          <w:szCs w:val="28"/>
          <w:lang w:val="en-US"/>
        </w:rPr>
        <w:t>Borimol</w:t>
      </w:r>
      <w:proofErr w:type="spellEnd"/>
      <w:r w:rsidRPr="0056742E">
        <w:rPr>
          <w:rFonts w:ascii="Times New Roman" w:hAnsi="Times New Roman" w:cs="Times New Roman"/>
          <w:sz w:val="28"/>
          <w:szCs w:val="28"/>
          <w:lang w:val="en-US"/>
        </w:rPr>
        <w:t xml:space="preserve"> is also known for its rich flora, the region is also home to several medicinal plants, such as Indian gooseberry, Neem tree,</w:t>
      </w:r>
      <w:r w:rsidR="00AA7387">
        <w:rPr>
          <w:rFonts w:ascii="Times New Roman" w:hAnsi="Times New Roman" w:cs="Times New Roman"/>
          <w:sz w:val="28"/>
          <w:szCs w:val="28"/>
          <w:lang w:val="en-US"/>
        </w:rPr>
        <w:t xml:space="preserve"> etc</w:t>
      </w:r>
      <w:r w:rsidRPr="0056742E">
        <w:rPr>
          <w:rFonts w:ascii="Times New Roman" w:hAnsi="Times New Roman" w:cs="Times New Roman"/>
          <w:sz w:val="28"/>
          <w:szCs w:val="28"/>
          <w:lang w:val="en-US"/>
        </w:rPr>
        <w:t>.</w:t>
      </w:r>
    </w:p>
    <w:p w14:paraId="0663D069" w14:textId="7F1528FD"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Site 2-Xeldem is a very large beautiful and scenic village situated in </w:t>
      </w:r>
      <w:proofErr w:type="spellStart"/>
      <w:r w:rsidR="00AA7387">
        <w:rPr>
          <w:rFonts w:ascii="Times New Roman" w:hAnsi="Times New Roman" w:cs="Times New Roman"/>
          <w:sz w:val="28"/>
          <w:szCs w:val="28"/>
          <w:lang w:val="en-US"/>
        </w:rPr>
        <w:t>Quepem</w:t>
      </w:r>
      <w:proofErr w:type="spellEnd"/>
      <w:r w:rsidR="00AA7387">
        <w:rPr>
          <w:rFonts w:ascii="Times New Roman" w:hAnsi="Times New Roman" w:cs="Times New Roman"/>
          <w:sz w:val="28"/>
          <w:szCs w:val="28"/>
          <w:lang w:val="en-US"/>
        </w:rPr>
        <w:t xml:space="preserve"> </w:t>
      </w:r>
      <w:r w:rsidRPr="0056742E">
        <w:rPr>
          <w:rFonts w:ascii="Times New Roman" w:hAnsi="Times New Roman" w:cs="Times New Roman"/>
          <w:sz w:val="28"/>
          <w:szCs w:val="28"/>
          <w:lang w:val="en-US"/>
        </w:rPr>
        <w:t xml:space="preserve">  </w:t>
      </w:r>
      <w:r w:rsidR="00AA7387">
        <w:rPr>
          <w:rFonts w:ascii="Times New Roman" w:hAnsi="Times New Roman" w:cs="Times New Roman"/>
          <w:sz w:val="28"/>
          <w:szCs w:val="28"/>
          <w:lang w:val="en-US"/>
        </w:rPr>
        <w:t>Taluka</w:t>
      </w:r>
      <w:r w:rsidRPr="0056742E">
        <w:rPr>
          <w:rFonts w:ascii="Times New Roman" w:hAnsi="Times New Roman" w:cs="Times New Roman"/>
          <w:sz w:val="28"/>
          <w:szCs w:val="28"/>
          <w:lang w:val="en-US"/>
        </w:rPr>
        <w:t xml:space="preserve"> of </w:t>
      </w:r>
      <w:r w:rsidR="00AA7387">
        <w:rPr>
          <w:rFonts w:ascii="Times New Roman" w:hAnsi="Times New Roman" w:cs="Times New Roman"/>
          <w:sz w:val="28"/>
          <w:szCs w:val="28"/>
          <w:lang w:val="en-US"/>
        </w:rPr>
        <w:t>S</w:t>
      </w:r>
      <w:r w:rsidRPr="0056742E">
        <w:rPr>
          <w:rFonts w:ascii="Times New Roman" w:hAnsi="Times New Roman" w:cs="Times New Roman"/>
          <w:sz w:val="28"/>
          <w:szCs w:val="28"/>
          <w:lang w:val="en-US"/>
        </w:rPr>
        <w:t>outh Goa,</w:t>
      </w:r>
      <w:r w:rsidR="00832778">
        <w:rPr>
          <w:rFonts w:ascii="Times New Roman" w:hAnsi="Times New Roman" w:cs="Times New Roman"/>
          <w:sz w:val="28"/>
          <w:szCs w:val="28"/>
          <w:lang w:val="en-US"/>
        </w:rPr>
        <w:t xml:space="preserve"> known for </w:t>
      </w:r>
      <w:r w:rsidRPr="0056742E">
        <w:rPr>
          <w:rFonts w:ascii="Times New Roman" w:hAnsi="Times New Roman" w:cs="Times New Roman"/>
          <w:sz w:val="28"/>
          <w:szCs w:val="28"/>
          <w:lang w:val="en-US"/>
        </w:rPr>
        <w:t xml:space="preserve">sugarcane, paddy, coconut farms </w:t>
      </w:r>
      <w:r w:rsidR="00123636">
        <w:rPr>
          <w:rFonts w:ascii="Times New Roman" w:hAnsi="Times New Roman" w:cs="Times New Roman"/>
          <w:sz w:val="28"/>
          <w:szCs w:val="28"/>
          <w:lang w:val="en-US"/>
        </w:rPr>
        <w:t>on</w:t>
      </w:r>
      <w:r w:rsidRPr="0056742E">
        <w:rPr>
          <w:rFonts w:ascii="Times New Roman" w:hAnsi="Times New Roman" w:cs="Times New Roman"/>
          <w:sz w:val="28"/>
          <w:szCs w:val="28"/>
          <w:lang w:val="en-US"/>
        </w:rPr>
        <w:t xml:space="preserve"> large scales. </w:t>
      </w:r>
    </w:p>
    <w:p w14:paraId="3E3F0A56" w14:textId="77777777"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Site 3-Nanda lake is </w:t>
      </w:r>
      <w:r w:rsidR="00015218">
        <w:rPr>
          <w:rFonts w:ascii="Times New Roman" w:hAnsi="Times New Roman" w:cs="Times New Roman"/>
          <w:sz w:val="28"/>
          <w:szCs w:val="28"/>
          <w:lang w:val="en-US"/>
        </w:rPr>
        <w:t xml:space="preserve"> </w:t>
      </w:r>
      <w:r w:rsidRPr="0056742E">
        <w:rPr>
          <w:rFonts w:ascii="Times New Roman" w:hAnsi="Times New Roman" w:cs="Times New Roman"/>
          <w:sz w:val="28"/>
          <w:szCs w:val="28"/>
          <w:lang w:val="en-US"/>
        </w:rPr>
        <w:t xml:space="preserve"> critically significant for </w:t>
      </w:r>
      <w:proofErr w:type="gramStart"/>
      <w:r w:rsidRPr="0056742E">
        <w:rPr>
          <w:rFonts w:ascii="Times New Roman" w:hAnsi="Times New Roman" w:cs="Times New Roman"/>
          <w:sz w:val="28"/>
          <w:szCs w:val="28"/>
          <w:lang w:val="en-US"/>
        </w:rPr>
        <w:t>it</w:t>
      </w:r>
      <w:proofErr w:type="gramEnd"/>
      <w:r w:rsidRPr="0056742E">
        <w:rPr>
          <w:rFonts w:ascii="Times New Roman" w:hAnsi="Times New Roman" w:cs="Times New Roman"/>
          <w:sz w:val="28"/>
          <w:szCs w:val="28"/>
          <w:lang w:val="en-US"/>
        </w:rPr>
        <w:t xml:space="preserve"> ecosystem services and biodiversity values. The freshwater of Nanda Lake moors organisms which are ecologically as well as economically important.</w:t>
      </w:r>
    </w:p>
    <w:p w14:paraId="137C55F1" w14:textId="3FAD528A"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Site 4- Palacio </w:t>
      </w:r>
      <w:proofErr w:type="spellStart"/>
      <w:r w:rsidR="0050468E">
        <w:rPr>
          <w:rFonts w:ascii="Times New Roman" w:hAnsi="Times New Roman" w:cs="Times New Roman"/>
          <w:sz w:val="28"/>
          <w:szCs w:val="28"/>
          <w:lang w:val="en-US"/>
        </w:rPr>
        <w:t>deao</w:t>
      </w:r>
      <w:proofErr w:type="spellEnd"/>
      <w:r w:rsidRPr="0056742E">
        <w:rPr>
          <w:rFonts w:ascii="Times New Roman" w:hAnsi="Times New Roman" w:cs="Times New Roman"/>
          <w:sz w:val="28"/>
          <w:szCs w:val="28"/>
          <w:lang w:val="en-US"/>
        </w:rPr>
        <w:t xml:space="preserve"> is situated 14 km from </w:t>
      </w:r>
      <w:proofErr w:type="spellStart"/>
      <w:r w:rsidRPr="0056742E">
        <w:rPr>
          <w:rFonts w:ascii="Times New Roman" w:hAnsi="Times New Roman" w:cs="Times New Roman"/>
          <w:sz w:val="28"/>
          <w:szCs w:val="28"/>
          <w:lang w:val="en-US"/>
        </w:rPr>
        <w:t>Margao</w:t>
      </w:r>
      <w:proofErr w:type="spellEnd"/>
      <w:r w:rsidRPr="0056742E">
        <w:rPr>
          <w:rFonts w:ascii="Times New Roman" w:hAnsi="Times New Roman" w:cs="Times New Roman"/>
          <w:sz w:val="28"/>
          <w:szCs w:val="28"/>
          <w:lang w:val="en-US"/>
        </w:rPr>
        <w:t xml:space="preserve">, on the banks of wildly beautiful </w:t>
      </w:r>
      <w:proofErr w:type="spellStart"/>
      <w:r w:rsidRPr="0056742E">
        <w:rPr>
          <w:rFonts w:ascii="Times New Roman" w:hAnsi="Times New Roman" w:cs="Times New Roman"/>
          <w:sz w:val="28"/>
          <w:szCs w:val="28"/>
          <w:lang w:val="en-US"/>
        </w:rPr>
        <w:t>Kushavati</w:t>
      </w:r>
      <w:proofErr w:type="spellEnd"/>
      <w:r w:rsidRPr="0056742E">
        <w:rPr>
          <w:rFonts w:ascii="Times New Roman" w:hAnsi="Times New Roman" w:cs="Times New Roman"/>
          <w:sz w:val="28"/>
          <w:szCs w:val="28"/>
          <w:lang w:val="en-US"/>
        </w:rPr>
        <w:t xml:space="preserve"> River in the taluka of </w:t>
      </w:r>
      <w:proofErr w:type="spellStart"/>
      <w:r w:rsidRPr="0056742E">
        <w:rPr>
          <w:rFonts w:ascii="Times New Roman" w:hAnsi="Times New Roman" w:cs="Times New Roman"/>
          <w:sz w:val="28"/>
          <w:szCs w:val="28"/>
          <w:lang w:val="en-US"/>
        </w:rPr>
        <w:t>Quepem</w:t>
      </w:r>
      <w:proofErr w:type="spellEnd"/>
      <w:r w:rsidRPr="0056742E">
        <w:rPr>
          <w:rFonts w:ascii="Times New Roman" w:hAnsi="Times New Roman" w:cs="Times New Roman"/>
          <w:sz w:val="28"/>
          <w:szCs w:val="28"/>
          <w:lang w:val="en-US"/>
        </w:rPr>
        <w:t xml:space="preserve">. It has an </w:t>
      </w:r>
      <w:proofErr w:type="gramStart"/>
      <w:r w:rsidRPr="0056742E">
        <w:rPr>
          <w:rFonts w:ascii="Times New Roman" w:hAnsi="Times New Roman" w:cs="Times New Roman"/>
          <w:sz w:val="28"/>
          <w:szCs w:val="28"/>
          <w:lang w:val="en-US"/>
        </w:rPr>
        <w:t>outstanding lush gardens</w:t>
      </w:r>
      <w:proofErr w:type="gramEnd"/>
      <w:r w:rsidRPr="0056742E">
        <w:rPr>
          <w:rFonts w:ascii="Times New Roman" w:hAnsi="Times New Roman" w:cs="Times New Roman"/>
          <w:sz w:val="28"/>
          <w:szCs w:val="28"/>
          <w:lang w:val="en-US"/>
        </w:rPr>
        <w:t xml:space="preserve"> that have still managed to preserve their historical features and since old times known as the most beautiful pleasure garden in </w:t>
      </w:r>
      <w:r w:rsidR="006B00A7" w:rsidRPr="0056742E">
        <w:rPr>
          <w:rFonts w:ascii="Times New Roman" w:hAnsi="Times New Roman" w:cs="Times New Roman"/>
          <w:sz w:val="28"/>
          <w:szCs w:val="28"/>
          <w:lang w:val="en-US"/>
        </w:rPr>
        <w:t>Goa.</w:t>
      </w:r>
    </w:p>
    <w:p w14:paraId="23F9CA15" w14:textId="33C37071" w:rsidR="0056742E" w:rsidRPr="0056742E" w:rsidRDefault="0056742E" w:rsidP="0056742E">
      <w:pPr>
        <w:spacing w:line="276" w:lineRule="auto"/>
        <w:jc w:val="both"/>
        <w:rPr>
          <w:rFonts w:ascii="Times New Roman" w:hAnsi="Times New Roman" w:cs="Times New Roman"/>
          <w:sz w:val="28"/>
          <w:szCs w:val="28"/>
          <w:lang w:val="en-US"/>
        </w:rPr>
      </w:pPr>
      <w:proofErr w:type="spellStart"/>
      <w:r w:rsidRPr="0056742E">
        <w:rPr>
          <w:rFonts w:ascii="Times New Roman" w:hAnsi="Times New Roman" w:cs="Times New Roman"/>
          <w:b/>
          <w:sz w:val="28"/>
          <w:szCs w:val="28"/>
          <w:lang w:val="en-US"/>
        </w:rPr>
        <w:t>Sanguem</w:t>
      </w:r>
      <w:proofErr w:type="spellEnd"/>
      <w:r w:rsidRPr="0056742E">
        <w:rPr>
          <w:rFonts w:ascii="Times New Roman" w:hAnsi="Times New Roman" w:cs="Times New Roman"/>
          <w:b/>
          <w:sz w:val="28"/>
          <w:szCs w:val="28"/>
          <w:lang w:val="en-US"/>
        </w:rPr>
        <w:t xml:space="preserve"> </w:t>
      </w:r>
      <w:r w:rsidRPr="0056742E">
        <w:rPr>
          <w:rFonts w:ascii="Times New Roman" w:hAnsi="Times New Roman" w:cs="Times New Roman"/>
          <w:sz w:val="28"/>
          <w:szCs w:val="28"/>
          <w:lang w:val="en-US"/>
        </w:rPr>
        <w:t>is located at 15.23N 74.17E</w:t>
      </w:r>
      <w:r w:rsidR="0050468E">
        <w:rPr>
          <w:rFonts w:ascii="Times New Roman" w:hAnsi="Times New Roman" w:cs="Times New Roman"/>
          <w:sz w:val="28"/>
          <w:szCs w:val="28"/>
          <w:lang w:val="en-US"/>
        </w:rPr>
        <w:t>. I</w:t>
      </w:r>
      <w:r w:rsidRPr="0056742E">
        <w:rPr>
          <w:rFonts w:ascii="Times New Roman" w:hAnsi="Times New Roman" w:cs="Times New Roman"/>
          <w:sz w:val="28"/>
          <w:szCs w:val="28"/>
          <w:lang w:val="en-US"/>
        </w:rPr>
        <w:t xml:space="preserve">t has an average elevation of 22 </w:t>
      </w:r>
      <w:proofErr w:type="spellStart"/>
      <w:r w:rsidRPr="0056742E">
        <w:rPr>
          <w:rFonts w:ascii="Times New Roman" w:hAnsi="Times New Roman" w:cs="Times New Roman"/>
          <w:sz w:val="28"/>
          <w:szCs w:val="28"/>
          <w:lang w:val="en-US"/>
        </w:rPr>
        <w:t>metres</w:t>
      </w:r>
      <w:proofErr w:type="spellEnd"/>
      <w:r w:rsidRPr="0056742E">
        <w:rPr>
          <w:rFonts w:ascii="Times New Roman" w:hAnsi="Times New Roman" w:cs="Times New Roman"/>
          <w:sz w:val="28"/>
          <w:szCs w:val="28"/>
          <w:lang w:val="en-US"/>
        </w:rPr>
        <w:t xml:space="preserve">. </w:t>
      </w:r>
      <w:proofErr w:type="spellStart"/>
      <w:r w:rsidRPr="0056742E">
        <w:rPr>
          <w:rFonts w:ascii="Times New Roman" w:hAnsi="Times New Roman" w:cs="Times New Roman"/>
          <w:sz w:val="28"/>
          <w:szCs w:val="28"/>
          <w:lang w:val="en-US"/>
        </w:rPr>
        <w:t>Sanguem</w:t>
      </w:r>
      <w:proofErr w:type="spellEnd"/>
      <w:r w:rsidRPr="0056742E">
        <w:rPr>
          <w:rFonts w:ascii="Times New Roman" w:hAnsi="Times New Roman" w:cs="Times New Roman"/>
          <w:sz w:val="28"/>
          <w:szCs w:val="28"/>
          <w:lang w:val="en-US"/>
        </w:rPr>
        <w:t xml:space="preserve"> is </w:t>
      </w:r>
      <w:r w:rsidR="00015218">
        <w:rPr>
          <w:rFonts w:ascii="Times New Roman" w:hAnsi="Times New Roman" w:cs="Times New Roman"/>
          <w:sz w:val="28"/>
          <w:szCs w:val="28"/>
          <w:lang w:val="en-US"/>
        </w:rPr>
        <w:t>the</w:t>
      </w:r>
      <w:r w:rsidRPr="0056742E">
        <w:rPr>
          <w:rFonts w:ascii="Times New Roman" w:hAnsi="Times New Roman" w:cs="Times New Roman"/>
          <w:sz w:val="28"/>
          <w:szCs w:val="28"/>
          <w:lang w:val="en-US"/>
        </w:rPr>
        <w:t xml:space="preserve"> mun</w:t>
      </w:r>
      <w:r w:rsidR="00015218">
        <w:rPr>
          <w:rFonts w:ascii="Times New Roman" w:hAnsi="Times New Roman" w:cs="Times New Roman"/>
          <w:sz w:val="28"/>
          <w:szCs w:val="28"/>
          <w:lang w:val="en-US"/>
        </w:rPr>
        <w:t>i</w:t>
      </w:r>
      <w:r w:rsidRPr="0056742E">
        <w:rPr>
          <w:rFonts w:ascii="Times New Roman" w:hAnsi="Times New Roman" w:cs="Times New Roman"/>
          <w:sz w:val="28"/>
          <w:szCs w:val="28"/>
          <w:lang w:val="en-US"/>
        </w:rPr>
        <w:t xml:space="preserve">cipal council in south Goa district. The study range was divided into 4 different study sites </w:t>
      </w:r>
      <w:proofErr w:type="spellStart"/>
      <w:r w:rsidRPr="0056742E">
        <w:rPr>
          <w:rFonts w:ascii="Times New Roman" w:hAnsi="Times New Roman" w:cs="Times New Roman"/>
          <w:sz w:val="28"/>
          <w:szCs w:val="28"/>
          <w:lang w:val="en-US"/>
        </w:rPr>
        <w:t>Salaulim</w:t>
      </w:r>
      <w:proofErr w:type="spellEnd"/>
      <w:r w:rsidRPr="0056742E">
        <w:rPr>
          <w:rFonts w:ascii="Times New Roman" w:hAnsi="Times New Roman" w:cs="Times New Roman"/>
          <w:sz w:val="28"/>
          <w:szCs w:val="28"/>
          <w:lang w:val="en-US"/>
        </w:rPr>
        <w:t xml:space="preserve"> dam, </w:t>
      </w:r>
      <w:proofErr w:type="spellStart"/>
      <w:r w:rsidRPr="0056742E">
        <w:rPr>
          <w:rFonts w:ascii="Times New Roman" w:hAnsi="Times New Roman" w:cs="Times New Roman"/>
          <w:sz w:val="28"/>
          <w:szCs w:val="28"/>
          <w:lang w:val="en-US"/>
        </w:rPr>
        <w:t>Pattem</w:t>
      </w:r>
      <w:proofErr w:type="spellEnd"/>
      <w:r w:rsidRPr="0056742E">
        <w:rPr>
          <w:rFonts w:ascii="Times New Roman" w:hAnsi="Times New Roman" w:cs="Times New Roman"/>
          <w:sz w:val="28"/>
          <w:szCs w:val="28"/>
          <w:lang w:val="en-US"/>
        </w:rPr>
        <w:t xml:space="preserve">, </w:t>
      </w:r>
      <w:proofErr w:type="spellStart"/>
      <w:r w:rsidRPr="0056742E">
        <w:rPr>
          <w:rFonts w:ascii="Times New Roman" w:hAnsi="Times New Roman" w:cs="Times New Roman"/>
          <w:sz w:val="28"/>
          <w:szCs w:val="28"/>
          <w:lang w:val="en-US"/>
        </w:rPr>
        <w:t>Kotto</w:t>
      </w:r>
      <w:proofErr w:type="spellEnd"/>
      <w:r w:rsidRPr="0056742E">
        <w:rPr>
          <w:rFonts w:ascii="Times New Roman" w:hAnsi="Times New Roman" w:cs="Times New Roman"/>
          <w:sz w:val="28"/>
          <w:szCs w:val="28"/>
          <w:lang w:val="en-US"/>
        </w:rPr>
        <w:t xml:space="preserve"> and </w:t>
      </w:r>
      <w:proofErr w:type="spellStart"/>
      <w:r w:rsidRPr="0056742E">
        <w:rPr>
          <w:rFonts w:ascii="Times New Roman" w:hAnsi="Times New Roman" w:cs="Times New Roman"/>
          <w:sz w:val="28"/>
          <w:szCs w:val="28"/>
          <w:lang w:val="en-US"/>
        </w:rPr>
        <w:t>Vorcotto</w:t>
      </w:r>
      <w:proofErr w:type="spellEnd"/>
      <w:r w:rsidRPr="0056742E">
        <w:rPr>
          <w:rFonts w:ascii="Times New Roman" w:hAnsi="Times New Roman" w:cs="Times New Roman"/>
          <w:sz w:val="28"/>
          <w:szCs w:val="28"/>
          <w:lang w:val="en-US"/>
        </w:rPr>
        <w:t>. The survey was based on different types of butterfly seen in this particular area.</w:t>
      </w:r>
    </w:p>
    <w:p w14:paraId="40CA3EB4" w14:textId="69BABEF2"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Site 1-Salaulim dam is located on the </w:t>
      </w:r>
      <w:proofErr w:type="spellStart"/>
      <w:r w:rsidRPr="0056742E">
        <w:rPr>
          <w:rFonts w:ascii="Times New Roman" w:hAnsi="Times New Roman" w:cs="Times New Roman"/>
          <w:sz w:val="28"/>
          <w:szCs w:val="28"/>
          <w:lang w:val="en-US"/>
        </w:rPr>
        <w:t>selaulim</w:t>
      </w:r>
      <w:proofErr w:type="spellEnd"/>
      <w:r w:rsidRPr="0056742E">
        <w:rPr>
          <w:rFonts w:ascii="Times New Roman" w:hAnsi="Times New Roman" w:cs="Times New Roman"/>
          <w:sz w:val="28"/>
          <w:szCs w:val="28"/>
          <w:lang w:val="en-US"/>
        </w:rPr>
        <w:t xml:space="preserve"> river</w:t>
      </w:r>
      <w:r w:rsidR="009278B8">
        <w:rPr>
          <w:rFonts w:ascii="Times New Roman" w:hAnsi="Times New Roman" w:cs="Times New Roman"/>
          <w:sz w:val="28"/>
          <w:szCs w:val="28"/>
          <w:lang w:val="en-US"/>
        </w:rPr>
        <w:t xml:space="preserve">, </w:t>
      </w:r>
      <w:r w:rsidRPr="0056742E">
        <w:rPr>
          <w:rFonts w:ascii="Times New Roman" w:hAnsi="Times New Roman" w:cs="Times New Roman"/>
          <w:sz w:val="28"/>
          <w:szCs w:val="28"/>
          <w:lang w:val="en-US"/>
        </w:rPr>
        <w:t xml:space="preserve">a tributary of the </w:t>
      </w:r>
      <w:proofErr w:type="spellStart"/>
      <w:r w:rsidRPr="0056742E">
        <w:rPr>
          <w:rFonts w:ascii="Times New Roman" w:hAnsi="Times New Roman" w:cs="Times New Roman"/>
          <w:sz w:val="28"/>
          <w:szCs w:val="28"/>
          <w:lang w:val="en-US"/>
        </w:rPr>
        <w:t>zuari</w:t>
      </w:r>
      <w:proofErr w:type="spellEnd"/>
      <w:r w:rsidRPr="0056742E">
        <w:rPr>
          <w:rFonts w:ascii="Times New Roman" w:hAnsi="Times New Roman" w:cs="Times New Roman"/>
          <w:sz w:val="28"/>
          <w:szCs w:val="28"/>
          <w:lang w:val="en-US"/>
        </w:rPr>
        <w:t xml:space="preserve"> river in Goa India</w:t>
      </w:r>
      <w:r w:rsidR="009278B8">
        <w:rPr>
          <w:rFonts w:ascii="Times New Roman" w:hAnsi="Times New Roman" w:cs="Times New Roman"/>
          <w:sz w:val="28"/>
          <w:szCs w:val="28"/>
          <w:lang w:val="en-US"/>
        </w:rPr>
        <w:t xml:space="preserve">. </w:t>
      </w:r>
      <w:r w:rsidRPr="0056742E">
        <w:rPr>
          <w:rFonts w:ascii="Times New Roman" w:hAnsi="Times New Roman" w:cs="Times New Roman"/>
          <w:sz w:val="28"/>
          <w:szCs w:val="28"/>
          <w:lang w:val="en-US"/>
        </w:rPr>
        <w:t xml:space="preserve">It is about 5 </w:t>
      </w:r>
      <w:r w:rsidR="009278B8">
        <w:rPr>
          <w:rFonts w:ascii="Times New Roman" w:hAnsi="Times New Roman" w:cs="Times New Roman"/>
          <w:sz w:val="28"/>
          <w:szCs w:val="28"/>
          <w:lang w:val="en-US"/>
        </w:rPr>
        <w:t>kms</w:t>
      </w:r>
      <w:r w:rsidRPr="0056742E">
        <w:rPr>
          <w:rFonts w:ascii="Times New Roman" w:hAnsi="Times New Roman" w:cs="Times New Roman"/>
          <w:sz w:val="28"/>
          <w:szCs w:val="28"/>
          <w:lang w:val="en-US"/>
        </w:rPr>
        <w:t xml:space="preserve"> from </w:t>
      </w:r>
      <w:proofErr w:type="spellStart"/>
      <w:r w:rsidRPr="0056742E">
        <w:rPr>
          <w:rFonts w:ascii="Times New Roman" w:hAnsi="Times New Roman" w:cs="Times New Roman"/>
          <w:sz w:val="28"/>
          <w:szCs w:val="28"/>
          <w:lang w:val="en-US"/>
        </w:rPr>
        <w:t>sanguem</w:t>
      </w:r>
      <w:proofErr w:type="spellEnd"/>
      <w:r w:rsidRPr="0056742E">
        <w:rPr>
          <w:rFonts w:ascii="Times New Roman" w:hAnsi="Times New Roman" w:cs="Times New Roman"/>
          <w:sz w:val="28"/>
          <w:szCs w:val="28"/>
          <w:lang w:val="en-US"/>
        </w:rPr>
        <w:t xml:space="preserve"> town it is the biggest man</w:t>
      </w:r>
      <w:r w:rsidR="009278B8">
        <w:rPr>
          <w:rFonts w:ascii="Times New Roman" w:hAnsi="Times New Roman" w:cs="Times New Roman"/>
          <w:sz w:val="28"/>
          <w:szCs w:val="28"/>
          <w:lang w:val="en-US"/>
        </w:rPr>
        <w:t xml:space="preserve"> </w:t>
      </w:r>
      <w:r w:rsidRPr="0056742E">
        <w:rPr>
          <w:rFonts w:ascii="Times New Roman" w:hAnsi="Times New Roman" w:cs="Times New Roman"/>
          <w:sz w:val="28"/>
          <w:szCs w:val="28"/>
          <w:lang w:val="en-US"/>
        </w:rPr>
        <w:t xml:space="preserve">made dam in </w:t>
      </w:r>
      <w:proofErr w:type="gramStart"/>
      <w:r w:rsidRPr="0056742E">
        <w:rPr>
          <w:rFonts w:ascii="Times New Roman" w:hAnsi="Times New Roman" w:cs="Times New Roman"/>
          <w:sz w:val="28"/>
          <w:szCs w:val="28"/>
          <w:lang w:val="en-US"/>
        </w:rPr>
        <w:t>Goa .</w:t>
      </w:r>
      <w:proofErr w:type="gramEnd"/>
    </w:p>
    <w:p w14:paraId="29D44646" w14:textId="77777777"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Site 2- </w:t>
      </w:r>
      <w:proofErr w:type="spellStart"/>
      <w:r w:rsidRPr="0056742E">
        <w:rPr>
          <w:rFonts w:ascii="Times New Roman" w:hAnsi="Times New Roman" w:cs="Times New Roman"/>
          <w:sz w:val="28"/>
          <w:szCs w:val="28"/>
          <w:lang w:val="en-US"/>
        </w:rPr>
        <w:t>Pattem</w:t>
      </w:r>
      <w:proofErr w:type="spellEnd"/>
      <w:r w:rsidRPr="0056742E">
        <w:rPr>
          <w:rFonts w:ascii="Times New Roman" w:hAnsi="Times New Roman" w:cs="Times New Roman"/>
          <w:sz w:val="28"/>
          <w:szCs w:val="28"/>
          <w:lang w:val="en-US"/>
        </w:rPr>
        <w:t xml:space="preserve"> is a village situated near old fish market in </w:t>
      </w:r>
      <w:proofErr w:type="spellStart"/>
      <w:r w:rsidRPr="0056742E">
        <w:rPr>
          <w:rFonts w:ascii="Times New Roman" w:hAnsi="Times New Roman" w:cs="Times New Roman"/>
          <w:sz w:val="28"/>
          <w:szCs w:val="28"/>
          <w:lang w:val="en-US"/>
        </w:rPr>
        <w:t>Sanguem</w:t>
      </w:r>
      <w:proofErr w:type="spellEnd"/>
      <w:r w:rsidRPr="0056742E">
        <w:rPr>
          <w:rFonts w:ascii="Times New Roman" w:hAnsi="Times New Roman" w:cs="Times New Roman"/>
          <w:sz w:val="28"/>
          <w:szCs w:val="28"/>
          <w:lang w:val="en-US"/>
        </w:rPr>
        <w:t xml:space="preserve"> taluka on the banks of </w:t>
      </w:r>
      <w:proofErr w:type="spellStart"/>
      <w:r w:rsidRPr="0056742E">
        <w:rPr>
          <w:rFonts w:ascii="Times New Roman" w:hAnsi="Times New Roman" w:cs="Times New Roman"/>
          <w:sz w:val="28"/>
          <w:szCs w:val="28"/>
          <w:lang w:val="en-US"/>
        </w:rPr>
        <w:t>Pattem</w:t>
      </w:r>
      <w:proofErr w:type="spellEnd"/>
      <w:r w:rsidRPr="0056742E">
        <w:rPr>
          <w:rFonts w:ascii="Times New Roman" w:hAnsi="Times New Roman" w:cs="Times New Roman"/>
          <w:sz w:val="28"/>
          <w:szCs w:val="28"/>
          <w:lang w:val="en-US"/>
        </w:rPr>
        <w:t xml:space="preserve"> River, the village is covered with many trees and is rich in biodiversity.</w:t>
      </w:r>
    </w:p>
    <w:p w14:paraId="4F98BED3" w14:textId="77777777"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Site 3-Kotto is a village situated in the </w:t>
      </w:r>
      <w:proofErr w:type="spellStart"/>
      <w:r w:rsidRPr="0056742E">
        <w:rPr>
          <w:rFonts w:ascii="Times New Roman" w:hAnsi="Times New Roman" w:cs="Times New Roman"/>
          <w:sz w:val="28"/>
          <w:szCs w:val="28"/>
          <w:lang w:val="en-US"/>
        </w:rPr>
        <w:t>Sanguem</w:t>
      </w:r>
      <w:proofErr w:type="spellEnd"/>
      <w:r w:rsidRPr="0056742E">
        <w:rPr>
          <w:rFonts w:ascii="Times New Roman" w:hAnsi="Times New Roman" w:cs="Times New Roman"/>
          <w:sz w:val="28"/>
          <w:szCs w:val="28"/>
          <w:lang w:val="en-US"/>
        </w:rPr>
        <w:t xml:space="preserve"> taluka. This area is next to </w:t>
      </w:r>
      <w:proofErr w:type="spellStart"/>
      <w:r w:rsidRPr="0056742E">
        <w:rPr>
          <w:rFonts w:ascii="Times New Roman" w:hAnsi="Times New Roman" w:cs="Times New Roman"/>
          <w:sz w:val="28"/>
          <w:szCs w:val="28"/>
          <w:lang w:val="en-US"/>
        </w:rPr>
        <w:t>Pattem</w:t>
      </w:r>
      <w:proofErr w:type="spellEnd"/>
      <w:r w:rsidRPr="0056742E">
        <w:rPr>
          <w:rFonts w:ascii="Times New Roman" w:hAnsi="Times New Roman" w:cs="Times New Roman"/>
          <w:sz w:val="28"/>
          <w:szCs w:val="28"/>
          <w:lang w:val="en-US"/>
        </w:rPr>
        <w:t xml:space="preserve"> village. The same rivers </w:t>
      </w:r>
      <w:proofErr w:type="gramStart"/>
      <w:r w:rsidRPr="0056742E">
        <w:rPr>
          <w:rFonts w:ascii="Times New Roman" w:hAnsi="Times New Roman" w:cs="Times New Roman"/>
          <w:sz w:val="28"/>
          <w:szCs w:val="28"/>
          <w:lang w:val="en-US"/>
        </w:rPr>
        <w:t>flows</w:t>
      </w:r>
      <w:proofErr w:type="gramEnd"/>
      <w:r w:rsidRPr="0056742E">
        <w:rPr>
          <w:rFonts w:ascii="Times New Roman" w:hAnsi="Times New Roman" w:cs="Times New Roman"/>
          <w:sz w:val="28"/>
          <w:szCs w:val="28"/>
          <w:lang w:val="en-US"/>
        </w:rPr>
        <w:t xml:space="preserve"> through this village. </w:t>
      </w:r>
    </w:p>
    <w:p w14:paraId="31DD84DD" w14:textId="5ED341A4" w:rsid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Site 4- </w:t>
      </w:r>
      <w:proofErr w:type="spellStart"/>
      <w:r w:rsidRPr="0056742E">
        <w:rPr>
          <w:rFonts w:ascii="Times New Roman" w:hAnsi="Times New Roman" w:cs="Times New Roman"/>
          <w:sz w:val="28"/>
          <w:szCs w:val="28"/>
          <w:lang w:val="en-US"/>
        </w:rPr>
        <w:t>Vorcotto</w:t>
      </w:r>
      <w:proofErr w:type="spellEnd"/>
      <w:r w:rsidRPr="0056742E">
        <w:rPr>
          <w:rFonts w:ascii="Times New Roman" w:hAnsi="Times New Roman" w:cs="Times New Roman"/>
          <w:sz w:val="28"/>
          <w:szCs w:val="28"/>
          <w:lang w:val="en-US"/>
        </w:rPr>
        <w:t xml:space="preserve"> is situated in </w:t>
      </w:r>
      <w:proofErr w:type="spellStart"/>
      <w:r w:rsidRPr="0056742E">
        <w:rPr>
          <w:rFonts w:ascii="Times New Roman" w:hAnsi="Times New Roman" w:cs="Times New Roman"/>
          <w:sz w:val="28"/>
          <w:szCs w:val="28"/>
          <w:lang w:val="en-US"/>
        </w:rPr>
        <w:t>dendo</w:t>
      </w:r>
      <w:proofErr w:type="spellEnd"/>
      <w:r w:rsidRPr="0056742E">
        <w:rPr>
          <w:rFonts w:ascii="Times New Roman" w:hAnsi="Times New Roman" w:cs="Times New Roman"/>
          <w:sz w:val="28"/>
          <w:szCs w:val="28"/>
          <w:lang w:val="en-US"/>
        </w:rPr>
        <w:t xml:space="preserve"> </w:t>
      </w:r>
      <w:proofErr w:type="spellStart"/>
      <w:r w:rsidRPr="0056742E">
        <w:rPr>
          <w:rFonts w:ascii="Times New Roman" w:hAnsi="Times New Roman" w:cs="Times New Roman"/>
          <w:sz w:val="28"/>
          <w:szCs w:val="28"/>
          <w:lang w:val="en-US"/>
        </w:rPr>
        <w:t>Sanguem</w:t>
      </w:r>
      <w:proofErr w:type="spellEnd"/>
      <w:r w:rsidRPr="0056742E">
        <w:rPr>
          <w:rFonts w:ascii="Times New Roman" w:hAnsi="Times New Roman" w:cs="Times New Roman"/>
          <w:sz w:val="28"/>
          <w:szCs w:val="28"/>
          <w:lang w:val="en-US"/>
        </w:rPr>
        <w:t xml:space="preserve">. It has a vast variety of Cashew, </w:t>
      </w:r>
      <w:r w:rsidR="00DF146D" w:rsidRPr="0056742E">
        <w:rPr>
          <w:rFonts w:ascii="Times New Roman" w:hAnsi="Times New Roman" w:cs="Times New Roman"/>
          <w:sz w:val="28"/>
          <w:szCs w:val="28"/>
          <w:lang w:val="en-US"/>
        </w:rPr>
        <w:t>Coconut</w:t>
      </w:r>
      <w:r w:rsidRPr="0056742E">
        <w:rPr>
          <w:rFonts w:ascii="Times New Roman" w:hAnsi="Times New Roman" w:cs="Times New Roman"/>
          <w:sz w:val="28"/>
          <w:szCs w:val="28"/>
          <w:lang w:val="en-US"/>
        </w:rPr>
        <w:t>, Mango etc. plantations.</w:t>
      </w:r>
    </w:p>
    <w:p w14:paraId="52249DDC" w14:textId="6784ABF2" w:rsidR="00F43AE9" w:rsidRDefault="00F43AE9" w:rsidP="0056742E">
      <w:pPr>
        <w:spacing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Map </w:t>
      </w:r>
      <w:proofErr w:type="gramStart"/>
      <w:r>
        <w:rPr>
          <w:rFonts w:ascii="Times New Roman" w:hAnsi="Times New Roman" w:cs="Times New Roman"/>
          <w:sz w:val="28"/>
          <w:szCs w:val="28"/>
          <w:lang w:val="en-US"/>
        </w:rPr>
        <w:t>1 :</w:t>
      </w:r>
      <w:proofErr w:type="gramEnd"/>
      <w:r>
        <w:rPr>
          <w:rFonts w:ascii="Times New Roman" w:hAnsi="Times New Roman" w:cs="Times New Roman"/>
          <w:sz w:val="28"/>
          <w:szCs w:val="28"/>
          <w:lang w:val="en-US"/>
        </w:rPr>
        <w:t xml:space="preserve"> </w:t>
      </w:r>
      <w:r w:rsidR="00340742">
        <w:rPr>
          <w:rFonts w:ascii="Times New Roman" w:hAnsi="Times New Roman" w:cs="Times New Roman"/>
          <w:sz w:val="28"/>
          <w:szCs w:val="28"/>
          <w:lang w:val="en-US"/>
        </w:rPr>
        <w:t xml:space="preserve">Study Area </w:t>
      </w:r>
    </w:p>
    <w:p w14:paraId="1A3ECE75" w14:textId="77777777" w:rsidR="00FE28ED" w:rsidRDefault="00FE28ED" w:rsidP="0056742E">
      <w:pPr>
        <w:spacing w:line="276" w:lineRule="auto"/>
        <w:jc w:val="both"/>
        <w:rPr>
          <w:rFonts w:ascii="Times New Roman" w:hAnsi="Times New Roman" w:cs="Times New Roman"/>
          <w:sz w:val="28"/>
          <w:szCs w:val="28"/>
          <w:lang w:val="en-US"/>
        </w:rPr>
      </w:pPr>
      <w:r w:rsidRPr="00FE28ED">
        <w:rPr>
          <w:rFonts w:ascii="Times New Roman" w:hAnsi="Times New Roman" w:cs="Times New Roman"/>
          <w:noProof/>
          <w:sz w:val="28"/>
          <w:szCs w:val="28"/>
          <w:lang w:val="en-US"/>
        </w:rPr>
        <w:lastRenderedPageBreak/>
        <w:drawing>
          <wp:inline distT="0" distB="0" distL="0" distR="0" wp14:anchorId="22A79243" wp14:editId="11A2C7AB">
            <wp:extent cx="5943600" cy="7691718"/>
            <wp:effectExtent l="0" t="0" r="0" b="5080"/>
            <wp:docPr id="10" name="Picture 10" descr="C:\Users\HOME\Desktop\Butterfly_Map_2024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Butterfly_Map_2024 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76830C82" w14:textId="77777777" w:rsidR="00FE28ED" w:rsidRDefault="00FE28ED" w:rsidP="0056742E">
      <w:pPr>
        <w:spacing w:line="276" w:lineRule="auto"/>
        <w:jc w:val="both"/>
        <w:rPr>
          <w:rFonts w:ascii="Times New Roman" w:hAnsi="Times New Roman" w:cs="Times New Roman"/>
          <w:sz w:val="28"/>
          <w:szCs w:val="28"/>
          <w:lang w:val="en-US"/>
        </w:rPr>
      </w:pPr>
    </w:p>
    <w:p w14:paraId="1C83C54C" w14:textId="77777777"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lastRenderedPageBreak/>
        <w:t>The Field surveys were carried out on every Sunday for</w:t>
      </w:r>
      <w:r w:rsidR="00B266FD">
        <w:rPr>
          <w:rFonts w:ascii="Times New Roman" w:hAnsi="Times New Roman" w:cs="Times New Roman"/>
          <w:sz w:val="28"/>
          <w:szCs w:val="28"/>
          <w:lang w:val="en-US"/>
        </w:rPr>
        <w:t xml:space="preserve"> a</w:t>
      </w:r>
      <w:r w:rsidRPr="0056742E">
        <w:rPr>
          <w:rFonts w:ascii="Times New Roman" w:hAnsi="Times New Roman" w:cs="Times New Roman"/>
          <w:sz w:val="28"/>
          <w:szCs w:val="28"/>
          <w:lang w:val="en-US"/>
        </w:rPr>
        <w:t xml:space="preserve"> period of 6 months from August 2022 to January 2023 from 7.00 am to 11.00 am in the morning. </w:t>
      </w:r>
    </w:p>
    <w:p w14:paraId="0634C802" w14:textId="0DB7A804"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The butterflies were documented by employing the visual count method and capture method</w:t>
      </w:r>
      <w:r w:rsidR="00C806D0">
        <w:rPr>
          <w:rFonts w:ascii="Times New Roman" w:hAnsi="Times New Roman" w:cs="Times New Roman"/>
          <w:sz w:val="28"/>
          <w:szCs w:val="28"/>
          <w:lang w:val="en-US"/>
        </w:rPr>
        <w:t xml:space="preserve"> and </w:t>
      </w:r>
      <w:r w:rsidRPr="0056742E">
        <w:rPr>
          <w:rFonts w:ascii="Times New Roman" w:hAnsi="Times New Roman" w:cs="Times New Roman"/>
          <w:sz w:val="28"/>
          <w:szCs w:val="28"/>
          <w:lang w:val="en-US"/>
        </w:rPr>
        <w:t xml:space="preserve">were identified by using field </w:t>
      </w:r>
      <w:r w:rsidR="00C806D0" w:rsidRPr="0056742E">
        <w:rPr>
          <w:rFonts w:ascii="Times New Roman" w:hAnsi="Times New Roman" w:cs="Times New Roman"/>
          <w:sz w:val="28"/>
          <w:szCs w:val="28"/>
          <w:lang w:val="en-US"/>
        </w:rPr>
        <w:t>guide</w:t>
      </w:r>
      <w:r w:rsidR="00C806D0">
        <w:rPr>
          <w:rFonts w:ascii="Times New Roman" w:hAnsi="Times New Roman" w:cs="Times New Roman"/>
          <w:sz w:val="28"/>
          <w:szCs w:val="28"/>
          <w:lang w:val="en-US"/>
        </w:rPr>
        <w:t xml:space="preserve"> </w:t>
      </w:r>
      <w:r w:rsidR="00C806D0" w:rsidRPr="0056742E">
        <w:rPr>
          <w:rFonts w:ascii="Times New Roman" w:hAnsi="Times New Roman" w:cs="Times New Roman"/>
          <w:sz w:val="28"/>
          <w:szCs w:val="28"/>
          <w:lang w:val="en-US"/>
        </w:rPr>
        <w:t>such</w:t>
      </w:r>
      <w:r w:rsidR="00C806D0">
        <w:rPr>
          <w:rFonts w:ascii="Times New Roman" w:hAnsi="Times New Roman" w:cs="Times New Roman"/>
          <w:sz w:val="28"/>
          <w:szCs w:val="28"/>
          <w:lang w:val="en-US"/>
        </w:rPr>
        <w:t xml:space="preserve"> </w:t>
      </w:r>
      <w:proofErr w:type="gramStart"/>
      <w:r w:rsidR="00C806D0">
        <w:rPr>
          <w:rFonts w:ascii="Times New Roman" w:hAnsi="Times New Roman" w:cs="Times New Roman"/>
          <w:sz w:val="28"/>
          <w:szCs w:val="28"/>
          <w:lang w:val="en-US"/>
        </w:rPr>
        <w:t>as ,</w:t>
      </w:r>
      <w:proofErr w:type="gramEnd"/>
      <w:r w:rsidR="00C806D0">
        <w:rPr>
          <w:rFonts w:ascii="Times New Roman" w:hAnsi="Times New Roman" w:cs="Times New Roman"/>
          <w:sz w:val="28"/>
          <w:szCs w:val="28"/>
          <w:lang w:val="en-US"/>
        </w:rPr>
        <w:t xml:space="preserve"> </w:t>
      </w:r>
      <w:r w:rsidR="00C806D0" w:rsidRPr="00C806D0">
        <w:rPr>
          <w:rFonts w:ascii="Times New Roman" w:hAnsi="Times New Roman" w:cs="Times New Roman"/>
          <w:sz w:val="28"/>
          <w:szCs w:val="28"/>
          <w:lang w:val="en-US"/>
        </w:rPr>
        <w:t>Guide to Butterflies of Western Ghats (India)</w:t>
      </w:r>
      <w:r w:rsidR="00C806D0">
        <w:rPr>
          <w:rFonts w:ascii="Times New Roman" w:hAnsi="Times New Roman" w:cs="Times New Roman"/>
          <w:sz w:val="28"/>
          <w:szCs w:val="28"/>
          <w:lang w:val="en-US"/>
        </w:rPr>
        <w:t xml:space="preserve"> </w:t>
      </w:r>
      <w:r w:rsidR="00C806D0" w:rsidRPr="0056742E">
        <w:rPr>
          <w:rFonts w:ascii="Times New Roman" w:hAnsi="Times New Roman" w:cs="Times New Roman"/>
          <w:sz w:val="28"/>
          <w:szCs w:val="28"/>
          <w:lang w:val="en-US"/>
        </w:rPr>
        <w:t xml:space="preserve">by </w:t>
      </w:r>
      <w:proofErr w:type="spellStart"/>
      <w:r w:rsidR="00C806D0" w:rsidRPr="0056742E">
        <w:rPr>
          <w:rFonts w:ascii="Times New Roman" w:hAnsi="Times New Roman" w:cs="Times New Roman"/>
          <w:sz w:val="28"/>
          <w:szCs w:val="28"/>
          <w:lang w:val="en-US"/>
        </w:rPr>
        <w:t>Bhakare</w:t>
      </w:r>
      <w:proofErr w:type="spellEnd"/>
      <w:r w:rsidR="00C806D0" w:rsidRPr="0056742E">
        <w:rPr>
          <w:rFonts w:ascii="Times New Roman" w:hAnsi="Times New Roman" w:cs="Times New Roman"/>
          <w:sz w:val="28"/>
          <w:szCs w:val="28"/>
          <w:lang w:val="en-US"/>
        </w:rPr>
        <w:t>,</w:t>
      </w:r>
      <w:r w:rsidR="00C806D0">
        <w:rPr>
          <w:rFonts w:ascii="Times New Roman" w:hAnsi="Times New Roman" w:cs="Times New Roman"/>
          <w:sz w:val="28"/>
          <w:szCs w:val="28"/>
          <w:lang w:val="en-US"/>
        </w:rPr>
        <w:t xml:space="preserve"> S</w:t>
      </w:r>
      <w:r w:rsidR="00C806D0" w:rsidRPr="0056742E">
        <w:rPr>
          <w:rFonts w:ascii="Times New Roman" w:hAnsi="Times New Roman" w:cs="Times New Roman"/>
          <w:sz w:val="28"/>
          <w:szCs w:val="28"/>
          <w:lang w:val="en-US"/>
        </w:rPr>
        <w:t>.</w:t>
      </w:r>
      <w:r w:rsidR="00C806D0">
        <w:rPr>
          <w:rFonts w:ascii="Times New Roman" w:hAnsi="Times New Roman" w:cs="Times New Roman"/>
          <w:sz w:val="28"/>
          <w:szCs w:val="28"/>
          <w:lang w:val="en-US"/>
        </w:rPr>
        <w:t xml:space="preserve"> &amp; </w:t>
      </w:r>
      <w:proofErr w:type="spellStart"/>
      <w:r w:rsidR="00C806D0" w:rsidRPr="0056742E">
        <w:rPr>
          <w:rFonts w:ascii="Times New Roman" w:hAnsi="Times New Roman" w:cs="Times New Roman"/>
          <w:sz w:val="28"/>
          <w:szCs w:val="28"/>
          <w:lang w:val="en-US"/>
        </w:rPr>
        <w:t>Ogale</w:t>
      </w:r>
      <w:r w:rsidR="00E6229B">
        <w:rPr>
          <w:rFonts w:ascii="Times New Roman" w:hAnsi="Times New Roman" w:cs="Times New Roman"/>
          <w:sz w:val="28"/>
          <w:szCs w:val="28"/>
          <w:lang w:val="en-US"/>
        </w:rPr>
        <w:t>.</w:t>
      </w:r>
      <w:r w:rsidR="00C806D0" w:rsidRPr="0056742E">
        <w:rPr>
          <w:rFonts w:ascii="Times New Roman" w:hAnsi="Times New Roman" w:cs="Times New Roman"/>
          <w:sz w:val="28"/>
          <w:szCs w:val="28"/>
          <w:lang w:val="en-US"/>
        </w:rPr>
        <w:t>H</w:t>
      </w:r>
      <w:proofErr w:type="spellEnd"/>
      <w:r w:rsidR="00C806D0" w:rsidRPr="0056742E">
        <w:rPr>
          <w:rFonts w:ascii="Times New Roman" w:hAnsi="Times New Roman" w:cs="Times New Roman"/>
          <w:sz w:val="28"/>
          <w:szCs w:val="28"/>
          <w:lang w:val="en-US"/>
        </w:rPr>
        <w:t xml:space="preserve">. </w:t>
      </w:r>
      <w:r w:rsidR="00C806D0">
        <w:rPr>
          <w:rFonts w:ascii="Times New Roman" w:hAnsi="Times New Roman" w:cs="Times New Roman"/>
          <w:sz w:val="28"/>
          <w:szCs w:val="28"/>
          <w:lang w:val="en-US"/>
        </w:rPr>
        <w:t xml:space="preserve">and </w:t>
      </w:r>
      <w:r w:rsidR="00C806D0" w:rsidRPr="00C806D0">
        <w:rPr>
          <w:rFonts w:ascii="Times New Roman" w:hAnsi="Times New Roman" w:cs="Times New Roman"/>
          <w:sz w:val="28"/>
          <w:szCs w:val="28"/>
          <w:lang w:val="en-US"/>
        </w:rPr>
        <w:t xml:space="preserve"> </w:t>
      </w:r>
      <w:r w:rsidRPr="0056742E">
        <w:rPr>
          <w:rFonts w:ascii="Times New Roman" w:hAnsi="Times New Roman" w:cs="Times New Roman"/>
          <w:sz w:val="28"/>
          <w:szCs w:val="28"/>
          <w:lang w:val="en-US"/>
        </w:rPr>
        <w:t xml:space="preserve"> </w:t>
      </w:r>
      <w:r w:rsidR="00B266FD" w:rsidRPr="0056742E">
        <w:rPr>
          <w:rFonts w:ascii="Times New Roman" w:hAnsi="Times New Roman" w:cs="Times New Roman"/>
          <w:sz w:val="28"/>
          <w:szCs w:val="28"/>
          <w:lang w:val="en-US"/>
        </w:rPr>
        <w:t>Butterflies</w:t>
      </w:r>
      <w:r w:rsidRPr="0056742E">
        <w:rPr>
          <w:rFonts w:ascii="Times New Roman" w:hAnsi="Times New Roman" w:cs="Times New Roman"/>
          <w:sz w:val="28"/>
          <w:szCs w:val="28"/>
          <w:lang w:val="en-US"/>
        </w:rPr>
        <w:t xml:space="preserve"> of Goa by Parag </w:t>
      </w:r>
      <w:proofErr w:type="spellStart"/>
      <w:r w:rsidRPr="0056742E">
        <w:rPr>
          <w:rFonts w:ascii="Times New Roman" w:hAnsi="Times New Roman" w:cs="Times New Roman"/>
          <w:sz w:val="28"/>
          <w:szCs w:val="28"/>
          <w:lang w:val="en-US"/>
        </w:rPr>
        <w:t>Rangnekar</w:t>
      </w:r>
      <w:proofErr w:type="spellEnd"/>
      <w:r w:rsidR="00C806D0">
        <w:rPr>
          <w:rFonts w:ascii="Times New Roman" w:hAnsi="Times New Roman" w:cs="Times New Roman"/>
          <w:sz w:val="28"/>
          <w:szCs w:val="28"/>
          <w:lang w:val="en-US"/>
        </w:rPr>
        <w:t>.</w:t>
      </w:r>
      <w:r w:rsidR="00B266FD">
        <w:rPr>
          <w:rFonts w:ascii="Times New Roman" w:hAnsi="Times New Roman" w:cs="Times New Roman"/>
          <w:sz w:val="28"/>
          <w:szCs w:val="28"/>
          <w:lang w:val="en-US"/>
        </w:rPr>
        <w:t xml:space="preserve"> </w:t>
      </w:r>
    </w:p>
    <w:p w14:paraId="31E9AE93" w14:textId="77777777" w:rsidR="0056742E" w:rsidRPr="0056742E" w:rsidRDefault="0056742E" w:rsidP="0056742E">
      <w:pPr>
        <w:spacing w:line="276" w:lineRule="auto"/>
        <w:jc w:val="both"/>
        <w:rPr>
          <w:rFonts w:ascii="Times New Roman" w:hAnsi="Times New Roman" w:cs="Times New Roman"/>
          <w:sz w:val="28"/>
          <w:szCs w:val="28"/>
          <w:lang w:val="en-US"/>
        </w:rPr>
      </w:pPr>
      <w:r w:rsidRPr="0056742E">
        <w:rPr>
          <w:rFonts w:ascii="Times New Roman" w:hAnsi="Times New Roman" w:cs="Times New Roman"/>
          <w:sz w:val="28"/>
          <w:szCs w:val="28"/>
          <w:lang w:val="en-US"/>
        </w:rPr>
        <w:t>From the primary data relative abundance was carried out using the formula</w:t>
      </w:r>
    </w:p>
    <w:p w14:paraId="6CDAF991" w14:textId="77777777" w:rsidR="0056742E" w:rsidRPr="0056742E" w:rsidRDefault="0056742E" w:rsidP="0056742E">
      <w:pPr>
        <w:spacing w:after="0" w:line="276" w:lineRule="auto"/>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                             </w:t>
      </w:r>
      <w:r w:rsidR="00870F02">
        <w:rPr>
          <w:rFonts w:ascii="Times New Roman" w:hAnsi="Times New Roman" w:cs="Times New Roman"/>
          <w:sz w:val="28"/>
          <w:szCs w:val="28"/>
          <w:lang w:val="en-US"/>
        </w:rPr>
        <w:t xml:space="preserve">                     </w:t>
      </w:r>
      <w:r w:rsidRPr="0056742E">
        <w:rPr>
          <w:rFonts w:ascii="Times New Roman" w:hAnsi="Times New Roman" w:cs="Times New Roman"/>
          <w:sz w:val="28"/>
          <w:szCs w:val="28"/>
          <w:lang w:val="en-US"/>
        </w:rPr>
        <w:t xml:space="preserve">  Total number of individual species </w:t>
      </w:r>
    </w:p>
    <w:p w14:paraId="27A52A69" w14:textId="77777777" w:rsidR="0056742E" w:rsidRPr="0056742E" w:rsidRDefault="0056742E" w:rsidP="0056742E">
      <w:pPr>
        <w:spacing w:after="0" w:line="276" w:lineRule="auto"/>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Relative </w:t>
      </w:r>
      <w:r w:rsidR="00870F02">
        <w:rPr>
          <w:rFonts w:ascii="Times New Roman" w:hAnsi="Times New Roman" w:cs="Times New Roman"/>
          <w:sz w:val="28"/>
          <w:szCs w:val="28"/>
          <w:lang w:val="en-US"/>
        </w:rPr>
        <w:t xml:space="preserve">abundance =  </w:t>
      </w:r>
      <w:r w:rsidRPr="0056742E">
        <w:rPr>
          <w:rFonts w:ascii="Times New Roman" w:hAnsi="Times New Roman" w:cs="Times New Roman"/>
          <w:sz w:val="28"/>
          <w:szCs w:val="28"/>
          <w:lang w:val="en-US"/>
        </w:rPr>
        <w:t xml:space="preserve">  -------------------------------------------------------------    x 100</w:t>
      </w:r>
    </w:p>
    <w:p w14:paraId="0658C601" w14:textId="77777777" w:rsidR="0056742E" w:rsidRPr="0056742E" w:rsidRDefault="0056742E" w:rsidP="0056742E">
      <w:pPr>
        <w:spacing w:after="0" w:line="276" w:lineRule="auto"/>
        <w:rPr>
          <w:rFonts w:ascii="Times New Roman" w:hAnsi="Times New Roman" w:cs="Times New Roman"/>
          <w:sz w:val="28"/>
          <w:szCs w:val="28"/>
          <w:lang w:val="en-US"/>
        </w:rPr>
      </w:pPr>
      <w:r w:rsidRPr="0056742E">
        <w:rPr>
          <w:rFonts w:ascii="Times New Roman" w:hAnsi="Times New Roman" w:cs="Times New Roman"/>
          <w:sz w:val="28"/>
          <w:szCs w:val="28"/>
          <w:lang w:val="en-US"/>
        </w:rPr>
        <w:t xml:space="preserve">                           </w:t>
      </w:r>
      <w:r w:rsidR="00870F02">
        <w:rPr>
          <w:rFonts w:ascii="Times New Roman" w:hAnsi="Times New Roman" w:cs="Times New Roman"/>
          <w:sz w:val="28"/>
          <w:szCs w:val="28"/>
          <w:lang w:val="en-US"/>
        </w:rPr>
        <w:t xml:space="preserve">                    </w:t>
      </w:r>
      <w:r w:rsidRPr="0056742E">
        <w:rPr>
          <w:rFonts w:ascii="Times New Roman" w:hAnsi="Times New Roman" w:cs="Times New Roman"/>
          <w:sz w:val="28"/>
          <w:szCs w:val="28"/>
          <w:lang w:val="en-US"/>
        </w:rPr>
        <w:t xml:space="preserve">    Total individuals of all the species recorded</w:t>
      </w:r>
    </w:p>
    <w:p w14:paraId="16B0CF43" w14:textId="77777777" w:rsidR="003575C5" w:rsidRDefault="003575C5">
      <w:pPr>
        <w:rPr>
          <w:rFonts w:ascii="Times New Roman" w:hAnsi="Times New Roman" w:cs="Times New Roman"/>
          <w:sz w:val="28"/>
          <w:szCs w:val="28"/>
        </w:rPr>
      </w:pPr>
    </w:p>
    <w:p w14:paraId="180BE7FA" w14:textId="77777777" w:rsidR="00D657BA" w:rsidRPr="003575C5" w:rsidRDefault="003575C5">
      <w:pPr>
        <w:rPr>
          <w:rFonts w:ascii="Times New Roman" w:hAnsi="Times New Roman" w:cs="Times New Roman"/>
          <w:b/>
          <w:sz w:val="28"/>
          <w:szCs w:val="28"/>
        </w:rPr>
      </w:pPr>
      <w:r w:rsidRPr="003575C5">
        <w:rPr>
          <w:rFonts w:ascii="Times New Roman" w:hAnsi="Times New Roman" w:cs="Times New Roman"/>
          <w:b/>
          <w:sz w:val="28"/>
          <w:szCs w:val="28"/>
        </w:rPr>
        <w:t>Results</w:t>
      </w:r>
    </w:p>
    <w:p w14:paraId="1BCF22DC" w14:textId="77777777" w:rsidR="00F12CFF" w:rsidRPr="00F12CFF" w:rsidRDefault="00F12CFF" w:rsidP="00F12CFF">
      <w:pPr>
        <w:rPr>
          <w:rFonts w:ascii="Times New Roman" w:hAnsi="Times New Roman" w:cs="Times New Roman"/>
          <w:sz w:val="28"/>
          <w:szCs w:val="28"/>
          <w:lang w:val="en-US"/>
        </w:rPr>
      </w:pPr>
      <w:r w:rsidRPr="00F12CFF">
        <w:rPr>
          <w:rFonts w:ascii="Times New Roman" w:hAnsi="Times New Roman" w:cs="Times New Roman"/>
          <w:sz w:val="28"/>
          <w:szCs w:val="28"/>
          <w:lang w:val="en-US"/>
        </w:rPr>
        <w:t xml:space="preserve">Grey County and Brush-footed Butterfly recorded least relative abundance 2.991, Grey pansy recorded maximum relative abundance of 6.196 in </w:t>
      </w:r>
      <w:proofErr w:type="spellStart"/>
      <w:r w:rsidRPr="00F12CFF">
        <w:rPr>
          <w:rFonts w:ascii="Times New Roman" w:hAnsi="Times New Roman" w:cs="Times New Roman"/>
          <w:sz w:val="28"/>
          <w:szCs w:val="28"/>
          <w:lang w:val="en-US"/>
        </w:rPr>
        <w:t>Quepem</w:t>
      </w:r>
      <w:proofErr w:type="spellEnd"/>
      <w:r w:rsidRPr="00F12CFF">
        <w:rPr>
          <w:rFonts w:ascii="Times New Roman" w:hAnsi="Times New Roman" w:cs="Times New Roman"/>
          <w:sz w:val="28"/>
          <w:szCs w:val="28"/>
          <w:lang w:val="en-US"/>
        </w:rPr>
        <w:t xml:space="preserve">. Lemon pansy, Immaculate snow flat   </w:t>
      </w:r>
      <w:proofErr w:type="gramStart"/>
      <w:r w:rsidRPr="00F12CFF">
        <w:rPr>
          <w:rFonts w:ascii="Times New Roman" w:hAnsi="Times New Roman" w:cs="Times New Roman"/>
          <w:sz w:val="28"/>
          <w:szCs w:val="28"/>
          <w:lang w:val="en-US"/>
        </w:rPr>
        <w:t>are  very</w:t>
      </w:r>
      <w:proofErr w:type="gramEnd"/>
      <w:r w:rsidRPr="00F12CFF">
        <w:rPr>
          <w:rFonts w:ascii="Times New Roman" w:hAnsi="Times New Roman" w:cs="Times New Roman"/>
          <w:sz w:val="28"/>
          <w:szCs w:val="28"/>
          <w:lang w:val="en-US"/>
        </w:rPr>
        <w:t xml:space="preserve"> rare, Common five ring , Common crow ,  The psyche  and Common jezebel  are very common. (Table 1(a).</w:t>
      </w:r>
    </w:p>
    <w:p w14:paraId="74791EDF" w14:textId="77777777" w:rsidR="00F12CFF" w:rsidRPr="00F12CFF" w:rsidRDefault="00F12CFF" w:rsidP="00F12CFF">
      <w:pPr>
        <w:rPr>
          <w:rFonts w:ascii="Times New Roman" w:hAnsi="Times New Roman" w:cs="Times New Roman"/>
          <w:sz w:val="28"/>
          <w:szCs w:val="28"/>
        </w:rPr>
      </w:pPr>
      <w:r w:rsidRPr="00F12CFF">
        <w:rPr>
          <w:rFonts w:ascii="Times New Roman" w:hAnsi="Times New Roman" w:cs="Times New Roman"/>
          <w:sz w:val="28"/>
          <w:szCs w:val="28"/>
        </w:rPr>
        <w:t>Table 1(a</w:t>
      </w:r>
      <w:proofErr w:type="gramStart"/>
      <w:r w:rsidRPr="00F12CFF">
        <w:rPr>
          <w:rFonts w:ascii="Times New Roman" w:hAnsi="Times New Roman" w:cs="Times New Roman"/>
          <w:sz w:val="28"/>
          <w:szCs w:val="28"/>
        </w:rPr>
        <w:t>).Relative</w:t>
      </w:r>
      <w:proofErr w:type="gramEnd"/>
      <w:r w:rsidRPr="00F12CFF">
        <w:rPr>
          <w:rFonts w:ascii="Times New Roman" w:hAnsi="Times New Roman" w:cs="Times New Roman"/>
          <w:sz w:val="28"/>
          <w:szCs w:val="28"/>
        </w:rPr>
        <w:t xml:space="preserve"> abund</w:t>
      </w:r>
      <w:r w:rsidR="003575C5">
        <w:rPr>
          <w:rFonts w:ascii="Times New Roman" w:hAnsi="Times New Roman" w:cs="Times New Roman"/>
          <w:sz w:val="28"/>
          <w:szCs w:val="28"/>
        </w:rPr>
        <w:t>ance and status of butterflies o</w:t>
      </w:r>
      <w:r w:rsidRPr="00F12CFF">
        <w:rPr>
          <w:rFonts w:ascii="Times New Roman" w:hAnsi="Times New Roman" w:cs="Times New Roman"/>
          <w:sz w:val="28"/>
          <w:szCs w:val="28"/>
        </w:rPr>
        <w:t xml:space="preserve">f different Families in </w:t>
      </w:r>
      <w:proofErr w:type="spellStart"/>
      <w:r w:rsidRPr="00F12CFF">
        <w:rPr>
          <w:rFonts w:ascii="Times New Roman" w:hAnsi="Times New Roman" w:cs="Times New Roman"/>
          <w:sz w:val="28"/>
          <w:szCs w:val="28"/>
        </w:rPr>
        <w:t>Quepem</w:t>
      </w:r>
      <w:proofErr w:type="spellEnd"/>
      <w:r w:rsidRPr="00F12CFF">
        <w:rPr>
          <w:rFonts w:ascii="Times New Roman" w:hAnsi="Times New Roman" w:cs="Times New Roman"/>
          <w:sz w:val="28"/>
          <w:szCs w:val="28"/>
        </w:rPr>
        <w:t xml:space="preserve"> area.</w:t>
      </w:r>
    </w:p>
    <w:tbl>
      <w:tblPr>
        <w:tblStyle w:val="TableGrid"/>
        <w:tblW w:w="0" w:type="auto"/>
        <w:tblLook w:val="04A0" w:firstRow="1" w:lastRow="0" w:firstColumn="1" w:lastColumn="0" w:noHBand="0" w:noVBand="1"/>
      </w:tblPr>
      <w:tblGrid>
        <w:gridCol w:w="846"/>
        <w:gridCol w:w="1402"/>
        <w:gridCol w:w="1709"/>
        <w:gridCol w:w="1520"/>
        <w:gridCol w:w="1157"/>
        <w:gridCol w:w="1157"/>
        <w:gridCol w:w="754"/>
      </w:tblGrid>
      <w:tr w:rsidR="00F12CFF" w:rsidRPr="003575C5" w14:paraId="5A286584" w14:textId="77777777" w:rsidTr="00D657BA">
        <w:tc>
          <w:tcPr>
            <w:tcW w:w="846" w:type="dxa"/>
          </w:tcPr>
          <w:p w14:paraId="65A23FC1"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Sr.no</w:t>
            </w:r>
          </w:p>
        </w:tc>
        <w:tc>
          <w:tcPr>
            <w:tcW w:w="1309" w:type="dxa"/>
          </w:tcPr>
          <w:p w14:paraId="1C74BAF0"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Family</w:t>
            </w:r>
          </w:p>
        </w:tc>
        <w:tc>
          <w:tcPr>
            <w:tcW w:w="1709" w:type="dxa"/>
          </w:tcPr>
          <w:p w14:paraId="45344B46"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Scientific name</w:t>
            </w:r>
          </w:p>
        </w:tc>
        <w:tc>
          <w:tcPr>
            <w:tcW w:w="1520" w:type="dxa"/>
          </w:tcPr>
          <w:p w14:paraId="02389E37"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Common name</w:t>
            </w:r>
          </w:p>
        </w:tc>
        <w:tc>
          <w:tcPr>
            <w:tcW w:w="1056" w:type="dxa"/>
          </w:tcPr>
          <w:p w14:paraId="511A5907"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Numerical abundance</w:t>
            </w:r>
          </w:p>
        </w:tc>
        <w:tc>
          <w:tcPr>
            <w:tcW w:w="1025" w:type="dxa"/>
          </w:tcPr>
          <w:p w14:paraId="7AD6527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Relative abundance</w:t>
            </w:r>
          </w:p>
        </w:tc>
        <w:tc>
          <w:tcPr>
            <w:tcW w:w="720" w:type="dxa"/>
          </w:tcPr>
          <w:p w14:paraId="0B265F73"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Status</w:t>
            </w:r>
          </w:p>
        </w:tc>
      </w:tr>
      <w:tr w:rsidR="00F12CFF" w:rsidRPr="003575C5" w14:paraId="2BC9DDAD" w14:textId="77777777" w:rsidTr="00D657BA">
        <w:tc>
          <w:tcPr>
            <w:tcW w:w="846" w:type="dxa"/>
          </w:tcPr>
          <w:p w14:paraId="5ACB4F4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w:t>
            </w:r>
          </w:p>
        </w:tc>
        <w:tc>
          <w:tcPr>
            <w:tcW w:w="1309" w:type="dxa"/>
          </w:tcPr>
          <w:p w14:paraId="44ACED7F" w14:textId="77777777" w:rsidR="00F12CFF" w:rsidRPr="003575C5" w:rsidRDefault="00F12CFF" w:rsidP="00F12CFF">
            <w:pPr>
              <w:rPr>
                <w:rFonts w:ascii="Times New Roman" w:hAnsi="Times New Roman" w:cs="Times New Roman"/>
                <w:lang w:val="en-US"/>
              </w:rPr>
            </w:pPr>
            <w:proofErr w:type="spellStart"/>
            <w:r w:rsidRPr="003575C5">
              <w:rPr>
                <w:rFonts w:ascii="Times New Roman" w:hAnsi="Times New Roman" w:cs="Times New Roman"/>
                <w:lang w:val="en-US"/>
              </w:rPr>
              <w:t>Nymphalidae</w:t>
            </w:r>
            <w:proofErr w:type="spellEnd"/>
          </w:p>
        </w:tc>
        <w:tc>
          <w:tcPr>
            <w:tcW w:w="1709" w:type="dxa"/>
          </w:tcPr>
          <w:p w14:paraId="391FFC66"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Orositriaena</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medus</w:t>
            </w:r>
            <w:proofErr w:type="spellEnd"/>
          </w:p>
        </w:tc>
        <w:tc>
          <w:tcPr>
            <w:tcW w:w="1520" w:type="dxa"/>
          </w:tcPr>
          <w:p w14:paraId="1B22B80A"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Smooth eyed bush brown</w:t>
            </w:r>
          </w:p>
        </w:tc>
        <w:tc>
          <w:tcPr>
            <w:tcW w:w="1056" w:type="dxa"/>
          </w:tcPr>
          <w:p w14:paraId="1DFB0917"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22</w:t>
            </w:r>
          </w:p>
        </w:tc>
        <w:tc>
          <w:tcPr>
            <w:tcW w:w="1025" w:type="dxa"/>
          </w:tcPr>
          <w:p w14:paraId="42986656"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4.700</w:t>
            </w:r>
          </w:p>
        </w:tc>
        <w:tc>
          <w:tcPr>
            <w:tcW w:w="720" w:type="dxa"/>
          </w:tcPr>
          <w:p w14:paraId="6B9AC6CF"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C</w:t>
            </w:r>
          </w:p>
        </w:tc>
      </w:tr>
      <w:tr w:rsidR="00F12CFF" w:rsidRPr="003575C5" w14:paraId="187367E7" w14:textId="77777777" w:rsidTr="00D657BA">
        <w:tc>
          <w:tcPr>
            <w:tcW w:w="846" w:type="dxa"/>
          </w:tcPr>
          <w:p w14:paraId="7A49EDAA"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w:t>
            </w:r>
          </w:p>
        </w:tc>
        <w:tc>
          <w:tcPr>
            <w:tcW w:w="1309" w:type="dxa"/>
          </w:tcPr>
          <w:p w14:paraId="012F9F54" w14:textId="77777777" w:rsidR="00F12CFF" w:rsidRPr="003575C5" w:rsidRDefault="00F12CFF" w:rsidP="00F12CFF">
            <w:pPr>
              <w:rPr>
                <w:rFonts w:ascii="Times New Roman" w:hAnsi="Times New Roman" w:cs="Times New Roman"/>
                <w:lang w:val="en-US"/>
              </w:rPr>
            </w:pPr>
          </w:p>
        </w:tc>
        <w:tc>
          <w:tcPr>
            <w:tcW w:w="1709" w:type="dxa"/>
          </w:tcPr>
          <w:p w14:paraId="1B0003B4"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Hypolimnas</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bolina</w:t>
            </w:r>
            <w:proofErr w:type="spellEnd"/>
          </w:p>
        </w:tc>
        <w:tc>
          <w:tcPr>
            <w:tcW w:w="1520" w:type="dxa"/>
          </w:tcPr>
          <w:p w14:paraId="6A9ACDFB"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Blue moon butterfly</w:t>
            </w:r>
          </w:p>
        </w:tc>
        <w:tc>
          <w:tcPr>
            <w:tcW w:w="1056" w:type="dxa"/>
          </w:tcPr>
          <w:p w14:paraId="4FDD075D"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20</w:t>
            </w:r>
          </w:p>
        </w:tc>
        <w:tc>
          <w:tcPr>
            <w:tcW w:w="1025" w:type="dxa"/>
          </w:tcPr>
          <w:p w14:paraId="6D704F9A"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4.273</w:t>
            </w:r>
          </w:p>
        </w:tc>
        <w:tc>
          <w:tcPr>
            <w:tcW w:w="720" w:type="dxa"/>
          </w:tcPr>
          <w:p w14:paraId="08AAB877"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R</w:t>
            </w:r>
          </w:p>
        </w:tc>
      </w:tr>
      <w:tr w:rsidR="00F12CFF" w:rsidRPr="003575C5" w14:paraId="54F67AD9" w14:textId="77777777" w:rsidTr="00D657BA">
        <w:tc>
          <w:tcPr>
            <w:tcW w:w="846" w:type="dxa"/>
          </w:tcPr>
          <w:p w14:paraId="1E65C503"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3</w:t>
            </w:r>
          </w:p>
        </w:tc>
        <w:tc>
          <w:tcPr>
            <w:tcW w:w="1309" w:type="dxa"/>
          </w:tcPr>
          <w:p w14:paraId="4143D17E" w14:textId="77777777" w:rsidR="00F12CFF" w:rsidRPr="003575C5" w:rsidRDefault="00F12CFF" w:rsidP="00F12CFF">
            <w:pPr>
              <w:rPr>
                <w:rFonts w:ascii="Times New Roman" w:hAnsi="Times New Roman" w:cs="Times New Roman"/>
                <w:lang w:val="en-US"/>
              </w:rPr>
            </w:pPr>
          </w:p>
        </w:tc>
        <w:tc>
          <w:tcPr>
            <w:tcW w:w="1709" w:type="dxa"/>
          </w:tcPr>
          <w:p w14:paraId="61C89A99"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Junonia</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lemonias</w:t>
            </w:r>
            <w:proofErr w:type="spellEnd"/>
          </w:p>
        </w:tc>
        <w:tc>
          <w:tcPr>
            <w:tcW w:w="1520" w:type="dxa"/>
          </w:tcPr>
          <w:p w14:paraId="67DFD8E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Lemon pansy</w:t>
            </w:r>
          </w:p>
        </w:tc>
        <w:tc>
          <w:tcPr>
            <w:tcW w:w="1056" w:type="dxa"/>
          </w:tcPr>
          <w:p w14:paraId="11907F98"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22</w:t>
            </w:r>
          </w:p>
        </w:tc>
        <w:tc>
          <w:tcPr>
            <w:tcW w:w="1025" w:type="dxa"/>
          </w:tcPr>
          <w:p w14:paraId="6F7B98BF"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4.700</w:t>
            </w:r>
          </w:p>
        </w:tc>
        <w:tc>
          <w:tcPr>
            <w:tcW w:w="720" w:type="dxa"/>
          </w:tcPr>
          <w:p w14:paraId="739FCFDE"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VR</w:t>
            </w:r>
          </w:p>
        </w:tc>
      </w:tr>
      <w:tr w:rsidR="00F12CFF" w:rsidRPr="003575C5" w14:paraId="7C89A95C" w14:textId="77777777" w:rsidTr="00D657BA">
        <w:tc>
          <w:tcPr>
            <w:tcW w:w="846" w:type="dxa"/>
          </w:tcPr>
          <w:p w14:paraId="0ED3B2C6"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w:t>
            </w:r>
          </w:p>
        </w:tc>
        <w:tc>
          <w:tcPr>
            <w:tcW w:w="1309" w:type="dxa"/>
          </w:tcPr>
          <w:p w14:paraId="6A7E0488" w14:textId="77777777" w:rsidR="00F12CFF" w:rsidRPr="003575C5" w:rsidRDefault="00F12CFF" w:rsidP="00F12CFF">
            <w:pPr>
              <w:rPr>
                <w:rFonts w:ascii="Times New Roman" w:hAnsi="Times New Roman" w:cs="Times New Roman"/>
                <w:lang w:val="en-US"/>
              </w:rPr>
            </w:pPr>
          </w:p>
        </w:tc>
        <w:tc>
          <w:tcPr>
            <w:tcW w:w="1709" w:type="dxa"/>
          </w:tcPr>
          <w:p w14:paraId="7F80D4DB"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Ypthima</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heubneri</w:t>
            </w:r>
            <w:proofErr w:type="spellEnd"/>
          </w:p>
        </w:tc>
        <w:tc>
          <w:tcPr>
            <w:tcW w:w="1520" w:type="dxa"/>
          </w:tcPr>
          <w:p w14:paraId="0C72D4A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Common five ring</w:t>
            </w:r>
          </w:p>
        </w:tc>
        <w:tc>
          <w:tcPr>
            <w:tcW w:w="1056" w:type="dxa"/>
          </w:tcPr>
          <w:p w14:paraId="2C544D7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23</w:t>
            </w:r>
          </w:p>
        </w:tc>
        <w:tc>
          <w:tcPr>
            <w:tcW w:w="1025" w:type="dxa"/>
          </w:tcPr>
          <w:p w14:paraId="392C259F"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4.914</w:t>
            </w:r>
          </w:p>
        </w:tc>
        <w:tc>
          <w:tcPr>
            <w:tcW w:w="720" w:type="dxa"/>
          </w:tcPr>
          <w:p w14:paraId="6DAC0D5D"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VC</w:t>
            </w:r>
          </w:p>
        </w:tc>
      </w:tr>
      <w:tr w:rsidR="00F12CFF" w:rsidRPr="003575C5" w14:paraId="4C4F6F6B" w14:textId="77777777" w:rsidTr="00D657BA">
        <w:tc>
          <w:tcPr>
            <w:tcW w:w="846" w:type="dxa"/>
          </w:tcPr>
          <w:p w14:paraId="483322EF"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5</w:t>
            </w:r>
          </w:p>
        </w:tc>
        <w:tc>
          <w:tcPr>
            <w:tcW w:w="1309" w:type="dxa"/>
          </w:tcPr>
          <w:p w14:paraId="6CD0160B" w14:textId="77777777" w:rsidR="00F12CFF" w:rsidRPr="003575C5" w:rsidRDefault="00F12CFF" w:rsidP="00F12CFF">
            <w:pPr>
              <w:rPr>
                <w:rFonts w:ascii="Times New Roman" w:hAnsi="Times New Roman" w:cs="Times New Roman"/>
                <w:lang w:val="en-US"/>
              </w:rPr>
            </w:pPr>
          </w:p>
        </w:tc>
        <w:tc>
          <w:tcPr>
            <w:tcW w:w="1709" w:type="dxa"/>
          </w:tcPr>
          <w:p w14:paraId="05EAA16E" w14:textId="77777777" w:rsidR="00F12CFF" w:rsidRPr="003575C5" w:rsidRDefault="00F12CFF" w:rsidP="00F12CFF">
            <w:pPr>
              <w:rPr>
                <w:rFonts w:ascii="Times New Roman" w:hAnsi="Times New Roman" w:cs="Times New Roman"/>
                <w:i/>
                <w:lang w:val="en-US"/>
              </w:rPr>
            </w:pPr>
            <w:r w:rsidRPr="003575C5">
              <w:rPr>
                <w:rFonts w:ascii="Times New Roman" w:hAnsi="Times New Roman" w:cs="Times New Roman"/>
                <w:i/>
                <w:lang w:val="en-US"/>
              </w:rPr>
              <w:t xml:space="preserve">Tirumala </w:t>
            </w:r>
            <w:proofErr w:type="spellStart"/>
            <w:r w:rsidRPr="003575C5">
              <w:rPr>
                <w:rFonts w:ascii="Times New Roman" w:hAnsi="Times New Roman" w:cs="Times New Roman"/>
                <w:i/>
                <w:lang w:val="en-US"/>
              </w:rPr>
              <w:t>limniace</w:t>
            </w:r>
            <w:proofErr w:type="spellEnd"/>
          </w:p>
        </w:tc>
        <w:tc>
          <w:tcPr>
            <w:tcW w:w="1520" w:type="dxa"/>
          </w:tcPr>
          <w:p w14:paraId="153FAF23"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Blue tiger</w:t>
            </w:r>
          </w:p>
        </w:tc>
        <w:tc>
          <w:tcPr>
            <w:tcW w:w="1056" w:type="dxa"/>
          </w:tcPr>
          <w:p w14:paraId="472E91B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21</w:t>
            </w:r>
          </w:p>
        </w:tc>
        <w:tc>
          <w:tcPr>
            <w:tcW w:w="1025" w:type="dxa"/>
          </w:tcPr>
          <w:p w14:paraId="609884E0"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4.487</w:t>
            </w:r>
          </w:p>
        </w:tc>
        <w:tc>
          <w:tcPr>
            <w:tcW w:w="720" w:type="dxa"/>
          </w:tcPr>
          <w:p w14:paraId="562E6116"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R</w:t>
            </w:r>
          </w:p>
        </w:tc>
      </w:tr>
      <w:tr w:rsidR="00F12CFF" w:rsidRPr="003575C5" w14:paraId="7CF22CA8" w14:textId="77777777" w:rsidTr="00D657BA">
        <w:tc>
          <w:tcPr>
            <w:tcW w:w="846" w:type="dxa"/>
          </w:tcPr>
          <w:p w14:paraId="1E72415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6</w:t>
            </w:r>
          </w:p>
        </w:tc>
        <w:tc>
          <w:tcPr>
            <w:tcW w:w="1309" w:type="dxa"/>
          </w:tcPr>
          <w:p w14:paraId="2040E4BF" w14:textId="77777777" w:rsidR="00F12CFF" w:rsidRPr="003575C5" w:rsidRDefault="00F12CFF" w:rsidP="00F12CFF">
            <w:pPr>
              <w:rPr>
                <w:rFonts w:ascii="Times New Roman" w:hAnsi="Times New Roman" w:cs="Times New Roman"/>
                <w:lang w:val="en-US"/>
              </w:rPr>
            </w:pPr>
          </w:p>
        </w:tc>
        <w:tc>
          <w:tcPr>
            <w:tcW w:w="1709" w:type="dxa"/>
          </w:tcPr>
          <w:p w14:paraId="749433D2"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Junonia</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atlites</w:t>
            </w:r>
            <w:proofErr w:type="spellEnd"/>
          </w:p>
        </w:tc>
        <w:tc>
          <w:tcPr>
            <w:tcW w:w="1520" w:type="dxa"/>
          </w:tcPr>
          <w:p w14:paraId="7495079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Grey pansy</w:t>
            </w:r>
          </w:p>
        </w:tc>
        <w:tc>
          <w:tcPr>
            <w:tcW w:w="1056" w:type="dxa"/>
          </w:tcPr>
          <w:p w14:paraId="1450C88E"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29</w:t>
            </w:r>
          </w:p>
        </w:tc>
        <w:tc>
          <w:tcPr>
            <w:tcW w:w="1025" w:type="dxa"/>
          </w:tcPr>
          <w:p w14:paraId="7A2AB8F0"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6.196</w:t>
            </w:r>
          </w:p>
        </w:tc>
        <w:tc>
          <w:tcPr>
            <w:tcW w:w="720" w:type="dxa"/>
          </w:tcPr>
          <w:p w14:paraId="5405C8B8"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NR</w:t>
            </w:r>
          </w:p>
        </w:tc>
      </w:tr>
      <w:tr w:rsidR="00F12CFF" w:rsidRPr="003575C5" w14:paraId="5BB5E94D" w14:textId="77777777" w:rsidTr="00D657BA">
        <w:tc>
          <w:tcPr>
            <w:tcW w:w="846" w:type="dxa"/>
          </w:tcPr>
          <w:p w14:paraId="71A825DC"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7</w:t>
            </w:r>
          </w:p>
        </w:tc>
        <w:tc>
          <w:tcPr>
            <w:tcW w:w="1309" w:type="dxa"/>
          </w:tcPr>
          <w:p w14:paraId="5AC15A70" w14:textId="77777777" w:rsidR="00F12CFF" w:rsidRPr="003575C5" w:rsidRDefault="00F12CFF" w:rsidP="00F12CFF">
            <w:pPr>
              <w:rPr>
                <w:rFonts w:ascii="Times New Roman" w:hAnsi="Times New Roman" w:cs="Times New Roman"/>
                <w:lang w:val="en-US"/>
              </w:rPr>
            </w:pPr>
          </w:p>
        </w:tc>
        <w:tc>
          <w:tcPr>
            <w:tcW w:w="1709" w:type="dxa"/>
          </w:tcPr>
          <w:p w14:paraId="46B75BB8"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Acrae</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terpsicorre</w:t>
            </w:r>
            <w:proofErr w:type="spellEnd"/>
          </w:p>
        </w:tc>
        <w:tc>
          <w:tcPr>
            <w:tcW w:w="1520" w:type="dxa"/>
          </w:tcPr>
          <w:p w14:paraId="0346844E"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 xml:space="preserve">Tawny </w:t>
            </w:r>
            <w:proofErr w:type="spellStart"/>
            <w:r w:rsidRPr="003575C5">
              <w:rPr>
                <w:rFonts w:ascii="Times New Roman" w:hAnsi="Times New Roman" w:cs="Times New Roman"/>
                <w:lang w:val="en-US"/>
              </w:rPr>
              <w:t>coster</w:t>
            </w:r>
            <w:proofErr w:type="spellEnd"/>
          </w:p>
        </w:tc>
        <w:tc>
          <w:tcPr>
            <w:tcW w:w="1056" w:type="dxa"/>
          </w:tcPr>
          <w:p w14:paraId="434E4B60"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17</w:t>
            </w:r>
          </w:p>
        </w:tc>
        <w:tc>
          <w:tcPr>
            <w:tcW w:w="1025" w:type="dxa"/>
          </w:tcPr>
          <w:p w14:paraId="2DAE6DB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3.632</w:t>
            </w:r>
          </w:p>
        </w:tc>
        <w:tc>
          <w:tcPr>
            <w:tcW w:w="720" w:type="dxa"/>
          </w:tcPr>
          <w:p w14:paraId="17B37C58"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NR</w:t>
            </w:r>
          </w:p>
        </w:tc>
      </w:tr>
      <w:tr w:rsidR="00F12CFF" w:rsidRPr="003575C5" w14:paraId="130B9C7F" w14:textId="77777777" w:rsidTr="00D657BA">
        <w:tc>
          <w:tcPr>
            <w:tcW w:w="846" w:type="dxa"/>
          </w:tcPr>
          <w:p w14:paraId="6CC404B0"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8</w:t>
            </w:r>
          </w:p>
        </w:tc>
        <w:tc>
          <w:tcPr>
            <w:tcW w:w="1309" w:type="dxa"/>
          </w:tcPr>
          <w:p w14:paraId="36F4CC59" w14:textId="77777777" w:rsidR="00F12CFF" w:rsidRPr="003575C5" w:rsidRDefault="00F12CFF" w:rsidP="00F12CFF">
            <w:pPr>
              <w:rPr>
                <w:rFonts w:ascii="Times New Roman" w:hAnsi="Times New Roman" w:cs="Times New Roman"/>
                <w:lang w:val="en-US"/>
              </w:rPr>
            </w:pPr>
          </w:p>
        </w:tc>
        <w:tc>
          <w:tcPr>
            <w:tcW w:w="1709" w:type="dxa"/>
          </w:tcPr>
          <w:p w14:paraId="68504846"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Cethosia</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biblis</w:t>
            </w:r>
            <w:proofErr w:type="spellEnd"/>
          </w:p>
        </w:tc>
        <w:tc>
          <w:tcPr>
            <w:tcW w:w="1520" w:type="dxa"/>
          </w:tcPr>
          <w:p w14:paraId="6AF18C61"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Red lacewing</w:t>
            </w:r>
          </w:p>
        </w:tc>
        <w:tc>
          <w:tcPr>
            <w:tcW w:w="1056" w:type="dxa"/>
          </w:tcPr>
          <w:p w14:paraId="4FA3551B"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22</w:t>
            </w:r>
          </w:p>
        </w:tc>
        <w:tc>
          <w:tcPr>
            <w:tcW w:w="1025" w:type="dxa"/>
          </w:tcPr>
          <w:p w14:paraId="4804CDFE"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4.700</w:t>
            </w:r>
          </w:p>
        </w:tc>
        <w:tc>
          <w:tcPr>
            <w:tcW w:w="720" w:type="dxa"/>
          </w:tcPr>
          <w:p w14:paraId="7B5F534D"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w:t>
            </w:r>
          </w:p>
        </w:tc>
      </w:tr>
      <w:tr w:rsidR="00F12CFF" w:rsidRPr="003575C5" w14:paraId="58701672" w14:textId="77777777" w:rsidTr="00D657BA">
        <w:tc>
          <w:tcPr>
            <w:tcW w:w="846" w:type="dxa"/>
          </w:tcPr>
          <w:p w14:paraId="3F7F80CA"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9</w:t>
            </w:r>
          </w:p>
        </w:tc>
        <w:tc>
          <w:tcPr>
            <w:tcW w:w="1309" w:type="dxa"/>
          </w:tcPr>
          <w:p w14:paraId="197C9842" w14:textId="77777777" w:rsidR="00F12CFF" w:rsidRPr="003575C5" w:rsidRDefault="00F12CFF" w:rsidP="00F12CFF">
            <w:pPr>
              <w:rPr>
                <w:rFonts w:ascii="Times New Roman" w:hAnsi="Times New Roman" w:cs="Times New Roman"/>
                <w:lang w:val="en-US"/>
              </w:rPr>
            </w:pPr>
          </w:p>
        </w:tc>
        <w:tc>
          <w:tcPr>
            <w:tcW w:w="1709" w:type="dxa"/>
          </w:tcPr>
          <w:p w14:paraId="5BE9CB68" w14:textId="77777777" w:rsidR="00F12CFF" w:rsidRPr="003575C5" w:rsidRDefault="00F12CFF" w:rsidP="00F12CFF">
            <w:pPr>
              <w:rPr>
                <w:rFonts w:ascii="Times New Roman" w:hAnsi="Times New Roman" w:cs="Times New Roman"/>
                <w:i/>
                <w:lang w:val="en-US"/>
              </w:rPr>
            </w:pPr>
            <w:r w:rsidRPr="003575C5">
              <w:rPr>
                <w:rFonts w:ascii="Times New Roman" w:hAnsi="Times New Roman" w:cs="Times New Roman"/>
                <w:i/>
                <w:lang w:val="en-US"/>
              </w:rPr>
              <w:t xml:space="preserve">Danaus </w:t>
            </w:r>
            <w:proofErr w:type="spellStart"/>
            <w:r w:rsidRPr="003575C5">
              <w:rPr>
                <w:rFonts w:ascii="Times New Roman" w:hAnsi="Times New Roman" w:cs="Times New Roman"/>
                <w:i/>
                <w:lang w:val="en-US"/>
              </w:rPr>
              <w:t>genutia</w:t>
            </w:r>
            <w:proofErr w:type="spellEnd"/>
          </w:p>
        </w:tc>
        <w:tc>
          <w:tcPr>
            <w:tcW w:w="1520" w:type="dxa"/>
          </w:tcPr>
          <w:p w14:paraId="332D2DCC"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Common tiger</w:t>
            </w:r>
          </w:p>
        </w:tc>
        <w:tc>
          <w:tcPr>
            <w:tcW w:w="1056" w:type="dxa"/>
          </w:tcPr>
          <w:p w14:paraId="6742BCDB"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28</w:t>
            </w:r>
          </w:p>
        </w:tc>
        <w:tc>
          <w:tcPr>
            <w:tcW w:w="1025" w:type="dxa"/>
          </w:tcPr>
          <w:p w14:paraId="0653FDEC"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5.982</w:t>
            </w:r>
          </w:p>
        </w:tc>
        <w:tc>
          <w:tcPr>
            <w:tcW w:w="720" w:type="dxa"/>
          </w:tcPr>
          <w:p w14:paraId="5F40EA79"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NR</w:t>
            </w:r>
          </w:p>
        </w:tc>
      </w:tr>
      <w:tr w:rsidR="00F12CFF" w:rsidRPr="003575C5" w14:paraId="49ECD535" w14:textId="77777777" w:rsidTr="00D657BA">
        <w:tc>
          <w:tcPr>
            <w:tcW w:w="846" w:type="dxa"/>
          </w:tcPr>
          <w:p w14:paraId="5F1A023B"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10</w:t>
            </w:r>
          </w:p>
        </w:tc>
        <w:tc>
          <w:tcPr>
            <w:tcW w:w="1309" w:type="dxa"/>
          </w:tcPr>
          <w:p w14:paraId="03D48414" w14:textId="77777777" w:rsidR="00F12CFF" w:rsidRPr="003575C5" w:rsidRDefault="00F12CFF" w:rsidP="00F12CFF">
            <w:pPr>
              <w:rPr>
                <w:rFonts w:ascii="Times New Roman" w:hAnsi="Times New Roman" w:cs="Times New Roman"/>
                <w:lang w:val="en-US"/>
              </w:rPr>
            </w:pPr>
          </w:p>
        </w:tc>
        <w:tc>
          <w:tcPr>
            <w:tcW w:w="1709" w:type="dxa"/>
          </w:tcPr>
          <w:p w14:paraId="0ADBA34C"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Tanaecia</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lepidea</w:t>
            </w:r>
            <w:proofErr w:type="spellEnd"/>
          </w:p>
        </w:tc>
        <w:tc>
          <w:tcPr>
            <w:tcW w:w="1520" w:type="dxa"/>
          </w:tcPr>
          <w:p w14:paraId="27145EA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Grey county</w:t>
            </w:r>
          </w:p>
        </w:tc>
        <w:tc>
          <w:tcPr>
            <w:tcW w:w="1056" w:type="dxa"/>
          </w:tcPr>
          <w:p w14:paraId="537FB71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14</w:t>
            </w:r>
          </w:p>
        </w:tc>
        <w:tc>
          <w:tcPr>
            <w:tcW w:w="1025" w:type="dxa"/>
          </w:tcPr>
          <w:p w14:paraId="659F83FB"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2.991</w:t>
            </w:r>
          </w:p>
        </w:tc>
        <w:tc>
          <w:tcPr>
            <w:tcW w:w="720" w:type="dxa"/>
          </w:tcPr>
          <w:p w14:paraId="33972ED8"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R</w:t>
            </w:r>
          </w:p>
        </w:tc>
      </w:tr>
      <w:tr w:rsidR="00F12CFF" w:rsidRPr="003575C5" w14:paraId="4C4BFFBA" w14:textId="77777777" w:rsidTr="00D657BA">
        <w:tc>
          <w:tcPr>
            <w:tcW w:w="846" w:type="dxa"/>
          </w:tcPr>
          <w:p w14:paraId="1DBC29B3"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lastRenderedPageBreak/>
              <w:t>11</w:t>
            </w:r>
          </w:p>
        </w:tc>
        <w:tc>
          <w:tcPr>
            <w:tcW w:w="1309" w:type="dxa"/>
          </w:tcPr>
          <w:p w14:paraId="56986A87" w14:textId="77777777" w:rsidR="00F12CFF" w:rsidRPr="003575C5" w:rsidRDefault="00F12CFF" w:rsidP="00F12CFF">
            <w:pPr>
              <w:rPr>
                <w:rFonts w:ascii="Times New Roman" w:hAnsi="Times New Roman" w:cs="Times New Roman"/>
                <w:lang w:val="en-US"/>
              </w:rPr>
            </w:pPr>
          </w:p>
        </w:tc>
        <w:tc>
          <w:tcPr>
            <w:tcW w:w="1709" w:type="dxa"/>
          </w:tcPr>
          <w:p w14:paraId="303BA738"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Neptis</w:t>
            </w:r>
            <w:proofErr w:type="spellEnd"/>
            <w:r w:rsidRPr="003575C5">
              <w:rPr>
                <w:rFonts w:ascii="Times New Roman" w:hAnsi="Times New Roman" w:cs="Times New Roman"/>
                <w:i/>
                <w:lang w:val="en-US"/>
              </w:rPr>
              <w:t xml:space="preserve"> columella</w:t>
            </w:r>
          </w:p>
        </w:tc>
        <w:tc>
          <w:tcPr>
            <w:tcW w:w="1520" w:type="dxa"/>
          </w:tcPr>
          <w:p w14:paraId="7B8AD19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Short banded sailor</w:t>
            </w:r>
          </w:p>
        </w:tc>
        <w:tc>
          <w:tcPr>
            <w:tcW w:w="1056" w:type="dxa"/>
          </w:tcPr>
          <w:p w14:paraId="17970A7D"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19</w:t>
            </w:r>
          </w:p>
        </w:tc>
        <w:tc>
          <w:tcPr>
            <w:tcW w:w="1025" w:type="dxa"/>
          </w:tcPr>
          <w:p w14:paraId="187A0A4C"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4.059</w:t>
            </w:r>
          </w:p>
        </w:tc>
        <w:tc>
          <w:tcPr>
            <w:tcW w:w="720" w:type="dxa"/>
          </w:tcPr>
          <w:p w14:paraId="1CE9B18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NR</w:t>
            </w:r>
          </w:p>
        </w:tc>
      </w:tr>
      <w:tr w:rsidR="00F12CFF" w:rsidRPr="003575C5" w14:paraId="16DD1868" w14:textId="77777777" w:rsidTr="00D657BA">
        <w:tc>
          <w:tcPr>
            <w:tcW w:w="846" w:type="dxa"/>
          </w:tcPr>
          <w:p w14:paraId="1A9E5631"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12</w:t>
            </w:r>
          </w:p>
        </w:tc>
        <w:tc>
          <w:tcPr>
            <w:tcW w:w="1309" w:type="dxa"/>
          </w:tcPr>
          <w:p w14:paraId="475D648D" w14:textId="77777777" w:rsidR="00F12CFF" w:rsidRPr="003575C5" w:rsidRDefault="00F12CFF" w:rsidP="00F12CFF">
            <w:pPr>
              <w:rPr>
                <w:rFonts w:ascii="Times New Roman" w:hAnsi="Times New Roman" w:cs="Times New Roman"/>
                <w:lang w:val="en-US"/>
              </w:rPr>
            </w:pPr>
          </w:p>
        </w:tc>
        <w:tc>
          <w:tcPr>
            <w:tcW w:w="1709" w:type="dxa"/>
          </w:tcPr>
          <w:p w14:paraId="64E74B63"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Taygetis</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ypthima</w:t>
            </w:r>
            <w:proofErr w:type="spellEnd"/>
          </w:p>
        </w:tc>
        <w:tc>
          <w:tcPr>
            <w:tcW w:w="1520" w:type="dxa"/>
          </w:tcPr>
          <w:p w14:paraId="184410D3"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Brush-footed Butterfly</w:t>
            </w:r>
          </w:p>
        </w:tc>
        <w:tc>
          <w:tcPr>
            <w:tcW w:w="1056" w:type="dxa"/>
          </w:tcPr>
          <w:p w14:paraId="06462BCC"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14</w:t>
            </w:r>
          </w:p>
        </w:tc>
        <w:tc>
          <w:tcPr>
            <w:tcW w:w="1025" w:type="dxa"/>
          </w:tcPr>
          <w:p w14:paraId="4D0AECFA"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2.991</w:t>
            </w:r>
          </w:p>
        </w:tc>
        <w:tc>
          <w:tcPr>
            <w:tcW w:w="720" w:type="dxa"/>
          </w:tcPr>
          <w:p w14:paraId="373211AE"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w:t>
            </w:r>
          </w:p>
        </w:tc>
      </w:tr>
      <w:tr w:rsidR="00F12CFF" w:rsidRPr="003575C5" w14:paraId="669C5F0C" w14:textId="77777777" w:rsidTr="00D657BA">
        <w:tc>
          <w:tcPr>
            <w:tcW w:w="846" w:type="dxa"/>
          </w:tcPr>
          <w:p w14:paraId="3AFDF93E"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13</w:t>
            </w:r>
          </w:p>
        </w:tc>
        <w:tc>
          <w:tcPr>
            <w:tcW w:w="1309" w:type="dxa"/>
          </w:tcPr>
          <w:p w14:paraId="3C4F807D" w14:textId="77777777" w:rsidR="00F12CFF" w:rsidRPr="003575C5" w:rsidRDefault="00F12CFF" w:rsidP="00F12CFF">
            <w:pPr>
              <w:rPr>
                <w:rFonts w:ascii="Times New Roman" w:hAnsi="Times New Roman" w:cs="Times New Roman"/>
                <w:lang w:val="en-US"/>
              </w:rPr>
            </w:pPr>
          </w:p>
        </w:tc>
        <w:tc>
          <w:tcPr>
            <w:tcW w:w="1709" w:type="dxa"/>
          </w:tcPr>
          <w:p w14:paraId="51010164"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Euplea</w:t>
            </w:r>
            <w:proofErr w:type="spellEnd"/>
            <w:r w:rsidRPr="003575C5">
              <w:rPr>
                <w:rFonts w:ascii="Times New Roman" w:hAnsi="Times New Roman" w:cs="Times New Roman"/>
                <w:i/>
                <w:lang w:val="en-US"/>
              </w:rPr>
              <w:t xml:space="preserve"> core</w:t>
            </w:r>
          </w:p>
        </w:tc>
        <w:tc>
          <w:tcPr>
            <w:tcW w:w="1520" w:type="dxa"/>
          </w:tcPr>
          <w:p w14:paraId="2E9F4C32"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Common crow</w:t>
            </w:r>
          </w:p>
        </w:tc>
        <w:tc>
          <w:tcPr>
            <w:tcW w:w="1056" w:type="dxa"/>
          </w:tcPr>
          <w:p w14:paraId="303ADF19"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22</w:t>
            </w:r>
          </w:p>
        </w:tc>
        <w:tc>
          <w:tcPr>
            <w:tcW w:w="1025" w:type="dxa"/>
          </w:tcPr>
          <w:p w14:paraId="5D8DA01E"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4.700</w:t>
            </w:r>
          </w:p>
        </w:tc>
        <w:tc>
          <w:tcPr>
            <w:tcW w:w="720" w:type="dxa"/>
          </w:tcPr>
          <w:p w14:paraId="1D44772B"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VC</w:t>
            </w:r>
          </w:p>
        </w:tc>
      </w:tr>
      <w:tr w:rsidR="00F12CFF" w:rsidRPr="003575C5" w14:paraId="05339D29" w14:textId="77777777" w:rsidTr="00D657BA">
        <w:tc>
          <w:tcPr>
            <w:tcW w:w="846" w:type="dxa"/>
          </w:tcPr>
          <w:p w14:paraId="17F73291"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14</w:t>
            </w:r>
          </w:p>
        </w:tc>
        <w:tc>
          <w:tcPr>
            <w:tcW w:w="1309" w:type="dxa"/>
          </w:tcPr>
          <w:p w14:paraId="015BAB0A" w14:textId="77777777" w:rsidR="00F12CFF" w:rsidRPr="003575C5" w:rsidRDefault="00F12CFF" w:rsidP="00F12CFF">
            <w:pPr>
              <w:rPr>
                <w:rFonts w:ascii="Times New Roman" w:hAnsi="Times New Roman" w:cs="Times New Roman"/>
                <w:lang w:val="en-US"/>
              </w:rPr>
            </w:pPr>
            <w:proofErr w:type="spellStart"/>
            <w:r w:rsidRPr="003575C5">
              <w:rPr>
                <w:rFonts w:ascii="Times New Roman" w:hAnsi="Times New Roman" w:cs="Times New Roman"/>
                <w:lang w:val="en-US"/>
              </w:rPr>
              <w:t>Hesperiidae</w:t>
            </w:r>
            <w:proofErr w:type="spellEnd"/>
          </w:p>
        </w:tc>
        <w:tc>
          <w:tcPr>
            <w:tcW w:w="1709" w:type="dxa"/>
          </w:tcPr>
          <w:p w14:paraId="34BD4140"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Tagiades</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gana</w:t>
            </w:r>
            <w:proofErr w:type="spellEnd"/>
          </w:p>
        </w:tc>
        <w:tc>
          <w:tcPr>
            <w:tcW w:w="1520" w:type="dxa"/>
          </w:tcPr>
          <w:p w14:paraId="5B7D0AF1"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Immaculate snow flat</w:t>
            </w:r>
          </w:p>
        </w:tc>
        <w:tc>
          <w:tcPr>
            <w:tcW w:w="1056" w:type="dxa"/>
          </w:tcPr>
          <w:p w14:paraId="6719AAF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19</w:t>
            </w:r>
          </w:p>
        </w:tc>
        <w:tc>
          <w:tcPr>
            <w:tcW w:w="1025" w:type="dxa"/>
          </w:tcPr>
          <w:p w14:paraId="5EC074A2"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4.059</w:t>
            </w:r>
          </w:p>
        </w:tc>
        <w:tc>
          <w:tcPr>
            <w:tcW w:w="720" w:type="dxa"/>
          </w:tcPr>
          <w:p w14:paraId="18475FD1"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VR</w:t>
            </w:r>
          </w:p>
        </w:tc>
      </w:tr>
      <w:tr w:rsidR="00F12CFF" w:rsidRPr="003575C5" w14:paraId="6FDE1B33" w14:textId="77777777" w:rsidTr="00D657BA">
        <w:tc>
          <w:tcPr>
            <w:tcW w:w="846" w:type="dxa"/>
          </w:tcPr>
          <w:p w14:paraId="2820E54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15</w:t>
            </w:r>
          </w:p>
        </w:tc>
        <w:tc>
          <w:tcPr>
            <w:tcW w:w="1309" w:type="dxa"/>
          </w:tcPr>
          <w:p w14:paraId="11084476" w14:textId="77777777" w:rsidR="00F12CFF" w:rsidRPr="003575C5" w:rsidRDefault="00F12CFF" w:rsidP="00F12CFF">
            <w:pPr>
              <w:rPr>
                <w:rFonts w:ascii="Times New Roman" w:hAnsi="Times New Roman" w:cs="Times New Roman"/>
                <w:lang w:val="en-US"/>
              </w:rPr>
            </w:pPr>
          </w:p>
        </w:tc>
        <w:tc>
          <w:tcPr>
            <w:tcW w:w="1709" w:type="dxa"/>
          </w:tcPr>
          <w:p w14:paraId="053725C8"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Cymaenes</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tripunctus</w:t>
            </w:r>
            <w:proofErr w:type="spellEnd"/>
          </w:p>
        </w:tc>
        <w:tc>
          <w:tcPr>
            <w:tcW w:w="1520" w:type="dxa"/>
          </w:tcPr>
          <w:p w14:paraId="2FB12500"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Three-spotted skipper</w:t>
            </w:r>
          </w:p>
        </w:tc>
        <w:tc>
          <w:tcPr>
            <w:tcW w:w="1056" w:type="dxa"/>
          </w:tcPr>
          <w:p w14:paraId="39E54572"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26</w:t>
            </w:r>
          </w:p>
        </w:tc>
        <w:tc>
          <w:tcPr>
            <w:tcW w:w="1025" w:type="dxa"/>
          </w:tcPr>
          <w:p w14:paraId="2BA5F517"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5.555</w:t>
            </w:r>
          </w:p>
        </w:tc>
        <w:tc>
          <w:tcPr>
            <w:tcW w:w="720" w:type="dxa"/>
          </w:tcPr>
          <w:p w14:paraId="18B8428F"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w:t>
            </w:r>
          </w:p>
        </w:tc>
      </w:tr>
      <w:tr w:rsidR="00F12CFF" w:rsidRPr="003575C5" w14:paraId="2B02B97A" w14:textId="77777777" w:rsidTr="00D657BA">
        <w:tc>
          <w:tcPr>
            <w:tcW w:w="846" w:type="dxa"/>
          </w:tcPr>
          <w:p w14:paraId="36C656A9"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16</w:t>
            </w:r>
          </w:p>
        </w:tc>
        <w:tc>
          <w:tcPr>
            <w:tcW w:w="1309" w:type="dxa"/>
          </w:tcPr>
          <w:p w14:paraId="71F750DB" w14:textId="77777777" w:rsidR="00F12CFF" w:rsidRPr="003575C5" w:rsidRDefault="00F12CFF" w:rsidP="00F12CFF">
            <w:pPr>
              <w:rPr>
                <w:rFonts w:ascii="Times New Roman" w:hAnsi="Times New Roman" w:cs="Times New Roman"/>
                <w:lang w:val="en-US"/>
              </w:rPr>
            </w:pPr>
          </w:p>
        </w:tc>
        <w:tc>
          <w:tcPr>
            <w:tcW w:w="1709" w:type="dxa"/>
          </w:tcPr>
          <w:p w14:paraId="37E5DBFE"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Potanthus</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omaha</w:t>
            </w:r>
            <w:proofErr w:type="spellEnd"/>
          </w:p>
        </w:tc>
        <w:tc>
          <w:tcPr>
            <w:tcW w:w="1520" w:type="dxa"/>
          </w:tcPr>
          <w:p w14:paraId="083571A0"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Lesser dart</w:t>
            </w:r>
          </w:p>
        </w:tc>
        <w:tc>
          <w:tcPr>
            <w:tcW w:w="1056" w:type="dxa"/>
          </w:tcPr>
          <w:p w14:paraId="0554AC2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22</w:t>
            </w:r>
          </w:p>
        </w:tc>
        <w:tc>
          <w:tcPr>
            <w:tcW w:w="1025" w:type="dxa"/>
          </w:tcPr>
          <w:p w14:paraId="1C5CB09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4.700</w:t>
            </w:r>
          </w:p>
        </w:tc>
        <w:tc>
          <w:tcPr>
            <w:tcW w:w="720" w:type="dxa"/>
          </w:tcPr>
          <w:p w14:paraId="2AEEECE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w:t>
            </w:r>
          </w:p>
        </w:tc>
      </w:tr>
      <w:tr w:rsidR="00F12CFF" w:rsidRPr="003575C5" w14:paraId="5AF5EB3F" w14:textId="77777777" w:rsidTr="00D657BA">
        <w:tc>
          <w:tcPr>
            <w:tcW w:w="846" w:type="dxa"/>
          </w:tcPr>
          <w:p w14:paraId="22923E36"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17</w:t>
            </w:r>
          </w:p>
        </w:tc>
        <w:tc>
          <w:tcPr>
            <w:tcW w:w="1309" w:type="dxa"/>
          </w:tcPr>
          <w:p w14:paraId="5F695CA1" w14:textId="77777777" w:rsidR="00F12CFF" w:rsidRPr="003575C5" w:rsidRDefault="00F12CFF" w:rsidP="00F12CFF">
            <w:pPr>
              <w:rPr>
                <w:rFonts w:ascii="Times New Roman" w:hAnsi="Times New Roman" w:cs="Times New Roman"/>
                <w:lang w:val="en-US"/>
              </w:rPr>
            </w:pPr>
            <w:proofErr w:type="spellStart"/>
            <w:r w:rsidRPr="003575C5">
              <w:rPr>
                <w:rFonts w:ascii="Times New Roman" w:hAnsi="Times New Roman" w:cs="Times New Roman"/>
                <w:lang w:val="en-US"/>
              </w:rPr>
              <w:t>Papilinodae</w:t>
            </w:r>
            <w:proofErr w:type="spellEnd"/>
          </w:p>
        </w:tc>
        <w:tc>
          <w:tcPr>
            <w:tcW w:w="1709" w:type="dxa"/>
          </w:tcPr>
          <w:p w14:paraId="68138379" w14:textId="77777777" w:rsidR="00F12CFF" w:rsidRPr="003575C5" w:rsidRDefault="00F12CFF" w:rsidP="00F12CFF">
            <w:pPr>
              <w:rPr>
                <w:rFonts w:ascii="Times New Roman" w:hAnsi="Times New Roman" w:cs="Times New Roman"/>
                <w:i/>
                <w:lang w:val="en-US"/>
              </w:rPr>
            </w:pPr>
            <w:r w:rsidRPr="003575C5">
              <w:rPr>
                <w:rFonts w:ascii="Times New Roman" w:hAnsi="Times New Roman" w:cs="Times New Roman"/>
                <w:i/>
                <w:lang w:val="en-US"/>
              </w:rPr>
              <w:t xml:space="preserve">Triodes </w:t>
            </w:r>
            <w:proofErr w:type="spellStart"/>
            <w:r w:rsidRPr="003575C5">
              <w:rPr>
                <w:rFonts w:ascii="Times New Roman" w:hAnsi="Times New Roman" w:cs="Times New Roman"/>
                <w:i/>
                <w:lang w:val="en-US"/>
              </w:rPr>
              <w:t>helena</w:t>
            </w:r>
            <w:proofErr w:type="spellEnd"/>
          </w:p>
        </w:tc>
        <w:tc>
          <w:tcPr>
            <w:tcW w:w="1520" w:type="dxa"/>
          </w:tcPr>
          <w:p w14:paraId="4FA7A3E1"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Common bird wing</w:t>
            </w:r>
          </w:p>
        </w:tc>
        <w:tc>
          <w:tcPr>
            <w:tcW w:w="1056" w:type="dxa"/>
          </w:tcPr>
          <w:p w14:paraId="6D46D04B"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22</w:t>
            </w:r>
          </w:p>
        </w:tc>
        <w:tc>
          <w:tcPr>
            <w:tcW w:w="1025" w:type="dxa"/>
          </w:tcPr>
          <w:p w14:paraId="50B1BA1E"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4.700</w:t>
            </w:r>
          </w:p>
        </w:tc>
        <w:tc>
          <w:tcPr>
            <w:tcW w:w="720" w:type="dxa"/>
          </w:tcPr>
          <w:p w14:paraId="4D3DE7E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R</w:t>
            </w:r>
          </w:p>
        </w:tc>
      </w:tr>
      <w:tr w:rsidR="00F12CFF" w:rsidRPr="003575C5" w14:paraId="0EF8D0E6" w14:textId="77777777" w:rsidTr="00D657BA">
        <w:tc>
          <w:tcPr>
            <w:tcW w:w="846" w:type="dxa"/>
          </w:tcPr>
          <w:p w14:paraId="274EAC6D"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18</w:t>
            </w:r>
          </w:p>
        </w:tc>
        <w:tc>
          <w:tcPr>
            <w:tcW w:w="1309" w:type="dxa"/>
          </w:tcPr>
          <w:p w14:paraId="10399197" w14:textId="77777777" w:rsidR="00F12CFF" w:rsidRPr="003575C5" w:rsidRDefault="00F12CFF" w:rsidP="00F12CFF">
            <w:pPr>
              <w:rPr>
                <w:rFonts w:ascii="Times New Roman" w:hAnsi="Times New Roman" w:cs="Times New Roman"/>
                <w:lang w:val="en-US"/>
              </w:rPr>
            </w:pPr>
          </w:p>
        </w:tc>
        <w:tc>
          <w:tcPr>
            <w:tcW w:w="1709" w:type="dxa"/>
          </w:tcPr>
          <w:p w14:paraId="0B9305FB"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Papilo</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polymnestor</w:t>
            </w:r>
            <w:proofErr w:type="spellEnd"/>
          </w:p>
        </w:tc>
        <w:tc>
          <w:tcPr>
            <w:tcW w:w="1520" w:type="dxa"/>
          </w:tcPr>
          <w:p w14:paraId="22592389"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Blue Mormon</w:t>
            </w:r>
          </w:p>
        </w:tc>
        <w:tc>
          <w:tcPr>
            <w:tcW w:w="1056" w:type="dxa"/>
          </w:tcPr>
          <w:p w14:paraId="50B4FED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25</w:t>
            </w:r>
          </w:p>
        </w:tc>
        <w:tc>
          <w:tcPr>
            <w:tcW w:w="1025" w:type="dxa"/>
          </w:tcPr>
          <w:p w14:paraId="4AA116D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5.341</w:t>
            </w:r>
          </w:p>
        </w:tc>
        <w:tc>
          <w:tcPr>
            <w:tcW w:w="720" w:type="dxa"/>
          </w:tcPr>
          <w:p w14:paraId="20F5C0F9"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NR</w:t>
            </w:r>
          </w:p>
        </w:tc>
      </w:tr>
      <w:tr w:rsidR="00F12CFF" w:rsidRPr="003575C5" w14:paraId="547A7692" w14:textId="77777777" w:rsidTr="00D657BA">
        <w:tc>
          <w:tcPr>
            <w:tcW w:w="846" w:type="dxa"/>
          </w:tcPr>
          <w:p w14:paraId="7A72C31F"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19</w:t>
            </w:r>
          </w:p>
        </w:tc>
        <w:tc>
          <w:tcPr>
            <w:tcW w:w="1309" w:type="dxa"/>
          </w:tcPr>
          <w:p w14:paraId="1FB4659D" w14:textId="77777777" w:rsidR="00F12CFF" w:rsidRPr="003575C5" w:rsidRDefault="00F12CFF" w:rsidP="00F12CFF">
            <w:pPr>
              <w:rPr>
                <w:rFonts w:ascii="Times New Roman" w:hAnsi="Times New Roman" w:cs="Times New Roman"/>
                <w:lang w:val="en-US"/>
              </w:rPr>
            </w:pPr>
            <w:proofErr w:type="spellStart"/>
            <w:r w:rsidRPr="003575C5">
              <w:rPr>
                <w:rFonts w:ascii="Times New Roman" w:hAnsi="Times New Roman" w:cs="Times New Roman"/>
                <w:lang w:val="en-US"/>
              </w:rPr>
              <w:t>Pieridae</w:t>
            </w:r>
            <w:proofErr w:type="spellEnd"/>
          </w:p>
        </w:tc>
        <w:tc>
          <w:tcPr>
            <w:tcW w:w="1709" w:type="dxa"/>
          </w:tcPr>
          <w:p w14:paraId="66AAFA7F"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Leptosia</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nina</w:t>
            </w:r>
            <w:proofErr w:type="spellEnd"/>
          </w:p>
        </w:tc>
        <w:tc>
          <w:tcPr>
            <w:tcW w:w="1520" w:type="dxa"/>
          </w:tcPr>
          <w:p w14:paraId="4858B86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The psyche</w:t>
            </w:r>
          </w:p>
        </w:tc>
        <w:tc>
          <w:tcPr>
            <w:tcW w:w="1056" w:type="dxa"/>
          </w:tcPr>
          <w:p w14:paraId="0EA6E7DE"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18</w:t>
            </w:r>
          </w:p>
        </w:tc>
        <w:tc>
          <w:tcPr>
            <w:tcW w:w="1025" w:type="dxa"/>
          </w:tcPr>
          <w:p w14:paraId="3419D5B7"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3.846</w:t>
            </w:r>
          </w:p>
        </w:tc>
        <w:tc>
          <w:tcPr>
            <w:tcW w:w="720" w:type="dxa"/>
          </w:tcPr>
          <w:p w14:paraId="5E288B72"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VC</w:t>
            </w:r>
          </w:p>
        </w:tc>
      </w:tr>
      <w:tr w:rsidR="00F12CFF" w:rsidRPr="003575C5" w14:paraId="268A3745" w14:textId="77777777" w:rsidTr="00D657BA">
        <w:tc>
          <w:tcPr>
            <w:tcW w:w="846" w:type="dxa"/>
          </w:tcPr>
          <w:p w14:paraId="792396ED"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20</w:t>
            </w:r>
          </w:p>
        </w:tc>
        <w:tc>
          <w:tcPr>
            <w:tcW w:w="1309" w:type="dxa"/>
          </w:tcPr>
          <w:p w14:paraId="656204C5" w14:textId="77777777" w:rsidR="00F12CFF" w:rsidRPr="003575C5" w:rsidRDefault="00F12CFF" w:rsidP="00F12CFF">
            <w:pPr>
              <w:rPr>
                <w:rFonts w:ascii="Times New Roman" w:hAnsi="Times New Roman" w:cs="Times New Roman"/>
                <w:lang w:val="en-US"/>
              </w:rPr>
            </w:pPr>
          </w:p>
        </w:tc>
        <w:tc>
          <w:tcPr>
            <w:tcW w:w="1709" w:type="dxa"/>
          </w:tcPr>
          <w:p w14:paraId="7C5DF160"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Delias</w:t>
            </w:r>
            <w:proofErr w:type="spellEnd"/>
            <w:r w:rsidRPr="003575C5">
              <w:rPr>
                <w:rFonts w:ascii="Times New Roman" w:hAnsi="Times New Roman" w:cs="Times New Roman"/>
                <w:i/>
                <w:lang w:val="en-US"/>
              </w:rPr>
              <w:t xml:space="preserve"> eucharis</w:t>
            </w:r>
          </w:p>
        </w:tc>
        <w:tc>
          <w:tcPr>
            <w:tcW w:w="1520" w:type="dxa"/>
          </w:tcPr>
          <w:p w14:paraId="3B01DAB9"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Common jezebel</w:t>
            </w:r>
          </w:p>
        </w:tc>
        <w:tc>
          <w:tcPr>
            <w:tcW w:w="1056" w:type="dxa"/>
          </w:tcPr>
          <w:p w14:paraId="5130C5F2"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21</w:t>
            </w:r>
          </w:p>
        </w:tc>
        <w:tc>
          <w:tcPr>
            <w:tcW w:w="1025" w:type="dxa"/>
          </w:tcPr>
          <w:p w14:paraId="5726AD7A"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4.487</w:t>
            </w:r>
          </w:p>
        </w:tc>
        <w:tc>
          <w:tcPr>
            <w:tcW w:w="720" w:type="dxa"/>
          </w:tcPr>
          <w:p w14:paraId="01DA15FD"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VC</w:t>
            </w:r>
          </w:p>
        </w:tc>
      </w:tr>
      <w:tr w:rsidR="00F12CFF" w:rsidRPr="003575C5" w14:paraId="0FC00184" w14:textId="77777777" w:rsidTr="00D657BA">
        <w:tc>
          <w:tcPr>
            <w:tcW w:w="846" w:type="dxa"/>
          </w:tcPr>
          <w:p w14:paraId="1F7719ED"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21</w:t>
            </w:r>
          </w:p>
        </w:tc>
        <w:tc>
          <w:tcPr>
            <w:tcW w:w="1309" w:type="dxa"/>
          </w:tcPr>
          <w:p w14:paraId="372A6AFF" w14:textId="77777777" w:rsidR="00F12CFF" w:rsidRPr="003575C5" w:rsidRDefault="00F12CFF" w:rsidP="00F12CFF">
            <w:pPr>
              <w:rPr>
                <w:rFonts w:ascii="Times New Roman" w:hAnsi="Times New Roman" w:cs="Times New Roman"/>
                <w:lang w:val="en-US"/>
              </w:rPr>
            </w:pPr>
            <w:proofErr w:type="spellStart"/>
            <w:r w:rsidRPr="003575C5">
              <w:rPr>
                <w:rFonts w:ascii="Times New Roman" w:hAnsi="Times New Roman" w:cs="Times New Roman"/>
                <w:lang w:val="en-US"/>
              </w:rPr>
              <w:t>Lycaenidae</w:t>
            </w:r>
            <w:proofErr w:type="spellEnd"/>
          </w:p>
        </w:tc>
        <w:tc>
          <w:tcPr>
            <w:tcW w:w="1709" w:type="dxa"/>
          </w:tcPr>
          <w:p w14:paraId="71578091"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Castalius</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rosimon</w:t>
            </w:r>
            <w:proofErr w:type="spellEnd"/>
          </w:p>
        </w:tc>
        <w:tc>
          <w:tcPr>
            <w:tcW w:w="1520" w:type="dxa"/>
          </w:tcPr>
          <w:p w14:paraId="44EC22E7"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 xml:space="preserve">Common </w:t>
            </w:r>
            <w:proofErr w:type="spellStart"/>
            <w:r w:rsidRPr="003575C5">
              <w:rPr>
                <w:rFonts w:ascii="Times New Roman" w:hAnsi="Times New Roman" w:cs="Times New Roman"/>
                <w:lang w:val="en-US"/>
              </w:rPr>
              <w:t>pierrot</w:t>
            </w:r>
            <w:proofErr w:type="spellEnd"/>
          </w:p>
        </w:tc>
        <w:tc>
          <w:tcPr>
            <w:tcW w:w="1056" w:type="dxa"/>
          </w:tcPr>
          <w:p w14:paraId="3203C4DF"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23</w:t>
            </w:r>
          </w:p>
        </w:tc>
        <w:tc>
          <w:tcPr>
            <w:tcW w:w="1025" w:type="dxa"/>
          </w:tcPr>
          <w:p w14:paraId="55A46764"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4.914</w:t>
            </w:r>
          </w:p>
        </w:tc>
        <w:tc>
          <w:tcPr>
            <w:tcW w:w="720" w:type="dxa"/>
          </w:tcPr>
          <w:p w14:paraId="1F1F5301"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NR</w:t>
            </w:r>
          </w:p>
        </w:tc>
      </w:tr>
      <w:tr w:rsidR="00F12CFF" w:rsidRPr="003575C5" w14:paraId="0583C7D3" w14:textId="77777777" w:rsidTr="00D657BA">
        <w:tc>
          <w:tcPr>
            <w:tcW w:w="846" w:type="dxa"/>
          </w:tcPr>
          <w:p w14:paraId="5406E89D"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22</w:t>
            </w:r>
          </w:p>
        </w:tc>
        <w:tc>
          <w:tcPr>
            <w:tcW w:w="1309" w:type="dxa"/>
          </w:tcPr>
          <w:p w14:paraId="2816A9B3" w14:textId="77777777" w:rsidR="00F12CFF" w:rsidRPr="003575C5" w:rsidRDefault="00F12CFF" w:rsidP="00F12CFF">
            <w:pPr>
              <w:rPr>
                <w:rFonts w:ascii="Times New Roman" w:hAnsi="Times New Roman" w:cs="Times New Roman"/>
                <w:lang w:val="en-US"/>
              </w:rPr>
            </w:pPr>
          </w:p>
        </w:tc>
        <w:tc>
          <w:tcPr>
            <w:tcW w:w="1709" w:type="dxa"/>
          </w:tcPr>
          <w:p w14:paraId="087909A1" w14:textId="77777777" w:rsidR="00F12CFF" w:rsidRPr="003575C5" w:rsidRDefault="00F12CFF" w:rsidP="00F12CFF">
            <w:pPr>
              <w:rPr>
                <w:rFonts w:ascii="Times New Roman" w:hAnsi="Times New Roman" w:cs="Times New Roman"/>
                <w:i/>
                <w:lang w:val="en-US"/>
              </w:rPr>
            </w:pPr>
            <w:proofErr w:type="spellStart"/>
            <w:r w:rsidRPr="003575C5">
              <w:rPr>
                <w:rFonts w:ascii="Times New Roman" w:hAnsi="Times New Roman" w:cs="Times New Roman"/>
                <w:i/>
                <w:lang w:val="en-US"/>
              </w:rPr>
              <w:t>Talicada</w:t>
            </w:r>
            <w:proofErr w:type="spellEnd"/>
            <w:r w:rsidRPr="003575C5">
              <w:rPr>
                <w:rFonts w:ascii="Times New Roman" w:hAnsi="Times New Roman" w:cs="Times New Roman"/>
                <w:i/>
                <w:lang w:val="en-US"/>
              </w:rPr>
              <w:t xml:space="preserve"> </w:t>
            </w:r>
            <w:proofErr w:type="spellStart"/>
            <w:r w:rsidRPr="003575C5">
              <w:rPr>
                <w:rFonts w:ascii="Times New Roman" w:hAnsi="Times New Roman" w:cs="Times New Roman"/>
                <w:i/>
                <w:lang w:val="en-US"/>
              </w:rPr>
              <w:t>nyseus</w:t>
            </w:r>
            <w:proofErr w:type="spellEnd"/>
          </w:p>
        </w:tc>
        <w:tc>
          <w:tcPr>
            <w:tcW w:w="1520" w:type="dxa"/>
          </w:tcPr>
          <w:p w14:paraId="2673118C"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 xml:space="preserve">Red </w:t>
            </w:r>
            <w:proofErr w:type="spellStart"/>
            <w:r w:rsidRPr="003575C5">
              <w:rPr>
                <w:rFonts w:ascii="Times New Roman" w:hAnsi="Times New Roman" w:cs="Times New Roman"/>
                <w:lang w:val="en-US"/>
              </w:rPr>
              <w:t>pierrot</w:t>
            </w:r>
            <w:proofErr w:type="spellEnd"/>
          </w:p>
        </w:tc>
        <w:tc>
          <w:tcPr>
            <w:tcW w:w="1056" w:type="dxa"/>
          </w:tcPr>
          <w:p w14:paraId="2774FA35"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19</w:t>
            </w:r>
          </w:p>
        </w:tc>
        <w:tc>
          <w:tcPr>
            <w:tcW w:w="1025" w:type="dxa"/>
          </w:tcPr>
          <w:p w14:paraId="4DAF8EA2"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4.059</w:t>
            </w:r>
          </w:p>
        </w:tc>
        <w:tc>
          <w:tcPr>
            <w:tcW w:w="720" w:type="dxa"/>
          </w:tcPr>
          <w:p w14:paraId="62FFAC59"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R</w:t>
            </w:r>
          </w:p>
        </w:tc>
      </w:tr>
      <w:tr w:rsidR="00F12CFF" w:rsidRPr="003575C5" w14:paraId="4C52677F" w14:textId="77777777" w:rsidTr="00D657BA">
        <w:tc>
          <w:tcPr>
            <w:tcW w:w="846" w:type="dxa"/>
          </w:tcPr>
          <w:p w14:paraId="2B9595F0" w14:textId="77777777" w:rsidR="00F12CFF" w:rsidRPr="003575C5" w:rsidRDefault="00F12CFF" w:rsidP="00F12CFF">
            <w:pPr>
              <w:rPr>
                <w:rFonts w:ascii="Times New Roman" w:hAnsi="Times New Roman" w:cs="Times New Roman"/>
                <w:lang w:val="en-US"/>
              </w:rPr>
            </w:pPr>
          </w:p>
        </w:tc>
        <w:tc>
          <w:tcPr>
            <w:tcW w:w="1309" w:type="dxa"/>
          </w:tcPr>
          <w:p w14:paraId="24A5D914" w14:textId="77777777" w:rsidR="00F12CFF" w:rsidRPr="003575C5" w:rsidRDefault="00F12CFF" w:rsidP="00F12CFF">
            <w:pPr>
              <w:rPr>
                <w:rFonts w:ascii="Times New Roman" w:hAnsi="Times New Roman" w:cs="Times New Roman"/>
                <w:lang w:val="en-US"/>
              </w:rPr>
            </w:pPr>
          </w:p>
        </w:tc>
        <w:tc>
          <w:tcPr>
            <w:tcW w:w="1709" w:type="dxa"/>
          </w:tcPr>
          <w:p w14:paraId="09859349"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Total</w:t>
            </w:r>
          </w:p>
        </w:tc>
        <w:tc>
          <w:tcPr>
            <w:tcW w:w="1520" w:type="dxa"/>
          </w:tcPr>
          <w:p w14:paraId="647001C7" w14:textId="77777777" w:rsidR="00F12CFF" w:rsidRPr="003575C5" w:rsidRDefault="00F12CFF" w:rsidP="00F12CFF">
            <w:pPr>
              <w:rPr>
                <w:rFonts w:ascii="Times New Roman" w:hAnsi="Times New Roman" w:cs="Times New Roman"/>
                <w:lang w:val="en-US"/>
              </w:rPr>
            </w:pPr>
          </w:p>
        </w:tc>
        <w:tc>
          <w:tcPr>
            <w:tcW w:w="1056" w:type="dxa"/>
          </w:tcPr>
          <w:p w14:paraId="38011A37" w14:textId="77777777" w:rsidR="00F12CFF" w:rsidRPr="003575C5" w:rsidRDefault="00F12CFF" w:rsidP="00F12CFF">
            <w:pPr>
              <w:rPr>
                <w:rFonts w:ascii="Times New Roman" w:hAnsi="Times New Roman" w:cs="Times New Roman"/>
                <w:lang w:val="en-US"/>
              </w:rPr>
            </w:pPr>
            <w:r w:rsidRPr="003575C5">
              <w:rPr>
                <w:rFonts w:ascii="Times New Roman" w:hAnsi="Times New Roman" w:cs="Times New Roman"/>
                <w:lang w:val="en-US"/>
              </w:rPr>
              <w:t>468</w:t>
            </w:r>
          </w:p>
        </w:tc>
        <w:tc>
          <w:tcPr>
            <w:tcW w:w="1025" w:type="dxa"/>
          </w:tcPr>
          <w:p w14:paraId="1D57918A" w14:textId="77777777" w:rsidR="00F12CFF" w:rsidRPr="003575C5" w:rsidRDefault="00F12CFF" w:rsidP="00F12CFF">
            <w:pPr>
              <w:rPr>
                <w:rFonts w:ascii="Times New Roman" w:hAnsi="Times New Roman" w:cs="Times New Roman"/>
                <w:lang w:val="en-US"/>
              </w:rPr>
            </w:pPr>
          </w:p>
        </w:tc>
        <w:tc>
          <w:tcPr>
            <w:tcW w:w="720" w:type="dxa"/>
          </w:tcPr>
          <w:p w14:paraId="437721A4" w14:textId="77777777" w:rsidR="00F12CFF" w:rsidRPr="003575C5" w:rsidRDefault="00F12CFF" w:rsidP="00F12CFF">
            <w:pPr>
              <w:rPr>
                <w:rFonts w:ascii="Times New Roman" w:hAnsi="Times New Roman" w:cs="Times New Roman"/>
                <w:lang w:val="en-US"/>
              </w:rPr>
            </w:pPr>
          </w:p>
        </w:tc>
      </w:tr>
    </w:tbl>
    <w:p w14:paraId="10594197" w14:textId="77777777" w:rsidR="000B7829" w:rsidRDefault="000B7829" w:rsidP="00F12CFF">
      <w:pPr>
        <w:rPr>
          <w:rFonts w:ascii="Times New Roman" w:hAnsi="Times New Roman" w:cs="Times New Roman"/>
          <w:sz w:val="28"/>
          <w:szCs w:val="28"/>
          <w:lang w:val="en-US"/>
        </w:rPr>
      </w:pPr>
    </w:p>
    <w:p w14:paraId="4B35F826" w14:textId="77777777" w:rsidR="00F12CFF" w:rsidRPr="00F12CFF" w:rsidRDefault="00F12CFF" w:rsidP="003E23C3">
      <w:pPr>
        <w:jc w:val="both"/>
        <w:rPr>
          <w:rFonts w:ascii="Times New Roman" w:hAnsi="Times New Roman" w:cs="Times New Roman"/>
          <w:sz w:val="28"/>
          <w:szCs w:val="28"/>
          <w:lang w:val="en-US"/>
        </w:rPr>
      </w:pPr>
      <w:r w:rsidRPr="00F12CFF">
        <w:rPr>
          <w:rFonts w:ascii="Times New Roman" w:hAnsi="Times New Roman" w:cs="Times New Roman"/>
          <w:sz w:val="28"/>
          <w:szCs w:val="28"/>
          <w:lang w:val="en-US"/>
        </w:rPr>
        <w:t xml:space="preserve">In </w:t>
      </w:r>
      <w:proofErr w:type="spellStart"/>
      <w:r w:rsidR="00ED1F1C">
        <w:rPr>
          <w:rFonts w:ascii="Times New Roman" w:hAnsi="Times New Roman" w:cs="Times New Roman"/>
          <w:sz w:val="28"/>
          <w:szCs w:val="28"/>
          <w:lang w:val="en-US"/>
        </w:rPr>
        <w:t>S</w:t>
      </w:r>
      <w:r w:rsidR="00ED1F1C" w:rsidRPr="00F12CFF">
        <w:rPr>
          <w:rFonts w:ascii="Times New Roman" w:hAnsi="Times New Roman" w:cs="Times New Roman"/>
          <w:sz w:val="28"/>
          <w:szCs w:val="28"/>
          <w:lang w:val="en-US"/>
        </w:rPr>
        <w:t>anguem</w:t>
      </w:r>
      <w:proofErr w:type="spellEnd"/>
      <w:r w:rsidR="00ED1F1C" w:rsidRPr="00F12CFF">
        <w:rPr>
          <w:rFonts w:ascii="Times New Roman" w:hAnsi="Times New Roman" w:cs="Times New Roman"/>
          <w:sz w:val="28"/>
          <w:szCs w:val="28"/>
          <w:lang w:val="en-US"/>
        </w:rPr>
        <w:t>,</w:t>
      </w:r>
      <w:r w:rsidRPr="00F12CFF">
        <w:rPr>
          <w:rFonts w:ascii="Times New Roman" w:hAnsi="Times New Roman" w:cs="Times New Roman"/>
          <w:sz w:val="28"/>
          <w:szCs w:val="28"/>
          <w:lang w:val="en-US"/>
        </w:rPr>
        <w:t xml:space="preserve"> Nymphalid </w:t>
      </w:r>
      <w:r w:rsidR="00FF1CEF" w:rsidRPr="00F12CFF">
        <w:rPr>
          <w:rFonts w:ascii="Times New Roman" w:hAnsi="Times New Roman" w:cs="Times New Roman"/>
          <w:sz w:val="28"/>
          <w:szCs w:val="28"/>
          <w:lang w:val="en-US"/>
        </w:rPr>
        <w:t>butterfly,</w:t>
      </w:r>
      <w:r w:rsidR="00ED1F1C" w:rsidRPr="00ED1F1C">
        <w:t xml:space="preserve"> </w:t>
      </w:r>
      <w:proofErr w:type="spellStart"/>
      <w:r w:rsidR="00ED1F1C" w:rsidRPr="00ED1F1C">
        <w:rPr>
          <w:rFonts w:ascii="Times New Roman" w:hAnsi="Times New Roman" w:cs="Times New Roman"/>
          <w:sz w:val="28"/>
          <w:szCs w:val="28"/>
          <w:lang w:val="en-US"/>
        </w:rPr>
        <w:t>Statira</w:t>
      </w:r>
      <w:proofErr w:type="spellEnd"/>
      <w:r w:rsidR="00ED1F1C" w:rsidRPr="00ED1F1C">
        <w:rPr>
          <w:rFonts w:ascii="Times New Roman" w:hAnsi="Times New Roman" w:cs="Times New Roman"/>
          <w:sz w:val="28"/>
          <w:szCs w:val="28"/>
          <w:lang w:val="en-US"/>
        </w:rPr>
        <w:t xml:space="preserve"> </w:t>
      </w:r>
      <w:proofErr w:type="spellStart"/>
      <w:r w:rsidR="00ED1F1C" w:rsidRPr="00ED1F1C">
        <w:rPr>
          <w:rFonts w:ascii="Times New Roman" w:hAnsi="Times New Roman" w:cs="Times New Roman"/>
          <w:sz w:val="28"/>
          <w:szCs w:val="28"/>
          <w:lang w:val="en-US"/>
        </w:rPr>
        <w:t>sulphur</w:t>
      </w:r>
      <w:proofErr w:type="spellEnd"/>
      <w:r w:rsidR="00C4677A">
        <w:rPr>
          <w:rFonts w:ascii="Times New Roman" w:hAnsi="Times New Roman" w:cs="Times New Roman"/>
          <w:sz w:val="28"/>
          <w:szCs w:val="28"/>
          <w:lang w:val="en-US"/>
        </w:rPr>
        <w:t xml:space="preserve"> </w:t>
      </w:r>
      <w:proofErr w:type="gramStart"/>
      <w:r w:rsidR="00C4677A">
        <w:rPr>
          <w:rFonts w:ascii="Times New Roman" w:hAnsi="Times New Roman" w:cs="Times New Roman"/>
          <w:sz w:val="28"/>
          <w:szCs w:val="28"/>
          <w:lang w:val="en-US"/>
        </w:rPr>
        <w:t xml:space="preserve">with </w:t>
      </w:r>
      <w:r w:rsidR="000B7829">
        <w:rPr>
          <w:rFonts w:ascii="Times New Roman" w:hAnsi="Times New Roman" w:cs="Times New Roman"/>
          <w:sz w:val="28"/>
          <w:szCs w:val="28"/>
          <w:lang w:val="en-US"/>
        </w:rPr>
        <w:t xml:space="preserve"> </w:t>
      </w:r>
      <w:r w:rsidR="00C4677A">
        <w:rPr>
          <w:rFonts w:ascii="Times New Roman" w:hAnsi="Times New Roman" w:cs="Times New Roman"/>
          <w:sz w:val="28"/>
          <w:szCs w:val="28"/>
          <w:lang w:val="en-US"/>
        </w:rPr>
        <w:t>3.835</w:t>
      </w:r>
      <w:proofErr w:type="gramEnd"/>
      <w:r w:rsidR="00C4677A">
        <w:rPr>
          <w:rFonts w:ascii="Times New Roman" w:hAnsi="Times New Roman" w:cs="Times New Roman"/>
          <w:sz w:val="28"/>
          <w:szCs w:val="28"/>
          <w:lang w:val="en-US"/>
        </w:rPr>
        <w:t xml:space="preserve"> </w:t>
      </w:r>
      <w:r w:rsidR="00C4677A" w:rsidRPr="00F12CFF">
        <w:rPr>
          <w:rFonts w:ascii="Times New Roman" w:hAnsi="Times New Roman" w:cs="Times New Roman"/>
          <w:sz w:val="28"/>
          <w:szCs w:val="28"/>
          <w:lang w:val="en-US"/>
        </w:rPr>
        <w:t>have</w:t>
      </w:r>
      <w:r w:rsidR="00C4677A">
        <w:rPr>
          <w:rFonts w:ascii="Times New Roman" w:hAnsi="Times New Roman" w:cs="Times New Roman"/>
          <w:sz w:val="28"/>
          <w:szCs w:val="28"/>
          <w:lang w:val="en-US"/>
        </w:rPr>
        <w:t xml:space="preserve"> maximum</w:t>
      </w:r>
      <w:r w:rsidRPr="00F12CFF">
        <w:rPr>
          <w:rFonts w:ascii="Times New Roman" w:hAnsi="Times New Roman" w:cs="Times New Roman"/>
          <w:sz w:val="28"/>
          <w:szCs w:val="28"/>
          <w:lang w:val="en-US"/>
        </w:rPr>
        <w:t xml:space="preserve"> </w:t>
      </w:r>
      <w:r w:rsidR="00ED1F1C">
        <w:rPr>
          <w:rFonts w:ascii="Times New Roman" w:hAnsi="Times New Roman" w:cs="Times New Roman"/>
          <w:sz w:val="28"/>
          <w:szCs w:val="28"/>
          <w:lang w:val="en-US"/>
        </w:rPr>
        <w:t xml:space="preserve">  r</w:t>
      </w:r>
      <w:r w:rsidRPr="00F12CFF">
        <w:rPr>
          <w:rFonts w:ascii="Times New Roman" w:hAnsi="Times New Roman" w:cs="Times New Roman"/>
          <w:sz w:val="28"/>
          <w:szCs w:val="28"/>
          <w:lang w:val="en-US"/>
        </w:rPr>
        <w:t xml:space="preserve">elative abundance and White peacock is having least relative abundance 2.191, </w:t>
      </w:r>
      <w:r w:rsidR="00ED1F1C">
        <w:rPr>
          <w:rFonts w:ascii="Times New Roman" w:hAnsi="Times New Roman" w:cs="Times New Roman"/>
          <w:sz w:val="28"/>
          <w:szCs w:val="28"/>
          <w:lang w:val="en-US"/>
        </w:rPr>
        <w:t xml:space="preserve"> </w:t>
      </w:r>
      <w:r w:rsidR="00ED1F1C" w:rsidRPr="00ED1F1C">
        <w:rPr>
          <w:rFonts w:ascii="Times New Roman" w:hAnsi="Times New Roman" w:cs="Times New Roman"/>
          <w:sz w:val="28"/>
          <w:szCs w:val="28"/>
          <w:lang w:val="en-US"/>
        </w:rPr>
        <w:t xml:space="preserve">Common cerulean, Mime are very rare. </w:t>
      </w:r>
      <w:r w:rsidRPr="00F12CFF">
        <w:rPr>
          <w:rFonts w:ascii="Times New Roman" w:hAnsi="Times New Roman" w:cs="Times New Roman"/>
          <w:sz w:val="28"/>
          <w:szCs w:val="28"/>
          <w:lang w:val="en-US"/>
        </w:rPr>
        <w:t xml:space="preserve">Dark evening brown, chocolate pansy, four ring, Common evening brown, Common crow, Nymphalid butterfly, </w:t>
      </w:r>
      <w:proofErr w:type="gramStart"/>
      <w:r w:rsidRPr="00F12CFF">
        <w:rPr>
          <w:rFonts w:ascii="Times New Roman" w:hAnsi="Times New Roman" w:cs="Times New Roman"/>
          <w:sz w:val="28"/>
          <w:szCs w:val="28"/>
          <w:lang w:val="en-US"/>
        </w:rPr>
        <w:t>Jezebel ,</w:t>
      </w:r>
      <w:proofErr w:type="gramEnd"/>
      <w:r w:rsidRPr="00F12CFF">
        <w:rPr>
          <w:rFonts w:ascii="Times New Roman" w:hAnsi="Times New Roman" w:cs="Times New Roman"/>
          <w:sz w:val="28"/>
          <w:szCs w:val="28"/>
          <w:lang w:val="en-US"/>
        </w:rPr>
        <w:t xml:space="preserve"> Common grass yellow, Common wanderer are very common. Table.1 (b)</w:t>
      </w:r>
    </w:p>
    <w:p w14:paraId="707DAFC8" w14:textId="77777777" w:rsidR="000B7829" w:rsidRDefault="000B7829" w:rsidP="00F12CFF">
      <w:pPr>
        <w:rPr>
          <w:rFonts w:ascii="Times New Roman" w:hAnsi="Times New Roman" w:cs="Times New Roman"/>
          <w:sz w:val="28"/>
          <w:szCs w:val="28"/>
        </w:rPr>
      </w:pPr>
    </w:p>
    <w:p w14:paraId="20CD6DAA" w14:textId="77777777" w:rsidR="00F12CFF" w:rsidRPr="00F12CFF" w:rsidRDefault="00F12CFF" w:rsidP="00F12CFF">
      <w:pPr>
        <w:rPr>
          <w:rFonts w:ascii="Times New Roman" w:hAnsi="Times New Roman" w:cs="Times New Roman"/>
          <w:sz w:val="28"/>
          <w:szCs w:val="28"/>
        </w:rPr>
      </w:pPr>
      <w:r w:rsidRPr="00F12CFF">
        <w:rPr>
          <w:rFonts w:ascii="Times New Roman" w:hAnsi="Times New Roman" w:cs="Times New Roman"/>
          <w:sz w:val="28"/>
          <w:szCs w:val="28"/>
        </w:rPr>
        <w:t>Table 1</w:t>
      </w:r>
      <w:r w:rsidR="00980CE0" w:rsidRPr="00F12CFF">
        <w:rPr>
          <w:rFonts w:ascii="Times New Roman" w:hAnsi="Times New Roman" w:cs="Times New Roman"/>
          <w:sz w:val="28"/>
          <w:szCs w:val="28"/>
        </w:rPr>
        <w:t>. (</w:t>
      </w:r>
      <w:r w:rsidRPr="00F12CFF">
        <w:rPr>
          <w:rFonts w:ascii="Times New Roman" w:hAnsi="Times New Roman" w:cs="Times New Roman"/>
          <w:sz w:val="28"/>
          <w:szCs w:val="28"/>
        </w:rPr>
        <w:t>b). Relative abun</w:t>
      </w:r>
      <w:r w:rsidR="00980CE0">
        <w:rPr>
          <w:rFonts w:ascii="Times New Roman" w:hAnsi="Times New Roman" w:cs="Times New Roman"/>
          <w:sz w:val="28"/>
          <w:szCs w:val="28"/>
        </w:rPr>
        <w:t>dance and status of butterflies</w:t>
      </w:r>
      <w:r w:rsidRPr="00F12CFF">
        <w:rPr>
          <w:rFonts w:ascii="Times New Roman" w:hAnsi="Times New Roman" w:cs="Times New Roman"/>
          <w:sz w:val="28"/>
          <w:szCs w:val="28"/>
        </w:rPr>
        <w:t xml:space="preserve"> of different Families in </w:t>
      </w:r>
      <w:proofErr w:type="spellStart"/>
      <w:r w:rsidRPr="00F12CFF">
        <w:rPr>
          <w:rFonts w:ascii="Times New Roman" w:hAnsi="Times New Roman" w:cs="Times New Roman"/>
          <w:sz w:val="28"/>
          <w:szCs w:val="28"/>
        </w:rPr>
        <w:t>Sanguem</w:t>
      </w:r>
      <w:proofErr w:type="spellEnd"/>
      <w:r w:rsidRPr="00F12CFF">
        <w:rPr>
          <w:rFonts w:ascii="Times New Roman" w:hAnsi="Times New Roman" w:cs="Times New Roman"/>
          <w:sz w:val="28"/>
          <w:szCs w:val="28"/>
        </w:rPr>
        <w:t xml:space="preserve"> area.</w:t>
      </w:r>
    </w:p>
    <w:tbl>
      <w:tblPr>
        <w:tblStyle w:val="TableGrid"/>
        <w:tblW w:w="9355" w:type="dxa"/>
        <w:jc w:val="center"/>
        <w:tblLayout w:type="fixed"/>
        <w:tblLook w:val="04A0" w:firstRow="1" w:lastRow="0" w:firstColumn="1" w:lastColumn="0" w:noHBand="0" w:noVBand="1"/>
      </w:tblPr>
      <w:tblGrid>
        <w:gridCol w:w="626"/>
        <w:gridCol w:w="1439"/>
        <w:gridCol w:w="1980"/>
        <w:gridCol w:w="1980"/>
        <w:gridCol w:w="1170"/>
        <w:gridCol w:w="1350"/>
        <w:gridCol w:w="810"/>
      </w:tblGrid>
      <w:tr w:rsidR="00F12CFF" w:rsidRPr="00F12CFF" w14:paraId="668F9942" w14:textId="77777777" w:rsidTr="000B7829">
        <w:trPr>
          <w:trHeight w:val="538"/>
          <w:jc w:val="center"/>
        </w:trPr>
        <w:tc>
          <w:tcPr>
            <w:tcW w:w="626" w:type="dxa"/>
          </w:tcPr>
          <w:p w14:paraId="03F4DCB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Sr No.</w:t>
            </w:r>
          </w:p>
        </w:tc>
        <w:tc>
          <w:tcPr>
            <w:tcW w:w="1439" w:type="dxa"/>
          </w:tcPr>
          <w:p w14:paraId="63C416AB"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Family</w:t>
            </w:r>
          </w:p>
        </w:tc>
        <w:tc>
          <w:tcPr>
            <w:tcW w:w="1980" w:type="dxa"/>
          </w:tcPr>
          <w:p w14:paraId="74A6952E" w14:textId="77777777" w:rsidR="00F12CFF" w:rsidRPr="003575C5" w:rsidRDefault="00F12CFF" w:rsidP="000B7829">
            <w:pPr>
              <w:rPr>
                <w:rFonts w:ascii="Times New Roman" w:hAnsi="Times New Roman" w:cs="Times New Roman"/>
              </w:rPr>
            </w:pPr>
            <w:proofErr w:type="spellStart"/>
            <w:r w:rsidRPr="003575C5">
              <w:rPr>
                <w:rFonts w:ascii="Times New Roman" w:hAnsi="Times New Roman" w:cs="Times New Roman"/>
              </w:rPr>
              <w:t>Scientic</w:t>
            </w:r>
            <w:proofErr w:type="spellEnd"/>
            <w:r w:rsidRPr="003575C5">
              <w:rPr>
                <w:rFonts w:ascii="Times New Roman" w:hAnsi="Times New Roman" w:cs="Times New Roman"/>
              </w:rPr>
              <w:t xml:space="preserve"> name</w:t>
            </w:r>
          </w:p>
        </w:tc>
        <w:tc>
          <w:tcPr>
            <w:tcW w:w="1980" w:type="dxa"/>
          </w:tcPr>
          <w:p w14:paraId="35B5F79A"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Common name</w:t>
            </w:r>
          </w:p>
        </w:tc>
        <w:tc>
          <w:tcPr>
            <w:tcW w:w="1170" w:type="dxa"/>
          </w:tcPr>
          <w:p w14:paraId="20E8AC6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Numerical abundance</w:t>
            </w:r>
          </w:p>
        </w:tc>
        <w:tc>
          <w:tcPr>
            <w:tcW w:w="1350" w:type="dxa"/>
          </w:tcPr>
          <w:p w14:paraId="1929F27D"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 xml:space="preserve">Relative </w:t>
            </w:r>
            <w:proofErr w:type="spellStart"/>
            <w:r w:rsidRPr="003575C5">
              <w:rPr>
                <w:rFonts w:ascii="Times New Roman" w:hAnsi="Times New Roman" w:cs="Times New Roman"/>
              </w:rPr>
              <w:t>abundnance</w:t>
            </w:r>
            <w:proofErr w:type="spellEnd"/>
          </w:p>
        </w:tc>
        <w:tc>
          <w:tcPr>
            <w:tcW w:w="810" w:type="dxa"/>
          </w:tcPr>
          <w:p w14:paraId="79485270"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Status</w:t>
            </w:r>
          </w:p>
        </w:tc>
      </w:tr>
      <w:tr w:rsidR="00F12CFF" w:rsidRPr="00F12CFF" w14:paraId="581BE0CF" w14:textId="77777777" w:rsidTr="000B7829">
        <w:trPr>
          <w:trHeight w:val="523"/>
          <w:jc w:val="center"/>
        </w:trPr>
        <w:tc>
          <w:tcPr>
            <w:tcW w:w="626" w:type="dxa"/>
          </w:tcPr>
          <w:p w14:paraId="2DF75B8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w:t>
            </w:r>
          </w:p>
        </w:tc>
        <w:tc>
          <w:tcPr>
            <w:tcW w:w="1439" w:type="dxa"/>
          </w:tcPr>
          <w:p w14:paraId="057E5E9A" w14:textId="77777777" w:rsidR="00F12CFF" w:rsidRPr="003575C5" w:rsidRDefault="00F12CFF" w:rsidP="000B7829">
            <w:pPr>
              <w:rPr>
                <w:rFonts w:ascii="Times New Roman" w:hAnsi="Times New Roman" w:cs="Times New Roman"/>
              </w:rPr>
            </w:pPr>
            <w:proofErr w:type="spellStart"/>
            <w:r w:rsidRPr="003575C5">
              <w:rPr>
                <w:rFonts w:ascii="Times New Roman" w:hAnsi="Times New Roman" w:cs="Times New Roman"/>
              </w:rPr>
              <w:t>Nymphalidae</w:t>
            </w:r>
            <w:proofErr w:type="spellEnd"/>
          </w:p>
        </w:tc>
        <w:tc>
          <w:tcPr>
            <w:tcW w:w="1980" w:type="dxa"/>
          </w:tcPr>
          <w:p w14:paraId="5BFFDB49"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Melanitis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phedIma</w:t>
            </w:r>
            <w:proofErr w:type="spellEnd"/>
          </w:p>
        </w:tc>
        <w:tc>
          <w:tcPr>
            <w:tcW w:w="1980" w:type="dxa"/>
          </w:tcPr>
          <w:p w14:paraId="018C793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Dark evening brown</w:t>
            </w:r>
          </w:p>
        </w:tc>
        <w:tc>
          <w:tcPr>
            <w:tcW w:w="1170" w:type="dxa"/>
          </w:tcPr>
          <w:p w14:paraId="0512992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12</w:t>
            </w:r>
          </w:p>
        </w:tc>
        <w:tc>
          <w:tcPr>
            <w:tcW w:w="1350" w:type="dxa"/>
          </w:tcPr>
          <w:p w14:paraId="35896DA4"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3.287</w:t>
            </w:r>
          </w:p>
        </w:tc>
        <w:tc>
          <w:tcPr>
            <w:tcW w:w="810" w:type="dxa"/>
          </w:tcPr>
          <w:p w14:paraId="74400C1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VR</w:t>
            </w:r>
          </w:p>
        </w:tc>
      </w:tr>
      <w:tr w:rsidR="00F12CFF" w:rsidRPr="00F12CFF" w14:paraId="65E13182" w14:textId="77777777" w:rsidTr="000B7829">
        <w:trPr>
          <w:trHeight w:val="269"/>
          <w:jc w:val="center"/>
        </w:trPr>
        <w:tc>
          <w:tcPr>
            <w:tcW w:w="626" w:type="dxa"/>
          </w:tcPr>
          <w:p w14:paraId="408C501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w:t>
            </w:r>
          </w:p>
        </w:tc>
        <w:tc>
          <w:tcPr>
            <w:tcW w:w="1439" w:type="dxa"/>
          </w:tcPr>
          <w:p w14:paraId="61EA96D1" w14:textId="77777777" w:rsidR="00F12CFF" w:rsidRPr="003575C5" w:rsidRDefault="00F12CFF" w:rsidP="000B7829">
            <w:pPr>
              <w:rPr>
                <w:rFonts w:ascii="Times New Roman" w:hAnsi="Times New Roman" w:cs="Times New Roman"/>
              </w:rPr>
            </w:pPr>
          </w:p>
        </w:tc>
        <w:tc>
          <w:tcPr>
            <w:tcW w:w="1980" w:type="dxa"/>
          </w:tcPr>
          <w:p w14:paraId="7FA8BCCB"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Juninia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iphita</w:t>
            </w:r>
            <w:proofErr w:type="spellEnd"/>
          </w:p>
        </w:tc>
        <w:tc>
          <w:tcPr>
            <w:tcW w:w="1980" w:type="dxa"/>
          </w:tcPr>
          <w:p w14:paraId="075FB50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Chocolate pansy</w:t>
            </w:r>
          </w:p>
        </w:tc>
        <w:tc>
          <w:tcPr>
            <w:tcW w:w="1170" w:type="dxa"/>
          </w:tcPr>
          <w:p w14:paraId="7DB09BFD"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13</w:t>
            </w:r>
          </w:p>
        </w:tc>
        <w:tc>
          <w:tcPr>
            <w:tcW w:w="1350" w:type="dxa"/>
          </w:tcPr>
          <w:p w14:paraId="7B5D3FED"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3.561</w:t>
            </w:r>
          </w:p>
        </w:tc>
        <w:tc>
          <w:tcPr>
            <w:tcW w:w="810" w:type="dxa"/>
          </w:tcPr>
          <w:p w14:paraId="436A739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VC</w:t>
            </w:r>
          </w:p>
        </w:tc>
      </w:tr>
      <w:tr w:rsidR="00F12CFF" w:rsidRPr="00F12CFF" w14:paraId="66A36109" w14:textId="77777777" w:rsidTr="000B7829">
        <w:trPr>
          <w:trHeight w:val="523"/>
          <w:jc w:val="center"/>
        </w:trPr>
        <w:tc>
          <w:tcPr>
            <w:tcW w:w="626" w:type="dxa"/>
          </w:tcPr>
          <w:p w14:paraId="0B353746"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w:t>
            </w:r>
          </w:p>
        </w:tc>
        <w:tc>
          <w:tcPr>
            <w:tcW w:w="1439" w:type="dxa"/>
          </w:tcPr>
          <w:p w14:paraId="13963340" w14:textId="77777777" w:rsidR="00F12CFF" w:rsidRPr="003575C5" w:rsidRDefault="00F12CFF" w:rsidP="000B7829">
            <w:pPr>
              <w:rPr>
                <w:rFonts w:ascii="Times New Roman" w:hAnsi="Times New Roman" w:cs="Times New Roman"/>
              </w:rPr>
            </w:pPr>
          </w:p>
        </w:tc>
        <w:tc>
          <w:tcPr>
            <w:tcW w:w="1980" w:type="dxa"/>
          </w:tcPr>
          <w:p w14:paraId="0438E848"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Ypthima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huebneri</w:t>
            </w:r>
            <w:proofErr w:type="spellEnd"/>
          </w:p>
        </w:tc>
        <w:tc>
          <w:tcPr>
            <w:tcW w:w="1980" w:type="dxa"/>
          </w:tcPr>
          <w:p w14:paraId="1633D75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 xml:space="preserve">Four </w:t>
            </w:r>
            <w:proofErr w:type="gramStart"/>
            <w:r w:rsidRPr="003575C5">
              <w:rPr>
                <w:rFonts w:ascii="Times New Roman" w:hAnsi="Times New Roman" w:cs="Times New Roman"/>
              </w:rPr>
              <w:t>ring</w:t>
            </w:r>
            <w:proofErr w:type="gramEnd"/>
          </w:p>
        </w:tc>
        <w:tc>
          <w:tcPr>
            <w:tcW w:w="1170" w:type="dxa"/>
          </w:tcPr>
          <w:p w14:paraId="5DD80B00"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13</w:t>
            </w:r>
          </w:p>
        </w:tc>
        <w:tc>
          <w:tcPr>
            <w:tcW w:w="1350" w:type="dxa"/>
          </w:tcPr>
          <w:p w14:paraId="442AF144"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3.561</w:t>
            </w:r>
          </w:p>
        </w:tc>
        <w:tc>
          <w:tcPr>
            <w:tcW w:w="810" w:type="dxa"/>
          </w:tcPr>
          <w:p w14:paraId="3E76979E"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VC</w:t>
            </w:r>
          </w:p>
        </w:tc>
      </w:tr>
      <w:tr w:rsidR="00F12CFF" w:rsidRPr="00F12CFF" w14:paraId="5A15A805" w14:textId="77777777" w:rsidTr="000B7829">
        <w:trPr>
          <w:trHeight w:val="538"/>
          <w:jc w:val="center"/>
        </w:trPr>
        <w:tc>
          <w:tcPr>
            <w:tcW w:w="626" w:type="dxa"/>
          </w:tcPr>
          <w:p w14:paraId="24CE91E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4</w:t>
            </w:r>
          </w:p>
        </w:tc>
        <w:tc>
          <w:tcPr>
            <w:tcW w:w="1439" w:type="dxa"/>
          </w:tcPr>
          <w:p w14:paraId="23C01985" w14:textId="77777777" w:rsidR="00F12CFF" w:rsidRPr="003575C5" w:rsidRDefault="00F12CFF" w:rsidP="000B7829">
            <w:pPr>
              <w:rPr>
                <w:rFonts w:ascii="Times New Roman" w:hAnsi="Times New Roman" w:cs="Times New Roman"/>
              </w:rPr>
            </w:pPr>
          </w:p>
        </w:tc>
        <w:tc>
          <w:tcPr>
            <w:tcW w:w="1980" w:type="dxa"/>
          </w:tcPr>
          <w:p w14:paraId="1B9FCB8D"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Hypolimnas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bolina</w:t>
            </w:r>
            <w:proofErr w:type="spellEnd"/>
          </w:p>
        </w:tc>
        <w:tc>
          <w:tcPr>
            <w:tcW w:w="1980" w:type="dxa"/>
          </w:tcPr>
          <w:p w14:paraId="5C50979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Blue moon butterfly</w:t>
            </w:r>
          </w:p>
        </w:tc>
        <w:tc>
          <w:tcPr>
            <w:tcW w:w="1170" w:type="dxa"/>
          </w:tcPr>
          <w:p w14:paraId="1AD484FA"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65FE2DBB"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632D40A3"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R</w:t>
            </w:r>
          </w:p>
        </w:tc>
      </w:tr>
      <w:tr w:rsidR="00F12CFF" w:rsidRPr="00F12CFF" w14:paraId="219E4F0F" w14:textId="77777777" w:rsidTr="000B7829">
        <w:trPr>
          <w:trHeight w:val="523"/>
          <w:jc w:val="center"/>
        </w:trPr>
        <w:tc>
          <w:tcPr>
            <w:tcW w:w="626" w:type="dxa"/>
          </w:tcPr>
          <w:p w14:paraId="0BDBBCD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5</w:t>
            </w:r>
          </w:p>
        </w:tc>
        <w:tc>
          <w:tcPr>
            <w:tcW w:w="1439" w:type="dxa"/>
          </w:tcPr>
          <w:p w14:paraId="07E8ECC3" w14:textId="77777777" w:rsidR="00F12CFF" w:rsidRPr="003575C5" w:rsidRDefault="00F12CFF" w:rsidP="000B7829">
            <w:pPr>
              <w:rPr>
                <w:rFonts w:ascii="Times New Roman" w:hAnsi="Times New Roman" w:cs="Times New Roman"/>
              </w:rPr>
            </w:pPr>
          </w:p>
        </w:tc>
        <w:tc>
          <w:tcPr>
            <w:tcW w:w="1980" w:type="dxa"/>
          </w:tcPr>
          <w:p w14:paraId="0DCFA818"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Nymphatis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entrpa</w:t>
            </w:r>
            <w:proofErr w:type="spellEnd"/>
          </w:p>
        </w:tc>
        <w:tc>
          <w:tcPr>
            <w:tcW w:w="1980" w:type="dxa"/>
          </w:tcPr>
          <w:p w14:paraId="72705D7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Mourning cloak</w:t>
            </w:r>
          </w:p>
        </w:tc>
        <w:tc>
          <w:tcPr>
            <w:tcW w:w="1170" w:type="dxa"/>
          </w:tcPr>
          <w:p w14:paraId="5BBF43C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10</w:t>
            </w:r>
          </w:p>
        </w:tc>
        <w:tc>
          <w:tcPr>
            <w:tcW w:w="1350" w:type="dxa"/>
          </w:tcPr>
          <w:p w14:paraId="5398DCB9"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2.739</w:t>
            </w:r>
          </w:p>
        </w:tc>
        <w:tc>
          <w:tcPr>
            <w:tcW w:w="810" w:type="dxa"/>
          </w:tcPr>
          <w:p w14:paraId="2A588976" w14:textId="77777777" w:rsidR="00F12CFF" w:rsidRPr="003575C5" w:rsidRDefault="00F12CFF" w:rsidP="000B7829">
            <w:pPr>
              <w:rPr>
                <w:rFonts w:ascii="Times New Roman" w:hAnsi="Times New Roman" w:cs="Times New Roman"/>
              </w:rPr>
            </w:pPr>
          </w:p>
        </w:tc>
      </w:tr>
      <w:tr w:rsidR="00F12CFF" w:rsidRPr="00F12CFF" w14:paraId="4CEBD3D2" w14:textId="77777777" w:rsidTr="000B7829">
        <w:trPr>
          <w:trHeight w:val="538"/>
          <w:jc w:val="center"/>
        </w:trPr>
        <w:tc>
          <w:tcPr>
            <w:tcW w:w="626" w:type="dxa"/>
          </w:tcPr>
          <w:p w14:paraId="514BA819"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lastRenderedPageBreak/>
              <w:t>6</w:t>
            </w:r>
          </w:p>
        </w:tc>
        <w:tc>
          <w:tcPr>
            <w:tcW w:w="1439" w:type="dxa"/>
          </w:tcPr>
          <w:p w14:paraId="5E7CA304" w14:textId="77777777" w:rsidR="00F12CFF" w:rsidRPr="003575C5" w:rsidRDefault="00F12CFF" w:rsidP="000B7829">
            <w:pPr>
              <w:rPr>
                <w:rFonts w:ascii="Times New Roman" w:hAnsi="Times New Roman" w:cs="Times New Roman"/>
              </w:rPr>
            </w:pPr>
          </w:p>
        </w:tc>
        <w:tc>
          <w:tcPr>
            <w:tcW w:w="1980" w:type="dxa"/>
          </w:tcPr>
          <w:p w14:paraId="6E86CBC8"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Orsotriaena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medus</w:t>
            </w:r>
            <w:proofErr w:type="spellEnd"/>
          </w:p>
        </w:tc>
        <w:tc>
          <w:tcPr>
            <w:tcW w:w="1980" w:type="dxa"/>
          </w:tcPr>
          <w:p w14:paraId="4444B71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Bush brown</w:t>
            </w:r>
          </w:p>
        </w:tc>
        <w:tc>
          <w:tcPr>
            <w:tcW w:w="1170" w:type="dxa"/>
          </w:tcPr>
          <w:p w14:paraId="1B3185F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55ED119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02C7FAC4"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w:t>
            </w:r>
          </w:p>
        </w:tc>
      </w:tr>
      <w:tr w:rsidR="00F12CFF" w:rsidRPr="00F12CFF" w14:paraId="03E15F6F" w14:textId="77777777" w:rsidTr="000B7829">
        <w:trPr>
          <w:trHeight w:val="254"/>
          <w:jc w:val="center"/>
        </w:trPr>
        <w:tc>
          <w:tcPr>
            <w:tcW w:w="626" w:type="dxa"/>
          </w:tcPr>
          <w:p w14:paraId="0E29F5FD"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7</w:t>
            </w:r>
          </w:p>
        </w:tc>
        <w:tc>
          <w:tcPr>
            <w:tcW w:w="1439" w:type="dxa"/>
          </w:tcPr>
          <w:p w14:paraId="7ACE9517" w14:textId="77777777" w:rsidR="00F12CFF" w:rsidRPr="003575C5" w:rsidRDefault="00F12CFF" w:rsidP="000B7829">
            <w:pPr>
              <w:rPr>
                <w:rFonts w:ascii="Times New Roman" w:hAnsi="Times New Roman" w:cs="Times New Roman"/>
              </w:rPr>
            </w:pPr>
          </w:p>
        </w:tc>
        <w:tc>
          <w:tcPr>
            <w:tcW w:w="1980" w:type="dxa"/>
          </w:tcPr>
          <w:p w14:paraId="623A9DAC"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Parantica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aglea</w:t>
            </w:r>
            <w:proofErr w:type="spellEnd"/>
          </w:p>
        </w:tc>
        <w:tc>
          <w:tcPr>
            <w:tcW w:w="1980" w:type="dxa"/>
          </w:tcPr>
          <w:p w14:paraId="7DBFB54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Glassy tiger</w:t>
            </w:r>
          </w:p>
        </w:tc>
        <w:tc>
          <w:tcPr>
            <w:tcW w:w="1170" w:type="dxa"/>
          </w:tcPr>
          <w:p w14:paraId="3E9B922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09</w:t>
            </w:r>
          </w:p>
        </w:tc>
        <w:tc>
          <w:tcPr>
            <w:tcW w:w="1350" w:type="dxa"/>
          </w:tcPr>
          <w:p w14:paraId="7141F4B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2.465</w:t>
            </w:r>
          </w:p>
        </w:tc>
        <w:tc>
          <w:tcPr>
            <w:tcW w:w="810" w:type="dxa"/>
          </w:tcPr>
          <w:p w14:paraId="0A554269"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NR</w:t>
            </w:r>
          </w:p>
        </w:tc>
      </w:tr>
      <w:tr w:rsidR="00F12CFF" w:rsidRPr="00F12CFF" w14:paraId="603F87D2" w14:textId="77777777" w:rsidTr="000B7829">
        <w:trPr>
          <w:trHeight w:val="538"/>
          <w:jc w:val="center"/>
        </w:trPr>
        <w:tc>
          <w:tcPr>
            <w:tcW w:w="626" w:type="dxa"/>
          </w:tcPr>
          <w:p w14:paraId="7816DC0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8</w:t>
            </w:r>
          </w:p>
        </w:tc>
        <w:tc>
          <w:tcPr>
            <w:tcW w:w="1439" w:type="dxa"/>
          </w:tcPr>
          <w:p w14:paraId="20039C96" w14:textId="77777777" w:rsidR="00F12CFF" w:rsidRPr="003575C5" w:rsidRDefault="00F12CFF" w:rsidP="000B7829">
            <w:pPr>
              <w:rPr>
                <w:rFonts w:ascii="Times New Roman" w:hAnsi="Times New Roman" w:cs="Times New Roman"/>
              </w:rPr>
            </w:pPr>
          </w:p>
        </w:tc>
        <w:tc>
          <w:tcPr>
            <w:tcW w:w="1980" w:type="dxa"/>
          </w:tcPr>
          <w:p w14:paraId="459AE834"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Melanitis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leda</w:t>
            </w:r>
            <w:proofErr w:type="spellEnd"/>
          </w:p>
        </w:tc>
        <w:tc>
          <w:tcPr>
            <w:tcW w:w="1980" w:type="dxa"/>
          </w:tcPr>
          <w:p w14:paraId="62CAF83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Common evening brown</w:t>
            </w:r>
          </w:p>
        </w:tc>
        <w:tc>
          <w:tcPr>
            <w:tcW w:w="1170" w:type="dxa"/>
          </w:tcPr>
          <w:p w14:paraId="1FA05FD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6688C3F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27D2E24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VR</w:t>
            </w:r>
          </w:p>
        </w:tc>
      </w:tr>
      <w:tr w:rsidR="00F12CFF" w:rsidRPr="00F12CFF" w14:paraId="575BF0D0" w14:textId="77777777" w:rsidTr="000B7829">
        <w:trPr>
          <w:trHeight w:val="254"/>
          <w:jc w:val="center"/>
        </w:trPr>
        <w:tc>
          <w:tcPr>
            <w:tcW w:w="626" w:type="dxa"/>
          </w:tcPr>
          <w:p w14:paraId="004A6ED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9</w:t>
            </w:r>
          </w:p>
        </w:tc>
        <w:tc>
          <w:tcPr>
            <w:tcW w:w="1439" w:type="dxa"/>
          </w:tcPr>
          <w:p w14:paraId="4289EE24" w14:textId="77777777" w:rsidR="00F12CFF" w:rsidRPr="003575C5" w:rsidRDefault="00F12CFF" w:rsidP="000B7829">
            <w:pPr>
              <w:rPr>
                <w:rFonts w:ascii="Times New Roman" w:hAnsi="Times New Roman" w:cs="Times New Roman"/>
              </w:rPr>
            </w:pPr>
          </w:p>
        </w:tc>
        <w:tc>
          <w:tcPr>
            <w:tcW w:w="1980" w:type="dxa"/>
          </w:tcPr>
          <w:p w14:paraId="4081A6FB"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Euploea</w:t>
            </w:r>
            <w:proofErr w:type="spellEnd"/>
            <w:r w:rsidRPr="000B7829">
              <w:rPr>
                <w:rFonts w:ascii="Times New Roman" w:hAnsi="Times New Roman" w:cs="Times New Roman"/>
                <w:i/>
              </w:rPr>
              <w:t xml:space="preserve"> core</w:t>
            </w:r>
          </w:p>
        </w:tc>
        <w:tc>
          <w:tcPr>
            <w:tcW w:w="1980" w:type="dxa"/>
          </w:tcPr>
          <w:p w14:paraId="48EFD37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Common crow</w:t>
            </w:r>
          </w:p>
        </w:tc>
        <w:tc>
          <w:tcPr>
            <w:tcW w:w="1170" w:type="dxa"/>
          </w:tcPr>
          <w:p w14:paraId="33910FE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10</w:t>
            </w:r>
          </w:p>
        </w:tc>
        <w:tc>
          <w:tcPr>
            <w:tcW w:w="1350" w:type="dxa"/>
          </w:tcPr>
          <w:p w14:paraId="5F1B817B"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2.739</w:t>
            </w:r>
          </w:p>
        </w:tc>
        <w:tc>
          <w:tcPr>
            <w:tcW w:w="810" w:type="dxa"/>
          </w:tcPr>
          <w:p w14:paraId="3D433BDA"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VC</w:t>
            </w:r>
          </w:p>
        </w:tc>
      </w:tr>
      <w:tr w:rsidR="00F12CFF" w:rsidRPr="00F12CFF" w14:paraId="5C19C297" w14:textId="77777777" w:rsidTr="000B7829">
        <w:trPr>
          <w:trHeight w:val="269"/>
          <w:jc w:val="center"/>
        </w:trPr>
        <w:tc>
          <w:tcPr>
            <w:tcW w:w="626" w:type="dxa"/>
          </w:tcPr>
          <w:p w14:paraId="7D323480"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10</w:t>
            </w:r>
          </w:p>
        </w:tc>
        <w:tc>
          <w:tcPr>
            <w:tcW w:w="1439" w:type="dxa"/>
          </w:tcPr>
          <w:p w14:paraId="0A1503A5" w14:textId="77777777" w:rsidR="00F12CFF" w:rsidRPr="003575C5" w:rsidRDefault="00F12CFF" w:rsidP="000B7829">
            <w:pPr>
              <w:rPr>
                <w:rFonts w:ascii="Times New Roman" w:hAnsi="Times New Roman" w:cs="Times New Roman"/>
              </w:rPr>
            </w:pPr>
          </w:p>
        </w:tc>
        <w:tc>
          <w:tcPr>
            <w:tcW w:w="1980" w:type="dxa"/>
          </w:tcPr>
          <w:p w14:paraId="63398F34"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Anartia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jatrophae</w:t>
            </w:r>
            <w:proofErr w:type="spellEnd"/>
          </w:p>
        </w:tc>
        <w:tc>
          <w:tcPr>
            <w:tcW w:w="1980" w:type="dxa"/>
          </w:tcPr>
          <w:p w14:paraId="3237BBE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White peacock</w:t>
            </w:r>
          </w:p>
        </w:tc>
        <w:tc>
          <w:tcPr>
            <w:tcW w:w="1170" w:type="dxa"/>
          </w:tcPr>
          <w:p w14:paraId="1F31142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08</w:t>
            </w:r>
          </w:p>
        </w:tc>
        <w:tc>
          <w:tcPr>
            <w:tcW w:w="1350" w:type="dxa"/>
          </w:tcPr>
          <w:p w14:paraId="38DE86E4"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2.191</w:t>
            </w:r>
          </w:p>
        </w:tc>
        <w:tc>
          <w:tcPr>
            <w:tcW w:w="810" w:type="dxa"/>
          </w:tcPr>
          <w:p w14:paraId="4BE99C30" w14:textId="77777777" w:rsidR="00F12CFF" w:rsidRPr="003575C5" w:rsidRDefault="00F12CFF" w:rsidP="000B7829">
            <w:pPr>
              <w:rPr>
                <w:rFonts w:ascii="Times New Roman" w:hAnsi="Times New Roman" w:cs="Times New Roman"/>
              </w:rPr>
            </w:pPr>
          </w:p>
        </w:tc>
      </w:tr>
      <w:tr w:rsidR="00F12CFF" w:rsidRPr="00F12CFF" w14:paraId="3C557BA0" w14:textId="77777777" w:rsidTr="000B7829">
        <w:trPr>
          <w:trHeight w:val="269"/>
          <w:jc w:val="center"/>
        </w:trPr>
        <w:tc>
          <w:tcPr>
            <w:tcW w:w="626" w:type="dxa"/>
          </w:tcPr>
          <w:p w14:paraId="634AFCE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439" w:type="dxa"/>
          </w:tcPr>
          <w:p w14:paraId="4ED6541C" w14:textId="77777777" w:rsidR="00F12CFF" w:rsidRPr="003575C5" w:rsidRDefault="00F12CFF" w:rsidP="000B7829">
            <w:pPr>
              <w:rPr>
                <w:rFonts w:ascii="Times New Roman" w:hAnsi="Times New Roman" w:cs="Times New Roman"/>
              </w:rPr>
            </w:pPr>
          </w:p>
        </w:tc>
        <w:tc>
          <w:tcPr>
            <w:tcW w:w="1980" w:type="dxa"/>
          </w:tcPr>
          <w:p w14:paraId="0F65969C" w14:textId="77777777" w:rsidR="00F12CFF" w:rsidRPr="000B7829" w:rsidRDefault="00F12CFF" w:rsidP="000B7829">
            <w:pPr>
              <w:rPr>
                <w:rFonts w:ascii="Times New Roman" w:hAnsi="Times New Roman" w:cs="Times New Roman"/>
                <w:i/>
              </w:rPr>
            </w:pPr>
            <w:r w:rsidRPr="000B7829">
              <w:rPr>
                <w:rFonts w:ascii="Times New Roman" w:hAnsi="Times New Roman" w:cs="Times New Roman"/>
                <w:i/>
              </w:rPr>
              <w:t xml:space="preserve">Danaus </w:t>
            </w:r>
            <w:proofErr w:type="spellStart"/>
            <w:r w:rsidRPr="000B7829">
              <w:rPr>
                <w:rFonts w:ascii="Times New Roman" w:hAnsi="Times New Roman" w:cs="Times New Roman"/>
                <w:i/>
              </w:rPr>
              <w:t>gilippus</w:t>
            </w:r>
            <w:proofErr w:type="spellEnd"/>
          </w:p>
        </w:tc>
        <w:tc>
          <w:tcPr>
            <w:tcW w:w="1980" w:type="dxa"/>
          </w:tcPr>
          <w:p w14:paraId="474F896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Queen butterfly</w:t>
            </w:r>
          </w:p>
        </w:tc>
        <w:tc>
          <w:tcPr>
            <w:tcW w:w="1170" w:type="dxa"/>
          </w:tcPr>
          <w:p w14:paraId="51563C9B"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10</w:t>
            </w:r>
          </w:p>
        </w:tc>
        <w:tc>
          <w:tcPr>
            <w:tcW w:w="1350" w:type="dxa"/>
          </w:tcPr>
          <w:p w14:paraId="745FF580"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2.739</w:t>
            </w:r>
          </w:p>
        </w:tc>
        <w:tc>
          <w:tcPr>
            <w:tcW w:w="810" w:type="dxa"/>
          </w:tcPr>
          <w:p w14:paraId="205A1E9F" w14:textId="77777777" w:rsidR="00F12CFF" w:rsidRPr="003575C5" w:rsidRDefault="00F12CFF" w:rsidP="000B7829">
            <w:pPr>
              <w:rPr>
                <w:rFonts w:ascii="Times New Roman" w:hAnsi="Times New Roman" w:cs="Times New Roman"/>
              </w:rPr>
            </w:pPr>
          </w:p>
        </w:tc>
      </w:tr>
      <w:tr w:rsidR="00F12CFF" w:rsidRPr="00F12CFF" w14:paraId="16D428D8" w14:textId="77777777" w:rsidTr="000B7829">
        <w:trPr>
          <w:trHeight w:val="254"/>
          <w:jc w:val="center"/>
        </w:trPr>
        <w:tc>
          <w:tcPr>
            <w:tcW w:w="626" w:type="dxa"/>
          </w:tcPr>
          <w:p w14:paraId="3674760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12</w:t>
            </w:r>
          </w:p>
        </w:tc>
        <w:tc>
          <w:tcPr>
            <w:tcW w:w="1439" w:type="dxa"/>
          </w:tcPr>
          <w:p w14:paraId="2CDFC5C7" w14:textId="77777777" w:rsidR="00F12CFF" w:rsidRPr="003575C5" w:rsidRDefault="00F12CFF" w:rsidP="000B7829">
            <w:pPr>
              <w:rPr>
                <w:rFonts w:ascii="Times New Roman" w:hAnsi="Times New Roman" w:cs="Times New Roman"/>
              </w:rPr>
            </w:pPr>
          </w:p>
        </w:tc>
        <w:tc>
          <w:tcPr>
            <w:tcW w:w="1980" w:type="dxa"/>
          </w:tcPr>
          <w:p w14:paraId="1FB32CBA"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Anaea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aidea</w:t>
            </w:r>
            <w:proofErr w:type="spellEnd"/>
          </w:p>
        </w:tc>
        <w:tc>
          <w:tcPr>
            <w:tcW w:w="1980" w:type="dxa"/>
          </w:tcPr>
          <w:p w14:paraId="37C78F59"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Tropical leaf wing</w:t>
            </w:r>
          </w:p>
        </w:tc>
        <w:tc>
          <w:tcPr>
            <w:tcW w:w="1170" w:type="dxa"/>
          </w:tcPr>
          <w:p w14:paraId="7DD31083"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13</w:t>
            </w:r>
          </w:p>
        </w:tc>
        <w:tc>
          <w:tcPr>
            <w:tcW w:w="1350" w:type="dxa"/>
          </w:tcPr>
          <w:p w14:paraId="252D60D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3.561</w:t>
            </w:r>
          </w:p>
        </w:tc>
        <w:tc>
          <w:tcPr>
            <w:tcW w:w="810" w:type="dxa"/>
          </w:tcPr>
          <w:p w14:paraId="58E9A7B8" w14:textId="77777777" w:rsidR="00F12CFF" w:rsidRPr="003575C5" w:rsidRDefault="00F12CFF" w:rsidP="000B7829">
            <w:pPr>
              <w:rPr>
                <w:rFonts w:ascii="Times New Roman" w:hAnsi="Times New Roman" w:cs="Times New Roman"/>
              </w:rPr>
            </w:pPr>
          </w:p>
        </w:tc>
      </w:tr>
      <w:tr w:rsidR="00F12CFF" w:rsidRPr="00F12CFF" w14:paraId="7559E12F" w14:textId="77777777" w:rsidTr="000B7829">
        <w:trPr>
          <w:trHeight w:val="332"/>
          <w:jc w:val="center"/>
        </w:trPr>
        <w:tc>
          <w:tcPr>
            <w:tcW w:w="626" w:type="dxa"/>
          </w:tcPr>
          <w:p w14:paraId="642FA8A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13</w:t>
            </w:r>
          </w:p>
        </w:tc>
        <w:tc>
          <w:tcPr>
            <w:tcW w:w="1439" w:type="dxa"/>
          </w:tcPr>
          <w:p w14:paraId="1365113E" w14:textId="77777777" w:rsidR="00F12CFF" w:rsidRPr="003575C5" w:rsidRDefault="00F12CFF" w:rsidP="000B7829">
            <w:pPr>
              <w:rPr>
                <w:rFonts w:ascii="Times New Roman" w:hAnsi="Times New Roman" w:cs="Times New Roman"/>
              </w:rPr>
            </w:pPr>
          </w:p>
        </w:tc>
        <w:tc>
          <w:tcPr>
            <w:tcW w:w="1980" w:type="dxa"/>
          </w:tcPr>
          <w:p w14:paraId="27532874" w14:textId="77777777" w:rsidR="00F12CFF" w:rsidRPr="000B7829" w:rsidRDefault="00F12CFF" w:rsidP="000B7829">
            <w:pPr>
              <w:rPr>
                <w:rFonts w:ascii="Times New Roman" w:hAnsi="Times New Roman" w:cs="Times New Roman"/>
                <w:i/>
              </w:rPr>
            </w:pPr>
            <w:r w:rsidRPr="000B7829">
              <w:rPr>
                <w:rFonts w:ascii="Times New Roman" w:hAnsi="Times New Roman" w:cs="Times New Roman"/>
                <w:i/>
              </w:rPr>
              <w:t xml:space="preserve">Danaus </w:t>
            </w:r>
            <w:proofErr w:type="spellStart"/>
            <w:r w:rsidRPr="000B7829">
              <w:rPr>
                <w:rFonts w:ascii="Times New Roman" w:hAnsi="Times New Roman" w:cs="Times New Roman"/>
                <w:i/>
              </w:rPr>
              <w:t>chrysippus</w:t>
            </w:r>
            <w:proofErr w:type="spellEnd"/>
          </w:p>
        </w:tc>
        <w:tc>
          <w:tcPr>
            <w:tcW w:w="1980" w:type="dxa"/>
          </w:tcPr>
          <w:p w14:paraId="3C43B51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Plain tiger</w:t>
            </w:r>
          </w:p>
        </w:tc>
        <w:tc>
          <w:tcPr>
            <w:tcW w:w="1170" w:type="dxa"/>
          </w:tcPr>
          <w:p w14:paraId="0C863F9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15426BB6"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302ACF2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NR</w:t>
            </w:r>
          </w:p>
        </w:tc>
      </w:tr>
      <w:tr w:rsidR="00F12CFF" w:rsidRPr="00F12CFF" w14:paraId="11127327" w14:textId="77777777" w:rsidTr="000B7829">
        <w:trPr>
          <w:trHeight w:val="350"/>
          <w:jc w:val="center"/>
        </w:trPr>
        <w:tc>
          <w:tcPr>
            <w:tcW w:w="626" w:type="dxa"/>
          </w:tcPr>
          <w:p w14:paraId="1420B5F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14</w:t>
            </w:r>
          </w:p>
        </w:tc>
        <w:tc>
          <w:tcPr>
            <w:tcW w:w="1439" w:type="dxa"/>
          </w:tcPr>
          <w:p w14:paraId="45F2BD18" w14:textId="77777777" w:rsidR="00F12CFF" w:rsidRPr="003575C5" w:rsidRDefault="00F12CFF" w:rsidP="000B7829">
            <w:pPr>
              <w:rPr>
                <w:rFonts w:ascii="Times New Roman" w:hAnsi="Times New Roman" w:cs="Times New Roman"/>
              </w:rPr>
            </w:pPr>
          </w:p>
        </w:tc>
        <w:tc>
          <w:tcPr>
            <w:tcW w:w="1980" w:type="dxa"/>
          </w:tcPr>
          <w:p w14:paraId="0C4D2A2C"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Mycalesis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perseus</w:t>
            </w:r>
            <w:proofErr w:type="spellEnd"/>
          </w:p>
        </w:tc>
        <w:tc>
          <w:tcPr>
            <w:tcW w:w="1980" w:type="dxa"/>
          </w:tcPr>
          <w:p w14:paraId="0757956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 xml:space="preserve">Dingy </w:t>
            </w:r>
            <w:proofErr w:type="spellStart"/>
            <w:r w:rsidRPr="003575C5">
              <w:rPr>
                <w:rFonts w:ascii="Times New Roman" w:hAnsi="Times New Roman" w:cs="Times New Roman"/>
              </w:rPr>
              <w:t>bushbrown</w:t>
            </w:r>
            <w:proofErr w:type="spellEnd"/>
          </w:p>
        </w:tc>
        <w:tc>
          <w:tcPr>
            <w:tcW w:w="1170" w:type="dxa"/>
          </w:tcPr>
          <w:p w14:paraId="460B6BD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3F3494E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5F426465" w14:textId="77777777" w:rsidR="00F12CFF" w:rsidRPr="003575C5" w:rsidRDefault="00F12CFF" w:rsidP="000B7829">
            <w:pPr>
              <w:rPr>
                <w:rFonts w:ascii="Times New Roman" w:hAnsi="Times New Roman" w:cs="Times New Roman"/>
              </w:rPr>
            </w:pPr>
          </w:p>
        </w:tc>
      </w:tr>
      <w:tr w:rsidR="00F12CFF" w:rsidRPr="00F12CFF" w14:paraId="703B78B1" w14:textId="77777777" w:rsidTr="000B7829">
        <w:trPr>
          <w:trHeight w:val="269"/>
          <w:jc w:val="center"/>
        </w:trPr>
        <w:tc>
          <w:tcPr>
            <w:tcW w:w="626" w:type="dxa"/>
          </w:tcPr>
          <w:p w14:paraId="0BD8475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15</w:t>
            </w:r>
          </w:p>
        </w:tc>
        <w:tc>
          <w:tcPr>
            <w:tcW w:w="1439" w:type="dxa"/>
          </w:tcPr>
          <w:p w14:paraId="03354925" w14:textId="77777777" w:rsidR="00F12CFF" w:rsidRPr="003575C5" w:rsidRDefault="00F12CFF" w:rsidP="000B7829">
            <w:pPr>
              <w:rPr>
                <w:rFonts w:ascii="Times New Roman" w:hAnsi="Times New Roman" w:cs="Times New Roman"/>
              </w:rPr>
            </w:pPr>
          </w:p>
        </w:tc>
        <w:tc>
          <w:tcPr>
            <w:tcW w:w="1980" w:type="dxa"/>
          </w:tcPr>
          <w:p w14:paraId="2E43CBF0"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Cirrochroa</w:t>
            </w:r>
            <w:proofErr w:type="spellEnd"/>
            <w:r w:rsidR="004F6FF8">
              <w:rPr>
                <w:rFonts w:ascii="Times New Roman" w:hAnsi="Times New Roman" w:cs="Times New Roman"/>
                <w:i/>
              </w:rPr>
              <w:t xml:space="preserve"> </w:t>
            </w:r>
          </w:p>
        </w:tc>
        <w:tc>
          <w:tcPr>
            <w:tcW w:w="1980" w:type="dxa"/>
          </w:tcPr>
          <w:p w14:paraId="79F37234"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Yeomen</w:t>
            </w:r>
          </w:p>
        </w:tc>
        <w:tc>
          <w:tcPr>
            <w:tcW w:w="1170" w:type="dxa"/>
          </w:tcPr>
          <w:p w14:paraId="0B7138B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1198A543"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2808AF58" w14:textId="77777777" w:rsidR="00F12CFF" w:rsidRPr="003575C5" w:rsidRDefault="00F12CFF" w:rsidP="000B7829">
            <w:pPr>
              <w:rPr>
                <w:rFonts w:ascii="Times New Roman" w:hAnsi="Times New Roman" w:cs="Times New Roman"/>
              </w:rPr>
            </w:pPr>
          </w:p>
        </w:tc>
      </w:tr>
      <w:tr w:rsidR="00F12CFF" w:rsidRPr="00F12CFF" w14:paraId="05E5600F" w14:textId="77777777" w:rsidTr="000B7829">
        <w:trPr>
          <w:trHeight w:val="254"/>
          <w:jc w:val="center"/>
        </w:trPr>
        <w:tc>
          <w:tcPr>
            <w:tcW w:w="626" w:type="dxa"/>
          </w:tcPr>
          <w:p w14:paraId="3492013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16</w:t>
            </w:r>
          </w:p>
        </w:tc>
        <w:tc>
          <w:tcPr>
            <w:tcW w:w="1439" w:type="dxa"/>
          </w:tcPr>
          <w:p w14:paraId="60451F1A" w14:textId="77777777" w:rsidR="00F12CFF" w:rsidRPr="003575C5" w:rsidRDefault="00F12CFF" w:rsidP="000B7829">
            <w:pPr>
              <w:rPr>
                <w:rFonts w:ascii="Times New Roman" w:hAnsi="Times New Roman" w:cs="Times New Roman"/>
              </w:rPr>
            </w:pPr>
          </w:p>
        </w:tc>
        <w:tc>
          <w:tcPr>
            <w:tcW w:w="1980" w:type="dxa"/>
          </w:tcPr>
          <w:p w14:paraId="56C701E9"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Maniola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jurtina</w:t>
            </w:r>
            <w:proofErr w:type="spellEnd"/>
          </w:p>
        </w:tc>
        <w:tc>
          <w:tcPr>
            <w:tcW w:w="1980" w:type="dxa"/>
          </w:tcPr>
          <w:p w14:paraId="2BA11CD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Nymphalid butterfly</w:t>
            </w:r>
          </w:p>
        </w:tc>
        <w:tc>
          <w:tcPr>
            <w:tcW w:w="1170" w:type="dxa"/>
          </w:tcPr>
          <w:p w14:paraId="5EDC2BB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14</w:t>
            </w:r>
          </w:p>
        </w:tc>
        <w:tc>
          <w:tcPr>
            <w:tcW w:w="1350" w:type="dxa"/>
          </w:tcPr>
          <w:p w14:paraId="3F86BE03"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3.835</w:t>
            </w:r>
          </w:p>
        </w:tc>
        <w:tc>
          <w:tcPr>
            <w:tcW w:w="810" w:type="dxa"/>
          </w:tcPr>
          <w:p w14:paraId="2F345674" w14:textId="77777777" w:rsidR="00F12CFF" w:rsidRPr="003575C5" w:rsidRDefault="00F12CFF" w:rsidP="000B7829">
            <w:pPr>
              <w:rPr>
                <w:rFonts w:ascii="Times New Roman" w:hAnsi="Times New Roman" w:cs="Times New Roman"/>
              </w:rPr>
            </w:pPr>
          </w:p>
        </w:tc>
      </w:tr>
      <w:tr w:rsidR="00F12CFF" w:rsidRPr="00F12CFF" w14:paraId="21FCAD3C" w14:textId="77777777" w:rsidTr="000B7829">
        <w:trPr>
          <w:trHeight w:val="269"/>
          <w:jc w:val="center"/>
        </w:trPr>
        <w:tc>
          <w:tcPr>
            <w:tcW w:w="626" w:type="dxa"/>
          </w:tcPr>
          <w:p w14:paraId="4BA2D09A"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17</w:t>
            </w:r>
          </w:p>
        </w:tc>
        <w:tc>
          <w:tcPr>
            <w:tcW w:w="1439" w:type="dxa"/>
          </w:tcPr>
          <w:p w14:paraId="402983C7" w14:textId="77777777" w:rsidR="00F12CFF" w:rsidRPr="003575C5" w:rsidRDefault="00F12CFF" w:rsidP="000B7829">
            <w:pPr>
              <w:rPr>
                <w:rFonts w:ascii="Times New Roman" w:hAnsi="Times New Roman" w:cs="Times New Roman"/>
              </w:rPr>
            </w:pPr>
          </w:p>
        </w:tc>
        <w:tc>
          <w:tcPr>
            <w:tcW w:w="1980" w:type="dxa"/>
          </w:tcPr>
          <w:p w14:paraId="13B14F59"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Mycalesis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visala</w:t>
            </w:r>
            <w:proofErr w:type="spellEnd"/>
          </w:p>
        </w:tc>
        <w:tc>
          <w:tcPr>
            <w:tcW w:w="1980" w:type="dxa"/>
          </w:tcPr>
          <w:p w14:paraId="143DCBF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Meadow brown</w:t>
            </w:r>
          </w:p>
        </w:tc>
        <w:tc>
          <w:tcPr>
            <w:tcW w:w="1170" w:type="dxa"/>
          </w:tcPr>
          <w:p w14:paraId="21C5C8C0"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13</w:t>
            </w:r>
          </w:p>
        </w:tc>
        <w:tc>
          <w:tcPr>
            <w:tcW w:w="1350" w:type="dxa"/>
          </w:tcPr>
          <w:p w14:paraId="3BB32C5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3.561</w:t>
            </w:r>
          </w:p>
        </w:tc>
        <w:tc>
          <w:tcPr>
            <w:tcW w:w="810" w:type="dxa"/>
          </w:tcPr>
          <w:p w14:paraId="63B7EC9A" w14:textId="77777777" w:rsidR="00F12CFF" w:rsidRPr="003575C5" w:rsidRDefault="00F12CFF" w:rsidP="000B7829">
            <w:pPr>
              <w:rPr>
                <w:rFonts w:ascii="Times New Roman" w:hAnsi="Times New Roman" w:cs="Times New Roman"/>
              </w:rPr>
            </w:pPr>
          </w:p>
        </w:tc>
      </w:tr>
      <w:tr w:rsidR="00F12CFF" w:rsidRPr="00F12CFF" w14:paraId="0ACC88D0" w14:textId="77777777" w:rsidTr="000B7829">
        <w:trPr>
          <w:trHeight w:val="523"/>
          <w:jc w:val="center"/>
        </w:trPr>
        <w:tc>
          <w:tcPr>
            <w:tcW w:w="626" w:type="dxa"/>
          </w:tcPr>
          <w:p w14:paraId="758E8FBD"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18</w:t>
            </w:r>
          </w:p>
        </w:tc>
        <w:tc>
          <w:tcPr>
            <w:tcW w:w="1439" w:type="dxa"/>
          </w:tcPr>
          <w:p w14:paraId="792D47A8" w14:textId="77777777" w:rsidR="00F12CFF" w:rsidRPr="003575C5" w:rsidRDefault="00F12CFF" w:rsidP="000B7829">
            <w:pPr>
              <w:rPr>
                <w:rFonts w:ascii="Times New Roman" w:hAnsi="Times New Roman" w:cs="Times New Roman"/>
              </w:rPr>
            </w:pPr>
          </w:p>
        </w:tc>
        <w:tc>
          <w:tcPr>
            <w:tcW w:w="1980" w:type="dxa"/>
          </w:tcPr>
          <w:p w14:paraId="5922FDED"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Discophora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sondaica</w:t>
            </w:r>
            <w:proofErr w:type="spellEnd"/>
          </w:p>
        </w:tc>
        <w:tc>
          <w:tcPr>
            <w:tcW w:w="1980" w:type="dxa"/>
          </w:tcPr>
          <w:p w14:paraId="2E745DB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Common duffer</w:t>
            </w:r>
          </w:p>
        </w:tc>
        <w:tc>
          <w:tcPr>
            <w:tcW w:w="1170" w:type="dxa"/>
          </w:tcPr>
          <w:p w14:paraId="413C0F8B"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13</w:t>
            </w:r>
          </w:p>
        </w:tc>
        <w:tc>
          <w:tcPr>
            <w:tcW w:w="1350" w:type="dxa"/>
          </w:tcPr>
          <w:p w14:paraId="382D2E13"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3.561</w:t>
            </w:r>
          </w:p>
        </w:tc>
        <w:tc>
          <w:tcPr>
            <w:tcW w:w="810" w:type="dxa"/>
          </w:tcPr>
          <w:p w14:paraId="384D5BEE" w14:textId="77777777" w:rsidR="00F12CFF" w:rsidRPr="003575C5" w:rsidRDefault="00F12CFF" w:rsidP="000B7829">
            <w:pPr>
              <w:rPr>
                <w:rFonts w:ascii="Times New Roman" w:hAnsi="Times New Roman" w:cs="Times New Roman"/>
              </w:rPr>
            </w:pPr>
          </w:p>
        </w:tc>
      </w:tr>
      <w:tr w:rsidR="00F12CFF" w:rsidRPr="00F12CFF" w14:paraId="0AF3B428" w14:textId="77777777" w:rsidTr="000B7829">
        <w:trPr>
          <w:trHeight w:val="332"/>
          <w:jc w:val="center"/>
        </w:trPr>
        <w:tc>
          <w:tcPr>
            <w:tcW w:w="626" w:type="dxa"/>
          </w:tcPr>
          <w:p w14:paraId="63A954C0"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19</w:t>
            </w:r>
          </w:p>
        </w:tc>
        <w:tc>
          <w:tcPr>
            <w:tcW w:w="1439" w:type="dxa"/>
          </w:tcPr>
          <w:p w14:paraId="722524A3" w14:textId="77777777" w:rsidR="00F12CFF" w:rsidRPr="003575C5" w:rsidRDefault="00F12CFF" w:rsidP="000B7829">
            <w:pPr>
              <w:rPr>
                <w:rFonts w:ascii="Times New Roman" w:hAnsi="Times New Roman" w:cs="Times New Roman"/>
              </w:rPr>
            </w:pPr>
          </w:p>
        </w:tc>
        <w:tc>
          <w:tcPr>
            <w:tcW w:w="1980" w:type="dxa"/>
          </w:tcPr>
          <w:p w14:paraId="15FB67B8" w14:textId="77777777" w:rsidR="00F12CFF" w:rsidRPr="000B7829" w:rsidRDefault="008F6272" w:rsidP="000B7829">
            <w:pPr>
              <w:rPr>
                <w:rFonts w:ascii="Times New Roman" w:hAnsi="Times New Roman" w:cs="Times New Roman"/>
                <w:i/>
              </w:rPr>
            </w:pPr>
            <w:proofErr w:type="spellStart"/>
            <w:r w:rsidRPr="000B7829">
              <w:rPr>
                <w:rFonts w:ascii="Times New Roman" w:hAnsi="Times New Roman" w:cs="Times New Roman"/>
                <w:i/>
              </w:rPr>
              <w:t>Neptis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hylas</w:t>
            </w:r>
            <w:proofErr w:type="spellEnd"/>
          </w:p>
        </w:tc>
        <w:tc>
          <w:tcPr>
            <w:tcW w:w="1980" w:type="dxa"/>
          </w:tcPr>
          <w:p w14:paraId="68C6C3E6"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Long brand bush brown</w:t>
            </w:r>
          </w:p>
        </w:tc>
        <w:tc>
          <w:tcPr>
            <w:tcW w:w="1170" w:type="dxa"/>
          </w:tcPr>
          <w:p w14:paraId="2C564864"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0523E52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4D1A747D" w14:textId="77777777" w:rsidR="00F12CFF" w:rsidRPr="003575C5" w:rsidRDefault="00F12CFF" w:rsidP="000B7829">
            <w:pPr>
              <w:rPr>
                <w:rFonts w:ascii="Times New Roman" w:hAnsi="Times New Roman" w:cs="Times New Roman"/>
              </w:rPr>
            </w:pPr>
          </w:p>
        </w:tc>
      </w:tr>
      <w:tr w:rsidR="00F12CFF" w:rsidRPr="00F12CFF" w14:paraId="24361B4B" w14:textId="77777777" w:rsidTr="000B7829">
        <w:trPr>
          <w:trHeight w:val="254"/>
          <w:jc w:val="center"/>
        </w:trPr>
        <w:tc>
          <w:tcPr>
            <w:tcW w:w="626" w:type="dxa"/>
          </w:tcPr>
          <w:p w14:paraId="425326B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20</w:t>
            </w:r>
          </w:p>
        </w:tc>
        <w:tc>
          <w:tcPr>
            <w:tcW w:w="1439" w:type="dxa"/>
          </w:tcPr>
          <w:p w14:paraId="0B011F90" w14:textId="77777777" w:rsidR="00F12CFF" w:rsidRPr="003575C5" w:rsidRDefault="00F12CFF" w:rsidP="000B7829">
            <w:pPr>
              <w:rPr>
                <w:rFonts w:ascii="Times New Roman" w:hAnsi="Times New Roman" w:cs="Times New Roman"/>
              </w:rPr>
            </w:pPr>
          </w:p>
        </w:tc>
        <w:tc>
          <w:tcPr>
            <w:tcW w:w="1980" w:type="dxa"/>
          </w:tcPr>
          <w:p w14:paraId="45248C10" w14:textId="77777777" w:rsidR="00F12CFF" w:rsidRPr="000B7829" w:rsidRDefault="00824246" w:rsidP="000B7829">
            <w:pPr>
              <w:rPr>
                <w:rFonts w:ascii="Times New Roman" w:hAnsi="Times New Roman" w:cs="Times New Roman"/>
                <w:i/>
              </w:rPr>
            </w:pPr>
            <w:proofErr w:type="spellStart"/>
            <w:r w:rsidRPr="000B7829">
              <w:rPr>
                <w:rFonts w:ascii="Times New Roman" w:hAnsi="Times New Roman" w:cs="Times New Roman"/>
                <w:i/>
              </w:rPr>
              <w:t>Tanacia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julii</w:t>
            </w:r>
            <w:proofErr w:type="spellEnd"/>
          </w:p>
        </w:tc>
        <w:tc>
          <w:tcPr>
            <w:tcW w:w="1980" w:type="dxa"/>
          </w:tcPr>
          <w:p w14:paraId="261E16D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Common sailor</w:t>
            </w:r>
          </w:p>
        </w:tc>
        <w:tc>
          <w:tcPr>
            <w:tcW w:w="1170" w:type="dxa"/>
          </w:tcPr>
          <w:p w14:paraId="6B5FAF9D"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13</w:t>
            </w:r>
          </w:p>
        </w:tc>
        <w:tc>
          <w:tcPr>
            <w:tcW w:w="1350" w:type="dxa"/>
          </w:tcPr>
          <w:p w14:paraId="50E114FE"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3.561</w:t>
            </w:r>
          </w:p>
        </w:tc>
        <w:tc>
          <w:tcPr>
            <w:tcW w:w="810" w:type="dxa"/>
          </w:tcPr>
          <w:p w14:paraId="65EF30F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NR</w:t>
            </w:r>
          </w:p>
        </w:tc>
      </w:tr>
      <w:tr w:rsidR="00F12CFF" w:rsidRPr="00F12CFF" w14:paraId="4FE86AE7" w14:textId="77777777" w:rsidTr="000B7829">
        <w:trPr>
          <w:trHeight w:val="332"/>
          <w:jc w:val="center"/>
        </w:trPr>
        <w:tc>
          <w:tcPr>
            <w:tcW w:w="626" w:type="dxa"/>
          </w:tcPr>
          <w:p w14:paraId="4AC1E27D"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21</w:t>
            </w:r>
          </w:p>
        </w:tc>
        <w:tc>
          <w:tcPr>
            <w:tcW w:w="1439" w:type="dxa"/>
          </w:tcPr>
          <w:p w14:paraId="0B1AB1E0" w14:textId="77777777" w:rsidR="00F12CFF" w:rsidRPr="003575C5" w:rsidRDefault="00F12CFF" w:rsidP="000B7829">
            <w:pPr>
              <w:rPr>
                <w:rFonts w:ascii="Times New Roman" w:hAnsi="Times New Roman" w:cs="Times New Roman"/>
              </w:rPr>
            </w:pPr>
          </w:p>
        </w:tc>
        <w:tc>
          <w:tcPr>
            <w:tcW w:w="1980" w:type="dxa"/>
          </w:tcPr>
          <w:p w14:paraId="1A269766"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Euthalia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aconthea</w:t>
            </w:r>
            <w:proofErr w:type="spellEnd"/>
          </w:p>
        </w:tc>
        <w:tc>
          <w:tcPr>
            <w:tcW w:w="1980" w:type="dxa"/>
          </w:tcPr>
          <w:p w14:paraId="558AE04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Common baron</w:t>
            </w:r>
          </w:p>
        </w:tc>
        <w:tc>
          <w:tcPr>
            <w:tcW w:w="1170" w:type="dxa"/>
          </w:tcPr>
          <w:p w14:paraId="4BCB9EF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5D9D93D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013E58FC" w14:textId="77777777" w:rsidR="00F12CFF" w:rsidRPr="003575C5" w:rsidRDefault="00F12CFF" w:rsidP="000B7829">
            <w:pPr>
              <w:rPr>
                <w:rFonts w:ascii="Times New Roman" w:hAnsi="Times New Roman" w:cs="Times New Roman"/>
              </w:rPr>
            </w:pPr>
          </w:p>
        </w:tc>
      </w:tr>
      <w:tr w:rsidR="00F12CFF" w:rsidRPr="00F12CFF" w14:paraId="00B1AE90" w14:textId="77777777" w:rsidTr="000B7829">
        <w:trPr>
          <w:trHeight w:val="254"/>
          <w:jc w:val="center"/>
        </w:trPr>
        <w:tc>
          <w:tcPr>
            <w:tcW w:w="626" w:type="dxa"/>
          </w:tcPr>
          <w:p w14:paraId="2259F1F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22</w:t>
            </w:r>
          </w:p>
        </w:tc>
        <w:tc>
          <w:tcPr>
            <w:tcW w:w="1439" w:type="dxa"/>
          </w:tcPr>
          <w:p w14:paraId="6FA4720F" w14:textId="77777777" w:rsidR="00F12CFF" w:rsidRPr="003575C5" w:rsidRDefault="00F12CFF" w:rsidP="000B7829">
            <w:pPr>
              <w:rPr>
                <w:rFonts w:ascii="Times New Roman" w:hAnsi="Times New Roman" w:cs="Times New Roman"/>
              </w:rPr>
            </w:pPr>
            <w:proofErr w:type="spellStart"/>
            <w:r w:rsidRPr="003575C5">
              <w:rPr>
                <w:rFonts w:ascii="Times New Roman" w:hAnsi="Times New Roman" w:cs="Times New Roman"/>
              </w:rPr>
              <w:t>Pieridea</w:t>
            </w:r>
            <w:proofErr w:type="spellEnd"/>
          </w:p>
        </w:tc>
        <w:tc>
          <w:tcPr>
            <w:tcW w:w="1980" w:type="dxa"/>
          </w:tcPr>
          <w:p w14:paraId="12B8A7C8"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Delias</w:t>
            </w:r>
            <w:proofErr w:type="spellEnd"/>
            <w:r w:rsidRPr="000B7829">
              <w:rPr>
                <w:rFonts w:ascii="Times New Roman" w:hAnsi="Times New Roman" w:cs="Times New Roman"/>
                <w:i/>
              </w:rPr>
              <w:t xml:space="preserve"> eucharis</w:t>
            </w:r>
          </w:p>
        </w:tc>
        <w:tc>
          <w:tcPr>
            <w:tcW w:w="1980" w:type="dxa"/>
          </w:tcPr>
          <w:p w14:paraId="510960B9"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Jezebel</w:t>
            </w:r>
          </w:p>
        </w:tc>
        <w:tc>
          <w:tcPr>
            <w:tcW w:w="1170" w:type="dxa"/>
          </w:tcPr>
          <w:p w14:paraId="6FD0747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2B110293"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469C994B"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VC</w:t>
            </w:r>
          </w:p>
        </w:tc>
      </w:tr>
      <w:tr w:rsidR="00F12CFF" w:rsidRPr="00F12CFF" w14:paraId="31047A7A" w14:textId="77777777" w:rsidTr="000B7829">
        <w:trPr>
          <w:trHeight w:val="269"/>
          <w:jc w:val="center"/>
        </w:trPr>
        <w:tc>
          <w:tcPr>
            <w:tcW w:w="626" w:type="dxa"/>
          </w:tcPr>
          <w:p w14:paraId="3B827566"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23</w:t>
            </w:r>
          </w:p>
        </w:tc>
        <w:tc>
          <w:tcPr>
            <w:tcW w:w="1439" w:type="dxa"/>
          </w:tcPr>
          <w:p w14:paraId="16DE8E8B" w14:textId="77777777" w:rsidR="00F12CFF" w:rsidRPr="003575C5" w:rsidRDefault="00F12CFF" w:rsidP="000B7829">
            <w:pPr>
              <w:rPr>
                <w:rFonts w:ascii="Times New Roman" w:hAnsi="Times New Roman" w:cs="Times New Roman"/>
              </w:rPr>
            </w:pPr>
          </w:p>
        </w:tc>
        <w:tc>
          <w:tcPr>
            <w:tcW w:w="1980" w:type="dxa"/>
          </w:tcPr>
          <w:p w14:paraId="730F2A2F"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Phoebis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sennae</w:t>
            </w:r>
            <w:proofErr w:type="spellEnd"/>
          </w:p>
        </w:tc>
        <w:tc>
          <w:tcPr>
            <w:tcW w:w="1980" w:type="dxa"/>
          </w:tcPr>
          <w:p w14:paraId="27D2360D" w14:textId="77777777" w:rsidR="00F12CFF" w:rsidRPr="003575C5" w:rsidRDefault="00F12CFF" w:rsidP="000B7829">
            <w:pPr>
              <w:rPr>
                <w:rFonts w:ascii="Times New Roman" w:hAnsi="Times New Roman" w:cs="Times New Roman"/>
              </w:rPr>
            </w:pPr>
            <w:proofErr w:type="spellStart"/>
            <w:r w:rsidRPr="003575C5">
              <w:rPr>
                <w:rFonts w:ascii="Times New Roman" w:hAnsi="Times New Roman" w:cs="Times New Roman"/>
              </w:rPr>
              <w:t>Cloundless</w:t>
            </w:r>
            <w:proofErr w:type="spellEnd"/>
            <w:r w:rsidRPr="003575C5">
              <w:rPr>
                <w:rFonts w:ascii="Times New Roman" w:hAnsi="Times New Roman" w:cs="Times New Roman"/>
              </w:rPr>
              <w:t xml:space="preserve"> sulphur</w:t>
            </w:r>
          </w:p>
        </w:tc>
        <w:tc>
          <w:tcPr>
            <w:tcW w:w="1170" w:type="dxa"/>
          </w:tcPr>
          <w:p w14:paraId="467056A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5EB84A6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5F0A8105" w14:textId="77777777" w:rsidR="00F12CFF" w:rsidRPr="003575C5" w:rsidRDefault="00F12CFF" w:rsidP="000B7829">
            <w:pPr>
              <w:rPr>
                <w:rFonts w:ascii="Times New Roman" w:hAnsi="Times New Roman" w:cs="Times New Roman"/>
              </w:rPr>
            </w:pPr>
          </w:p>
        </w:tc>
      </w:tr>
      <w:tr w:rsidR="00F12CFF" w:rsidRPr="00F12CFF" w14:paraId="78E0EBC4" w14:textId="77777777" w:rsidTr="000B7829">
        <w:trPr>
          <w:trHeight w:val="269"/>
          <w:jc w:val="center"/>
        </w:trPr>
        <w:tc>
          <w:tcPr>
            <w:tcW w:w="626" w:type="dxa"/>
          </w:tcPr>
          <w:p w14:paraId="13DB761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24</w:t>
            </w:r>
          </w:p>
        </w:tc>
        <w:tc>
          <w:tcPr>
            <w:tcW w:w="1439" w:type="dxa"/>
          </w:tcPr>
          <w:p w14:paraId="654ED734" w14:textId="77777777" w:rsidR="00F12CFF" w:rsidRPr="003575C5" w:rsidRDefault="00F12CFF" w:rsidP="000B7829">
            <w:pPr>
              <w:rPr>
                <w:rFonts w:ascii="Times New Roman" w:hAnsi="Times New Roman" w:cs="Times New Roman"/>
              </w:rPr>
            </w:pPr>
          </w:p>
        </w:tc>
        <w:tc>
          <w:tcPr>
            <w:tcW w:w="1980" w:type="dxa"/>
          </w:tcPr>
          <w:p w14:paraId="1CA2C73A"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Aphrissa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statira</w:t>
            </w:r>
            <w:proofErr w:type="spellEnd"/>
          </w:p>
        </w:tc>
        <w:tc>
          <w:tcPr>
            <w:tcW w:w="1980" w:type="dxa"/>
          </w:tcPr>
          <w:p w14:paraId="2BC1ADAD" w14:textId="77777777" w:rsidR="00F12CFF" w:rsidRPr="003575C5" w:rsidRDefault="00F12CFF" w:rsidP="000B7829">
            <w:pPr>
              <w:rPr>
                <w:rFonts w:ascii="Times New Roman" w:hAnsi="Times New Roman" w:cs="Times New Roman"/>
              </w:rPr>
            </w:pPr>
            <w:proofErr w:type="spellStart"/>
            <w:r w:rsidRPr="003575C5">
              <w:rPr>
                <w:rFonts w:ascii="Times New Roman" w:hAnsi="Times New Roman" w:cs="Times New Roman"/>
              </w:rPr>
              <w:t>Statira</w:t>
            </w:r>
            <w:proofErr w:type="spellEnd"/>
            <w:r w:rsidRPr="003575C5">
              <w:rPr>
                <w:rFonts w:ascii="Times New Roman" w:hAnsi="Times New Roman" w:cs="Times New Roman"/>
              </w:rPr>
              <w:t xml:space="preserve"> sulphur</w:t>
            </w:r>
          </w:p>
        </w:tc>
        <w:tc>
          <w:tcPr>
            <w:tcW w:w="1170" w:type="dxa"/>
          </w:tcPr>
          <w:p w14:paraId="403082C4"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14</w:t>
            </w:r>
          </w:p>
        </w:tc>
        <w:tc>
          <w:tcPr>
            <w:tcW w:w="1350" w:type="dxa"/>
          </w:tcPr>
          <w:p w14:paraId="2015668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3.835</w:t>
            </w:r>
          </w:p>
        </w:tc>
        <w:tc>
          <w:tcPr>
            <w:tcW w:w="810" w:type="dxa"/>
          </w:tcPr>
          <w:p w14:paraId="700B3443" w14:textId="77777777" w:rsidR="00F12CFF" w:rsidRPr="003575C5" w:rsidRDefault="00F12CFF" w:rsidP="000B7829">
            <w:pPr>
              <w:rPr>
                <w:rFonts w:ascii="Times New Roman" w:hAnsi="Times New Roman" w:cs="Times New Roman"/>
              </w:rPr>
            </w:pPr>
          </w:p>
        </w:tc>
      </w:tr>
      <w:tr w:rsidR="00F12CFF" w:rsidRPr="00F12CFF" w14:paraId="7D758F49" w14:textId="77777777" w:rsidTr="000B7829">
        <w:trPr>
          <w:trHeight w:val="254"/>
          <w:jc w:val="center"/>
        </w:trPr>
        <w:tc>
          <w:tcPr>
            <w:tcW w:w="626" w:type="dxa"/>
          </w:tcPr>
          <w:p w14:paraId="67C1C11A"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25</w:t>
            </w:r>
          </w:p>
        </w:tc>
        <w:tc>
          <w:tcPr>
            <w:tcW w:w="1439" w:type="dxa"/>
          </w:tcPr>
          <w:p w14:paraId="0F19E8E0" w14:textId="77777777" w:rsidR="00F12CFF" w:rsidRPr="003575C5" w:rsidRDefault="00F12CFF" w:rsidP="000B7829">
            <w:pPr>
              <w:rPr>
                <w:rFonts w:ascii="Times New Roman" w:hAnsi="Times New Roman" w:cs="Times New Roman"/>
              </w:rPr>
            </w:pPr>
          </w:p>
        </w:tc>
        <w:tc>
          <w:tcPr>
            <w:tcW w:w="1980" w:type="dxa"/>
          </w:tcPr>
          <w:p w14:paraId="70079876"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Leptiosia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nina</w:t>
            </w:r>
            <w:proofErr w:type="spellEnd"/>
          </w:p>
        </w:tc>
        <w:tc>
          <w:tcPr>
            <w:tcW w:w="1980" w:type="dxa"/>
          </w:tcPr>
          <w:p w14:paraId="6E70E4D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Psyche</w:t>
            </w:r>
          </w:p>
        </w:tc>
        <w:tc>
          <w:tcPr>
            <w:tcW w:w="1170" w:type="dxa"/>
          </w:tcPr>
          <w:p w14:paraId="7C07332A"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12</w:t>
            </w:r>
          </w:p>
        </w:tc>
        <w:tc>
          <w:tcPr>
            <w:tcW w:w="1350" w:type="dxa"/>
          </w:tcPr>
          <w:p w14:paraId="3B42BB3C"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3.287</w:t>
            </w:r>
          </w:p>
        </w:tc>
        <w:tc>
          <w:tcPr>
            <w:tcW w:w="810" w:type="dxa"/>
          </w:tcPr>
          <w:p w14:paraId="0A15B2B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VC</w:t>
            </w:r>
          </w:p>
        </w:tc>
      </w:tr>
      <w:tr w:rsidR="00F12CFF" w:rsidRPr="00F12CFF" w14:paraId="1CE612B4" w14:textId="77777777" w:rsidTr="000B7829">
        <w:trPr>
          <w:trHeight w:val="269"/>
          <w:jc w:val="center"/>
        </w:trPr>
        <w:tc>
          <w:tcPr>
            <w:tcW w:w="626" w:type="dxa"/>
          </w:tcPr>
          <w:p w14:paraId="2206D2F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26</w:t>
            </w:r>
          </w:p>
        </w:tc>
        <w:tc>
          <w:tcPr>
            <w:tcW w:w="1439" w:type="dxa"/>
          </w:tcPr>
          <w:p w14:paraId="7AD71EEB" w14:textId="77777777" w:rsidR="00F12CFF" w:rsidRPr="003575C5" w:rsidRDefault="00F12CFF" w:rsidP="000B7829">
            <w:pPr>
              <w:rPr>
                <w:rFonts w:ascii="Times New Roman" w:hAnsi="Times New Roman" w:cs="Times New Roman"/>
              </w:rPr>
            </w:pPr>
          </w:p>
        </w:tc>
        <w:tc>
          <w:tcPr>
            <w:tcW w:w="1980" w:type="dxa"/>
          </w:tcPr>
          <w:p w14:paraId="29CA267E"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Eurema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hecaba</w:t>
            </w:r>
            <w:proofErr w:type="spellEnd"/>
          </w:p>
        </w:tc>
        <w:tc>
          <w:tcPr>
            <w:tcW w:w="1980" w:type="dxa"/>
          </w:tcPr>
          <w:p w14:paraId="4B3372D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Common grass yellow</w:t>
            </w:r>
          </w:p>
        </w:tc>
        <w:tc>
          <w:tcPr>
            <w:tcW w:w="1170" w:type="dxa"/>
          </w:tcPr>
          <w:p w14:paraId="0FC94506"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13</w:t>
            </w:r>
          </w:p>
        </w:tc>
        <w:tc>
          <w:tcPr>
            <w:tcW w:w="1350" w:type="dxa"/>
          </w:tcPr>
          <w:p w14:paraId="3769C36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3.561</w:t>
            </w:r>
          </w:p>
        </w:tc>
        <w:tc>
          <w:tcPr>
            <w:tcW w:w="810" w:type="dxa"/>
          </w:tcPr>
          <w:p w14:paraId="6F795606"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VC</w:t>
            </w:r>
          </w:p>
        </w:tc>
      </w:tr>
      <w:tr w:rsidR="00F12CFF" w:rsidRPr="00F12CFF" w14:paraId="22F82AB2" w14:textId="77777777" w:rsidTr="000B7829">
        <w:trPr>
          <w:trHeight w:val="254"/>
          <w:jc w:val="center"/>
        </w:trPr>
        <w:tc>
          <w:tcPr>
            <w:tcW w:w="626" w:type="dxa"/>
          </w:tcPr>
          <w:p w14:paraId="416833D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27</w:t>
            </w:r>
          </w:p>
        </w:tc>
        <w:tc>
          <w:tcPr>
            <w:tcW w:w="1439" w:type="dxa"/>
          </w:tcPr>
          <w:p w14:paraId="559AB97E" w14:textId="77777777" w:rsidR="00F12CFF" w:rsidRPr="003575C5" w:rsidRDefault="00F12CFF" w:rsidP="000B7829">
            <w:pPr>
              <w:rPr>
                <w:rFonts w:ascii="Times New Roman" w:hAnsi="Times New Roman" w:cs="Times New Roman"/>
              </w:rPr>
            </w:pPr>
          </w:p>
        </w:tc>
        <w:tc>
          <w:tcPr>
            <w:tcW w:w="1980" w:type="dxa"/>
          </w:tcPr>
          <w:p w14:paraId="2BCAFB8E"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Pareronia</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valeria</w:t>
            </w:r>
            <w:proofErr w:type="spellEnd"/>
          </w:p>
        </w:tc>
        <w:tc>
          <w:tcPr>
            <w:tcW w:w="1980" w:type="dxa"/>
          </w:tcPr>
          <w:p w14:paraId="252135D4"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Common wanderer</w:t>
            </w:r>
          </w:p>
        </w:tc>
        <w:tc>
          <w:tcPr>
            <w:tcW w:w="1170" w:type="dxa"/>
          </w:tcPr>
          <w:p w14:paraId="061AC52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09</w:t>
            </w:r>
          </w:p>
        </w:tc>
        <w:tc>
          <w:tcPr>
            <w:tcW w:w="1350" w:type="dxa"/>
          </w:tcPr>
          <w:p w14:paraId="4C0B544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2.465</w:t>
            </w:r>
          </w:p>
        </w:tc>
        <w:tc>
          <w:tcPr>
            <w:tcW w:w="810" w:type="dxa"/>
          </w:tcPr>
          <w:p w14:paraId="69ACBDB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VC</w:t>
            </w:r>
          </w:p>
        </w:tc>
      </w:tr>
      <w:tr w:rsidR="00F12CFF" w:rsidRPr="00F12CFF" w14:paraId="7624AA0D" w14:textId="77777777" w:rsidTr="000B7829">
        <w:trPr>
          <w:trHeight w:val="269"/>
          <w:jc w:val="center"/>
        </w:trPr>
        <w:tc>
          <w:tcPr>
            <w:tcW w:w="626" w:type="dxa"/>
          </w:tcPr>
          <w:p w14:paraId="258AAE2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28</w:t>
            </w:r>
          </w:p>
        </w:tc>
        <w:tc>
          <w:tcPr>
            <w:tcW w:w="1439" w:type="dxa"/>
          </w:tcPr>
          <w:p w14:paraId="5446FC0F" w14:textId="77777777" w:rsidR="00F12CFF" w:rsidRPr="003575C5" w:rsidRDefault="00F12CFF" w:rsidP="000B7829">
            <w:pPr>
              <w:rPr>
                <w:rFonts w:ascii="Times New Roman" w:hAnsi="Times New Roman" w:cs="Times New Roman"/>
              </w:rPr>
            </w:pPr>
            <w:proofErr w:type="spellStart"/>
            <w:r w:rsidRPr="003575C5">
              <w:rPr>
                <w:rFonts w:ascii="Times New Roman" w:hAnsi="Times New Roman" w:cs="Times New Roman"/>
              </w:rPr>
              <w:t>Lycaenidae</w:t>
            </w:r>
            <w:proofErr w:type="spellEnd"/>
          </w:p>
        </w:tc>
        <w:tc>
          <w:tcPr>
            <w:tcW w:w="1980" w:type="dxa"/>
          </w:tcPr>
          <w:p w14:paraId="42409DA5"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Jamides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celeno</w:t>
            </w:r>
            <w:proofErr w:type="spellEnd"/>
          </w:p>
        </w:tc>
        <w:tc>
          <w:tcPr>
            <w:tcW w:w="1980" w:type="dxa"/>
          </w:tcPr>
          <w:p w14:paraId="43ECA6B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Common cerulean</w:t>
            </w:r>
          </w:p>
        </w:tc>
        <w:tc>
          <w:tcPr>
            <w:tcW w:w="1170" w:type="dxa"/>
          </w:tcPr>
          <w:p w14:paraId="68C5C520"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11</w:t>
            </w:r>
          </w:p>
        </w:tc>
        <w:tc>
          <w:tcPr>
            <w:tcW w:w="1350" w:type="dxa"/>
          </w:tcPr>
          <w:p w14:paraId="0628515E"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3.013</w:t>
            </w:r>
          </w:p>
        </w:tc>
        <w:tc>
          <w:tcPr>
            <w:tcW w:w="810" w:type="dxa"/>
          </w:tcPr>
          <w:p w14:paraId="53C63679"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VR</w:t>
            </w:r>
          </w:p>
        </w:tc>
      </w:tr>
      <w:tr w:rsidR="00F12CFF" w:rsidRPr="00F12CFF" w14:paraId="32F96AE9" w14:textId="77777777" w:rsidTr="000B7829">
        <w:trPr>
          <w:trHeight w:val="254"/>
          <w:jc w:val="center"/>
        </w:trPr>
        <w:tc>
          <w:tcPr>
            <w:tcW w:w="626" w:type="dxa"/>
          </w:tcPr>
          <w:p w14:paraId="779CBCB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29</w:t>
            </w:r>
          </w:p>
        </w:tc>
        <w:tc>
          <w:tcPr>
            <w:tcW w:w="1439" w:type="dxa"/>
          </w:tcPr>
          <w:p w14:paraId="5300AC65" w14:textId="77777777" w:rsidR="00F12CFF" w:rsidRPr="003575C5" w:rsidRDefault="00F12CFF" w:rsidP="000B7829">
            <w:pPr>
              <w:rPr>
                <w:rFonts w:ascii="Times New Roman" w:hAnsi="Times New Roman" w:cs="Times New Roman"/>
              </w:rPr>
            </w:pPr>
          </w:p>
        </w:tc>
        <w:tc>
          <w:tcPr>
            <w:tcW w:w="1980" w:type="dxa"/>
          </w:tcPr>
          <w:p w14:paraId="5BE27887"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Talicade</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nyseus</w:t>
            </w:r>
            <w:proofErr w:type="spellEnd"/>
          </w:p>
        </w:tc>
        <w:tc>
          <w:tcPr>
            <w:tcW w:w="1980" w:type="dxa"/>
          </w:tcPr>
          <w:p w14:paraId="1A36CB1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 xml:space="preserve">Red </w:t>
            </w:r>
            <w:proofErr w:type="spellStart"/>
            <w:r w:rsidRPr="003575C5">
              <w:rPr>
                <w:rFonts w:ascii="Times New Roman" w:hAnsi="Times New Roman" w:cs="Times New Roman"/>
              </w:rPr>
              <w:t>pierrot</w:t>
            </w:r>
            <w:proofErr w:type="spellEnd"/>
          </w:p>
        </w:tc>
        <w:tc>
          <w:tcPr>
            <w:tcW w:w="1170" w:type="dxa"/>
          </w:tcPr>
          <w:p w14:paraId="431997A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10</w:t>
            </w:r>
          </w:p>
        </w:tc>
        <w:tc>
          <w:tcPr>
            <w:tcW w:w="1350" w:type="dxa"/>
          </w:tcPr>
          <w:p w14:paraId="47DBD64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2.739</w:t>
            </w:r>
          </w:p>
        </w:tc>
        <w:tc>
          <w:tcPr>
            <w:tcW w:w="810" w:type="dxa"/>
          </w:tcPr>
          <w:p w14:paraId="57B76DBA"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R</w:t>
            </w:r>
          </w:p>
        </w:tc>
      </w:tr>
      <w:tr w:rsidR="00F12CFF" w:rsidRPr="00F12CFF" w14:paraId="568AB86C" w14:textId="77777777" w:rsidTr="000B7829">
        <w:trPr>
          <w:trHeight w:val="170"/>
          <w:jc w:val="center"/>
        </w:trPr>
        <w:tc>
          <w:tcPr>
            <w:tcW w:w="626" w:type="dxa"/>
          </w:tcPr>
          <w:p w14:paraId="25874D8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30</w:t>
            </w:r>
          </w:p>
        </w:tc>
        <w:tc>
          <w:tcPr>
            <w:tcW w:w="1439" w:type="dxa"/>
          </w:tcPr>
          <w:p w14:paraId="52B60890" w14:textId="77777777" w:rsidR="00F12CFF" w:rsidRPr="003575C5" w:rsidRDefault="00F12CFF" w:rsidP="000B7829">
            <w:pPr>
              <w:rPr>
                <w:rFonts w:ascii="Times New Roman" w:hAnsi="Times New Roman" w:cs="Times New Roman"/>
              </w:rPr>
            </w:pPr>
          </w:p>
        </w:tc>
        <w:tc>
          <w:tcPr>
            <w:tcW w:w="1980" w:type="dxa"/>
          </w:tcPr>
          <w:p w14:paraId="2C7351F5"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Castalius</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rosimon</w:t>
            </w:r>
            <w:proofErr w:type="spellEnd"/>
          </w:p>
        </w:tc>
        <w:tc>
          <w:tcPr>
            <w:tcW w:w="1980" w:type="dxa"/>
          </w:tcPr>
          <w:p w14:paraId="5F1BEF1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Pierrot</w:t>
            </w:r>
          </w:p>
        </w:tc>
        <w:tc>
          <w:tcPr>
            <w:tcW w:w="1170" w:type="dxa"/>
          </w:tcPr>
          <w:p w14:paraId="4DAFD29E"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12</w:t>
            </w:r>
          </w:p>
        </w:tc>
        <w:tc>
          <w:tcPr>
            <w:tcW w:w="1350" w:type="dxa"/>
          </w:tcPr>
          <w:p w14:paraId="6D2FD701"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3.287</w:t>
            </w:r>
          </w:p>
        </w:tc>
        <w:tc>
          <w:tcPr>
            <w:tcW w:w="810" w:type="dxa"/>
          </w:tcPr>
          <w:p w14:paraId="5F5838DF"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NR</w:t>
            </w:r>
          </w:p>
        </w:tc>
      </w:tr>
      <w:tr w:rsidR="00F12CFF" w:rsidRPr="00F12CFF" w14:paraId="42E3AF21" w14:textId="77777777" w:rsidTr="000B7829">
        <w:trPr>
          <w:trHeight w:val="368"/>
          <w:jc w:val="center"/>
        </w:trPr>
        <w:tc>
          <w:tcPr>
            <w:tcW w:w="626" w:type="dxa"/>
          </w:tcPr>
          <w:p w14:paraId="22D1F94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31</w:t>
            </w:r>
          </w:p>
        </w:tc>
        <w:tc>
          <w:tcPr>
            <w:tcW w:w="1439" w:type="dxa"/>
          </w:tcPr>
          <w:p w14:paraId="6C54DDCD" w14:textId="77777777" w:rsidR="00F12CFF" w:rsidRPr="003575C5" w:rsidRDefault="00F12CFF" w:rsidP="000B7829">
            <w:pPr>
              <w:rPr>
                <w:rFonts w:ascii="Times New Roman" w:hAnsi="Times New Roman" w:cs="Times New Roman"/>
              </w:rPr>
            </w:pPr>
            <w:proofErr w:type="spellStart"/>
            <w:r w:rsidRPr="003575C5">
              <w:rPr>
                <w:rFonts w:ascii="Times New Roman" w:hAnsi="Times New Roman" w:cs="Times New Roman"/>
              </w:rPr>
              <w:t>Papilionidae</w:t>
            </w:r>
            <w:proofErr w:type="spellEnd"/>
          </w:p>
        </w:tc>
        <w:tc>
          <w:tcPr>
            <w:tcW w:w="1980" w:type="dxa"/>
          </w:tcPr>
          <w:p w14:paraId="0ECDE67B"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Papilio</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clytia</w:t>
            </w:r>
            <w:proofErr w:type="spellEnd"/>
          </w:p>
        </w:tc>
        <w:tc>
          <w:tcPr>
            <w:tcW w:w="1980" w:type="dxa"/>
          </w:tcPr>
          <w:p w14:paraId="0C0FAA7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Mime</w:t>
            </w:r>
          </w:p>
        </w:tc>
        <w:tc>
          <w:tcPr>
            <w:tcW w:w="1170" w:type="dxa"/>
          </w:tcPr>
          <w:p w14:paraId="500B7065"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10</w:t>
            </w:r>
          </w:p>
        </w:tc>
        <w:tc>
          <w:tcPr>
            <w:tcW w:w="1350" w:type="dxa"/>
          </w:tcPr>
          <w:p w14:paraId="61E3B260"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2.739</w:t>
            </w:r>
          </w:p>
        </w:tc>
        <w:tc>
          <w:tcPr>
            <w:tcW w:w="810" w:type="dxa"/>
          </w:tcPr>
          <w:p w14:paraId="773EE4FD"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VR</w:t>
            </w:r>
          </w:p>
        </w:tc>
      </w:tr>
      <w:tr w:rsidR="00D657BA" w:rsidRPr="00F12CFF" w14:paraId="053EF206" w14:textId="77777777" w:rsidTr="000B7829">
        <w:trPr>
          <w:trHeight w:val="260"/>
          <w:jc w:val="center"/>
        </w:trPr>
        <w:tc>
          <w:tcPr>
            <w:tcW w:w="626" w:type="dxa"/>
          </w:tcPr>
          <w:p w14:paraId="33C24A26"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 xml:space="preserve">32   </w:t>
            </w:r>
          </w:p>
        </w:tc>
        <w:tc>
          <w:tcPr>
            <w:tcW w:w="1439" w:type="dxa"/>
          </w:tcPr>
          <w:p w14:paraId="3FA36062" w14:textId="77777777" w:rsidR="00F12CFF" w:rsidRPr="003575C5" w:rsidRDefault="00F12CFF" w:rsidP="000B7829">
            <w:pPr>
              <w:rPr>
                <w:rFonts w:ascii="Times New Roman" w:hAnsi="Times New Roman" w:cs="Times New Roman"/>
              </w:rPr>
            </w:pPr>
          </w:p>
        </w:tc>
        <w:tc>
          <w:tcPr>
            <w:tcW w:w="1980" w:type="dxa"/>
          </w:tcPr>
          <w:p w14:paraId="79B55B80" w14:textId="77777777" w:rsidR="00F12CFF" w:rsidRPr="000B7829" w:rsidRDefault="00F12CFF" w:rsidP="000B7829">
            <w:pPr>
              <w:rPr>
                <w:rFonts w:ascii="Times New Roman" w:hAnsi="Times New Roman" w:cs="Times New Roman"/>
                <w:i/>
              </w:rPr>
            </w:pPr>
            <w:proofErr w:type="spellStart"/>
            <w:r w:rsidRPr="000B7829">
              <w:rPr>
                <w:rFonts w:ascii="Times New Roman" w:hAnsi="Times New Roman" w:cs="Times New Roman"/>
                <w:i/>
              </w:rPr>
              <w:t>Papilio</w:t>
            </w:r>
            <w:proofErr w:type="spellEnd"/>
            <w:r w:rsidRPr="000B7829">
              <w:rPr>
                <w:rFonts w:ascii="Times New Roman" w:hAnsi="Times New Roman" w:cs="Times New Roman"/>
                <w:i/>
              </w:rPr>
              <w:t xml:space="preserve"> </w:t>
            </w:r>
            <w:proofErr w:type="spellStart"/>
            <w:r w:rsidRPr="000B7829">
              <w:rPr>
                <w:rFonts w:ascii="Times New Roman" w:hAnsi="Times New Roman" w:cs="Times New Roman"/>
                <w:i/>
              </w:rPr>
              <w:t>demoleus</w:t>
            </w:r>
            <w:proofErr w:type="spellEnd"/>
          </w:p>
        </w:tc>
        <w:tc>
          <w:tcPr>
            <w:tcW w:w="1980" w:type="dxa"/>
          </w:tcPr>
          <w:p w14:paraId="3D843DC7"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Swallowtail butterfly</w:t>
            </w:r>
          </w:p>
        </w:tc>
        <w:tc>
          <w:tcPr>
            <w:tcW w:w="1170" w:type="dxa"/>
          </w:tcPr>
          <w:p w14:paraId="1542D3F0"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13</w:t>
            </w:r>
          </w:p>
        </w:tc>
        <w:tc>
          <w:tcPr>
            <w:tcW w:w="1350" w:type="dxa"/>
          </w:tcPr>
          <w:p w14:paraId="3FC94D18"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3.561</w:t>
            </w:r>
          </w:p>
        </w:tc>
        <w:tc>
          <w:tcPr>
            <w:tcW w:w="810" w:type="dxa"/>
          </w:tcPr>
          <w:p w14:paraId="289F6052"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R</w:t>
            </w:r>
          </w:p>
        </w:tc>
      </w:tr>
      <w:tr w:rsidR="00D657BA" w:rsidRPr="00F12CFF" w14:paraId="4A6DF230" w14:textId="77777777" w:rsidTr="000B7829">
        <w:trPr>
          <w:trHeight w:val="266"/>
          <w:jc w:val="center"/>
        </w:trPr>
        <w:tc>
          <w:tcPr>
            <w:tcW w:w="626" w:type="dxa"/>
          </w:tcPr>
          <w:p w14:paraId="5AD7878D" w14:textId="77777777" w:rsidR="00F12CFF" w:rsidRPr="003575C5" w:rsidRDefault="00F12CFF" w:rsidP="000B7829">
            <w:pPr>
              <w:rPr>
                <w:rFonts w:ascii="Times New Roman" w:hAnsi="Times New Roman" w:cs="Times New Roman"/>
              </w:rPr>
            </w:pPr>
          </w:p>
        </w:tc>
        <w:tc>
          <w:tcPr>
            <w:tcW w:w="1439" w:type="dxa"/>
          </w:tcPr>
          <w:p w14:paraId="19780EFB" w14:textId="77777777" w:rsidR="00F12CFF" w:rsidRPr="003575C5" w:rsidRDefault="00F12CFF" w:rsidP="000B7829">
            <w:pPr>
              <w:rPr>
                <w:rFonts w:ascii="Times New Roman" w:hAnsi="Times New Roman" w:cs="Times New Roman"/>
              </w:rPr>
            </w:pPr>
          </w:p>
        </w:tc>
        <w:tc>
          <w:tcPr>
            <w:tcW w:w="1980" w:type="dxa"/>
          </w:tcPr>
          <w:p w14:paraId="2DE37619"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Total</w:t>
            </w:r>
          </w:p>
        </w:tc>
        <w:tc>
          <w:tcPr>
            <w:tcW w:w="1980" w:type="dxa"/>
          </w:tcPr>
          <w:p w14:paraId="0A36586E" w14:textId="77777777" w:rsidR="00F12CFF" w:rsidRPr="003575C5" w:rsidRDefault="00F12CFF" w:rsidP="000B7829">
            <w:pPr>
              <w:rPr>
                <w:rFonts w:ascii="Times New Roman" w:hAnsi="Times New Roman" w:cs="Times New Roman"/>
              </w:rPr>
            </w:pPr>
          </w:p>
        </w:tc>
        <w:tc>
          <w:tcPr>
            <w:tcW w:w="1170" w:type="dxa"/>
          </w:tcPr>
          <w:p w14:paraId="61EB220A" w14:textId="77777777" w:rsidR="00F12CFF" w:rsidRPr="003575C5" w:rsidRDefault="00F12CFF" w:rsidP="000B7829">
            <w:pPr>
              <w:rPr>
                <w:rFonts w:ascii="Times New Roman" w:hAnsi="Times New Roman" w:cs="Times New Roman"/>
              </w:rPr>
            </w:pPr>
            <w:r w:rsidRPr="003575C5">
              <w:rPr>
                <w:rFonts w:ascii="Times New Roman" w:hAnsi="Times New Roman" w:cs="Times New Roman"/>
              </w:rPr>
              <w:t>365</w:t>
            </w:r>
          </w:p>
        </w:tc>
        <w:tc>
          <w:tcPr>
            <w:tcW w:w="1350" w:type="dxa"/>
          </w:tcPr>
          <w:p w14:paraId="1485CEAC" w14:textId="77777777" w:rsidR="00F12CFF" w:rsidRPr="003575C5" w:rsidRDefault="00F12CFF" w:rsidP="000B7829">
            <w:pPr>
              <w:rPr>
                <w:rFonts w:ascii="Times New Roman" w:hAnsi="Times New Roman" w:cs="Times New Roman"/>
              </w:rPr>
            </w:pPr>
          </w:p>
        </w:tc>
        <w:tc>
          <w:tcPr>
            <w:tcW w:w="810" w:type="dxa"/>
          </w:tcPr>
          <w:p w14:paraId="6C566BAE" w14:textId="77777777" w:rsidR="00F12CFF" w:rsidRPr="003575C5" w:rsidRDefault="00F12CFF" w:rsidP="000B7829">
            <w:pPr>
              <w:rPr>
                <w:rFonts w:ascii="Times New Roman" w:hAnsi="Times New Roman" w:cs="Times New Roman"/>
              </w:rPr>
            </w:pPr>
          </w:p>
        </w:tc>
      </w:tr>
    </w:tbl>
    <w:p w14:paraId="76F0FE91" w14:textId="77777777" w:rsidR="00F12CFF" w:rsidRDefault="00F12CFF" w:rsidP="00F12CFF">
      <w:pPr>
        <w:rPr>
          <w:rFonts w:ascii="Times New Roman" w:hAnsi="Times New Roman" w:cs="Times New Roman"/>
          <w:sz w:val="28"/>
          <w:szCs w:val="28"/>
        </w:rPr>
      </w:pPr>
    </w:p>
    <w:p w14:paraId="1662E66E" w14:textId="77777777" w:rsidR="008F6272" w:rsidRDefault="008F6272" w:rsidP="00F12CFF">
      <w:pPr>
        <w:rPr>
          <w:rFonts w:ascii="Times New Roman" w:hAnsi="Times New Roman" w:cs="Times New Roman"/>
          <w:sz w:val="28"/>
          <w:szCs w:val="28"/>
        </w:rPr>
      </w:pPr>
    </w:p>
    <w:p w14:paraId="6B2ED736" w14:textId="77777777" w:rsidR="00C4677A" w:rsidRDefault="00C4677A" w:rsidP="00F12CFF">
      <w:pPr>
        <w:rPr>
          <w:rFonts w:ascii="Times New Roman" w:hAnsi="Times New Roman" w:cs="Times New Roman"/>
          <w:sz w:val="28"/>
          <w:szCs w:val="28"/>
        </w:rPr>
      </w:pPr>
    </w:p>
    <w:p w14:paraId="7F0316DE" w14:textId="77777777" w:rsidR="00C4677A" w:rsidRDefault="00C4677A" w:rsidP="00F12CFF">
      <w:pPr>
        <w:rPr>
          <w:rFonts w:ascii="Times New Roman" w:hAnsi="Times New Roman" w:cs="Times New Roman"/>
          <w:sz w:val="28"/>
          <w:szCs w:val="28"/>
        </w:rPr>
      </w:pPr>
    </w:p>
    <w:p w14:paraId="3491445A" w14:textId="77777777" w:rsidR="008F6272" w:rsidRDefault="008F6272" w:rsidP="00F12CFF">
      <w:pPr>
        <w:rPr>
          <w:rFonts w:ascii="Times New Roman" w:hAnsi="Times New Roman" w:cs="Times New Roman"/>
          <w:sz w:val="28"/>
          <w:szCs w:val="28"/>
        </w:rPr>
      </w:pPr>
    </w:p>
    <w:p w14:paraId="43F7F45B" w14:textId="77777777" w:rsidR="008F6272" w:rsidRPr="00F12CFF" w:rsidRDefault="008F6272" w:rsidP="00F12CFF">
      <w:pPr>
        <w:rPr>
          <w:rFonts w:ascii="Times New Roman" w:hAnsi="Times New Roman" w:cs="Times New Roman"/>
          <w:sz w:val="28"/>
          <w:szCs w:val="28"/>
        </w:rPr>
      </w:pPr>
    </w:p>
    <w:p w14:paraId="1A6621B9" w14:textId="18896F57" w:rsidR="00F12CFF" w:rsidRPr="00F12CFF" w:rsidRDefault="00087236" w:rsidP="00F12CF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Table </w:t>
      </w:r>
      <w:r w:rsidR="00F43AE9">
        <w:rPr>
          <w:rFonts w:ascii="Times New Roman" w:hAnsi="Times New Roman" w:cs="Times New Roman"/>
          <w:sz w:val="28"/>
          <w:szCs w:val="28"/>
        </w:rPr>
        <w:t>2</w:t>
      </w:r>
      <w:r>
        <w:rPr>
          <w:rFonts w:ascii="Times New Roman" w:hAnsi="Times New Roman" w:cs="Times New Roman"/>
          <w:sz w:val="28"/>
          <w:szCs w:val="28"/>
        </w:rPr>
        <w:t>(A</w:t>
      </w:r>
      <w:proofErr w:type="gramStart"/>
      <w:r>
        <w:rPr>
          <w:rFonts w:ascii="Times New Roman" w:hAnsi="Times New Roman" w:cs="Times New Roman"/>
          <w:sz w:val="28"/>
          <w:szCs w:val="28"/>
        </w:rPr>
        <w:t>).</w:t>
      </w:r>
      <w:r w:rsidR="00F12CFF" w:rsidRPr="00F12CFF">
        <w:rPr>
          <w:rFonts w:ascii="Times New Roman" w:hAnsi="Times New Roman" w:cs="Times New Roman"/>
          <w:sz w:val="28"/>
          <w:szCs w:val="28"/>
        </w:rPr>
        <w:t>Total</w:t>
      </w:r>
      <w:proofErr w:type="gramEnd"/>
      <w:r w:rsidR="00F12CFF" w:rsidRPr="00F12CFF">
        <w:rPr>
          <w:rFonts w:ascii="Times New Roman" w:hAnsi="Times New Roman" w:cs="Times New Roman"/>
          <w:sz w:val="28"/>
          <w:szCs w:val="28"/>
        </w:rPr>
        <w:t xml:space="preserve"> butterfly abundance at different </w:t>
      </w:r>
      <w:r w:rsidR="00B66A12" w:rsidRPr="00F12CFF">
        <w:rPr>
          <w:rFonts w:ascii="Times New Roman" w:hAnsi="Times New Roman" w:cs="Times New Roman"/>
          <w:sz w:val="28"/>
          <w:szCs w:val="28"/>
        </w:rPr>
        <w:t xml:space="preserve">sites </w:t>
      </w:r>
      <w:r w:rsidR="00F12CFF" w:rsidRPr="00F12CFF">
        <w:rPr>
          <w:rFonts w:ascii="Times New Roman" w:hAnsi="Times New Roman" w:cs="Times New Roman"/>
          <w:sz w:val="28"/>
          <w:szCs w:val="28"/>
        </w:rPr>
        <w:t>during the survey period.</w:t>
      </w:r>
    </w:p>
    <w:tbl>
      <w:tblPr>
        <w:tblStyle w:val="TableGrid1"/>
        <w:tblW w:w="9355" w:type="dxa"/>
        <w:tblLook w:val="04A0" w:firstRow="1" w:lastRow="0" w:firstColumn="1" w:lastColumn="0" w:noHBand="0" w:noVBand="1"/>
      </w:tblPr>
      <w:tblGrid>
        <w:gridCol w:w="2875"/>
        <w:gridCol w:w="2700"/>
        <w:gridCol w:w="2790"/>
        <w:gridCol w:w="990"/>
      </w:tblGrid>
      <w:tr w:rsidR="009A277B" w:rsidRPr="00F12CFF" w14:paraId="2CCA31E8" w14:textId="77777777" w:rsidTr="004761F6">
        <w:tc>
          <w:tcPr>
            <w:tcW w:w="2875" w:type="dxa"/>
          </w:tcPr>
          <w:p w14:paraId="5B2887CD" w14:textId="77777777" w:rsidR="009A277B" w:rsidRPr="00F12CFF" w:rsidRDefault="009A277B" w:rsidP="00F12CFF">
            <w:pPr>
              <w:jc w:val="both"/>
              <w:rPr>
                <w:rFonts w:ascii="Times New Roman" w:hAnsi="Times New Roman" w:cs="Times New Roman"/>
                <w:sz w:val="28"/>
                <w:szCs w:val="28"/>
              </w:rPr>
            </w:pPr>
            <w:r>
              <w:rPr>
                <w:rFonts w:ascii="Times New Roman" w:hAnsi="Times New Roman" w:cs="Times New Roman"/>
                <w:sz w:val="28"/>
                <w:szCs w:val="28"/>
              </w:rPr>
              <w:t xml:space="preserve">Area </w:t>
            </w:r>
          </w:p>
        </w:tc>
        <w:tc>
          <w:tcPr>
            <w:tcW w:w="2700" w:type="dxa"/>
          </w:tcPr>
          <w:p w14:paraId="3CEEBC42" w14:textId="77777777" w:rsidR="009A277B" w:rsidRPr="00F12CFF" w:rsidRDefault="009A277B" w:rsidP="00F12CFF">
            <w:pPr>
              <w:jc w:val="both"/>
              <w:rPr>
                <w:rFonts w:ascii="Times New Roman" w:hAnsi="Times New Roman" w:cs="Times New Roman"/>
                <w:sz w:val="28"/>
                <w:szCs w:val="28"/>
              </w:rPr>
            </w:pPr>
            <w:r w:rsidRPr="00F12CFF">
              <w:rPr>
                <w:rFonts w:ascii="Times New Roman" w:hAnsi="Times New Roman" w:cs="Times New Roman"/>
                <w:sz w:val="28"/>
                <w:szCs w:val="28"/>
              </w:rPr>
              <w:t>Numerical abundance</w:t>
            </w:r>
          </w:p>
        </w:tc>
        <w:tc>
          <w:tcPr>
            <w:tcW w:w="2790" w:type="dxa"/>
          </w:tcPr>
          <w:p w14:paraId="2DB90253" w14:textId="77777777" w:rsidR="009A277B" w:rsidRPr="00F12CFF" w:rsidRDefault="009A277B" w:rsidP="004761F6">
            <w:pPr>
              <w:jc w:val="both"/>
              <w:rPr>
                <w:rFonts w:ascii="Times New Roman" w:hAnsi="Times New Roman" w:cs="Times New Roman"/>
                <w:sz w:val="28"/>
                <w:szCs w:val="28"/>
              </w:rPr>
            </w:pPr>
            <w:proofErr w:type="gramStart"/>
            <w:r>
              <w:rPr>
                <w:rFonts w:ascii="Times New Roman" w:hAnsi="Times New Roman" w:cs="Times New Roman"/>
                <w:sz w:val="28"/>
                <w:szCs w:val="28"/>
              </w:rPr>
              <w:t xml:space="preserve">Relative </w:t>
            </w:r>
            <w:r w:rsidR="004761F6">
              <w:rPr>
                <w:rFonts w:ascii="Times New Roman" w:hAnsi="Times New Roman" w:cs="Times New Roman"/>
                <w:sz w:val="28"/>
                <w:szCs w:val="28"/>
              </w:rPr>
              <w:t xml:space="preserve"> </w:t>
            </w:r>
            <w:r>
              <w:rPr>
                <w:rFonts w:ascii="Times New Roman" w:hAnsi="Times New Roman" w:cs="Times New Roman"/>
                <w:sz w:val="28"/>
                <w:szCs w:val="28"/>
              </w:rPr>
              <w:t>abundance</w:t>
            </w:r>
            <w:proofErr w:type="gramEnd"/>
          </w:p>
        </w:tc>
        <w:tc>
          <w:tcPr>
            <w:tcW w:w="990" w:type="dxa"/>
          </w:tcPr>
          <w:p w14:paraId="2D9AF588" w14:textId="77777777" w:rsidR="009A277B" w:rsidRPr="00F12CFF" w:rsidRDefault="009A277B" w:rsidP="00F12CFF">
            <w:pPr>
              <w:jc w:val="both"/>
              <w:rPr>
                <w:rFonts w:ascii="Times New Roman" w:hAnsi="Times New Roman" w:cs="Times New Roman"/>
                <w:sz w:val="28"/>
                <w:szCs w:val="28"/>
              </w:rPr>
            </w:pPr>
            <w:r w:rsidRPr="00F12CFF">
              <w:rPr>
                <w:rFonts w:ascii="Times New Roman" w:hAnsi="Times New Roman" w:cs="Times New Roman"/>
                <w:sz w:val="28"/>
                <w:szCs w:val="28"/>
              </w:rPr>
              <w:t>Total</w:t>
            </w:r>
          </w:p>
        </w:tc>
      </w:tr>
      <w:tr w:rsidR="009A277B" w:rsidRPr="00F12CFF" w14:paraId="4385EE3D" w14:textId="77777777" w:rsidTr="004761F6">
        <w:tc>
          <w:tcPr>
            <w:tcW w:w="2875" w:type="dxa"/>
          </w:tcPr>
          <w:p w14:paraId="63E96067" w14:textId="77777777" w:rsidR="009A277B" w:rsidRPr="00F12CFF" w:rsidRDefault="009A277B" w:rsidP="00F12CFF">
            <w:pPr>
              <w:jc w:val="both"/>
              <w:rPr>
                <w:rFonts w:ascii="Times New Roman" w:hAnsi="Times New Roman" w:cs="Times New Roman"/>
                <w:sz w:val="28"/>
                <w:szCs w:val="28"/>
              </w:rPr>
            </w:pPr>
            <w:proofErr w:type="spellStart"/>
            <w:r>
              <w:rPr>
                <w:rFonts w:ascii="Times New Roman" w:hAnsi="Times New Roman" w:cs="Times New Roman"/>
                <w:sz w:val="28"/>
                <w:szCs w:val="28"/>
              </w:rPr>
              <w:t>Quepem</w:t>
            </w:r>
            <w:proofErr w:type="spellEnd"/>
          </w:p>
        </w:tc>
        <w:tc>
          <w:tcPr>
            <w:tcW w:w="2700" w:type="dxa"/>
          </w:tcPr>
          <w:p w14:paraId="0B24486E" w14:textId="77777777" w:rsidR="009A277B" w:rsidRPr="00F12CFF" w:rsidRDefault="009A277B" w:rsidP="00F12CFF">
            <w:pPr>
              <w:jc w:val="both"/>
              <w:rPr>
                <w:rFonts w:ascii="Times New Roman" w:hAnsi="Times New Roman" w:cs="Times New Roman"/>
                <w:sz w:val="28"/>
                <w:szCs w:val="28"/>
              </w:rPr>
            </w:pPr>
          </w:p>
        </w:tc>
        <w:tc>
          <w:tcPr>
            <w:tcW w:w="2790" w:type="dxa"/>
          </w:tcPr>
          <w:p w14:paraId="09FB64DA" w14:textId="77777777" w:rsidR="009A277B" w:rsidRPr="00F12CFF" w:rsidRDefault="009A277B" w:rsidP="00F12CFF">
            <w:pPr>
              <w:jc w:val="both"/>
              <w:rPr>
                <w:rFonts w:ascii="Times New Roman" w:hAnsi="Times New Roman" w:cs="Times New Roman"/>
                <w:sz w:val="28"/>
                <w:szCs w:val="28"/>
              </w:rPr>
            </w:pPr>
          </w:p>
        </w:tc>
        <w:tc>
          <w:tcPr>
            <w:tcW w:w="990" w:type="dxa"/>
          </w:tcPr>
          <w:p w14:paraId="0C58BE37" w14:textId="77777777" w:rsidR="009A277B" w:rsidRPr="00F12CFF" w:rsidRDefault="009A277B" w:rsidP="00F12CFF">
            <w:pPr>
              <w:jc w:val="both"/>
              <w:rPr>
                <w:rFonts w:ascii="Times New Roman" w:hAnsi="Times New Roman" w:cs="Times New Roman"/>
                <w:sz w:val="28"/>
                <w:szCs w:val="28"/>
              </w:rPr>
            </w:pPr>
            <w:r>
              <w:rPr>
                <w:rFonts w:ascii="Times New Roman" w:hAnsi="Times New Roman" w:cs="Times New Roman"/>
                <w:sz w:val="28"/>
                <w:szCs w:val="28"/>
              </w:rPr>
              <w:t>468</w:t>
            </w:r>
          </w:p>
        </w:tc>
      </w:tr>
      <w:tr w:rsidR="009A277B" w:rsidRPr="00F12CFF" w14:paraId="5F7FD2D4" w14:textId="77777777" w:rsidTr="004761F6">
        <w:tc>
          <w:tcPr>
            <w:tcW w:w="2875" w:type="dxa"/>
          </w:tcPr>
          <w:p w14:paraId="04118516" w14:textId="77777777" w:rsidR="009A277B" w:rsidRPr="00F12CFF" w:rsidRDefault="009A277B" w:rsidP="00F12CFF">
            <w:pPr>
              <w:jc w:val="both"/>
              <w:rPr>
                <w:rFonts w:ascii="Times New Roman" w:hAnsi="Times New Roman" w:cs="Times New Roman"/>
                <w:sz w:val="28"/>
                <w:szCs w:val="28"/>
              </w:rPr>
            </w:pPr>
            <w:r>
              <w:rPr>
                <w:rFonts w:ascii="Times New Roman" w:hAnsi="Times New Roman" w:cs="Times New Roman"/>
                <w:sz w:val="28"/>
                <w:szCs w:val="28"/>
              </w:rPr>
              <w:t xml:space="preserve">Site-1 </w:t>
            </w:r>
            <w:proofErr w:type="spellStart"/>
            <w:r w:rsidRPr="00F12CFF">
              <w:rPr>
                <w:rFonts w:ascii="Times New Roman" w:hAnsi="Times New Roman" w:cs="Times New Roman"/>
                <w:sz w:val="28"/>
                <w:szCs w:val="28"/>
              </w:rPr>
              <w:t>Borimol</w:t>
            </w:r>
            <w:proofErr w:type="spellEnd"/>
          </w:p>
        </w:tc>
        <w:tc>
          <w:tcPr>
            <w:tcW w:w="2700" w:type="dxa"/>
          </w:tcPr>
          <w:p w14:paraId="2F2B5830" w14:textId="77777777" w:rsidR="009A277B" w:rsidRPr="00F12CFF" w:rsidRDefault="009A277B" w:rsidP="00F12CFF">
            <w:pPr>
              <w:jc w:val="both"/>
              <w:rPr>
                <w:rFonts w:ascii="Times New Roman" w:hAnsi="Times New Roman" w:cs="Times New Roman"/>
                <w:sz w:val="28"/>
                <w:szCs w:val="28"/>
              </w:rPr>
            </w:pPr>
            <w:r>
              <w:rPr>
                <w:rFonts w:ascii="Times New Roman" w:hAnsi="Times New Roman" w:cs="Times New Roman"/>
                <w:sz w:val="28"/>
                <w:szCs w:val="28"/>
              </w:rPr>
              <w:t>146</w:t>
            </w:r>
          </w:p>
        </w:tc>
        <w:tc>
          <w:tcPr>
            <w:tcW w:w="2790" w:type="dxa"/>
          </w:tcPr>
          <w:p w14:paraId="2CE2EFF2" w14:textId="77777777" w:rsidR="009A277B" w:rsidRPr="00F12CFF" w:rsidRDefault="00087236" w:rsidP="00F12CFF">
            <w:pPr>
              <w:jc w:val="both"/>
              <w:rPr>
                <w:rFonts w:ascii="Times New Roman" w:hAnsi="Times New Roman" w:cs="Times New Roman"/>
                <w:sz w:val="28"/>
                <w:szCs w:val="28"/>
              </w:rPr>
            </w:pPr>
            <w:r w:rsidRPr="000E3A72">
              <w:rPr>
                <w:rFonts w:ascii="Times New Roman" w:hAnsi="Times New Roman" w:cs="Times New Roman"/>
                <w:sz w:val="28"/>
                <w:szCs w:val="28"/>
              </w:rPr>
              <w:t>31.19</w:t>
            </w:r>
          </w:p>
        </w:tc>
        <w:tc>
          <w:tcPr>
            <w:tcW w:w="990" w:type="dxa"/>
          </w:tcPr>
          <w:p w14:paraId="191BEDD5" w14:textId="77777777" w:rsidR="009A277B" w:rsidRPr="00F12CFF" w:rsidRDefault="009A277B" w:rsidP="00F12CFF">
            <w:pPr>
              <w:jc w:val="both"/>
              <w:rPr>
                <w:rFonts w:ascii="Times New Roman" w:hAnsi="Times New Roman" w:cs="Times New Roman"/>
                <w:sz w:val="28"/>
                <w:szCs w:val="28"/>
              </w:rPr>
            </w:pPr>
          </w:p>
        </w:tc>
      </w:tr>
      <w:tr w:rsidR="009A277B" w:rsidRPr="00F12CFF" w14:paraId="73461524" w14:textId="77777777" w:rsidTr="004761F6">
        <w:tc>
          <w:tcPr>
            <w:tcW w:w="2875" w:type="dxa"/>
          </w:tcPr>
          <w:p w14:paraId="45C7EFAC" w14:textId="77777777" w:rsidR="009A277B" w:rsidRPr="00F12CFF" w:rsidRDefault="009A277B" w:rsidP="004761F6">
            <w:pPr>
              <w:jc w:val="both"/>
              <w:rPr>
                <w:rFonts w:ascii="Times New Roman" w:hAnsi="Times New Roman" w:cs="Times New Roman"/>
                <w:sz w:val="28"/>
                <w:szCs w:val="28"/>
              </w:rPr>
            </w:pPr>
            <w:r>
              <w:rPr>
                <w:rFonts w:ascii="Times New Roman" w:hAnsi="Times New Roman" w:cs="Times New Roman"/>
                <w:sz w:val="28"/>
                <w:szCs w:val="28"/>
              </w:rPr>
              <w:t>Site-2</w:t>
            </w:r>
            <w:r w:rsidR="004761F6">
              <w:rPr>
                <w:rFonts w:ascii="Times New Roman" w:hAnsi="Times New Roman" w:cs="Times New Roman"/>
                <w:sz w:val="28"/>
                <w:szCs w:val="28"/>
              </w:rPr>
              <w:t xml:space="preserve"> </w:t>
            </w:r>
            <w:proofErr w:type="spellStart"/>
            <w:r w:rsidRPr="00F12CFF">
              <w:rPr>
                <w:rFonts w:ascii="Times New Roman" w:hAnsi="Times New Roman" w:cs="Times New Roman"/>
                <w:sz w:val="28"/>
                <w:szCs w:val="28"/>
              </w:rPr>
              <w:t>Xeldem</w:t>
            </w:r>
            <w:proofErr w:type="spellEnd"/>
          </w:p>
        </w:tc>
        <w:tc>
          <w:tcPr>
            <w:tcW w:w="2700" w:type="dxa"/>
          </w:tcPr>
          <w:p w14:paraId="22427F77" w14:textId="77777777" w:rsidR="009A277B" w:rsidRPr="00F12CFF" w:rsidRDefault="009A277B" w:rsidP="00F12CFF">
            <w:pPr>
              <w:jc w:val="both"/>
              <w:rPr>
                <w:rFonts w:ascii="Times New Roman" w:hAnsi="Times New Roman" w:cs="Times New Roman"/>
                <w:sz w:val="28"/>
                <w:szCs w:val="28"/>
              </w:rPr>
            </w:pPr>
            <w:r>
              <w:rPr>
                <w:rFonts w:ascii="Times New Roman" w:hAnsi="Times New Roman" w:cs="Times New Roman"/>
                <w:sz w:val="28"/>
                <w:szCs w:val="28"/>
              </w:rPr>
              <w:t>125</w:t>
            </w:r>
          </w:p>
        </w:tc>
        <w:tc>
          <w:tcPr>
            <w:tcW w:w="2790" w:type="dxa"/>
          </w:tcPr>
          <w:p w14:paraId="6C20B3DF" w14:textId="77777777" w:rsidR="009A277B" w:rsidRPr="00F12CFF" w:rsidRDefault="00BE52A8" w:rsidP="00F12CFF">
            <w:pPr>
              <w:jc w:val="both"/>
              <w:rPr>
                <w:rFonts w:ascii="Times New Roman" w:hAnsi="Times New Roman" w:cs="Times New Roman"/>
                <w:sz w:val="28"/>
                <w:szCs w:val="28"/>
              </w:rPr>
            </w:pPr>
            <w:r w:rsidRPr="000E3A72">
              <w:rPr>
                <w:rFonts w:ascii="Times New Roman" w:hAnsi="Times New Roman" w:cs="Times New Roman"/>
                <w:sz w:val="28"/>
                <w:szCs w:val="28"/>
              </w:rPr>
              <w:t>26.70</w:t>
            </w:r>
          </w:p>
        </w:tc>
        <w:tc>
          <w:tcPr>
            <w:tcW w:w="990" w:type="dxa"/>
          </w:tcPr>
          <w:p w14:paraId="3DA16254" w14:textId="77777777" w:rsidR="009A277B" w:rsidRPr="00F12CFF" w:rsidRDefault="009A277B" w:rsidP="00F12CFF">
            <w:pPr>
              <w:jc w:val="both"/>
              <w:rPr>
                <w:rFonts w:ascii="Times New Roman" w:hAnsi="Times New Roman" w:cs="Times New Roman"/>
                <w:sz w:val="28"/>
                <w:szCs w:val="28"/>
              </w:rPr>
            </w:pPr>
          </w:p>
        </w:tc>
      </w:tr>
      <w:tr w:rsidR="009A277B" w:rsidRPr="00F12CFF" w14:paraId="69C6A242" w14:textId="77777777" w:rsidTr="004761F6">
        <w:tc>
          <w:tcPr>
            <w:tcW w:w="2875" w:type="dxa"/>
          </w:tcPr>
          <w:p w14:paraId="62A6041B" w14:textId="77777777" w:rsidR="009A277B" w:rsidRPr="00F12CFF" w:rsidRDefault="009A277B" w:rsidP="004761F6">
            <w:pPr>
              <w:jc w:val="both"/>
              <w:rPr>
                <w:rFonts w:ascii="Times New Roman" w:hAnsi="Times New Roman" w:cs="Times New Roman"/>
                <w:sz w:val="28"/>
                <w:szCs w:val="28"/>
              </w:rPr>
            </w:pPr>
            <w:r>
              <w:rPr>
                <w:rFonts w:ascii="Times New Roman" w:hAnsi="Times New Roman" w:cs="Times New Roman"/>
                <w:sz w:val="28"/>
                <w:szCs w:val="28"/>
              </w:rPr>
              <w:t>Site -3</w:t>
            </w:r>
            <w:r w:rsidR="004761F6">
              <w:rPr>
                <w:rFonts w:ascii="Times New Roman" w:hAnsi="Times New Roman" w:cs="Times New Roman"/>
                <w:sz w:val="28"/>
                <w:szCs w:val="28"/>
              </w:rPr>
              <w:t xml:space="preserve"> </w:t>
            </w:r>
            <w:r w:rsidRPr="00F12CFF">
              <w:rPr>
                <w:rFonts w:ascii="Times New Roman" w:hAnsi="Times New Roman" w:cs="Times New Roman"/>
                <w:sz w:val="28"/>
                <w:szCs w:val="28"/>
              </w:rPr>
              <w:t>Nanda lake</w:t>
            </w:r>
          </w:p>
        </w:tc>
        <w:tc>
          <w:tcPr>
            <w:tcW w:w="2700" w:type="dxa"/>
          </w:tcPr>
          <w:p w14:paraId="15F86DBB" w14:textId="77777777" w:rsidR="009A277B" w:rsidRPr="00F12CFF" w:rsidRDefault="009A277B" w:rsidP="00F12CFF">
            <w:pPr>
              <w:jc w:val="both"/>
              <w:rPr>
                <w:rFonts w:ascii="Times New Roman" w:hAnsi="Times New Roman" w:cs="Times New Roman"/>
                <w:sz w:val="28"/>
                <w:szCs w:val="28"/>
              </w:rPr>
            </w:pPr>
            <w:r>
              <w:rPr>
                <w:rFonts w:ascii="Times New Roman" w:hAnsi="Times New Roman" w:cs="Times New Roman"/>
                <w:sz w:val="28"/>
                <w:szCs w:val="28"/>
              </w:rPr>
              <w:t>094</w:t>
            </w:r>
          </w:p>
        </w:tc>
        <w:tc>
          <w:tcPr>
            <w:tcW w:w="2790" w:type="dxa"/>
          </w:tcPr>
          <w:p w14:paraId="76966450" w14:textId="77777777" w:rsidR="009A277B" w:rsidRPr="00F12CFF" w:rsidRDefault="00BE52A8" w:rsidP="00F12CFF">
            <w:pPr>
              <w:jc w:val="both"/>
              <w:rPr>
                <w:rFonts w:ascii="Times New Roman" w:hAnsi="Times New Roman" w:cs="Times New Roman"/>
                <w:sz w:val="28"/>
                <w:szCs w:val="28"/>
              </w:rPr>
            </w:pPr>
            <w:r w:rsidRPr="000E3A72">
              <w:rPr>
                <w:rFonts w:ascii="Times New Roman" w:hAnsi="Times New Roman" w:cs="Times New Roman"/>
                <w:sz w:val="28"/>
                <w:szCs w:val="28"/>
              </w:rPr>
              <w:t>20.08</w:t>
            </w:r>
          </w:p>
        </w:tc>
        <w:tc>
          <w:tcPr>
            <w:tcW w:w="990" w:type="dxa"/>
          </w:tcPr>
          <w:p w14:paraId="029358E9" w14:textId="77777777" w:rsidR="009A277B" w:rsidRPr="00F12CFF" w:rsidRDefault="009A277B" w:rsidP="00F12CFF">
            <w:pPr>
              <w:jc w:val="both"/>
              <w:rPr>
                <w:rFonts w:ascii="Times New Roman" w:hAnsi="Times New Roman" w:cs="Times New Roman"/>
                <w:sz w:val="28"/>
                <w:szCs w:val="28"/>
              </w:rPr>
            </w:pPr>
          </w:p>
        </w:tc>
      </w:tr>
      <w:tr w:rsidR="009A277B" w:rsidRPr="00F12CFF" w14:paraId="4DC038CC" w14:textId="77777777" w:rsidTr="004761F6">
        <w:tc>
          <w:tcPr>
            <w:tcW w:w="2875" w:type="dxa"/>
          </w:tcPr>
          <w:p w14:paraId="044B9FFD" w14:textId="77777777" w:rsidR="009A277B" w:rsidRPr="00F12CFF" w:rsidRDefault="009A277B" w:rsidP="00F12CFF">
            <w:pPr>
              <w:jc w:val="both"/>
              <w:rPr>
                <w:rFonts w:ascii="Times New Roman" w:hAnsi="Times New Roman" w:cs="Times New Roman"/>
                <w:sz w:val="28"/>
                <w:szCs w:val="28"/>
              </w:rPr>
            </w:pPr>
            <w:r>
              <w:rPr>
                <w:rFonts w:ascii="Times New Roman" w:hAnsi="Times New Roman" w:cs="Times New Roman"/>
                <w:sz w:val="28"/>
                <w:szCs w:val="28"/>
              </w:rPr>
              <w:t xml:space="preserve">Site-4 </w:t>
            </w:r>
            <w:r w:rsidRPr="00F12CFF">
              <w:rPr>
                <w:rFonts w:ascii="Times New Roman" w:hAnsi="Times New Roman" w:cs="Times New Roman"/>
                <w:sz w:val="28"/>
                <w:szCs w:val="28"/>
              </w:rPr>
              <w:t xml:space="preserve">Palacio do </w:t>
            </w:r>
            <w:proofErr w:type="spellStart"/>
            <w:r w:rsidRPr="00F12CFF">
              <w:rPr>
                <w:rFonts w:ascii="Times New Roman" w:hAnsi="Times New Roman" w:cs="Times New Roman"/>
                <w:sz w:val="28"/>
                <w:szCs w:val="28"/>
              </w:rPr>
              <w:t>deao</w:t>
            </w:r>
            <w:proofErr w:type="spellEnd"/>
          </w:p>
        </w:tc>
        <w:tc>
          <w:tcPr>
            <w:tcW w:w="2700" w:type="dxa"/>
          </w:tcPr>
          <w:p w14:paraId="64456781" w14:textId="77777777" w:rsidR="009A277B" w:rsidRPr="00F12CFF" w:rsidRDefault="009A277B" w:rsidP="00F12CFF">
            <w:pPr>
              <w:jc w:val="both"/>
              <w:rPr>
                <w:rFonts w:ascii="Times New Roman" w:hAnsi="Times New Roman" w:cs="Times New Roman"/>
                <w:sz w:val="28"/>
                <w:szCs w:val="28"/>
              </w:rPr>
            </w:pPr>
            <w:r>
              <w:rPr>
                <w:rFonts w:ascii="Times New Roman" w:hAnsi="Times New Roman" w:cs="Times New Roman"/>
                <w:sz w:val="28"/>
                <w:szCs w:val="28"/>
              </w:rPr>
              <w:t>103</w:t>
            </w:r>
          </w:p>
        </w:tc>
        <w:tc>
          <w:tcPr>
            <w:tcW w:w="2790" w:type="dxa"/>
          </w:tcPr>
          <w:p w14:paraId="55A09B5A" w14:textId="77777777" w:rsidR="009A277B" w:rsidRPr="00F12CFF" w:rsidRDefault="00BE52A8" w:rsidP="00F12CFF">
            <w:pPr>
              <w:jc w:val="both"/>
              <w:rPr>
                <w:rFonts w:ascii="Times New Roman" w:hAnsi="Times New Roman" w:cs="Times New Roman"/>
                <w:sz w:val="28"/>
                <w:szCs w:val="28"/>
              </w:rPr>
            </w:pPr>
            <w:r w:rsidRPr="000E3A72">
              <w:rPr>
                <w:rFonts w:ascii="Times New Roman" w:hAnsi="Times New Roman" w:cs="Times New Roman"/>
                <w:sz w:val="28"/>
                <w:szCs w:val="28"/>
              </w:rPr>
              <w:t>22.00</w:t>
            </w:r>
          </w:p>
        </w:tc>
        <w:tc>
          <w:tcPr>
            <w:tcW w:w="990" w:type="dxa"/>
          </w:tcPr>
          <w:p w14:paraId="0D749D39" w14:textId="77777777" w:rsidR="009A277B" w:rsidRPr="00F12CFF" w:rsidRDefault="009A277B" w:rsidP="00F12CFF">
            <w:pPr>
              <w:jc w:val="both"/>
              <w:rPr>
                <w:rFonts w:ascii="Times New Roman" w:hAnsi="Times New Roman" w:cs="Times New Roman"/>
                <w:sz w:val="28"/>
                <w:szCs w:val="28"/>
              </w:rPr>
            </w:pPr>
          </w:p>
        </w:tc>
      </w:tr>
      <w:tr w:rsidR="009A277B" w:rsidRPr="00F12CFF" w14:paraId="10E4318F" w14:textId="77777777" w:rsidTr="004761F6">
        <w:tc>
          <w:tcPr>
            <w:tcW w:w="2875" w:type="dxa"/>
          </w:tcPr>
          <w:p w14:paraId="624FC093" w14:textId="77777777" w:rsidR="009A277B" w:rsidRPr="00F12CFF" w:rsidRDefault="009A277B" w:rsidP="00F12CFF">
            <w:pPr>
              <w:jc w:val="both"/>
              <w:rPr>
                <w:rFonts w:ascii="Times New Roman" w:hAnsi="Times New Roman" w:cs="Times New Roman"/>
                <w:sz w:val="28"/>
                <w:szCs w:val="28"/>
              </w:rPr>
            </w:pPr>
            <w:proofErr w:type="spellStart"/>
            <w:r>
              <w:rPr>
                <w:rFonts w:ascii="Times New Roman" w:hAnsi="Times New Roman" w:cs="Times New Roman"/>
                <w:sz w:val="28"/>
                <w:szCs w:val="28"/>
              </w:rPr>
              <w:t>Sanguem</w:t>
            </w:r>
            <w:proofErr w:type="spellEnd"/>
          </w:p>
        </w:tc>
        <w:tc>
          <w:tcPr>
            <w:tcW w:w="2700" w:type="dxa"/>
          </w:tcPr>
          <w:p w14:paraId="289BB8C5" w14:textId="77777777" w:rsidR="009A277B" w:rsidRPr="00F12CFF" w:rsidRDefault="009A277B" w:rsidP="00F12CFF">
            <w:pPr>
              <w:jc w:val="both"/>
              <w:rPr>
                <w:rFonts w:ascii="Times New Roman" w:hAnsi="Times New Roman" w:cs="Times New Roman"/>
                <w:sz w:val="28"/>
                <w:szCs w:val="28"/>
              </w:rPr>
            </w:pPr>
          </w:p>
        </w:tc>
        <w:tc>
          <w:tcPr>
            <w:tcW w:w="2790" w:type="dxa"/>
          </w:tcPr>
          <w:p w14:paraId="790C3095" w14:textId="77777777" w:rsidR="009A277B" w:rsidRPr="00F12CFF" w:rsidRDefault="009A277B" w:rsidP="00F12CFF">
            <w:pPr>
              <w:jc w:val="both"/>
              <w:rPr>
                <w:rFonts w:ascii="Times New Roman" w:hAnsi="Times New Roman" w:cs="Times New Roman"/>
                <w:sz w:val="28"/>
                <w:szCs w:val="28"/>
              </w:rPr>
            </w:pPr>
          </w:p>
        </w:tc>
        <w:tc>
          <w:tcPr>
            <w:tcW w:w="990" w:type="dxa"/>
          </w:tcPr>
          <w:p w14:paraId="63B0CE38" w14:textId="77777777" w:rsidR="009A277B" w:rsidRPr="00F12CFF" w:rsidRDefault="00C15C26" w:rsidP="00F12CFF">
            <w:pPr>
              <w:jc w:val="both"/>
              <w:rPr>
                <w:rFonts w:ascii="Times New Roman" w:hAnsi="Times New Roman" w:cs="Times New Roman"/>
                <w:sz w:val="28"/>
                <w:szCs w:val="28"/>
              </w:rPr>
            </w:pPr>
            <w:r>
              <w:rPr>
                <w:rFonts w:ascii="Times New Roman" w:hAnsi="Times New Roman" w:cs="Times New Roman"/>
                <w:sz w:val="28"/>
                <w:szCs w:val="28"/>
              </w:rPr>
              <w:t>365</w:t>
            </w:r>
          </w:p>
        </w:tc>
      </w:tr>
      <w:tr w:rsidR="009A277B" w:rsidRPr="00F12CFF" w14:paraId="02DD9BD8" w14:textId="77777777" w:rsidTr="004761F6">
        <w:tc>
          <w:tcPr>
            <w:tcW w:w="2875" w:type="dxa"/>
          </w:tcPr>
          <w:p w14:paraId="1D4DEE0E" w14:textId="77777777" w:rsidR="009A277B" w:rsidRPr="00F12CFF" w:rsidRDefault="004761F6" w:rsidP="00F12CFF">
            <w:pPr>
              <w:jc w:val="both"/>
              <w:rPr>
                <w:rFonts w:ascii="Times New Roman" w:hAnsi="Times New Roman" w:cs="Times New Roman"/>
                <w:sz w:val="28"/>
                <w:szCs w:val="28"/>
              </w:rPr>
            </w:pPr>
            <w:r>
              <w:rPr>
                <w:rFonts w:ascii="Times New Roman" w:hAnsi="Times New Roman" w:cs="Times New Roman"/>
                <w:sz w:val="28"/>
                <w:szCs w:val="28"/>
              </w:rPr>
              <w:t xml:space="preserve">Site -1 </w:t>
            </w:r>
            <w:proofErr w:type="spellStart"/>
            <w:r w:rsidR="004038F5" w:rsidRPr="0056742E">
              <w:rPr>
                <w:rFonts w:ascii="Times New Roman" w:hAnsi="Times New Roman" w:cs="Times New Roman"/>
                <w:sz w:val="28"/>
                <w:szCs w:val="28"/>
                <w:lang w:val="en-US"/>
              </w:rPr>
              <w:t>Salaulim</w:t>
            </w:r>
            <w:proofErr w:type="spellEnd"/>
            <w:r w:rsidR="004038F5" w:rsidRPr="0056742E">
              <w:rPr>
                <w:rFonts w:ascii="Times New Roman" w:hAnsi="Times New Roman" w:cs="Times New Roman"/>
                <w:sz w:val="28"/>
                <w:szCs w:val="28"/>
                <w:lang w:val="en-US"/>
              </w:rPr>
              <w:t xml:space="preserve"> dam</w:t>
            </w:r>
          </w:p>
        </w:tc>
        <w:tc>
          <w:tcPr>
            <w:tcW w:w="2700" w:type="dxa"/>
          </w:tcPr>
          <w:p w14:paraId="51B23DEA" w14:textId="77777777" w:rsidR="009A277B" w:rsidRPr="00F12CFF" w:rsidRDefault="00C15C26" w:rsidP="00F12CFF">
            <w:pPr>
              <w:jc w:val="both"/>
              <w:rPr>
                <w:rFonts w:ascii="Times New Roman" w:hAnsi="Times New Roman" w:cs="Times New Roman"/>
                <w:sz w:val="28"/>
                <w:szCs w:val="28"/>
              </w:rPr>
            </w:pPr>
            <w:r>
              <w:rPr>
                <w:rFonts w:ascii="Times New Roman" w:hAnsi="Times New Roman" w:cs="Times New Roman"/>
                <w:sz w:val="28"/>
                <w:szCs w:val="28"/>
              </w:rPr>
              <w:t>093</w:t>
            </w:r>
          </w:p>
        </w:tc>
        <w:tc>
          <w:tcPr>
            <w:tcW w:w="2790" w:type="dxa"/>
          </w:tcPr>
          <w:p w14:paraId="3DFE2801" w14:textId="77777777" w:rsidR="009A277B" w:rsidRPr="00F12CFF" w:rsidRDefault="00C15C26" w:rsidP="00F12CFF">
            <w:pPr>
              <w:jc w:val="both"/>
              <w:rPr>
                <w:rFonts w:ascii="Times New Roman" w:hAnsi="Times New Roman" w:cs="Times New Roman"/>
                <w:sz w:val="28"/>
                <w:szCs w:val="28"/>
              </w:rPr>
            </w:pPr>
            <w:r>
              <w:rPr>
                <w:rFonts w:ascii="Times New Roman" w:hAnsi="Times New Roman" w:cs="Times New Roman"/>
                <w:sz w:val="28"/>
                <w:szCs w:val="28"/>
              </w:rPr>
              <w:t>25.47</w:t>
            </w:r>
          </w:p>
        </w:tc>
        <w:tc>
          <w:tcPr>
            <w:tcW w:w="990" w:type="dxa"/>
          </w:tcPr>
          <w:p w14:paraId="5A517AB7" w14:textId="77777777" w:rsidR="009A277B" w:rsidRPr="00F12CFF" w:rsidRDefault="009A277B" w:rsidP="00F12CFF">
            <w:pPr>
              <w:jc w:val="both"/>
              <w:rPr>
                <w:rFonts w:ascii="Times New Roman" w:hAnsi="Times New Roman" w:cs="Times New Roman"/>
                <w:sz w:val="28"/>
                <w:szCs w:val="28"/>
              </w:rPr>
            </w:pPr>
          </w:p>
        </w:tc>
      </w:tr>
      <w:tr w:rsidR="009A277B" w:rsidRPr="00F12CFF" w14:paraId="158904B5" w14:textId="77777777" w:rsidTr="004761F6">
        <w:tc>
          <w:tcPr>
            <w:tcW w:w="2875" w:type="dxa"/>
          </w:tcPr>
          <w:p w14:paraId="0AB06D63" w14:textId="77777777" w:rsidR="009A277B" w:rsidRPr="00F12CFF" w:rsidRDefault="004761F6" w:rsidP="00F12CFF">
            <w:pPr>
              <w:jc w:val="both"/>
              <w:rPr>
                <w:rFonts w:ascii="Times New Roman" w:hAnsi="Times New Roman" w:cs="Times New Roman"/>
                <w:sz w:val="28"/>
                <w:szCs w:val="28"/>
              </w:rPr>
            </w:pPr>
            <w:r>
              <w:rPr>
                <w:rFonts w:ascii="Times New Roman" w:hAnsi="Times New Roman" w:cs="Times New Roman"/>
                <w:sz w:val="28"/>
                <w:szCs w:val="28"/>
              </w:rPr>
              <w:t>Site-2</w:t>
            </w:r>
            <w:r w:rsidR="004038F5">
              <w:rPr>
                <w:rFonts w:ascii="Times New Roman" w:hAnsi="Times New Roman" w:cs="Times New Roman"/>
                <w:sz w:val="28"/>
                <w:szCs w:val="28"/>
              </w:rPr>
              <w:t xml:space="preserve"> </w:t>
            </w:r>
            <w:proofErr w:type="spellStart"/>
            <w:r w:rsidR="004038F5" w:rsidRPr="0056742E">
              <w:rPr>
                <w:rFonts w:ascii="Times New Roman" w:hAnsi="Times New Roman" w:cs="Times New Roman"/>
                <w:sz w:val="28"/>
                <w:szCs w:val="28"/>
                <w:lang w:val="en-US"/>
              </w:rPr>
              <w:t>Pattem</w:t>
            </w:r>
            <w:proofErr w:type="spellEnd"/>
          </w:p>
        </w:tc>
        <w:tc>
          <w:tcPr>
            <w:tcW w:w="2700" w:type="dxa"/>
          </w:tcPr>
          <w:p w14:paraId="2D61201F" w14:textId="77777777" w:rsidR="009A277B" w:rsidRPr="00F12CFF" w:rsidRDefault="00C15C26" w:rsidP="00F12CFF">
            <w:pPr>
              <w:jc w:val="both"/>
              <w:rPr>
                <w:rFonts w:ascii="Times New Roman" w:hAnsi="Times New Roman" w:cs="Times New Roman"/>
                <w:sz w:val="28"/>
                <w:szCs w:val="28"/>
              </w:rPr>
            </w:pPr>
            <w:r>
              <w:rPr>
                <w:rFonts w:ascii="Times New Roman" w:hAnsi="Times New Roman" w:cs="Times New Roman"/>
                <w:sz w:val="28"/>
                <w:szCs w:val="28"/>
              </w:rPr>
              <w:t>077</w:t>
            </w:r>
          </w:p>
        </w:tc>
        <w:tc>
          <w:tcPr>
            <w:tcW w:w="2790" w:type="dxa"/>
          </w:tcPr>
          <w:p w14:paraId="021A15BB" w14:textId="77777777" w:rsidR="009A277B" w:rsidRPr="00F12CFF" w:rsidRDefault="00C15C26" w:rsidP="00F12CFF">
            <w:pPr>
              <w:jc w:val="both"/>
              <w:rPr>
                <w:rFonts w:ascii="Times New Roman" w:hAnsi="Times New Roman" w:cs="Times New Roman"/>
                <w:sz w:val="28"/>
                <w:szCs w:val="28"/>
              </w:rPr>
            </w:pPr>
            <w:r>
              <w:rPr>
                <w:rFonts w:ascii="Times New Roman" w:hAnsi="Times New Roman" w:cs="Times New Roman"/>
                <w:sz w:val="28"/>
                <w:szCs w:val="28"/>
              </w:rPr>
              <w:t>21.09</w:t>
            </w:r>
          </w:p>
        </w:tc>
        <w:tc>
          <w:tcPr>
            <w:tcW w:w="990" w:type="dxa"/>
          </w:tcPr>
          <w:p w14:paraId="3DC04E4F" w14:textId="77777777" w:rsidR="009A277B" w:rsidRPr="00F12CFF" w:rsidRDefault="009A277B" w:rsidP="00F12CFF">
            <w:pPr>
              <w:jc w:val="both"/>
              <w:rPr>
                <w:rFonts w:ascii="Times New Roman" w:hAnsi="Times New Roman" w:cs="Times New Roman"/>
                <w:sz w:val="28"/>
                <w:szCs w:val="28"/>
              </w:rPr>
            </w:pPr>
          </w:p>
        </w:tc>
      </w:tr>
      <w:tr w:rsidR="009A277B" w:rsidRPr="00F12CFF" w14:paraId="6B98CE26" w14:textId="77777777" w:rsidTr="004761F6">
        <w:tc>
          <w:tcPr>
            <w:tcW w:w="2875" w:type="dxa"/>
          </w:tcPr>
          <w:p w14:paraId="448657F0" w14:textId="77777777" w:rsidR="004761F6" w:rsidRPr="00F12CFF" w:rsidRDefault="004761F6" w:rsidP="00F12CFF">
            <w:pPr>
              <w:jc w:val="both"/>
              <w:rPr>
                <w:rFonts w:ascii="Times New Roman" w:hAnsi="Times New Roman" w:cs="Times New Roman"/>
                <w:sz w:val="28"/>
                <w:szCs w:val="28"/>
              </w:rPr>
            </w:pPr>
            <w:r>
              <w:rPr>
                <w:rFonts w:ascii="Times New Roman" w:hAnsi="Times New Roman" w:cs="Times New Roman"/>
                <w:sz w:val="28"/>
                <w:szCs w:val="28"/>
              </w:rPr>
              <w:t>Site -3</w:t>
            </w:r>
            <w:r w:rsidR="004038F5">
              <w:rPr>
                <w:rFonts w:ascii="Times New Roman" w:hAnsi="Times New Roman" w:cs="Times New Roman"/>
                <w:sz w:val="28"/>
                <w:szCs w:val="28"/>
              </w:rPr>
              <w:t xml:space="preserve"> </w:t>
            </w:r>
            <w:proofErr w:type="spellStart"/>
            <w:r w:rsidR="004038F5">
              <w:rPr>
                <w:rFonts w:ascii="Times New Roman" w:hAnsi="Times New Roman" w:cs="Times New Roman"/>
                <w:sz w:val="28"/>
                <w:szCs w:val="28"/>
              </w:rPr>
              <w:t>Kotto</w:t>
            </w:r>
            <w:proofErr w:type="spellEnd"/>
          </w:p>
        </w:tc>
        <w:tc>
          <w:tcPr>
            <w:tcW w:w="2700" w:type="dxa"/>
          </w:tcPr>
          <w:p w14:paraId="70E87743" w14:textId="77777777" w:rsidR="009A277B" w:rsidRPr="00F12CFF" w:rsidRDefault="00C15C26" w:rsidP="00F12CFF">
            <w:pPr>
              <w:jc w:val="both"/>
              <w:rPr>
                <w:rFonts w:ascii="Times New Roman" w:hAnsi="Times New Roman" w:cs="Times New Roman"/>
                <w:sz w:val="28"/>
                <w:szCs w:val="28"/>
              </w:rPr>
            </w:pPr>
            <w:r>
              <w:rPr>
                <w:rFonts w:ascii="Times New Roman" w:hAnsi="Times New Roman" w:cs="Times New Roman"/>
                <w:sz w:val="28"/>
                <w:szCs w:val="28"/>
              </w:rPr>
              <w:t>101</w:t>
            </w:r>
          </w:p>
        </w:tc>
        <w:tc>
          <w:tcPr>
            <w:tcW w:w="2790" w:type="dxa"/>
          </w:tcPr>
          <w:p w14:paraId="213446D1" w14:textId="77777777" w:rsidR="009A277B" w:rsidRPr="00F12CFF" w:rsidRDefault="00C15C26" w:rsidP="00F12CFF">
            <w:pPr>
              <w:jc w:val="both"/>
              <w:rPr>
                <w:rFonts w:ascii="Times New Roman" w:hAnsi="Times New Roman" w:cs="Times New Roman"/>
                <w:sz w:val="28"/>
                <w:szCs w:val="28"/>
              </w:rPr>
            </w:pPr>
            <w:r>
              <w:rPr>
                <w:rFonts w:ascii="Times New Roman" w:hAnsi="Times New Roman" w:cs="Times New Roman"/>
                <w:sz w:val="28"/>
                <w:szCs w:val="28"/>
              </w:rPr>
              <w:t>27.67</w:t>
            </w:r>
          </w:p>
        </w:tc>
        <w:tc>
          <w:tcPr>
            <w:tcW w:w="990" w:type="dxa"/>
          </w:tcPr>
          <w:p w14:paraId="6D8D94F8" w14:textId="77777777" w:rsidR="009A277B" w:rsidRPr="00F12CFF" w:rsidRDefault="009A277B" w:rsidP="00F12CFF">
            <w:pPr>
              <w:jc w:val="both"/>
              <w:rPr>
                <w:rFonts w:ascii="Times New Roman" w:hAnsi="Times New Roman" w:cs="Times New Roman"/>
                <w:sz w:val="28"/>
                <w:szCs w:val="28"/>
              </w:rPr>
            </w:pPr>
          </w:p>
        </w:tc>
      </w:tr>
      <w:tr w:rsidR="009A277B" w:rsidRPr="00F12CFF" w14:paraId="49C84171" w14:textId="77777777" w:rsidTr="004761F6">
        <w:tc>
          <w:tcPr>
            <w:tcW w:w="2875" w:type="dxa"/>
          </w:tcPr>
          <w:p w14:paraId="602982E9" w14:textId="77777777" w:rsidR="009A277B" w:rsidRPr="00F12CFF" w:rsidRDefault="004761F6" w:rsidP="00F12CFF">
            <w:pPr>
              <w:jc w:val="both"/>
              <w:rPr>
                <w:rFonts w:ascii="Times New Roman" w:hAnsi="Times New Roman" w:cs="Times New Roman"/>
                <w:sz w:val="28"/>
                <w:szCs w:val="28"/>
              </w:rPr>
            </w:pPr>
            <w:r>
              <w:rPr>
                <w:rFonts w:ascii="Times New Roman" w:hAnsi="Times New Roman" w:cs="Times New Roman"/>
                <w:sz w:val="28"/>
                <w:szCs w:val="28"/>
              </w:rPr>
              <w:t>Site-4</w:t>
            </w:r>
            <w:r w:rsidR="004038F5">
              <w:rPr>
                <w:rFonts w:ascii="Times New Roman" w:hAnsi="Times New Roman" w:cs="Times New Roman"/>
                <w:sz w:val="28"/>
                <w:szCs w:val="28"/>
              </w:rPr>
              <w:t>Vorcotto</w:t>
            </w:r>
          </w:p>
        </w:tc>
        <w:tc>
          <w:tcPr>
            <w:tcW w:w="2700" w:type="dxa"/>
          </w:tcPr>
          <w:p w14:paraId="33900F45" w14:textId="77777777" w:rsidR="009A277B" w:rsidRPr="00F12CFF" w:rsidRDefault="00C15C26" w:rsidP="00F12CFF">
            <w:pPr>
              <w:jc w:val="both"/>
              <w:rPr>
                <w:rFonts w:ascii="Times New Roman" w:hAnsi="Times New Roman" w:cs="Times New Roman"/>
                <w:sz w:val="28"/>
                <w:szCs w:val="28"/>
              </w:rPr>
            </w:pPr>
            <w:r>
              <w:rPr>
                <w:rFonts w:ascii="Times New Roman" w:hAnsi="Times New Roman" w:cs="Times New Roman"/>
                <w:sz w:val="28"/>
                <w:szCs w:val="28"/>
              </w:rPr>
              <w:t>094</w:t>
            </w:r>
          </w:p>
        </w:tc>
        <w:tc>
          <w:tcPr>
            <w:tcW w:w="2790" w:type="dxa"/>
          </w:tcPr>
          <w:p w14:paraId="38A68FC0" w14:textId="77777777" w:rsidR="009A277B" w:rsidRPr="00F12CFF" w:rsidRDefault="00C15C26" w:rsidP="00F12CFF">
            <w:pPr>
              <w:jc w:val="both"/>
              <w:rPr>
                <w:rFonts w:ascii="Times New Roman" w:hAnsi="Times New Roman" w:cs="Times New Roman"/>
                <w:sz w:val="28"/>
                <w:szCs w:val="28"/>
              </w:rPr>
            </w:pPr>
            <w:r>
              <w:rPr>
                <w:rFonts w:ascii="Times New Roman" w:hAnsi="Times New Roman" w:cs="Times New Roman"/>
                <w:sz w:val="28"/>
                <w:szCs w:val="28"/>
              </w:rPr>
              <w:t>25.75</w:t>
            </w:r>
          </w:p>
        </w:tc>
        <w:tc>
          <w:tcPr>
            <w:tcW w:w="990" w:type="dxa"/>
          </w:tcPr>
          <w:p w14:paraId="68E58FBD" w14:textId="77777777" w:rsidR="009A277B" w:rsidRPr="00F12CFF" w:rsidRDefault="009A277B" w:rsidP="00F12CFF">
            <w:pPr>
              <w:jc w:val="both"/>
              <w:rPr>
                <w:rFonts w:ascii="Times New Roman" w:hAnsi="Times New Roman" w:cs="Times New Roman"/>
                <w:sz w:val="28"/>
                <w:szCs w:val="28"/>
              </w:rPr>
            </w:pPr>
          </w:p>
        </w:tc>
      </w:tr>
    </w:tbl>
    <w:p w14:paraId="22836897" w14:textId="77777777" w:rsidR="00F12CFF" w:rsidRDefault="00F12CFF" w:rsidP="00F12CFF">
      <w:pPr>
        <w:jc w:val="both"/>
        <w:rPr>
          <w:rFonts w:ascii="Times New Roman" w:hAnsi="Times New Roman" w:cs="Times New Roman"/>
          <w:sz w:val="24"/>
          <w:szCs w:val="24"/>
        </w:rPr>
      </w:pPr>
    </w:p>
    <w:p w14:paraId="330B792E" w14:textId="09DCF121" w:rsidR="00F43AE9" w:rsidRPr="00F12CFF" w:rsidRDefault="00F43AE9" w:rsidP="00F12CFF">
      <w:pPr>
        <w:jc w:val="both"/>
        <w:rPr>
          <w:rFonts w:ascii="Times New Roman" w:hAnsi="Times New Roman" w:cs="Times New Roman"/>
          <w:sz w:val="24"/>
          <w:szCs w:val="24"/>
        </w:rPr>
      </w:pPr>
      <w:r>
        <w:rPr>
          <w:rFonts w:ascii="Times New Roman" w:hAnsi="Times New Roman" w:cs="Times New Roman"/>
          <w:sz w:val="24"/>
          <w:szCs w:val="24"/>
        </w:rPr>
        <w:t xml:space="preserve">Fig 1 </w:t>
      </w:r>
    </w:p>
    <w:p w14:paraId="265028D9" w14:textId="77777777" w:rsidR="00F12CFF" w:rsidRDefault="00946FB8">
      <w:pP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CD2AEDC" wp14:editId="298AE931">
            <wp:extent cx="5499100" cy="32131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6C3BC4F3" w14:textId="6158D75D" w:rsidR="00946FB8" w:rsidRDefault="00F43AE9">
      <w:pPr>
        <w:rPr>
          <w:rFonts w:ascii="Times New Roman" w:hAnsi="Times New Roman" w:cs="Times New Roman"/>
          <w:sz w:val="28"/>
          <w:szCs w:val="28"/>
        </w:rPr>
      </w:pPr>
      <w:r>
        <w:rPr>
          <w:rFonts w:ascii="Times New Roman" w:hAnsi="Times New Roman" w:cs="Times New Roman"/>
          <w:sz w:val="28"/>
          <w:szCs w:val="28"/>
        </w:rPr>
        <w:t xml:space="preserve">Fig 2 </w:t>
      </w:r>
    </w:p>
    <w:p w14:paraId="4BFFA05A" w14:textId="77777777" w:rsidR="00946FB8" w:rsidRDefault="00946FB8">
      <w:pP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5120CA47" wp14:editId="71FCD896">
            <wp:extent cx="5499100" cy="32131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28B78320" w14:textId="77777777" w:rsidR="00946FB8" w:rsidRDefault="00946FB8">
      <w:pPr>
        <w:rPr>
          <w:rFonts w:ascii="Times New Roman" w:hAnsi="Times New Roman" w:cs="Times New Roman"/>
          <w:sz w:val="28"/>
          <w:szCs w:val="28"/>
        </w:rPr>
      </w:pPr>
    </w:p>
    <w:p w14:paraId="232E21B7" w14:textId="1368FE89" w:rsidR="00946FB8" w:rsidRDefault="00F43AE9">
      <w:pPr>
        <w:rPr>
          <w:rFonts w:ascii="Times New Roman" w:hAnsi="Times New Roman" w:cs="Times New Roman"/>
          <w:sz w:val="28"/>
          <w:szCs w:val="28"/>
        </w:rPr>
      </w:pPr>
      <w:r>
        <w:rPr>
          <w:rFonts w:ascii="Times New Roman" w:hAnsi="Times New Roman" w:cs="Times New Roman"/>
          <w:sz w:val="28"/>
          <w:szCs w:val="28"/>
        </w:rPr>
        <w:t xml:space="preserve">Fig 3 </w:t>
      </w:r>
    </w:p>
    <w:p w14:paraId="3BD04112" w14:textId="77777777" w:rsidR="00946FB8" w:rsidRDefault="00946FB8">
      <w:pPr>
        <w:rPr>
          <w:rFonts w:ascii="Times New Roman" w:hAnsi="Times New Roman" w:cs="Times New Roman"/>
          <w:sz w:val="28"/>
          <w:szCs w:val="28"/>
        </w:rPr>
      </w:pPr>
    </w:p>
    <w:p w14:paraId="3F5D3657" w14:textId="77777777" w:rsidR="00946FB8" w:rsidRDefault="00946FB8">
      <w:pPr>
        <w:rPr>
          <w:rFonts w:ascii="Times New Roman" w:hAnsi="Times New Roman" w:cs="Times New Roman"/>
          <w:sz w:val="28"/>
          <w:szCs w:val="28"/>
        </w:rPr>
      </w:pPr>
    </w:p>
    <w:p w14:paraId="75FA8989" w14:textId="77777777" w:rsidR="00946FB8" w:rsidRDefault="00946FB8">
      <w:pP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C0DE7AF" wp14:editId="0C7DDB5A">
            <wp:extent cx="5499100" cy="32131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277B361F" w14:textId="77777777" w:rsidR="005300E3" w:rsidRDefault="005300E3">
      <w:pPr>
        <w:rPr>
          <w:rFonts w:ascii="Times New Roman" w:hAnsi="Times New Roman" w:cs="Times New Roman"/>
          <w:sz w:val="28"/>
          <w:szCs w:val="28"/>
        </w:rPr>
      </w:pPr>
    </w:p>
    <w:p w14:paraId="3CD805B9" w14:textId="77777777" w:rsidR="005300E3" w:rsidRDefault="005300E3">
      <w:pPr>
        <w:rPr>
          <w:rFonts w:ascii="Times New Roman" w:hAnsi="Times New Roman" w:cs="Times New Roman"/>
          <w:sz w:val="28"/>
          <w:szCs w:val="28"/>
        </w:rPr>
      </w:pPr>
    </w:p>
    <w:p w14:paraId="46606877" w14:textId="77777777" w:rsidR="005300E3" w:rsidRDefault="005300E3">
      <w:pPr>
        <w:rPr>
          <w:rFonts w:ascii="Times New Roman" w:hAnsi="Times New Roman" w:cs="Times New Roman"/>
          <w:sz w:val="28"/>
          <w:szCs w:val="28"/>
        </w:rPr>
      </w:pPr>
    </w:p>
    <w:p w14:paraId="7B948A66" w14:textId="77777777" w:rsidR="005300E3" w:rsidRDefault="005300E3">
      <w:pPr>
        <w:rPr>
          <w:rFonts w:ascii="Times New Roman" w:hAnsi="Times New Roman" w:cs="Times New Roman"/>
          <w:sz w:val="28"/>
          <w:szCs w:val="28"/>
        </w:rPr>
      </w:pPr>
    </w:p>
    <w:p w14:paraId="0C8E5DD9" w14:textId="77777777" w:rsidR="005300E3" w:rsidRDefault="005300E3" w:rsidP="005300E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Plate 1- Butterflies of </w:t>
      </w:r>
      <w:proofErr w:type="spellStart"/>
      <w:r>
        <w:rPr>
          <w:rFonts w:ascii="Times New Roman" w:hAnsi="Times New Roman" w:cs="Times New Roman"/>
          <w:sz w:val="28"/>
          <w:szCs w:val="28"/>
        </w:rPr>
        <w:t>Quepem</w:t>
      </w:r>
      <w:proofErr w:type="spellEnd"/>
      <w:r>
        <w:rPr>
          <w:rFonts w:ascii="Times New Roman" w:hAnsi="Times New Roman" w:cs="Times New Roman"/>
          <w:sz w:val="28"/>
          <w:szCs w:val="28"/>
        </w:rPr>
        <w:t>.</w:t>
      </w:r>
    </w:p>
    <w:p w14:paraId="4CB30BCC" w14:textId="77777777" w:rsidR="005300E3" w:rsidRPr="000E3A72" w:rsidRDefault="005300E3" w:rsidP="003E23C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17F44">
        <w:rPr>
          <w:rFonts w:ascii="Times New Roman" w:hAnsi="Times New Roman" w:cs="Times New Roman"/>
          <w:noProof/>
          <w:sz w:val="28"/>
          <w:szCs w:val="28"/>
          <w:lang w:val="en-US"/>
        </w:rPr>
        <w:drawing>
          <wp:inline distT="0" distB="0" distL="0" distR="0" wp14:anchorId="5354B6B4" wp14:editId="73F1FB44">
            <wp:extent cx="1190625" cy="1245870"/>
            <wp:effectExtent l="0" t="0" r="9525" b="0"/>
            <wp:docPr id="1" name="Picture 1" descr="C:\Users\alsifa\Desktop\rifa\738332c5-e67f-430e-a48f-daaa9aaf8d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sifa\Desktop\rifa\738332c5-e67f-430e-a48f-daaa9aaf8d5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861" b="25550"/>
                    <a:stretch/>
                  </pic:blipFill>
                  <pic:spPr bwMode="auto">
                    <a:xfrm>
                      <a:off x="0" y="0"/>
                      <a:ext cx="1196891" cy="1252427"/>
                    </a:xfrm>
                    <a:prstGeom prst="rect">
                      <a:avLst/>
                    </a:prstGeom>
                    <a:noFill/>
                    <a:ln>
                      <a:noFill/>
                    </a:ln>
                    <a:extLst>
                      <a:ext uri="{53640926-AAD7-44D8-BBD7-CCE9431645EC}">
                        <a14:shadowObscured xmlns:a14="http://schemas.microsoft.com/office/drawing/2010/main"/>
                      </a:ext>
                    </a:extLst>
                  </pic:spPr>
                </pic:pic>
              </a:graphicData>
            </a:graphic>
          </wp:inline>
        </w:drawing>
      </w:r>
      <w:r w:rsidR="00EB67A9">
        <w:rPr>
          <w:rFonts w:ascii="Times New Roman" w:hAnsi="Times New Roman" w:cs="Times New Roman"/>
          <w:noProof/>
          <w:sz w:val="28"/>
          <w:szCs w:val="28"/>
          <w:lang w:val="en-US"/>
        </w:rPr>
        <w:t xml:space="preserve">  </w:t>
      </w:r>
      <w:r w:rsidRPr="00A17F44">
        <w:rPr>
          <w:rFonts w:ascii="Times New Roman" w:hAnsi="Times New Roman" w:cs="Times New Roman"/>
          <w:noProof/>
          <w:sz w:val="28"/>
          <w:szCs w:val="28"/>
          <w:lang w:val="en-US"/>
        </w:rPr>
        <w:drawing>
          <wp:inline distT="0" distB="0" distL="0" distR="0" wp14:anchorId="254164C7" wp14:editId="58C3F08C">
            <wp:extent cx="1304925" cy="1234440"/>
            <wp:effectExtent l="0" t="0" r="9525" b="3810"/>
            <wp:docPr id="2" name="Picture 2" descr="C:\Users\alsifa\Desktop\rifa\710677f3-c4f7-4fb2-925b-554c22b89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sifa\Desktop\rifa\710677f3-c4f7-4fb2-925b-554c22b8927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7359" b="18002"/>
                    <a:stretch/>
                  </pic:blipFill>
                  <pic:spPr bwMode="auto">
                    <a:xfrm>
                      <a:off x="0" y="0"/>
                      <a:ext cx="1314215" cy="1243228"/>
                    </a:xfrm>
                    <a:prstGeom prst="rect">
                      <a:avLst/>
                    </a:prstGeom>
                    <a:noFill/>
                    <a:ln>
                      <a:noFill/>
                    </a:ln>
                    <a:extLst>
                      <a:ext uri="{53640926-AAD7-44D8-BBD7-CCE9431645EC}">
                        <a14:shadowObscured xmlns:a14="http://schemas.microsoft.com/office/drawing/2010/main"/>
                      </a:ext>
                    </a:extLst>
                  </pic:spPr>
                </pic:pic>
              </a:graphicData>
            </a:graphic>
          </wp:inline>
        </w:drawing>
      </w:r>
      <w:r w:rsidR="00EB67A9">
        <w:rPr>
          <w:rFonts w:ascii="Times New Roman" w:hAnsi="Times New Roman" w:cs="Times New Roman"/>
          <w:noProof/>
          <w:sz w:val="28"/>
          <w:szCs w:val="28"/>
          <w:lang w:val="en-US"/>
        </w:rPr>
        <w:t xml:space="preserve"> </w:t>
      </w:r>
      <w:r w:rsidRPr="00A17F44">
        <w:rPr>
          <w:rFonts w:ascii="Times New Roman" w:hAnsi="Times New Roman" w:cs="Times New Roman"/>
          <w:noProof/>
          <w:sz w:val="28"/>
          <w:szCs w:val="28"/>
          <w:lang w:val="en-US"/>
        </w:rPr>
        <w:drawing>
          <wp:inline distT="0" distB="0" distL="0" distR="0" wp14:anchorId="6FF004EC" wp14:editId="13436A63">
            <wp:extent cx="1552575" cy="1215390"/>
            <wp:effectExtent l="0" t="0" r="9525" b="3810"/>
            <wp:docPr id="3" name="Picture 3" descr="C:\Users\alsifa\Desktop\rifa\93b705e7-f0bf-4e44-a0d2-530be36dcb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sifa\Desktop\rifa\93b705e7-f0bf-4e44-a0d2-530be36dcb6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1060" b="13608"/>
                    <a:stretch/>
                  </pic:blipFill>
                  <pic:spPr bwMode="auto">
                    <a:xfrm>
                      <a:off x="0" y="0"/>
                      <a:ext cx="1567638" cy="1227182"/>
                    </a:xfrm>
                    <a:prstGeom prst="rect">
                      <a:avLst/>
                    </a:prstGeom>
                    <a:noFill/>
                    <a:ln>
                      <a:noFill/>
                    </a:ln>
                    <a:extLst>
                      <a:ext uri="{53640926-AAD7-44D8-BBD7-CCE9431645EC}">
                        <a14:shadowObscured xmlns:a14="http://schemas.microsoft.com/office/drawing/2010/main"/>
                      </a:ext>
                    </a:extLst>
                  </pic:spPr>
                </pic:pic>
              </a:graphicData>
            </a:graphic>
          </wp:inline>
        </w:drawing>
      </w:r>
      <w:r w:rsidR="007C6629">
        <w:rPr>
          <w:rFonts w:ascii="Times New Roman" w:hAnsi="Times New Roman" w:cs="Times New Roman"/>
          <w:sz w:val="28"/>
          <w:szCs w:val="28"/>
        </w:rPr>
        <w:t xml:space="preserve"> </w:t>
      </w:r>
      <w:r>
        <w:rPr>
          <w:rFonts w:ascii="Times New Roman" w:hAnsi="Times New Roman" w:cs="Times New Roman"/>
          <w:noProof/>
          <w:sz w:val="28"/>
          <w:szCs w:val="28"/>
          <w:lang w:val="en-US"/>
        </w:rPr>
        <w:drawing>
          <wp:inline distT="0" distB="0" distL="0" distR="0" wp14:anchorId="3820A22A" wp14:editId="56F9FB93">
            <wp:extent cx="1104900" cy="1200150"/>
            <wp:effectExtent l="0" t="0" r="0" b="0"/>
            <wp:docPr id="7" name="Picture 7" descr="C:\Users\alsifa\AppData\Local\Microsoft\Windows\INetCache\Content.Word\784d372b-95fe-4957-ab74-1b45eaa692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sifa\AppData\Local\Microsoft\Windows\INetCache\Content.Word\784d372b-95fe-4957-ab74-1b45eaa692ff.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0362" b="11902"/>
                    <a:stretch/>
                  </pic:blipFill>
                  <pic:spPr bwMode="auto">
                    <a:xfrm>
                      <a:off x="0" y="0"/>
                      <a:ext cx="1120438" cy="1217028"/>
                    </a:xfrm>
                    <a:prstGeom prst="rect">
                      <a:avLst/>
                    </a:prstGeom>
                    <a:noFill/>
                    <a:ln>
                      <a:noFill/>
                    </a:ln>
                    <a:extLst>
                      <a:ext uri="{53640926-AAD7-44D8-BBD7-CCE9431645EC}">
                        <a14:shadowObscured xmlns:a14="http://schemas.microsoft.com/office/drawing/2010/main"/>
                      </a:ext>
                    </a:extLst>
                  </pic:spPr>
                </pic:pic>
              </a:graphicData>
            </a:graphic>
          </wp:inline>
        </w:drawing>
      </w:r>
      <w:r w:rsidR="003E6393">
        <w:rPr>
          <w:rFonts w:ascii="Times New Roman" w:hAnsi="Times New Roman" w:cs="Times New Roman"/>
          <w:sz w:val="28"/>
          <w:szCs w:val="28"/>
        </w:rPr>
        <w:t xml:space="preserve"> </w:t>
      </w:r>
    </w:p>
    <w:p w14:paraId="0BD87345" w14:textId="77777777" w:rsidR="005300E3" w:rsidRDefault="005300E3" w:rsidP="005300E3">
      <w:pPr>
        <w:jc w:val="both"/>
        <w:rPr>
          <w:rFonts w:ascii="Times New Roman" w:hAnsi="Times New Roman" w:cs="Times New Roman"/>
          <w:noProof/>
          <w:sz w:val="28"/>
          <w:szCs w:val="28"/>
          <w:lang w:eastAsia="en-IN"/>
        </w:rPr>
      </w:pPr>
    </w:p>
    <w:p w14:paraId="09CACF99" w14:textId="77777777" w:rsidR="005300E3" w:rsidRDefault="00EB67A9" w:rsidP="005300E3">
      <w:pPr>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 xml:space="preserve">   </w:t>
      </w:r>
      <w:r w:rsidR="005300E3" w:rsidRPr="004C0D69">
        <w:rPr>
          <w:rFonts w:ascii="Times New Roman" w:hAnsi="Times New Roman" w:cs="Times New Roman"/>
          <w:noProof/>
          <w:sz w:val="28"/>
          <w:szCs w:val="28"/>
          <w:lang w:val="en-US"/>
        </w:rPr>
        <w:drawing>
          <wp:inline distT="0" distB="0" distL="0" distR="0" wp14:anchorId="4F3519D5" wp14:editId="432CDBA4">
            <wp:extent cx="1238250" cy="1200150"/>
            <wp:effectExtent l="0" t="0" r="0" b="0"/>
            <wp:docPr id="8" name="Picture 8" descr="C:\Users\alsifa\Desktop\rifa\8f42d048-205f-4acc-9f86-5e6f24f27d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sifa\Desktop\rifa\8f42d048-205f-4acc-9f86-5e6f24f27d4b.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1904"/>
                    <a:stretch/>
                  </pic:blipFill>
                  <pic:spPr bwMode="auto">
                    <a:xfrm>
                      <a:off x="0" y="0"/>
                      <a:ext cx="1239372" cy="1201237"/>
                    </a:xfrm>
                    <a:prstGeom prst="rect">
                      <a:avLst/>
                    </a:prstGeom>
                    <a:noFill/>
                    <a:ln>
                      <a:noFill/>
                    </a:ln>
                    <a:extLst>
                      <a:ext uri="{53640926-AAD7-44D8-BBD7-CCE9431645EC}">
                        <a14:shadowObscured xmlns:a14="http://schemas.microsoft.com/office/drawing/2010/main"/>
                      </a:ext>
                    </a:extLst>
                  </pic:spPr>
                </pic:pic>
              </a:graphicData>
            </a:graphic>
          </wp:inline>
        </w:drawing>
      </w:r>
      <w:r w:rsidR="005300E3">
        <w:rPr>
          <w:rFonts w:ascii="Times New Roman" w:hAnsi="Times New Roman" w:cs="Times New Roman"/>
          <w:noProof/>
          <w:sz w:val="28"/>
          <w:szCs w:val="28"/>
          <w:lang w:eastAsia="en-IN"/>
        </w:rPr>
        <w:t xml:space="preserve"> </w:t>
      </w:r>
      <w:r>
        <w:rPr>
          <w:rFonts w:ascii="Times New Roman" w:hAnsi="Times New Roman" w:cs="Times New Roman"/>
          <w:noProof/>
          <w:sz w:val="28"/>
          <w:szCs w:val="28"/>
          <w:lang w:eastAsia="en-IN"/>
        </w:rPr>
        <w:t xml:space="preserve"> </w:t>
      </w:r>
      <w:r w:rsidR="005300E3" w:rsidRPr="004C0D69">
        <w:rPr>
          <w:rFonts w:ascii="Times New Roman" w:hAnsi="Times New Roman" w:cs="Times New Roman"/>
          <w:noProof/>
          <w:sz w:val="28"/>
          <w:szCs w:val="28"/>
          <w:lang w:val="en-US"/>
        </w:rPr>
        <w:drawing>
          <wp:inline distT="0" distB="0" distL="0" distR="0" wp14:anchorId="2AF3058F" wp14:editId="482916C4">
            <wp:extent cx="1247775" cy="1178560"/>
            <wp:effectExtent l="0" t="0" r="9525" b="2540"/>
            <wp:docPr id="9" name="Picture 9" descr="C:\Users\alsifa\Desktop\rifa\2f09527b-2b82-4b85-b330-fc50eec40c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sifa\Desktop\rifa\2f09527b-2b82-4b85-b330-fc50eec40c7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6286"/>
                    <a:stretch/>
                  </pic:blipFill>
                  <pic:spPr bwMode="auto">
                    <a:xfrm>
                      <a:off x="0" y="0"/>
                      <a:ext cx="1277157" cy="1206312"/>
                    </a:xfrm>
                    <a:prstGeom prst="rect">
                      <a:avLst/>
                    </a:prstGeom>
                    <a:noFill/>
                    <a:ln>
                      <a:noFill/>
                    </a:ln>
                    <a:extLst>
                      <a:ext uri="{53640926-AAD7-44D8-BBD7-CCE9431645EC}">
                        <a14:shadowObscured xmlns:a14="http://schemas.microsoft.com/office/drawing/2010/main"/>
                      </a:ext>
                    </a:extLst>
                  </pic:spPr>
                </pic:pic>
              </a:graphicData>
            </a:graphic>
          </wp:inline>
        </w:drawing>
      </w:r>
      <w:r w:rsidR="005300E3">
        <w:rPr>
          <w:rFonts w:ascii="Times New Roman" w:hAnsi="Times New Roman" w:cs="Times New Roman"/>
          <w:noProof/>
          <w:sz w:val="28"/>
          <w:szCs w:val="28"/>
          <w:lang w:eastAsia="en-IN"/>
        </w:rPr>
        <w:t xml:space="preserve"> </w:t>
      </w:r>
      <w:r>
        <w:rPr>
          <w:rFonts w:ascii="Times New Roman" w:hAnsi="Times New Roman" w:cs="Times New Roman"/>
          <w:noProof/>
          <w:sz w:val="28"/>
          <w:szCs w:val="28"/>
          <w:lang w:val="en-US"/>
        </w:rPr>
        <w:drawing>
          <wp:inline distT="0" distB="0" distL="0" distR="0" wp14:anchorId="6B5B328B" wp14:editId="24AEFA6E">
            <wp:extent cx="1504950" cy="13227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4950" cy="1322705"/>
                    </a:xfrm>
                    <a:prstGeom prst="rect">
                      <a:avLst/>
                    </a:prstGeom>
                    <a:noFill/>
                  </pic:spPr>
                </pic:pic>
              </a:graphicData>
            </a:graphic>
          </wp:inline>
        </w:drawing>
      </w:r>
      <w:r>
        <w:rPr>
          <w:rFonts w:ascii="Times New Roman" w:hAnsi="Times New Roman" w:cs="Times New Roman"/>
          <w:noProof/>
          <w:sz w:val="28"/>
          <w:szCs w:val="28"/>
          <w:lang w:eastAsia="en-IN"/>
        </w:rPr>
        <w:t xml:space="preserve">  </w:t>
      </w:r>
      <w:r>
        <w:rPr>
          <w:rFonts w:ascii="Times New Roman" w:hAnsi="Times New Roman" w:cs="Times New Roman"/>
          <w:noProof/>
          <w:sz w:val="28"/>
          <w:szCs w:val="28"/>
          <w:lang w:val="en-US"/>
        </w:rPr>
        <w:drawing>
          <wp:inline distT="0" distB="0" distL="0" distR="0" wp14:anchorId="67CA1238" wp14:editId="4E29DA64">
            <wp:extent cx="1133475" cy="122364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3475" cy="1223645"/>
                    </a:xfrm>
                    <a:prstGeom prst="rect">
                      <a:avLst/>
                    </a:prstGeom>
                    <a:noFill/>
                  </pic:spPr>
                </pic:pic>
              </a:graphicData>
            </a:graphic>
          </wp:inline>
        </w:drawing>
      </w:r>
    </w:p>
    <w:p w14:paraId="448AD688" w14:textId="77777777" w:rsidR="005300E3" w:rsidRDefault="00543B25" w:rsidP="005300E3">
      <w:pPr>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 xml:space="preserve">   </w:t>
      </w:r>
      <w:r w:rsidR="005300E3" w:rsidRPr="00297F1C">
        <w:rPr>
          <w:rFonts w:ascii="Times New Roman" w:hAnsi="Times New Roman" w:cs="Times New Roman"/>
          <w:noProof/>
          <w:sz w:val="28"/>
          <w:szCs w:val="28"/>
          <w:lang w:val="en-US"/>
        </w:rPr>
        <w:drawing>
          <wp:inline distT="0" distB="0" distL="0" distR="0" wp14:anchorId="36AC0552" wp14:editId="0054F036">
            <wp:extent cx="1304925" cy="1153160"/>
            <wp:effectExtent l="0" t="0" r="9525" b="8890"/>
            <wp:docPr id="12" name="Picture 12" descr="C:\Users\alsifa\Desktop\rifa\5dd421ac-40b2-4413-aae5-5bd7a550ad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sifa\Desktop\rifa\5dd421ac-40b2-4413-aae5-5bd7a550ad7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 t="830" r="2" b="8704"/>
                    <a:stretch/>
                  </pic:blipFill>
                  <pic:spPr bwMode="auto">
                    <a:xfrm>
                      <a:off x="0" y="0"/>
                      <a:ext cx="1312050" cy="1159456"/>
                    </a:xfrm>
                    <a:prstGeom prst="rect">
                      <a:avLst/>
                    </a:prstGeom>
                    <a:noFill/>
                    <a:ln>
                      <a:noFill/>
                    </a:ln>
                    <a:extLst>
                      <a:ext uri="{53640926-AAD7-44D8-BBD7-CCE9431645EC}">
                        <a14:shadowObscured xmlns:a14="http://schemas.microsoft.com/office/drawing/2010/main"/>
                      </a:ext>
                    </a:extLst>
                  </pic:spPr>
                </pic:pic>
              </a:graphicData>
            </a:graphic>
          </wp:inline>
        </w:drawing>
      </w:r>
      <w:r w:rsidR="005300E3">
        <w:rPr>
          <w:rFonts w:ascii="Times New Roman" w:hAnsi="Times New Roman" w:cs="Times New Roman"/>
          <w:noProof/>
          <w:sz w:val="28"/>
          <w:szCs w:val="28"/>
          <w:lang w:eastAsia="en-IN"/>
        </w:rPr>
        <w:t xml:space="preserve">  </w:t>
      </w:r>
      <w:r w:rsidR="005300E3" w:rsidRPr="00297F1C">
        <w:rPr>
          <w:rFonts w:ascii="Times New Roman" w:hAnsi="Times New Roman" w:cs="Times New Roman"/>
          <w:noProof/>
          <w:sz w:val="28"/>
          <w:szCs w:val="28"/>
          <w:lang w:val="en-US"/>
        </w:rPr>
        <w:drawing>
          <wp:inline distT="0" distB="0" distL="0" distR="0" wp14:anchorId="558FFDCA" wp14:editId="100814BD">
            <wp:extent cx="1190625" cy="1122045"/>
            <wp:effectExtent l="0" t="0" r="9525" b="1905"/>
            <wp:docPr id="13" name="Picture 13" descr="C:\Users\alsifa\Desktop\rifa\8e57d230-422a-420d-b8b0-b7cbaba26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sifa\Desktop\rifa\8e57d230-422a-420d-b8b0-b7cbaba26ed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 b="6954"/>
                    <a:stretch/>
                  </pic:blipFill>
                  <pic:spPr bwMode="auto">
                    <a:xfrm>
                      <a:off x="0" y="0"/>
                      <a:ext cx="1200754" cy="11315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en-IN"/>
        </w:rPr>
        <w:t xml:space="preserve"> </w:t>
      </w:r>
      <w:r w:rsidR="005300E3" w:rsidRPr="00297F1C">
        <w:rPr>
          <w:rFonts w:ascii="Times New Roman" w:hAnsi="Times New Roman" w:cs="Times New Roman"/>
          <w:noProof/>
          <w:sz w:val="28"/>
          <w:szCs w:val="28"/>
          <w:lang w:val="en-US"/>
        </w:rPr>
        <w:drawing>
          <wp:inline distT="0" distB="0" distL="0" distR="0" wp14:anchorId="21105D2B" wp14:editId="0BD3118B">
            <wp:extent cx="1456744" cy="1113790"/>
            <wp:effectExtent l="0" t="0" r="0" b="0"/>
            <wp:docPr id="14" name="Picture 14" descr="C:\Users\alsifa\Desktop\rifa\eaaad21b-cc69-4296-9e0b-7af90a918c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sifa\Desktop\rifa\eaaad21b-cc69-4296-9e0b-7af90a918cb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1395" cy="1140284"/>
                    </a:xfrm>
                    <a:prstGeom prst="rect">
                      <a:avLst/>
                    </a:prstGeom>
                    <a:noFill/>
                    <a:ln>
                      <a:noFill/>
                    </a:ln>
                  </pic:spPr>
                </pic:pic>
              </a:graphicData>
            </a:graphic>
          </wp:inline>
        </w:drawing>
      </w:r>
      <w:r w:rsidR="005300E3">
        <w:rPr>
          <w:rFonts w:ascii="Times New Roman" w:hAnsi="Times New Roman" w:cs="Times New Roman"/>
          <w:noProof/>
          <w:sz w:val="28"/>
          <w:szCs w:val="28"/>
          <w:lang w:eastAsia="en-IN"/>
        </w:rPr>
        <w:t xml:space="preserve">  </w:t>
      </w:r>
      <w:r w:rsidR="005300E3" w:rsidRPr="00B204C3">
        <w:rPr>
          <w:rFonts w:ascii="Times New Roman" w:hAnsi="Times New Roman" w:cs="Times New Roman"/>
          <w:noProof/>
          <w:sz w:val="28"/>
          <w:szCs w:val="28"/>
          <w:lang w:val="en-US"/>
        </w:rPr>
        <w:drawing>
          <wp:inline distT="0" distB="0" distL="0" distR="0" wp14:anchorId="3B54A995" wp14:editId="39FA99C9">
            <wp:extent cx="1238250" cy="1104900"/>
            <wp:effectExtent l="0" t="0" r="0" b="0"/>
            <wp:docPr id="15" name="Picture 15" descr="C:\Users\alsifa\Desktop\rifa\9907047a-ad1e-49cd-82bd-c5bed61a6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sifa\Desktop\rifa\9907047a-ad1e-49cd-82bd-c5bed61a645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9934"/>
                    <a:stretch/>
                  </pic:blipFill>
                  <pic:spPr bwMode="auto">
                    <a:xfrm>
                      <a:off x="0" y="0"/>
                      <a:ext cx="1251702" cy="1116903"/>
                    </a:xfrm>
                    <a:prstGeom prst="rect">
                      <a:avLst/>
                    </a:prstGeom>
                    <a:noFill/>
                    <a:ln>
                      <a:noFill/>
                    </a:ln>
                    <a:extLst>
                      <a:ext uri="{53640926-AAD7-44D8-BBD7-CCE9431645EC}">
                        <a14:shadowObscured xmlns:a14="http://schemas.microsoft.com/office/drawing/2010/main"/>
                      </a:ext>
                    </a:extLst>
                  </pic:spPr>
                </pic:pic>
              </a:graphicData>
            </a:graphic>
          </wp:inline>
        </w:drawing>
      </w:r>
    </w:p>
    <w:p w14:paraId="1D54F0DB" w14:textId="77777777" w:rsidR="005300E3" w:rsidRDefault="00543B25" w:rsidP="005300E3">
      <w:pPr>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 xml:space="preserve">   </w:t>
      </w:r>
      <w:r w:rsidR="005300E3" w:rsidRPr="00B204C3">
        <w:rPr>
          <w:rFonts w:ascii="Times New Roman" w:hAnsi="Times New Roman" w:cs="Times New Roman"/>
          <w:noProof/>
          <w:sz w:val="28"/>
          <w:szCs w:val="28"/>
          <w:lang w:val="en-US"/>
        </w:rPr>
        <w:drawing>
          <wp:inline distT="0" distB="0" distL="0" distR="0" wp14:anchorId="5DEA99FF" wp14:editId="0C22ADA5">
            <wp:extent cx="1295400" cy="1164590"/>
            <wp:effectExtent l="0" t="0" r="0" b="0"/>
            <wp:docPr id="16" name="Picture 16" descr="C:\Users\alsifa\Desktop\rifa\0e178b85-4f55-4319-a700-a56e2833ef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sifa\Desktop\rifa\0e178b85-4f55-4319-a700-a56e2833efc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3141" cy="1189530"/>
                    </a:xfrm>
                    <a:prstGeom prst="rect">
                      <a:avLst/>
                    </a:prstGeom>
                    <a:noFill/>
                    <a:ln>
                      <a:noFill/>
                    </a:ln>
                  </pic:spPr>
                </pic:pic>
              </a:graphicData>
            </a:graphic>
          </wp:inline>
        </w:drawing>
      </w:r>
      <w:r w:rsidR="005300E3">
        <w:rPr>
          <w:rFonts w:ascii="Times New Roman" w:hAnsi="Times New Roman" w:cs="Times New Roman"/>
          <w:noProof/>
          <w:sz w:val="28"/>
          <w:szCs w:val="28"/>
          <w:lang w:eastAsia="en-IN"/>
        </w:rPr>
        <w:t xml:space="preserve"> </w:t>
      </w:r>
      <w:r w:rsidR="005300E3" w:rsidRPr="00B204C3">
        <w:rPr>
          <w:rFonts w:ascii="Times New Roman" w:hAnsi="Times New Roman" w:cs="Times New Roman"/>
          <w:noProof/>
          <w:sz w:val="28"/>
          <w:szCs w:val="28"/>
          <w:lang w:val="en-US"/>
        </w:rPr>
        <w:drawing>
          <wp:inline distT="0" distB="0" distL="0" distR="0" wp14:anchorId="296C5CE6" wp14:editId="3D34A1BF">
            <wp:extent cx="1238250" cy="1160780"/>
            <wp:effectExtent l="0" t="0" r="0" b="1270"/>
            <wp:docPr id="17" name="Picture 17" descr="C:\Users\alsifa\Desktop\rifa\9418f588-3482-449c-9fd4-504502fcc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sifa\Desktop\rifa\9418f588-3482-449c-9fd4-504502fcc20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5127"/>
                    <a:stretch/>
                  </pic:blipFill>
                  <pic:spPr bwMode="auto">
                    <a:xfrm>
                      <a:off x="0" y="0"/>
                      <a:ext cx="1267535" cy="1188233"/>
                    </a:xfrm>
                    <a:prstGeom prst="rect">
                      <a:avLst/>
                    </a:prstGeom>
                    <a:noFill/>
                    <a:ln>
                      <a:noFill/>
                    </a:ln>
                    <a:extLst>
                      <a:ext uri="{53640926-AAD7-44D8-BBD7-CCE9431645EC}">
                        <a14:shadowObscured xmlns:a14="http://schemas.microsoft.com/office/drawing/2010/main"/>
                      </a:ext>
                    </a:extLst>
                  </pic:spPr>
                </pic:pic>
              </a:graphicData>
            </a:graphic>
          </wp:inline>
        </w:drawing>
      </w:r>
      <w:r w:rsidR="00E1769C">
        <w:rPr>
          <w:rFonts w:ascii="Times New Roman" w:hAnsi="Times New Roman" w:cs="Times New Roman"/>
          <w:noProof/>
          <w:sz w:val="28"/>
          <w:szCs w:val="28"/>
          <w:lang w:eastAsia="en-IN"/>
        </w:rPr>
        <w:t xml:space="preserve"> </w:t>
      </w:r>
      <w:r>
        <w:rPr>
          <w:rFonts w:ascii="Times New Roman" w:hAnsi="Times New Roman" w:cs="Times New Roman"/>
          <w:noProof/>
          <w:sz w:val="28"/>
          <w:szCs w:val="28"/>
          <w:lang w:eastAsia="en-IN"/>
        </w:rPr>
        <w:t xml:space="preserve"> </w:t>
      </w:r>
      <w:r w:rsidR="005300E3" w:rsidRPr="00B204C3">
        <w:rPr>
          <w:rFonts w:ascii="Times New Roman" w:hAnsi="Times New Roman" w:cs="Times New Roman"/>
          <w:noProof/>
          <w:sz w:val="28"/>
          <w:szCs w:val="28"/>
          <w:lang w:val="en-US"/>
        </w:rPr>
        <w:drawing>
          <wp:inline distT="0" distB="0" distL="0" distR="0" wp14:anchorId="272DED16" wp14:editId="27ED3086">
            <wp:extent cx="1428750" cy="1167765"/>
            <wp:effectExtent l="0" t="0" r="0" b="0"/>
            <wp:docPr id="18" name="Picture 18" descr="C:\Users\alsifa\Desktop\rifa\48575335-3dd9-43c6-b013-8d7ef4fdfb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sifa\Desktop\rifa\48575335-3dd9-43c6-b013-8d7ef4fdfb4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9662"/>
                    <a:stretch/>
                  </pic:blipFill>
                  <pic:spPr bwMode="auto">
                    <a:xfrm>
                      <a:off x="0" y="0"/>
                      <a:ext cx="1462483" cy="1195336"/>
                    </a:xfrm>
                    <a:prstGeom prst="rect">
                      <a:avLst/>
                    </a:prstGeom>
                    <a:noFill/>
                    <a:ln>
                      <a:noFill/>
                    </a:ln>
                    <a:extLst>
                      <a:ext uri="{53640926-AAD7-44D8-BBD7-CCE9431645EC}">
                        <a14:shadowObscured xmlns:a14="http://schemas.microsoft.com/office/drawing/2010/main"/>
                      </a:ext>
                    </a:extLst>
                  </pic:spPr>
                </pic:pic>
              </a:graphicData>
            </a:graphic>
          </wp:inline>
        </w:drawing>
      </w:r>
      <w:r w:rsidR="005300E3">
        <w:rPr>
          <w:rFonts w:ascii="Times New Roman" w:hAnsi="Times New Roman" w:cs="Times New Roman"/>
          <w:noProof/>
          <w:sz w:val="28"/>
          <w:szCs w:val="28"/>
          <w:lang w:eastAsia="en-IN"/>
        </w:rPr>
        <w:t xml:space="preserve">  </w:t>
      </w:r>
      <w:r w:rsidR="005300E3" w:rsidRPr="00B204C3">
        <w:rPr>
          <w:rFonts w:ascii="Times New Roman" w:hAnsi="Times New Roman" w:cs="Times New Roman"/>
          <w:noProof/>
          <w:sz w:val="28"/>
          <w:szCs w:val="28"/>
          <w:lang w:val="en-US"/>
        </w:rPr>
        <w:drawing>
          <wp:inline distT="0" distB="0" distL="0" distR="0" wp14:anchorId="516B3BC0" wp14:editId="19E02200">
            <wp:extent cx="1247775" cy="1139190"/>
            <wp:effectExtent l="0" t="0" r="9525" b="3810"/>
            <wp:docPr id="19" name="Picture 19" descr="C:\Users\alsifa\Desktop\rifa\c139cfb8-36b2-497c-8a24-8cb2b59b7a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sifa\Desktop\rifa\c139cfb8-36b2-497c-8a24-8cb2b59b7af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0695"/>
                    <a:stretch/>
                  </pic:blipFill>
                  <pic:spPr bwMode="auto">
                    <a:xfrm>
                      <a:off x="0" y="0"/>
                      <a:ext cx="1256017" cy="1146715"/>
                    </a:xfrm>
                    <a:prstGeom prst="rect">
                      <a:avLst/>
                    </a:prstGeom>
                    <a:noFill/>
                    <a:ln>
                      <a:noFill/>
                    </a:ln>
                    <a:extLst>
                      <a:ext uri="{53640926-AAD7-44D8-BBD7-CCE9431645EC}">
                        <a14:shadowObscured xmlns:a14="http://schemas.microsoft.com/office/drawing/2010/main"/>
                      </a:ext>
                    </a:extLst>
                  </pic:spPr>
                </pic:pic>
              </a:graphicData>
            </a:graphic>
          </wp:inline>
        </w:drawing>
      </w:r>
    </w:p>
    <w:p w14:paraId="5EA8C60B" w14:textId="77777777" w:rsidR="005300E3" w:rsidRDefault="00E1769C" w:rsidP="005300E3">
      <w:pPr>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lastRenderedPageBreak/>
        <w:t xml:space="preserve">   </w:t>
      </w:r>
      <w:r w:rsidR="005300E3" w:rsidRPr="00B204C3">
        <w:rPr>
          <w:rFonts w:ascii="Times New Roman" w:hAnsi="Times New Roman" w:cs="Times New Roman"/>
          <w:noProof/>
          <w:sz w:val="28"/>
          <w:szCs w:val="28"/>
          <w:lang w:val="en-US"/>
        </w:rPr>
        <w:drawing>
          <wp:inline distT="0" distB="0" distL="0" distR="0" wp14:anchorId="46850708" wp14:editId="786B9E1C">
            <wp:extent cx="1295400" cy="1168256"/>
            <wp:effectExtent l="0" t="0" r="0" b="0"/>
            <wp:docPr id="20" name="Picture 20" descr="C:\Users\alsifa\Desktop\rifa\ebd0deba-3f8e-47e2-a1e5-4f61ce2c13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sifa\Desktop\rifa\ebd0deba-3f8e-47e2-a1e5-4f61ce2c130c.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3045"/>
                    <a:stretch/>
                  </pic:blipFill>
                  <pic:spPr bwMode="auto">
                    <a:xfrm>
                      <a:off x="0" y="0"/>
                      <a:ext cx="1320032" cy="1190470"/>
                    </a:xfrm>
                    <a:prstGeom prst="rect">
                      <a:avLst/>
                    </a:prstGeom>
                    <a:noFill/>
                    <a:ln>
                      <a:noFill/>
                    </a:ln>
                    <a:extLst>
                      <a:ext uri="{53640926-AAD7-44D8-BBD7-CCE9431645EC}">
                        <a14:shadowObscured xmlns:a14="http://schemas.microsoft.com/office/drawing/2010/main"/>
                      </a:ext>
                    </a:extLst>
                  </pic:spPr>
                </pic:pic>
              </a:graphicData>
            </a:graphic>
          </wp:inline>
        </w:drawing>
      </w:r>
      <w:r w:rsidR="005300E3">
        <w:rPr>
          <w:rFonts w:ascii="Times New Roman" w:hAnsi="Times New Roman" w:cs="Times New Roman"/>
          <w:noProof/>
          <w:sz w:val="28"/>
          <w:szCs w:val="28"/>
          <w:lang w:eastAsia="en-IN"/>
        </w:rPr>
        <w:t xml:space="preserve">  </w:t>
      </w:r>
      <w:r w:rsidRPr="00B204C3">
        <w:rPr>
          <w:rFonts w:ascii="Times New Roman" w:hAnsi="Times New Roman" w:cs="Times New Roman"/>
          <w:noProof/>
          <w:sz w:val="28"/>
          <w:szCs w:val="28"/>
          <w:lang w:val="en-US"/>
        </w:rPr>
        <w:drawing>
          <wp:inline distT="0" distB="0" distL="0" distR="0" wp14:anchorId="539DA111" wp14:editId="21B76250">
            <wp:extent cx="1219200" cy="1177290"/>
            <wp:effectExtent l="0" t="0" r="0" b="3810"/>
            <wp:docPr id="21" name="Picture 21" descr="C:\Users\alsifa\Desktop\rifa\8faeea51-bab8-46dc-8844-07117aed93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lsifa\Desktop\rifa\8faeea51-bab8-46dc-8844-07117aed938e.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5095"/>
                    <a:stretch/>
                  </pic:blipFill>
                  <pic:spPr bwMode="auto">
                    <a:xfrm>
                      <a:off x="0" y="0"/>
                      <a:ext cx="1248103" cy="1205199"/>
                    </a:xfrm>
                    <a:prstGeom prst="rect">
                      <a:avLst/>
                    </a:prstGeom>
                    <a:noFill/>
                    <a:ln>
                      <a:noFill/>
                    </a:ln>
                    <a:extLst>
                      <a:ext uri="{53640926-AAD7-44D8-BBD7-CCE9431645EC}">
                        <a14:shadowObscured xmlns:a14="http://schemas.microsoft.com/office/drawing/2010/main"/>
                      </a:ext>
                    </a:extLst>
                  </pic:spPr>
                </pic:pic>
              </a:graphicData>
            </a:graphic>
          </wp:inline>
        </w:drawing>
      </w:r>
      <w:r w:rsidR="005300E3">
        <w:rPr>
          <w:rFonts w:ascii="Times New Roman" w:hAnsi="Times New Roman" w:cs="Times New Roman"/>
          <w:noProof/>
          <w:sz w:val="28"/>
          <w:szCs w:val="28"/>
          <w:lang w:eastAsia="en-IN"/>
        </w:rPr>
        <w:t xml:space="preserve">  </w:t>
      </w:r>
      <w:r w:rsidR="005300E3" w:rsidRPr="00B204C3">
        <w:rPr>
          <w:rFonts w:ascii="Times New Roman" w:hAnsi="Times New Roman" w:cs="Times New Roman"/>
          <w:noProof/>
          <w:sz w:val="28"/>
          <w:szCs w:val="28"/>
          <w:lang w:val="en-US"/>
        </w:rPr>
        <w:drawing>
          <wp:inline distT="0" distB="0" distL="0" distR="0" wp14:anchorId="5D9AEB6F" wp14:editId="1B46F6E4">
            <wp:extent cx="1381125" cy="1186180"/>
            <wp:effectExtent l="0" t="0" r="9525" b="0"/>
            <wp:docPr id="22" name="Picture 22" descr="C:\Users\alsifa\Desktop\rifa\a5e3453b-f77a-4233-8eea-5b631592b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sifa\Desktop\rifa\a5e3453b-f77a-4233-8eea-5b631592b34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22" t="-808" r="-322" b="10880"/>
                    <a:stretch/>
                  </pic:blipFill>
                  <pic:spPr bwMode="auto">
                    <a:xfrm>
                      <a:off x="0" y="0"/>
                      <a:ext cx="1390220" cy="1193991"/>
                    </a:xfrm>
                    <a:prstGeom prst="rect">
                      <a:avLst/>
                    </a:prstGeom>
                    <a:noFill/>
                    <a:ln>
                      <a:noFill/>
                    </a:ln>
                    <a:extLst>
                      <a:ext uri="{53640926-AAD7-44D8-BBD7-CCE9431645EC}">
                        <a14:shadowObscured xmlns:a14="http://schemas.microsoft.com/office/drawing/2010/main"/>
                      </a:ext>
                    </a:extLst>
                  </pic:spPr>
                </pic:pic>
              </a:graphicData>
            </a:graphic>
          </wp:inline>
        </w:drawing>
      </w:r>
      <w:r w:rsidR="005300E3">
        <w:rPr>
          <w:rFonts w:ascii="Times New Roman" w:hAnsi="Times New Roman" w:cs="Times New Roman"/>
          <w:noProof/>
          <w:sz w:val="28"/>
          <w:szCs w:val="28"/>
          <w:lang w:eastAsia="en-IN"/>
        </w:rPr>
        <w:t xml:space="preserve">  </w:t>
      </w:r>
      <w:r w:rsidR="005300E3" w:rsidRPr="00AF5D88">
        <w:rPr>
          <w:rFonts w:ascii="Times New Roman" w:hAnsi="Times New Roman" w:cs="Times New Roman"/>
          <w:noProof/>
          <w:sz w:val="28"/>
          <w:szCs w:val="28"/>
          <w:lang w:val="en-US"/>
        </w:rPr>
        <w:drawing>
          <wp:inline distT="0" distB="0" distL="0" distR="0" wp14:anchorId="0C7A3C15" wp14:editId="485FAE65">
            <wp:extent cx="1228725" cy="1147445"/>
            <wp:effectExtent l="0" t="0" r="9525" b="0"/>
            <wp:docPr id="23" name="Picture 23" descr="C:\Users\alsifa\Desktop\rifa\31dab814-d7bf-4977-a5b4-30ca6f66eb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lsifa\Desktop\rifa\31dab814-d7bf-4977-a5b4-30ca6f66eb5b.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22884"/>
                    <a:stretch/>
                  </pic:blipFill>
                  <pic:spPr bwMode="auto">
                    <a:xfrm>
                      <a:off x="0" y="0"/>
                      <a:ext cx="1242663" cy="1160461"/>
                    </a:xfrm>
                    <a:prstGeom prst="rect">
                      <a:avLst/>
                    </a:prstGeom>
                    <a:noFill/>
                    <a:ln>
                      <a:noFill/>
                    </a:ln>
                    <a:extLst>
                      <a:ext uri="{53640926-AAD7-44D8-BBD7-CCE9431645EC}">
                        <a14:shadowObscured xmlns:a14="http://schemas.microsoft.com/office/drawing/2010/main"/>
                      </a:ext>
                    </a:extLst>
                  </pic:spPr>
                </pic:pic>
              </a:graphicData>
            </a:graphic>
          </wp:inline>
        </w:drawing>
      </w:r>
    </w:p>
    <w:p w14:paraId="0BC26E97" w14:textId="77777777" w:rsidR="005300E3" w:rsidRDefault="00E1769C" w:rsidP="005300E3">
      <w:pPr>
        <w:jc w:val="both"/>
        <w:rPr>
          <w:rFonts w:ascii="Times New Roman" w:hAnsi="Times New Roman" w:cs="Times New Roman"/>
          <w:noProof/>
          <w:sz w:val="28"/>
          <w:szCs w:val="28"/>
          <w:lang w:eastAsia="en-IN"/>
        </w:rPr>
      </w:pPr>
      <w:r>
        <w:rPr>
          <w:rFonts w:ascii="Times New Roman" w:hAnsi="Times New Roman" w:cs="Times New Roman"/>
          <w:noProof/>
          <w:sz w:val="28"/>
          <w:szCs w:val="28"/>
          <w:lang w:eastAsia="en-IN"/>
        </w:rPr>
        <w:t xml:space="preserve">   </w:t>
      </w:r>
      <w:r w:rsidR="005300E3" w:rsidRPr="00AF5D88">
        <w:rPr>
          <w:rFonts w:ascii="Times New Roman" w:hAnsi="Times New Roman" w:cs="Times New Roman"/>
          <w:noProof/>
          <w:sz w:val="28"/>
          <w:szCs w:val="28"/>
          <w:lang w:val="en-US"/>
        </w:rPr>
        <w:drawing>
          <wp:inline distT="0" distB="0" distL="0" distR="0" wp14:anchorId="19B23E72" wp14:editId="66126883">
            <wp:extent cx="1295400" cy="1108075"/>
            <wp:effectExtent l="0" t="0" r="0" b="0"/>
            <wp:docPr id="24" name="Picture 24" descr="C:\Users\alsifa\Desktop\rifa\a33cf4fc-33e0-4a12-9ee5-b6dd1af1d2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sifa\Desktop\rifa\a33cf4fc-33e0-4a12-9ee5-b6dd1af1d2b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2272"/>
                    <a:stretch/>
                  </pic:blipFill>
                  <pic:spPr bwMode="auto">
                    <a:xfrm>
                      <a:off x="0" y="0"/>
                      <a:ext cx="1320375" cy="1129438"/>
                    </a:xfrm>
                    <a:prstGeom prst="rect">
                      <a:avLst/>
                    </a:prstGeom>
                    <a:noFill/>
                    <a:ln>
                      <a:noFill/>
                    </a:ln>
                    <a:extLst>
                      <a:ext uri="{53640926-AAD7-44D8-BBD7-CCE9431645EC}">
                        <a14:shadowObscured xmlns:a14="http://schemas.microsoft.com/office/drawing/2010/main"/>
                      </a:ext>
                    </a:extLst>
                  </pic:spPr>
                </pic:pic>
              </a:graphicData>
            </a:graphic>
          </wp:inline>
        </w:drawing>
      </w:r>
      <w:r w:rsidR="005300E3">
        <w:rPr>
          <w:rFonts w:ascii="Times New Roman" w:hAnsi="Times New Roman" w:cs="Times New Roman"/>
          <w:noProof/>
          <w:sz w:val="28"/>
          <w:szCs w:val="28"/>
          <w:lang w:eastAsia="en-IN"/>
        </w:rPr>
        <w:t xml:space="preserve">  </w:t>
      </w:r>
      <w:r w:rsidR="005300E3" w:rsidRPr="00AF5D88">
        <w:rPr>
          <w:rFonts w:ascii="Times New Roman" w:hAnsi="Times New Roman" w:cs="Times New Roman"/>
          <w:noProof/>
          <w:sz w:val="28"/>
          <w:szCs w:val="28"/>
          <w:lang w:val="en-US"/>
        </w:rPr>
        <w:drawing>
          <wp:inline distT="0" distB="0" distL="0" distR="0" wp14:anchorId="6B406645" wp14:editId="20A04880">
            <wp:extent cx="1190625" cy="1138555"/>
            <wp:effectExtent l="0" t="0" r="9525" b="4445"/>
            <wp:docPr id="25" name="Picture 25" descr="C:\Users\alsifa\Desktop\rifa\26a2e0b3-036b-4bda-bd35-066a55ba7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sifa\Desktop\rifa\26a2e0b3-036b-4bda-bd35-066a55ba7f3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3119"/>
                    <a:stretch/>
                  </pic:blipFill>
                  <pic:spPr bwMode="auto">
                    <a:xfrm>
                      <a:off x="0" y="0"/>
                      <a:ext cx="1214464" cy="1161351"/>
                    </a:xfrm>
                    <a:prstGeom prst="rect">
                      <a:avLst/>
                    </a:prstGeom>
                    <a:noFill/>
                    <a:ln>
                      <a:noFill/>
                    </a:ln>
                    <a:extLst>
                      <a:ext uri="{53640926-AAD7-44D8-BBD7-CCE9431645EC}">
                        <a14:shadowObscured xmlns:a14="http://schemas.microsoft.com/office/drawing/2010/main"/>
                      </a:ext>
                    </a:extLst>
                  </pic:spPr>
                </pic:pic>
              </a:graphicData>
            </a:graphic>
          </wp:inline>
        </w:drawing>
      </w:r>
    </w:p>
    <w:p w14:paraId="3D193B1F" w14:textId="77777777" w:rsidR="005300E3" w:rsidRDefault="005300E3" w:rsidP="005300E3">
      <w:pPr>
        <w:jc w:val="both"/>
        <w:rPr>
          <w:rFonts w:ascii="Times New Roman" w:hAnsi="Times New Roman" w:cs="Times New Roman"/>
          <w:i/>
          <w:sz w:val="24"/>
          <w:szCs w:val="24"/>
        </w:rPr>
      </w:pPr>
      <w:r w:rsidRPr="00E1769C">
        <w:rPr>
          <w:rFonts w:ascii="Times New Roman" w:hAnsi="Times New Roman" w:cs="Times New Roman"/>
          <w:i/>
          <w:sz w:val="24"/>
          <w:szCs w:val="24"/>
        </w:rPr>
        <w:t xml:space="preserve">1.Orositriaena </w:t>
      </w:r>
      <w:proofErr w:type="spellStart"/>
      <w:r w:rsidRPr="00E1769C">
        <w:rPr>
          <w:rFonts w:ascii="Times New Roman" w:hAnsi="Times New Roman" w:cs="Times New Roman"/>
          <w:i/>
          <w:sz w:val="24"/>
          <w:szCs w:val="24"/>
        </w:rPr>
        <w:t>medus</w:t>
      </w:r>
      <w:proofErr w:type="spellEnd"/>
      <w:r w:rsidRPr="00E1769C">
        <w:rPr>
          <w:rFonts w:ascii="Times New Roman" w:hAnsi="Times New Roman" w:cs="Times New Roman"/>
          <w:i/>
          <w:sz w:val="24"/>
          <w:szCs w:val="24"/>
        </w:rPr>
        <w:t xml:space="preserve">, 2.Hypolimnas </w:t>
      </w:r>
      <w:proofErr w:type="spellStart"/>
      <w:r w:rsidRPr="00E1769C">
        <w:rPr>
          <w:rFonts w:ascii="Times New Roman" w:hAnsi="Times New Roman" w:cs="Times New Roman"/>
          <w:i/>
          <w:sz w:val="24"/>
          <w:szCs w:val="24"/>
        </w:rPr>
        <w:t>bolina</w:t>
      </w:r>
      <w:proofErr w:type="spellEnd"/>
      <w:r w:rsidRPr="00E1769C">
        <w:rPr>
          <w:rFonts w:ascii="Times New Roman" w:hAnsi="Times New Roman" w:cs="Times New Roman"/>
          <w:i/>
          <w:sz w:val="24"/>
          <w:szCs w:val="24"/>
        </w:rPr>
        <w:t xml:space="preserve">, 3.Junonia </w:t>
      </w:r>
      <w:proofErr w:type="spellStart"/>
      <w:r w:rsidRPr="00E1769C">
        <w:rPr>
          <w:rFonts w:ascii="Times New Roman" w:hAnsi="Times New Roman" w:cs="Times New Roman"/>
          <w:i/>
          <w:sz w:val="24"/>
          <w:szCs w:val="24"/>
        </w:rPr>
        <w:t>lemonias</w:t>
      </w:r>
      <w:proofErr w:type="spellEnd"/>
      <w:r w:rsidRPr="00E1769C">
        <w:rPr>
          <w:rFonts w:ascii="Times New Roman" w:hAnsi="Times New Roman" w:cs="Times New Roman"/>
          <w:i/>
          <w:sz w:val="24"/>
          <w:szCs w:val="24"/>
        </w:rPr>
        <w:t xml:space="preserve">, 4.Ypthima </w:t>
      </w:r>
      <w:proofErr w:type="spellStart"/>
      <w:r w:rsidRPr="00E1769C">
        <w:rPr>
          <w:rFonts w:ascii="Times New Roman" w:hAnsi="Times New Roman" w:cs="Times New Roman"/>
          <w:i/>
          <w:sz w:val="24"/>
          <w:szCs w:val="24"/>
        </w:rPr>
        <w:t>heubneri</w:t>
      </w:r>
      <w:proofErr w:type="spellEnd"/>
      <w:r w:rsidRPr="00E1769C">
        <w:rPr>
          <w:rFonts w:ascii="Times New Roman" w:hAnsi="Times New Roman" w:cs="Times New Roman"/>
          <w:i/>
          <w:sz w:val="24"/>
          <w:szCs w:val="24"/>
        </w:rPr>
        <w:t xml:space="preserve">, 5.Tirumala </w:t>
      </w:r>
      <w:proofErr w:type="spellStart"/>
      <w:r w:rsidRPr="00E1769C">
        <w:rPr>
          <w:rFonts w:ascii="Times New Roman" w:hAnsi="Times New Roman" w:cs="Times New Roman"/>
          <w:i/>
          <w:sz w:val="24"/>
          <w:szCs w:val="24"/>
        </w:rPr>
        <w:t>limniace</w:t>
      </w:r>
      <w:proofErr w:type="spellEnd"/>
      <w:r w:rsidRPr="00E1769C">
        <w:rPr>
          <w:rFonts w:ascii="Times New Roman" w:hAnsi="Times New Roman" w:cs="Times New Roman"/>
          <w:i/>
          <w:sz w:val="24"/>
          <w:szCs w:val="24"/>
        </w:rPr>
        <w:t xml:space="preserve">, 6.Juninia </w:t>
      </w:r>
      <w:proofErr w:type="spellStart"/>
      <w:r w:rsidRPr="00E1769C">
        <w:rPr>
          <w:rFonts w:ascii="Times New Roman" w:hAnsi="Times New Roman" w:cs="Times New Roman"/>
          <w:i/>
          <w:sz w:val="24"/>
          <w:szCs w:val="24"/>
        </w:rPr>
        <w:t>atlites</w:t>
      </w:r>
      <w:proofErr w:type="spellEnd"/>
      <w:r w:rsidRPr="00E1769C">
        <w:rPr>
          <w:rFonts w:ascii="Times New Roman" w:hAnsi="Times New Roman" w:cs="Times New Roman"/>
          <w:i/>
          <w:sz w:val="24"/>
          <w:szCs w:val="24"/>
        </w:rPr>
        <w:t xml:space="preserve">, 7.Acrae </w:t>
      </w:r>
      <w:proofErr w:type="spellStart"/>
      <w:r w:rsidRPr="00E1769C">
        <w:rPr>
          <w:rFonts w:ascii="Times New Roman" w:hAnsi="Times New Roman" w:cs="Times New Roman"/>
          <w:i/>
          <w:sz w:val="24"/>
          <w:szCs w:val="24"/>
        </w:rPr>
        <w:t>terpsicorre</w:t>
      </w:r>
      <w:proofErr w:type="spellEnd"/>
      <w:r w:rsidRPr="00E1769C">
        <w:rPr>
          <w:rFonts w:ascii="Times New Roman" w:hAnsi="Times New Roman" w:cs="Times New Roman"/>
          <w:i/>
          <w:sz w:val="24"/>
          <w:szCs w:val="24"/>
        </w:rPr>
        <w:t xml:space="preserve">, 8.Cethosia </w:t>
      </w:r>
      <w:proofErr w:type="spellStart"/>
      <w:r w:rsidRPr="00E1769C">
        <w:rPr>
          <w:rFonts w:ascii="Times New Roman" w:hAnsi="Times New Roman" w:cs="Times New Roman"/>
          <w:i/>
          <w:sz w:val="24"/>
          <w:szCs w:val="24"/>
        </w:rPr>
        <w:t>biblis</w:t>
      </w:r>
      <w:proofErr w:type="spellEnd"/>
      <w:r w:rsidRPr="00E1769C">
        <w:rPr>
          <w:rFonts w:ascii="Times New Roman" w:hAnsi="Times New Roman" w:cs="Times New Roman"/>
          <w:i/>
          <w:sz w:val="24"/>
          <w:szCs w:val="24"/>
        </w:rPr>
        <w:t xml:space="preserve">, 9.Danaus </w:t>
      </w:r>
      <w:proofErr w:type="spellStart"/>
      <w:r w:rsidRPr="00E1769C">
        <w:rPr>
          <w:rFonts w:ascii="Times New Roman" w:hAnsi="Times New Roman" w:cs="Times New Roman"/>
          <w:i/>
          <w:sz w:val="24"/>
          <w:szCs w:val="24"/>
        </w:rPr>
        <w:t>genutia</w:t>
      </w:r>
      <w:proofErr w:type="spellEnd"/>
      <w:r w:rsidRPr="00E1769C">
        <w:rPr>
          <w:rFonts w:ascii="Times New Roman" w:hAnsi="Times New Roman" w:cs="Times New Roman"/>
          <w:i/>
          <w:sz w:val="24"/>
          <w:szCs w:val="24"/>
        </w:rPr>
        <w:t xml:space="preserve">, 10.Tanaceia </w:t>
      </w:r>
      <w:proofErr w:type="spellStart"/>
      <w:r w:rsidRPr="00E1769C">
        <w:rPr>
          <w:rFonts w:ascii="Times New Roman" w:hAnsi="Times New Roman" w:cs="Times New Roman"/>
          <w:i/>
          <w:sz w:val="24"/>
          <w:szCs w:val="24"/>
        </w:rPr>
        <w:t>lepidea</w:t>
      </w:r>
      <w:proofErr w:type="spellEnd"/>
      <w:r w:rsidRPr="00E1769C">
        <w:rPr>
          <w:rFonts w:ascii="Times New Roman" w:hAnsi="Times New Roman" w:cs="Times New Roman"/>
          <w:i/>
          <w:sz w:val="24"/>
          <w:szCs w:val="24"/>
        </w:rPr>
        <w:t xml:space="preserve">, 11.Neptis columella, 12.Taygetis </w:t>
      </w:r>
      <w:proofErr w:type="spellStart"/>
      <w:r w:rsidRPr="00E1769C">
        <w:rPr>
          <w:rFonts w:ascii="Times New Roman" w:hAnsi="Times New Roman" w:cs="Times New Roman"/>
          <w:i/>
          <w:sz w:val="24"/>
          <w:szCs w:val="24"/>
        </w:rPr>
        <w:t>ypthima</w:t>
      </w:r>
      <w:proofErr w:type="spellEnd"/>
      <w:r w:rsidRPr="00E1769C">
        <w:rPr>
          <w:rFonts w:ascii="Times New Roman" w:hAnsi="Times New Roman" w:cs="Times New Roman"/>
          <w:i/>
          <w:sz w:val="24"/>
          <w:szCs w:val="24"/>
        </w:rPr>
        <w:t xml:space="preserve">, 13, </w:t>
      </w:r>
      <w:proofErr w:type="spellStart"/>
      <w:r w:rsidRPr="00E1769C">
        <w:rPr>
          <w:rFonts w:ascii="Times New Roman" w:hAnsi="Times New Roman" w:cs="Times New Roman"/>
          <w:i/>
          <w:sz w:val="24"/>
          <w:szCs w:val="24"/>
        </w:rPr>
        <w:t>Euplea</w:t>
      </w:r>
      <w:proofErr w:type="spellEnd"/>
      <w:r w:rsidRPr="00E1769C">
        <w:rPr>
          <w:rFonts w:ascii="Times New Roman" w:hAnsi="Times New Roman" w:cs="Times New Roman"/>
          <w:i/>
          <w:sz w:val="24"/>
          <w:szCs w:val="24"/>
        </w:rPr>
        <w:t xml:space="preserve"> core, 14.Tagiades </w:t>
      </w:r>
      <w:proofErr w:type="spellStart"/>
      <w:r w:rsidRPr="00E1769C">
        <w:rPr>
          <w:rFonts w:ascii="Times New Roman" w:hAnsi="Times New Roman" w:cs="Times New Roman"/>
          <w:i/>
          <w:sz w:val="24"/>
          <w:szCs w:val="24"/>
        </w:rPr>
        <w:t>gana</w:t>
      </w:r>
      <w:proofErr w:type="spellEnd"/>
      <w:r w:rsidRPr="00E1769C">
        <w:rPr>
          <w:rFonts w:ascii="Times New Roman" w:hAnsi="Times New Roman" w:cs="Times New Roman"/>
          <w:i/>
          <w:sz w:val="24"/>
          <w:szCs w:val="24"/>
        </w:rPr>
        <w:t xml:space="preserve">, 15.Cymaenes </w:t>
      </w:r>
      <w:proofErr w:type="spellStart"/>
      <w:r w:rsidRPr="00E1769C">
        <w:rPr>
          <w:rFonts w:ascii="Times New Roman" w:hAnsi="Times New Roman" w:cs="Times New Roman"/>
          <w:i/>
          <w:sz w:val="24"/>
          <w:szCs w:val="24"/>
        </w:rPr>
        <w:t>tripunctus</w:t>
      </w:r>
      <w:proofErr w:type="spellEnd"/>
      <w:r w:rsidRPr="00E1769C">
        <w:rPr>
          <w:rFonts w:ascii="Times New Roman" w:hAnsi="Times New Roman" w:cs="Times New Roman"/>
          <w:i/>
          <w:sz w:val="24"/>
          <w:szCs w:val="24"/>
        </w:rPr>
        <w:t xml:space="preserve">, 16.Potanthus Omaha, 17.Triodes Helena, 18.Papilio </w:t>
      </w:r>
      <w:proofErr w:type="spellStart"/>
      <w:r w:rsidRPr="00E1769C">
        <w:rPr>
          <w:rFonts w:ascii="Times New Roman" w:hAnsi="Times New Roman" w:cs="Times New Roman"/>
          <w:i/>
          <w:sz w:val="24"/>
          <w:szCs w:val="24"/>
        </w:rPr>
        <w:t>polymnester</w:t>
      </w:r>
      <w:proofErr w:type="spellEnd"/>
      <w:r w:rsidRPr="00E1769C">
        <w:rPr>
          <w:rFonts w:ascii="Times New Roman" w:hAnsi="Times New Roman" w:cs="Times New Roman"/>
          <w:i/>
          <w:sz w:val="24"/>
          <w:szCs w:val="24"/>
        </w:rPr>
        <w:t xml:space="preserve">, 19.Leptosia </w:t>
      </w:r>
      <w:proofErr w:type="spellStart"/>
      <w:r w:rsidRPr="00E1769C">
        <w:rPr>
          <w:rFonts w:ascii="Times New Roman" w:hAnsi="Times New Roman" w:cs="Times New Roman"/>
          <w:i/>
          <w:sz w:val="24"/>
          <w:szCs w:val="24"/>
        </w:rPr>
        <w:t>nina</w:t>
      </w:r>
      <w:proofErr w:type="spellEnd"/>
      <w:r w:rsidRPr="00E1769C">
        <w:rPr>
          <w:rFonts w:ascii="Times New Roman" w:hAnsi="Times New Roman" w:cs="Times New Roman"/>
          <w:i/>
          <w:sz w:val="24"/>
          <w:szCs w:val="24"/>
        </w:rPr>
        <w:t xml:space="preserve">, 20.Delias eucharis, 21.Castalius </w:t>
      </w:r>
      <w:proofErr w:type="spellStart"/>
      <w:r w:rsidRPr="00E1769C">
        <w:rPr>
          <w:rFonts w:ascii="Times New Roman" w:hAnsi="Times New Roman" w:cs="Times New Roman"/>
          <w:i/>
          <w:sz w:val="24"/>
          <w:szCs w:val="24"/>
        </w:rPr>
        <w:t>rosimon</w:t>
      </w:r>
      <w:proofErr w:type="spellEnd"/>
      <w:r w:rsidRPr="00E1769C">
        <w:rPr>
          <w:rFonts w:ascii="Times New Roman" w:hAnsi="Times New Roman" w:cs="Times New Roman"/>
          <w:i/>
          <w:sz w:val="24"/>
          <w:szCs w:val="24"/>
        </w:rPr>
        <w:t xml:space="preserve">, 22.Talicada </w:t>
      </w:r>
      <w:proofErr w:type="spellStart"/>
      <w:r w:rsidRPr="00E1769C">
        <w:rPr>
          <w:rFonts w:ascii="Times New Roman" w:hAnsi="Times New Roman" w:cs="Times New Roman"/>
          <w:i/>
          <w:sz w:val="24"/>
          <w:szCs w:val="24"/>
        </w:rPr>
        <w:t>nyseus</w:t>
      </w:r>
      <w:proofErr w:type="spellEnd"/>
      <w:r w:rsidRPr="00E1769C">
        <w:rPr>
          <w:rFonts w:ascii="Times New Roman" w:hAnsi="Times New Roman" w:cs="Times New Roman"/>
          <w:i/>
          <w:sz w:val="24"/>
          <w:szCs w:val="24"/>
        </w:rPr>
        <w:t>.</w:t>
      </w:r>
    </w:p>
    <w:p w14:paraId="0BFDEACF" w14:textId="0AE6A1DD" w:rsidR="005300E3" w:rsidRPr="00E958C5" w:rsidRDefault="00340742" w:rsidP="005300E3">
      <w:pPr>
        <w:pStyle w:val="ListParagraph"/>
        <w:numPr>
          <w:ilvl w:val="0"/>
          <w:numId w:val="1"/>
        </w:numPr>
        <w:ind w:left="426"/>
        <w:jc w:val="both"/>
        <w:rPr>
          <w:rFonts w:ascii="Times New Roman" w:hAnsi="Times New Roman" w:cs="Times New Roman"/>
          <w:sz w:val="28"/>
          <w:szCs w:val="28"/>
        </w:rPr>
      </w:pPr>
      <w:r>
        <w:rPr>
          <w:rFonts w:ascii="Times New Roman" w:hAnsi="Times New Roman" w:cs="Times New Roman"/>
          <w:sz w:val="28"/>
          <w:szCs w:val="28"/>
        </w:rPr>
        <w:t xml:space="preserve">Plate </w:t>
      </w:r>
      <w:proofErr w:type="gramStart"/>
      <w:r>
        <w:rPr>
          <w:rFonts w:ascii="Times New Roman" w:hAnsi="Times New Roman" w:cs="Times New Roman"/>
          <w:sz w:val="28"/>
          <w:szCs w:val="28"/>
        </w:rPr>
        <w:t>2 :</w:t>
      </w:r>
      <w:proofErr w:type="gramEnd"/>
      <w:r>
        <w:rPr>
          <w:rFonts w:ascii="Times New Roman" w:hAnsi="Times New Roman" w:cs="Times New Roman"/>
          <w:sz w:val="28"/>
          <w:szCs w:val="28"/>
        </w:rPr>
        <w:t xml:space="preserve"> </w:t>
      </w:r>
      <w:r w:rsidR="005300E3">
        <w:rPr>
          <w:rFonts w:ascii="Times New Roman" w:hAnsi="Times New Roman" w:cs="Times New Roman"/>
          <w:sz w:val="28"/>
          <w:szCs w:val="28"/>
        </w:rPr>
        <w:t xml:space="preserve">Butterflies of </w:t>
      </w:r>
      <w:proofErr w:type="spellStart"/>
      <w:r w:rsidR="005300E3">
        <w:rPr>
          <w:rFonts w:ascii="Times New Roman" w:hAnsi="Times New Roman" w:cs="Times New Roman"/>
          <w:sz w:val="28"/>
          <w:szCs w:val="28"/>
        </w:rPr>
        <w:t>Sanguem</w:t>
      </w:r>
      <w:proofErr w:type="spellEnd"/>
      <w:r w:rsidR="005300E3">
        <w:rPr>
          <w:rFonts w:ascii="Times New Roman" w:hAnsi="Times New Roman" w:cs="Times New Roman"/>
          <w:sz w:val="28"/>
          <w:szCs w:val="28"/>
        </w:rPr>
        <w:t>-</w:t>
      </w:r>
    </w:p>
    <w:p w14:paraId="2725B2CF" w14:textId="77777777" w:rsidR="005300E3" w:rsidRPr="00FB63D2" w:rsidRDefault="00FB63D2" w:rsidP="00FB63D2">
      <w:pPr>
        <w:jc w:val="both"/>
        <w:rPr>
          <w:rFonts w:ascii="Times New Roman" w:hAnsi="Times New Roman" w:cs="Times New Roman"/>
          <w:sz w:val="28"/>
          <w:szCs w:val="28"/>
        </w:rPr>
      </w:pPr>
      <w:r>
        <w:rPr>
          <w:rFonts w:ascii="Times New Roman" w:hAnsi="Times New Roman" w:cs="Times New Roman"/>
          <w:sz w:val="28"/>
          <w:szCs w:val="28"/>
        </w:rPr>
        <w:t xml:space="preserve">    </w:t>
      </w:r>
      <w:r w:rsidR="005300E3" w:rsidRPr="00214963">
        <w:rPr>
          <w:noProof/>
          <w:lang w:val="en-US"/>
        </w:rPr>
        <w:drawing>
          <wp:inline distT="0" distB="0" distL="0" distR="0" wp14:anchorId="400A0B7A" wp14:editId="5C670AE7">
            <wp:extent cx="1181100" cy="1266825"/>
            <wp:effectExtent l="0" t="0" r="0" b="9525"/>
            <wp:docPr id="26" name="Picture 26" descr="C:\Users\alsifa\Desktop\khushi\52fcfb5e-4768-4eaf-b391-0d85189fdb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sifa\Desktop\khushi\52fcfb5e-4768-4eaf-b391-0d85189fdb8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7887" cy="1306282"/>
                    </a:xfrm>
                    <a:prstGeom prst="rect">
                      <a:avLst/>
                    </a:prstGeom>
                    <a:noFill/>
                    <a:ln>
                      <a:noFill/>
                    </a:ln>
                  </pic:spPr>
                </pic:pic>
              </a:graphicData>
            </a:graphic>
          </wp:inline>
        </w:drawing>
      </w:r>
      <w:r w:rsidR="005300E3" w:rsidRPr="00FB63D2">
        <w:rPr>
          <w:rFonts w:ascii="Times New Roman" w:hAnsi="Times New Roman" w:cs="Times New Roman"/>
          <w:sz w:val="28"/>
          <w:szCs w:val="28"/>
        </w:rPr>
        <w:t xml:space="preserve">   </w:t>
      </w:r>
      <w:r w:rsidR="005300E3" w:rsidRPr="00214963">
        <w:rPr>
          <w:noProof/>
          <w:lang w:val="en-US"/>
        </w:rPr>
        <w:drawing>
          <wp:inline distT="0" distB="0" distL="0" distR="0" wp14:anchorId="781A39F9" wp14:editId="212F018A">
            <wp:extent cx="1323975" cy="1246539"/>
            <wp:effectExtent l="0" t="0" r="0" b="0"/>
            <wp:docPr id="27" name="Picture 27" descr="C:\Users\alsifa\Desktop\khushi\ee482c83-4c13-4421-ac69-1b12f08a0d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sifa\Desktop\khushi\ee482c83-4c13-4421-ac69-1b12f08a0d3f.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7044" cy="1287089"/>
                    </a:xfrm>
                    <a:prstGeom prst="rect">
                      <a:avLst/>
                    </a:prstGeom>
                    <a:noFill/>
                    <a:ln>
                      <a:noFill/>
                    </a:ln>
                  </pic:spPr>
                </pic:pic>
              </a:graphicData>
            </a:graphic>
          </wp:inline>
        </w:drawing>
      </w:r>
      <w:r>
        <w:rPr>
          <w:rFonts w:ascii="Times New Roman" w:hAnsi="Times New Roman" w:cs="Times New Roman"/>
          <w:sz w:val="28"/>
          <w:szCs w:val="28"/>
        </w:rPr>
        <w:t xml:space="preserve"> </w:t>
      </w:r>
      <w:r w:rsidR="00E1769C" w:rsidRPr="00FB63D2">
        <w:rPr>
          <w:rFonts w:ascii="Times New Roman" w:hAnsi="Times New Roman" w:cs="Times New Roman"/>
          <w:sz w:val="28"/>
          <w:szCs w:val="28"/>
        </w:rPr>
        <w:t xml:space="preserve"> </w:t>
      </w:r>
      <w:r w:rsidR="005300E3" w:rsidRPr="00214963">
        <w:rPr>
          <w:noProof/>
          <w:lang w:val="en-US"/>
        </w:rPr>
        <w:drawing>
          <wp:inline distT="0" distB="0" distL="0" distR="0" wp14:anchorId="235ADD2E" wp14:editId="4BF8C556">
            <wp:extent cx="1343025" cy="1223645"/>
            <wp:effectExtent l="0" t="0" r="9525" b="0"/>
            <wp:docPr id="28" name="Picture 28" descr="C:\Users\alsifa\Desktop\khushi\6da48963-5d0c-489e-b3f9-6168c3364b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sifa\Desktop\khushi\6da48963-5d0c-489e-b3f9-6168c3364ba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7550" cy="1245990"/>
                    </a:xfrm>
                    <a:prstGeom prst="rect">
                      <a:avLst/>
                    </a:prstGeom>
                    <a:noFill/>
                    <a:ln>
                      <a:noFill/>
                    </a:ln>
                  </pic:spPr>
                </pic:pic>
              </a:graphicData>
            </a:graphic>
          </wp:inline>
        </w:drawing>
      </w:r>
      <w:r w:rsidR="005300E3" w:rsidRPr="00FB63D2">
        <w:rPr>
          <w:rFonts w:ascii="Times New Roman" w:hAnsi="Times New Roman" w:cs="Times New Roman"/>
          <w:sz w:val="28"/>
          <w:szCs w:val="28"/>
        </w:rPr>
        <w:t xml:space="preserve">  </w:t>
      </w:r>
      <w:r w:rsidR="005300E3" w:rsidRPr="00214963">
        <w:rPr>
          <w:noProof/>
          <w:lang w:val="en-US"/>
        </w:rPr>
        <w:drawing>
          <wp:inline distT="0" distB="0" distL="0" distR="0" wp14:anchorId="196A24C0" wp14:editId="1810A774">
            <wp:extent cx="1571625" cy="1186180"/>
            <wp:effectExtent l="0" t="0" r="9525" b="0"/>
            <wp:docPr id="29" name="Picture 29" descr="C:\Users\alsifa\Desktop\khushi\cf5f6756-a2b9-4ed2-af35-3d3c71190c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sifa\Desktop\khushi\cf5f6756-a2b9-4ed2-af35-3d3c71190c5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8994" cy="1214384"/>
                    </a:xfrm>
                    <a:prstGeom prst="rect">
                      <a:avLst/>
                    </a:prstGeom>
                    <a:noFill/>
                    <a:ln>
                      <a:noFill/>
                    </a:ln>
                  </pic:spPr>
                </pic:pic>
              </a:graphicData>
            </a:graphic>
          </wp:inline>
        </w:drawing>
      </w:r>
    </w:p>
    <w:p w14:paraId="6C497E19" w14:textId="77777777" w:rsidR="005300E3" w:rsidRPr="00D6483C" w:rsidRDefault="005300E3" w:rsidP="005300E3">
      <w:pPr>
        <w:pStyle w:val="ListParagraph"/>
        <w:ind w:left="885"/>
        <w:jc w:val="both"/>
        <w:rPr>
          <w:rFonts w:ascii="Times New Roman" w:hAnsi="Times New Roman" w:cs="Times New Roman"/>
          <w:sz w:val="28"/>
          <w:szCs w:val="28"/>
        </w:rPr>
      </w:pPr>
    </w:p>
    <w:p w14:paraId="5A77692F" w14:textId="77777777" w:rsidR="005300E3" w:rsidRDefault="005300E3" w:rsidP="005300E3">
      <w:pPr>
        <w:jc w:val="both"/>
        <w:rPr>
          <w:rFonts w:ascii="Times New Roman" w:hAnsi="Times New Roman" w:cs="Times New Roman"/>
          <w:sz w:val="28"/>
          <w:szCs w:val="28"/>
        </w:rPr>
      </w:pPr>
      <w:r>
        <w:rPr>
          <w:rFonts w:ascii="Times New Roman" w:hAnsi="Times New Roman" w:cs="Times New Roman"/>
          <w:noProof/>
          <w:sz w:val="28"/>
          <w:szCs w:val="28"/>
          <w:lang w:eastAsia="en-IN"/>
        </w:rPr>
        <w:t xml:space="preserve">    </w:t>
      </w:r>
      <w:r w:rsidRPr="00214963">
        <w:rPr>
          <w:rFonts w:ascii="Times New Roman" w:hAnsi="Times New Roman" w:cs="Times New Roman"/>
          <w:noProof/>
          <w:sz w:val="28"/>
          <w:szCs w:val="28"/>
          <w:lang w:val="en-US"/>
        </w:rPr>
        <w:drawing>
          <wp:inline distT="0" distB="0" distL="0" distR="0" wp14:anchorId="51F4CE7A" wp14:editId="37A20725">
            <wp:extent cx="1123950" cy="1257300"/>
            <wp:effectExtent l="0" t="0" r="0" b="0"/>
            <wp:docPr id="30" name="Picture 30" descr="C:\Users\alsifa\Desktop\khushi\0b6d0e1a-9137-4b3a-943d-34bfe9f3c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sifa\Desktop\khushi\0b6d0e1a-9137-4b3a-943d-34bfe9f3c09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8453" cy="1329456"/>
                    </a:xfrm>
                    <a:prstGeom prst="rect">
                      <a:avLst/>
                    </a:prstGeom>
                    <a:noFill/>
                    <a:ln>
                      <a:noFill/>
                    </a:ln>
                  </pic:spPr>
                </pic:pic>
              </a:graphicData>
            </a:graphic>
          </wp:inline>
        </w:drawing>
      </w:r>
      <w:r>
        <w:rPr>
          <w:rFonts w:ascii="Times New Roman" w:hAnsi="Times New Roman" w:cs="Times New Roman"/>
          <w:noProof/>
          <w:sz w:val="28"/>
          <w:szCs w:val="28"/>
          <w:lang w:eastAsia="en-IN"/>
        </w:rPr>
        <w:t xml:space="preserve">  </w:t>
      </w:r>
      <w:r w:rsidRPr="00214963">
        <w:rPr>
          <w:rFonts w:ascii="Times New Roman" w:hAnsi="Times New Roman" w:cs="Times New Roman"/>
          <w:noProof/>
          <w:sz w:val="28"/>
          <w:szCs w:val="28"/>
          <w:lang w:val="en-US"/>
        </w:rPr>
        <w:drawing>
          <wp:inline distT="0" distB="0" distL="0" distR="0" wp14:anchorId="5DF8F4B3" wp14:editId="32D06433">
            <wp:extent cx="1323340" cy="1205673"/>
            <wp:effectExtent l="0" t="0" r="0" b="0"/>
            <wp:docPr id="31" name="Picture 31" descr="C:\Users\alsifa\Desktop\khushi\09352f82-8e2a-4f52-aeb8-4074115f49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sifa\Desktop\khushi\09352f82-8e2a-4f52-aeb8-4074115f493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61557" cy="1240492"/>
                    </a:xfrm>
                    <a:prstGeom prst="rect">
                      <a:avLst/>
                    </a:prstGeom>
                    <a:noFill/>
                    <a:ln>
                      <a:noFill/>
                    </a:ln>
                  </pic:spPr>
                </pic:pic>
              </a:graphicData>
            </a:graphic>
          </wp:inline>
        </w:drawing>
      </w:r>
      <w:r w:rsidR="00E1769C">
        <w:rPr>
          <w:rFonts w:ascii="Times New Roman" w:hAnsi="Times New Roman" w:cs="Times New Roman"/>
          <w:noProof/>
          <w:sz w:val="28"/>
          <w:szCs w:val="28"/>
          <w:lang w:eastAsia="en-IN"/>
        </w:rPr>
        <w:t xml:space="preserve">  </w:t>
      </w:r>
      <w:r w:rsidRPr="00214963">
        <w:rPr>
          <w:rFonts w:ascii="Times New Roman" w:hAnsi="Times New Roman" w:cs="Times New Roman"/>
          <w:noProof/>
          <w:sz w:val="28"/>
          <w:szCs w:val="28"/>
          <w:lang w:val="en-US"/>
        </w:rPr>
        <w:drawing>
          <wp:inline distT="0" distB="0" distL="0" distR="0" wp14:anchorId="7FA0C4F3" wp14:editId="32CBB558">
            <wp:extent cx="1409700" cy="1183640"/>
            <wp:effectExtent l="0" t="0" r="0" b="0"/>
            <wp:docPr id="32" name="Picture 32" descr="C:\Users\alsifa\Desktop\khushi\eefead79-92c6-4432-9efb-899b81ef87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sifa\Desktop\khushi\eefead79-92c6-4432-9efb-899b81ef876b.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1203" cy="1201695"/>
                    </a:xfrm>
                    <a:prstGeom prst="rect">
                      <a:avLst/>
                    </a:prstGeom>
                    <a:noFill/>
                    <a:ln>
                      <a:noFill/>
                    </a:ln>
                  </pic:spPr>
                </pic:pic>
              </a:graphicData>
            </a:graphic>
          </wp:inline>
        </w:drawing>
      </w:r>
      <w:r>
        <w:rPr>
          <w:rFonts w:ascii="Times New Roman" w:hAnsi="Times New Roman" w:cs="Times New Roman"/>
          <w:sz w:val="28"/>
          <w:szCs w:val="28"/>
        </w:rPr>
        <w:t xml:space="preserve">  </w:t>
      </w:r>
      <w:r w:rsidRPr="00214963">
        <w:rPr>
          <w:rFonts w:ascii="Times New Roman" w:hAnsi="Times New Roman" w:cs="Times New Roman"/>
          <w:noProof/>
          <w:sz w:val="28"/>
          <w:szCs w:val="28"/>
          <w:lang w:val="en-US"/>
        </w:rPr>
        <w:drawing>
          <wp:inline distT="0" distB="0" distL="0" distR="0" wp14:anchorId="754F1452" wp14:editId="75CB9302">
            <wp:extent cx="1590675" cy="1202690"/>
            <wp:effectExtent l="0" t="0" r="9525" b="0"/>
            <wp:docPr id="33" name="Picture 33" descr="C:\Users\alsifa\Desktop\khushi\2b00ec64-60e0-44d1-8942-60bcda55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sifa\Desktop\khushi\2b00ec64-60e0-44d1-8942-60bcda55015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5571" cy="1213953"/>
                    </a:xfrm>
                    <a:prstGeom prst="rect">
                      <a:avLst/>
                    </a:prstGeom>
                    <a:noFill/>
                    <a:ln>
                      <a:noFill/>
                    </a:ln>
                  </pic:spPr>
                </pic:pic>
              </a:graphicData>
            </a:graphic>
          </wp:inline>
        </w:drawing>
      </w:r>
    </w:p>
    <w:p w14:paraId="320B23B1" w14:textId="77777777" w:rsidR="00477F05" w:rsidRDefault="00477F05" w:rsidP="005300E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6057C">
        <w:rPr>
          <w:rFonts w:ascii="Times New Roman" w:hAnsi="Times New Roman" w:cs="Times New Roman"/>
          <w:sz w:val="28"/>
          <w:szCs w:val="28"/>
        </w:rPr>
        <w:t xml:space="preserve">  </w:t>
      </w:r>
      <w:r w:rsidR="005300E3" w:rsidRPr="00214963">
        <w:rPr>
          <w:rFonts w:ascii="Times New Roman" w:hAnsi="Times New Roman" w:cs="Times New Roman"/>
          <w:noProof/>
          <w:sz w:val="28"/>
          <w:szCs w:val="28"/>
          <w:lang w:val="en-US"/>
        </w:rPr>
        <w:drawing>
          <wp:inline distT="0" distB="0" distL="0" distR="0" wp14:anchorId="1DD3B26F" wp14:editId="5D7105CB">
            <wp:extent cx="1123950" cy="1076325"/>
            <wp:effectExtent l="0" t="0" r="0" b="9525"/>
            <wp:docPr id="34" name="Picture 34" descr="C:\Users\alsifa\Desktop\khushi\528c7cca-cca2-4593-82b5-e9afc805f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sifa\Desktop\khushi\528c7cca-cca2-4593-82b5-e9afc805f86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37528" cy="1089328"/>
                    </a:xfrm>
                    <a:prstGeom prst="rect">
                      <a:avLst/>
                    </a:prstGeom>
                    <a:noFill/>
                    <a:ln>
                      <a:noFill/>
                    </a:ln>
                  </pic:spPr>
                </pic:pic>
              </a:graphicData>
            </a:graphic>
          </wp:inline>
        </w:drawing>
      </w:r>
      <w:r>
        <w:rPr>
          <w:rFonts w:ascii="Times New Roman" w:hAnsi="Times New Roman" w:cs="Times New Roman"/>
          <w:noProof/>
          <w:sz w:val="28"/>
          <w:szCs w:val="28"/>
          <w:lang w:val="en-US"/>
        </w:rPr>
        <w:t xml:space="preserve"> </w:t>
      </w:r>
      <w:r w:rsidRPr="00214963">
        <w:rPr>
          <w:rFonts w:ascii="Times New Roman" w:hAnsi="Times New Roman" w:cs="Times New Roman"/>
          <w:noProof/>
          <w:sz w:val="28"/>
          <w:szCs w:val="28"/>
          <w:lang w:val="en-US"/>
        </w:rPr>
        <w:drawing>
          <wp:inline distT="0" distB="0" distL="0" distR="0" wp14:anchorId="53F822CC" wp14:editId="715BD515">
            <wp:extent cx="1170940" cy="1071880"/>
            <wp:effectExtent l="0" t="0" r="0" b="0"/>
            <wp:docPr id="62" name="Picture 62" descr="C:\Users\alsifa\Desktop\khushi\67071678-10a1-4136-94e4-8c568cbce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sifa\Desktop\khushi\67071678-10a1-4136-94e4-8c568cbce60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0648" cy="1080767"/>
                    </a:xfrm>
                    <a:prstGeom prst="rect">
                      <a:avLst/>
                    </a:prstGeom>
                    <a:noFill/>
                    <a:ln>
                      <a:noFill/>
                    </a:ln>
                  </pic:spPr>
                </pic:pic>
              </a:graphicData>
            </a:graphic>
          </wp:inline>
        </w:drawing>
      </w:r>
      <w:r>
        <w:rPr>
          <w:rFonts w:ascii="Times New Roman" w:hAnsi="Times New Roman" w:cs="Times New Roman"/>
          <w:noProof/>
          <w:sz w:val="28"/>
          <w:szCs w:val="28"/>
          <w:lang w:val="en-US"/>
        </w:rPr>
        <w:t xml:space="preserve"> </w:t>
      </w:r>
      <w:r w:rsidR="005300E3" w:rsidRPr="00214963">
        <w:rPr>
          <w:rFonts w:ascii="Times New Roman" w:hAnsi="Times New Roman" w:cs="Times New Roman"/>
          <w:noProof/>
          <w:sz w:val="28"/>
          <w:szCs w:val="28"/>
          <w:lang w:val="en-US"/>
        </w:rPr>
        <w:drawing>
          <wp:inline distT="0" distB="0" distL="0" distR="0" wp14:anchorId="6B0A72D3" wp14:editId="0AE3ED96">
            <wp:extent cx="1495425" cy="1066165"/>
            <wp:effectExtent l="0" t="0" r="9525" b="635"/>
            <wp:docPr id="36" name="Picture 36" descr="C:\Users\alsifa\Desktop\khushi\e85d0ebb-630e-4930-89e7-6c0e8963b3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sifa\Desktop\khushi\e85d0ebb-630e-4930-89e7-6c0e8963b38c.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13304" cy="1078912"/>
                    </a:xfrm>
                    <a:prstGeom prst="rect">
                      <a:avLst/>
                    </a:prstGeom>
                    <a:noFill/>
                    <a:ln>
                      <a:noFill/>
                    </a:ln>
                  </pic:spPr>
                </pic:pic>
              </a:graphicData>
            </a:graphic>
          </wp:inline>
        </w:drawing>
      </w:r>
      <w:r>
        <w:rPr>
          <w:rFonts w:ascii="Times New Roman" w:hAnsi="Times New Roman" w:cs="Times New Roman"/>
          <w:noProof/>
          <w:sz w:val="28"/>
          <w:szCs w:val="28"/>
          <w:lang w:val="en-US"/>
        </w:rPr>
        <w:t xml:space="preserve"> </w:t>
      </w:r>
      <w:r w:rsidR="005300E3" w:rsidRPr="00214963">
        <w:rPr>
          <w:rFonts w:ascii="Times New Roman" w:hAnsi="Times New Roman" w:cs="Times New Roman"/>
          <w:noProof/>
          <w:sz w:val="28"/>
          <w:szCs w:val="28"/>
          <w:lang w:val="en-US"/>
        </w:rPr>
        <w:drawing>
          <wp:inline distT="0" distB="0" distL="0" distR="0" wp14:anchorId="651E3A61" wp14:editId="53B27F7E">
            <wp:extent cx="1562100" cy="1071245"/>
            <wp:effectExtent l="0" t="0" r="0" b="0"/>
            <wp:docPr id="37" name="Picture 37" descr="C:\Users\alsifa\Desktop\khushi\8336384f-f5e8-466f-b1b5-9141680363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sifa\Desktop\khushi\8336384f-f5e8-466f-b1b5-9141680363f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2100" cy="1071245"/>
                    </a:xfrm>
                    <a:prstGeom prst="rect">
                      <a:avLst/>
                    </a:prstGeom>
                    <a:noFill/>
                    <a:ln>
                      <a:noFill/>
                    </a:ln>
                  </pic:spPr>
                </pic:pic>
              </a:graphicData>
            </a:graphic>
          </wp:inline>
        </w:drawing>
      </w:r>
      <w:r w:rsidR="005300E3">
        <w:rPr>
          <w:rFonts w:ascii="Times New Roman" w:hAnsi="Times New Roman" w:cs="Times New Roman"/>
          <w:sz w:val="28"/>
          <w:szCs w:val="28"/>
        </w:rPr>
        <w:t xml:space="preserve">  </w:t>
      </w:r>
      <w:r w:rsidR="00813552">
        <w:rPr>
          <w:rFonts w:ascii="Times New Roman" w:hAnsi="Times New Roman" w:cs="Times New Roman"/>
          <w:sz w:val="28"/>
          <w:szCs w:val="28"/>
        </w:rPr>
        <w:t xml:space="preserve">   </w:t>
      </w:r>
      <w:r w:rsidR="0046057C">
        <w:rPr>
          <w:rFonts w:ascii="Times New Roman" w:hAnsi="Times New Roman" w:cs="Times New Roman"/>
          <w:sz w:val="28"/>
          <w:szCs w:val="28"/>
        </w:rPr>
        <w:t xml:space="preserve"> </w:t>
      </w:r>
      <w:r w:rsidR="00813552">
        <w:rPr>
          <w:rFonts w:ascii="Times New Roman" w:hAnsi="Times New Roman" w:cs="Times New Roman"/>
          <w:sz w:val="28"/>
          <w:szCs w:val="28"/>
        </w:rPr>
        <w:t xml:space="preserve">           </w:t>
      </w:r>
      <w:r>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01D1DFF7" wp14:editId="6B89BC60">
            <wp:extent cx="1200150" cy="1288415"/>
            <wp:effectExtent l="0" t="0" r="0" b="6985"/>
            <wp:docPr id="38" name="Picture 38" descr="C:\Users\alsifa\Desktop\khushi\c1216ec9-3c2c-4d24-bc87-82b4859e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sifa\Desktop\khushi\c1216ec9-3c2c-4d24-bc87-82b4859e481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2994" cy="1302204"/>
                    </a:xfrm>
                    <a:prstGeom prst="rect">
                      <a:avLst/>
                    </a:prstGeom>
                    <a:noFill/>
                    <a:ln>
                      <a:noFill/>
                    </a:ln>
                  </pic:spPr>
                </pic:pic>
              </a:graphicData>
            </a:graphic>
          </wp:inline>
        </w:drawing>
      </w:r>
      <w:r w:rsidR="005300E3">
        <w:rPr>
          <w:rFonts w:ascii="Times New Roman" w:hAnsi="Times New Roman" w:cs="Times New Roman"/>
          <w:sz w:val="28"/>
          <w:szCs w:val="28"/>
        </w:rPr>
        <w:t xml:space="preserve"> </w:t>
      </w:r>
      <w:r>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1E0CB12E" wp14:editId="2E6D5111">
            <wp:extent cx="1152525" cy="1263650"/>
            <wp:effectExtent l="0" t="0" r="9525" b="0"/>
            <wp:docPr id="39" name="Picture 39" descr="C:\Users\alsifa\Desktop\khushi\449181e7-73aa-4692-808e-358feabba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sifa\Desktop\khushi\449181e7-73aa-4692-808e-358feabba05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2303" cy="1340156"/>
                    </a:xfrm>
                    <a:prstGeom prst="rect">
                      <a:avLst/>
                    </a:prstGeom>
                    <a:noFill/>
                    <a:ln>
                      <a:noFill/>
                    </a:ln>
                  </pic:spPr>
                </pic:pic>
              </a:graphicData>
            </a:graphic>
          </wp:inline>
        </w:drawing>
      </w:r>
      <w:r w:rsidR="00813552">
        <w:rPr>
          <w:rFonts w:ascii="Times New Roman" w:hAnsi="Times New Roman" w:cs="Times New Roman"/>
          <w:sz w:val="28"/>
          <w:szCs w:val="28"/>
        </w:rPr>
        <w:t xml:space="preserve"> </w:t>
      </w:r>
      <w:r w:rsidR="005300E3">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621DD4D0" wp14:editId="2D7A091A">
            <wp:extent cx="1466850" cy="1284605"/>
            <wp:effectExtent l="0" t="0" r="0" b="0"/>
            <wp:docPr id="40" name="Picture 40" descr="C:\Users\alsifa\Desktop\khushi\929d6dc9-206c-427c-a992-c448ff9fd4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sifa\Desktop\khushi\929d6dc9-206c-427c-a992-c448ff9fd48f.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99437" cy="1313143"/>
                    </a:xfrm>
                    <a:prstGeom prst="rect">
                      <a:avLst/>
                    </a:prstGeom>
                    <a:noFill/>
                    <a:ln>
                      <a:noFill/>
                    </a:ln>
                  </pic:spPr>
                </pic:pic>
              </a:graphicData>
            </a:graphic>
          </wp:inline>
        </w:drawing>
      </w:r>
      <w:r w:rsidR="005300E3">
        <w:rPr>
          <w:rFonts w:ascii="Times New Roman" w:hAnsi="Times New Roman" w:cs="Times New Roman"/>
          <w:noProof/>
          <w:sz w:val="28"/>
          <w:szCs w:val="28"/>
          <w:lang w:eastAsia="en-IN"/>
        </w:rPr>
        <w:t xml:space="preserve"> </w:t>
      </w:r>
      <w:r>
        <w:rPr>
          <w:rFonts w:ascii="Times New Roman" w:hAnsi="Times New Roman" w:cs="Times New Roman"/>
          <w:noProof/>
          <w:sz w:val="28"/>
          <w:szCs w:val="28"/>
          <w:lang w:eastAsia="en-IN"/>
        </w:rPr>
        <w:t xml:space="preserve">  </w:t>
      </w:r>
      <w:r w:rsidR="005300E3" w:rsidRPr="00B128AB">
        <w:rPr>
          <w:rFonts w:ascii="Times New Roman" w:hAnsi="Times New Roman" w:cs="Times New Roman"/>
          <w:noProof/>
          <w:sz w:val="28"/>
          <w:szCs w:val="28"/>
          <w:lang w:val="en-US"/>
        </w:rPr>
        <w:drawing>
          <wp:inline distT="0" distB="0" distL="0" distR="0" wp14:anchorId="3DBC069C" wp14:editId="7156522E">
            <wp:extent cx="1590675" cy="1242695"/>
            <wp:effectExtent l="0" t="0" r="9525" b="0"/>
            <wp:docPr id="41" name="Picture 41" descr="C:\Users\alsifa\Desktop\khushi\0a8edb0a-cfbc-48ce-9f2f-540d8f2f8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sifa\Desktop\khushi\0a8edb0a-cfbc-48ce-9f2f-540d8f2f894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8303" cy="1272091"/>
                    </a:xfrm>
                    <a:prstGeom prst="rect">
                      <a:avLst/>
                    </a:prstGeom>
                    <a:noFill/>
                    <a:ln>
                      <a:noFill/>
                    </a:ln>
                  </pic:spPr>
                </pic:pic>
              </a:graphicData>
            </a:graphic>
          </wp:inline>
        </w:drawing>
      </w:r>
      <w:r w:rsidR="00813552">
        <w:rPr>
          <w:rFonts w:ascii="Times New Roman" w:hAnsi="Times New Roman" w:cs="Times New Roman"/>
          <w:noProof/>
          <w:sz w:val="28"/>
          <w:szCs w:val="28"/>
          <w:lang w:eastAsia="en-IN"/>
        </w:rPr>
        <w:t xml:space="preserve"> </w:t>
      </w:r>
      <w:r w:rsidR="00813552">
        <w:rPr>
          <w:rFonts w:ascii="Times New Roman" w:hAnsi="Times New Roman" w:cs="Times New Roman"/>
          <w:sz w:val="28"/>
          <w:szCs w:val="28"/>
        </w:rPr>
        <w:t xml:space="preserve">  </w:t>
      </w:r>
    </w:p>
    <w:p w14:paraId="7064FB30" w14:textId="77777777" w:rsidR="005300E3" w:rsidRDefault="00813552" w:rsidP="005300E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179BA1CE" wp14:editId="489B0F50">
            <wp:extent cx="1200150" cy="1106170"/>
            <wp:effectExtent l="0" t="0" r="0" b="0"/>
            <wp:docPr id="42" name="Picture 42" descr="C:\Users\alsifa\Desktop\khushi\eb2aba3d-86cc-45b0-8719-44c84e7fa5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sifa\Desktop\khushi\eb2aba3d-86cc-45b0-8719-44c84e7fa5f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15247" cy="1120085"/>
                    </a:xfrm>
                    <a:prstGeom prst="rect">
                      <a:avLst/>
                    </a:prstGeom>
                    <a:noFill/>
                    <a:ln>
                      <a:noFill/>
                    </a:ln>
                  </pic:spPr>
                </pic:pic>
              </a:graphicData>
            </a:graphic>
          </wp:inline>
        </w:drawing>
      </w:r>
      <w:r w:rsidR="005300E3">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7FA741BB" wp14:editId="7E341096">
            <wp:extent cx="1247775" cy="1098550"/>
            <wp:effectExtent l="0" t="0" r="9525" b="6350"/>
            <wp:docPr id="43" name="Picture 43" descr="C:\Users\alsifa\Desktop\khushi\c267aa48-35fe-4722-9913-59d8f35b9c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sifa\Desktop\khushi\c267aa48-35fe-4722-9913-59d8f35b9ccf.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64097" cy="1112920"/>
                    </a:xfrm>
                    <a:prstGeom prst="rect">
                      <a:avLst/>
                    </a:prstGeom>
                    <a:noFill/>
                    <a:ln>
                      <a:noFill/>
                    </a:ln>
                  </pic:spPr>
                </pic:pic>
              </a:graphicData>
            </a:graphic>
          </wp:inline>
        </w:drawing>
      </w:r>
      <w:r w:rsidR="00FB63D2">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441B083D" wp14:editId="5C17DEE1">
            <wp:extent cx="1285124" cy="1135380"/>
            <wp:effectExtent l="0" t="0" r="0" b="7620"/>
            <wp:docPr id="44" name="Picture 44" descr="C:\Users\alsifa\Desktop\khushi\41342f95-93ff-4fab-961f-ec9bb4738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sifa\Desktop\khushi\41342f95-93ff-4fab-961f-ec9bb473846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10093" cy="1157440"/>
                    </a:xfrm>
                    <a:prstGeom prst="rect">
                      <a:avLst/>
                    </a:prstGeom>
                    <a:noFill/>
                    <a:ln>
                      <a:noFill/>
                    </a:ln>
                  </pic:spPr>
                </pic:pic>
              </a:graphicData>
            </a:graphic>
          </wp:inline>
        </w:drawing>
      </w:r>
      <w:r w:rsidR="005300E3">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1ACE4BF6" wp14:editId="7744D742">
            <wp:extent cx="1581150" cy="1125855"/>
            <wp:effectExtent l="0" t="0" r="0" b="0"/>
            <wp:docPr id="45" name="Picture 45" descr="C:\Users\alsifa\Desktop\khushi\81b13e26-e315-48f0-929e-343468e2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sifa\Desktop\khushi\81b13e26-e315-48f0-929e-343468e2385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07528" cy="1144637"/>
                    </a:xfrm>
                    <a:prstGeom prst="rect">
                      <a:avLst/>
                    </a:prstGeom>
                    <a:noFill/>
                    <a:ln>
                      <a:noFill/>
                    </a:ln>
                  </pic:spPr>
                </pic:pic>
              </a:graphicData>
            </a:graphic>
          </wp:inline>
        </w:drawing>
      </w:r>
      <w:r>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2702F657" wp14:editId="4353BADA">
            <wp:extent cx="1371600" cy="1047750"/>
            <wp:effectExtent l="0" t="0" r="0" b="0"/>
            <wp:docPr id="46" name="Picture 46" descr="C:\Users\alsifa\Desktop\khushi\a206da79-41fe-45be-b09d-a3f980ef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sifa\Desktop\khushi\a206da79-41fe-45be-b09d-a3f980ef008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05638" cy="1073751"/>
                    </a:xfrm>
                    <a:prstGeom prst="rect">
                      <a:avLst/>
                    </a:prstGeom>
                    <a:noFill/>
                    <a:ln>
                      <a:noFill/>
                    </a:ln>
                  </pic:spPr>
                </pic:pic>
              </a:graphicData>
            </a:graphic>
          </wp:inline>
        </w:drawing>
      </w:r>
      <w:r w:rsidR="005300E3">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2273EEC4" wp14:editId="549B9976">
            <wp:extent cx="1170940" cy="1028141"/>
            <wp:effectExtent l="0" t="0" r="0" b="635"/>
            <wp:docPr id="47" name="Picture 47" descr="C:\Users\alsifa\Desktop\khushi\7e3cab9e-5ed5-4f25-92b3-6e880596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sifa\Desktop\khushi\7e3cab9e-5ed5-4f25-92b3-6e880596e20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05481" cy="1058469"/>
                    </a:xfrm>
                    <a:prstGeom prst="rect">
                      <a:avLst/>
                    </a:prstGeom>
                    <a:noFill/>
                    <a:ln>
                      <a:noFill/>
                    </a:ln>
                  </pic:spPr>
                </pic:pic>
              </a:graphicData>
            </a:graphic>
          </wp:inline>
        </w:drawing>
      </w:r>
      <w:r w:rsidR="00FB63D2">
        <w:rPr>
          <w:rFonts w:ascii="Times New Roman" w:hAnsi="Times New Roman" w:cs="Times New Roman"/>
          <w:sz w:val="28"/>
          <w:szCs w:val="28"/>
        </w:rPr>
        <w:t xml:space="preserve"> </w:t>
      </w:r>
      <w:r w:rsidR="005300E3" w:rsidRPr="00B128AB">
        <w:rPr>
          <w:rFonts w:ascii="Times New Roman" w:hAnsi="Times New Roman" w:cs="Times New Roman"/>
          <w:noProof/>
          <w:sz w:val="28"/>
          <w:szCs w:val="28"/>
          <w:lang w:val="en-US"/>
        </w:rPr>
        <w:drawing>
          <wp:inline distT="0" distB="0" distL="0" distR="0" wp14:anchorId="705B2FE9" wp14:editId="7549FAFF">
            <wp:extent cx="1390650" cy="1070610"/>
            <wp:effectExtent l="0" t="0" r="0" b="0"/>
            <wp:docPr id="48" name="Picture 48" descr="C:\Users\alsifa\Desktop\khushi\110bc2ea-8579-4f91-9cfc-f666a8e22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sifa\Desktop\khushi\110bc2ea-8579-4f91-9cfc-f666a8e22cab.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18731" cy="1092229"/>
                    </a:xfrm>
                    <a:prstGeom prst="rect">
                      <a:avLst/>
                    </a:prstGeom>
                    <a:noFill/>
                    <a:ln>
                      <a:noFill/>
                    </a:ln>
                  </pic:spPr>
                </pic:pic>
              </a:graphicData>
            </a:graphic>
          </wp:inline>
        </w:drawing>
      </w:r>
      <w:r w:rsidR="005300E3">
        <w:rPr>
          <w:rFonts w:ascii="Times New Roman" w:hAnsi="Times New Roman" w:cs="Times New Roman"/>
          <w:sz w:val="28"/>
          <w:szCs w:val="28"/>
        </w:rPr>
        <w:t xml:space="preserve"> </w:t>
      </w:r>
      <w:r w:rsidR="005300E3" w:rsidRPr="00120DB2">
        <w:rPr>
          <w:rFonts w:ascii="Times New Roman" w:hAnsi="Times New Roman" w:cs="Times New Roman"/>
          <w:noProof/>
          <w:sz w:val="28"/>
          <w:szCs w:val="28"/>
          <w:lang w:val="en-US"/>
        </w:rPr>
        <w:drawing>
          <wp:inline distT="0" distB="0" distL="0" distR="0" wp14:anchorId="322F047F" wp14:editId="50CC395A">
            <wp:extent cx="1571625" cy="1082040"/>
            <wp:effectExtent l="0" t="0" r="9525" b="3810"/>
            <wp:docPr id="49" name="Picture 49" descr="C:\Users\alsifa\Desktop\khushi\cbc1fc87-8c98-469f-b7c8-1f0050ca6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sifa\Desktop\khushi\cbc1fc87-8c98-469f-b7c8-1f0050ca6ef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96888" cy="1099433"/>
                    </a:xfrm>
                    <a:prstGeom prst="rect">
                      <a:avLst/>
                    </a:prstGeom>
                    <a:noFill/>
                    <a:ln>
                      <a:noFill/>
                    </a:ln>
                  </pic:spPr>
                </pic:pic>
              </a:graphicData>
            </a:graphic>
          </wp:inline>
        </w:drawing>
      </w:r>
      <w:r>
        <w:rPr>
          <w:rFonts w:ascii="Times New Roman" w:hAnsi="Times New Roman" w:cs="Times New Roman"/>
          <w:sz w:val="28"/>
          <w:szCs w:val="28"/>
        </w:rPr>
        <w:t xml:space="preserve"> </w:t>
      </w:r>
      <w:r w:rsidR="00FB63D2">
        <w:rPr>
          <w:rFonts w:ascii="Times New Roman" w:hAnsi="Times New Roman" w:cs="Times New Roman"/>
          <w:sz w:val="28"/>
          <w:szCs w:val="28"/>
        </w:rPr>
        <w:t xml:space="preserve"> </w:t>
      </w:r>
      <w:r w:rsidR="005300E3" w:rsidRPr="00120DB2">
        <w:rPr>
          <w:rFonts w:ascii="Times New Roman" w:hAnsi="Times New Roman" w:cs="Times New Roman"/>
          <w:noProof/>
          <w:sz w:val="28"/>
          <w:szCs w:val="28"/>
          <w:lang w:val="en-US"/>
        </w:rPr>
        <w:drawing>
          <wp:inline distT="0" distB="0" distL="0" distR="0" wp14:anchorId="45C11AE5" wp14:editId="217C9458">
            <wp:extent cx="1314450" cy="1061396"/>
            <wp:effectExtent l="0" t="0" r="0" b="5715"/>
            <wp:docPr id="50" name="Picture 50" descr="C:\Users\alsifa\Desktop\khushi\07cf3fe3-e724-4c5f-8818-a8e8c1ff67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sifa\Desktop\khushi\07cf3fe3-e724-4c5f-8818-a8e8c1ff67dd.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41583" cy="1083305"/>
                    </a:xfrm>
                    <a:prstGeom prst="rect">
                      <a:avLst/>
                    </a:prstGeom>
                    <a:noFill/>
                    <a:ln>
                      <a:noFill/>
                    </a:ln>
                  </pic:spPr>
                </pic:pic>
              </a:graphicData>
            </a:graphic>
          </wp:inline>
        </w:drawing>
      </w:r>
      <w:r w:rsidR="00FB63D2">
        <w:rPr>
          <w:rFonts w:ascii="Times New Roman" w:hAnsi="Times New Roman" w:cs="Times New Roman"/>
          <w:noProof/>
          <w:sz w:val="28"/>
          <w:szCs w:val="28"/>
          <w:lang w:val="en-US"/>
        </w:rPr>
        <w:t xml:space="preserve">  </w:t>
      </w:r>
      <w:r w:rsidR="00FB63D2">
        <w:rPr>
          <w:rFonts w:ascii="Times New Roman" w:hAnsi="Times New Roman" w:cs="Times New Roman"/>
          <w:noProof/>
          <w:sz w:val="28"/>
          <w:szCs w:val="28"/>
          <w:lang w:val="en-US"/>
        </w:rPr>
        <w:drawing>
          <wp:inline distT="0" distB="0" distL="0" distR="0" wp14:anchorId="36848C07" wp14:editId="15FCB6D9">
            <wp:extent cx="1314450" cy="1080770"/>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14450" cy="1080770"/>
                    </a:xfrm>
                    <a:prstGeom prst="rect">
                      <a:avLst/>
                    </a:prstGeom>
                    <a:noFill/>
                  </pic:spPr>
                </pic:pic>
              </a:graphicData>
            </a:graphic>
          </wp:inline>
        </w:drawing>
      </w:r>
      <w:r w:rsidR="00FB63D2">
        <w:rPr>
          <w:rFonts w:ascii="Times New Roman" w:hAnsi="Times New Roman" w:cs="Times New Roman"/>
          <w:sz w:val="28"/>
          <w:szCs w:val="28"/>
        </w:rPr>
        <w:t xml:space="preserve"> </w:t>
      </w:r>
      <w:r w:rsidR="005300E3" w:rsidRPr="00120DB2">
        <w:rPr>
          <w:rFonts w:ascii="Times New Roman" w:hAnsi="Times New Roman" w:cs="Times New Roman"/>
          <w:noProof/>
          <w:sz w:val="28"/>
          <w:szCs w:val="28"/>
          <w:lang w:val="en-US"/>
        </w:rPr>
        <w:drawing>
          <wp:inline distT="0" distB="0" distL="0" distR="0" wp14:anchorId="1AFF4F31" wp14:editId="13B85409">
            <wp:extent cx="1476375" cy="1068705"/>
            <wp:effectExtent l="0" t="0" r="9525" b="0"/>
            <wp:docPr id="52" name="Picture 52" descr="C:\Users\alsifa\Desktop\khushi\0a12f6e0-bb1d-4fbc-92e1-792b8e7567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sifa\Desktop\khushi\0a12f6e0-bb1d-4fbc-92e1-792b8e75674c.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85542" cy="1075341"/>
                    </a:xfrm>
                    <a:prstGeom prst="rect">
                      <a:avLst/>
                    </a:prstGeom>
                    <a:noFill/>
                    <a:ln>
                      <a:noFill/>
                    </a:ln>
                  </pic:spPr>
                </pic:pic>
              </a:graphicData>
            </a:graphic>
          </wp:inline>
        </w:drawing>
      </w:r>
      <w:r w:rsidR="005300E3">
        <w:rPr>
          <w:rFonts w:ascii="Times New Roman" w:hAnsi="Times New Roman" w:cs="Times New Roman"/>
          <w:sz w:val="28"/>
          <w:szCs w:val="28"/>
        </w:rPr>
        <w:t xml:space="preserve">   </w:t>
      </w:r>
      <w:r w:rsidR="005300E3" w:rsidRPr="00120DB2">
        <w:rPr>
          <w:rFonts w:ascii="Times New Roman" w:hAnsi="Times New Roman" w:cs="Times New Roman"/>
          <w:noProof/>
          <w:sz w:val="28"/>
          <w:szCs w:val="28"/>
          <w:lang w:val="en-US"/>
        </w:rPr>
        <w:drawing>
          <wp:inline distT="0" distB="0" distL="0" distR="0" wp14:anchorId="0ED7584B" wp14:editId="5D620074">
            <wp:extent cx="1514475" cy="1085071"/>
            <wp:effectExtent l="0" t="0" r="0" b="1270"/>
            <wp:docPr id="53" name="Picture 53" descr="C:\Users\alsifa\Desktop\khushi\12efa288-581a-4138-b2ff-7c16e6c35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sifa\Desktop\khushi\12efa288-581a-4138-b2ff-7c16e6c3597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54663" cy="1113864"/>
                    </a:xfrm>
                    <a:prstGeom prst="rect">
                      <a:avLst/>
                    </a:prstGeom>
                    <a:noFill/>
                    <a:ln>
                      <a:noFill/>
                    </a:ln>
                  </pic:spPr>
                </pic:pic>
              </a:graphicData>
            </a:graphic>
          </wp:inline>
        </w:drawing>
      </w:r>
      <w:r>
        <w:rPr>
          <w:rFonts w:ascii="Times New Roman" w:hAnsi="Times New Roman" w:cs="Times New Roman"/>
          <w:sz w:val="28"/>
          <w:szCs w:val="28"/>
        </w:rPr>
        <w:t xml:space="preserve">  </w:t>
      </w:r>
    </w:p>
    <w:p w14:paraId="6D0561FC" w14:textId="77777777" w:rsidR="005300E3" w:rsidRDefault="005300E3" w:rsidP="005300E3">
      <w:pPr>
        <w:spacing w:line="360" w:lineRule="auto"/>
        <w:jc w:val="both"/>
        <w:rPr>
          <w:rFonts w:ascii="Times New Roman" w:hAnsi="Times New Roman" w:cs="Times New Roman"/>
          <w:sz w:val="28"/>
          <w:szCs w:val="28"/>
        </w:rPr>
      </w:pPr>
      <w:r w:rsidRPr="00B6457F">
        <w:rPr>
          <w:rFonts w:ascii="Times New Roman" w:hAnsi="Times New Roman" w:cs="Times New Roman"/>
          <w:noProof/>
          <w:sz w:val="28"/>
          <w:szCs w:val="28"/>
          <w:lang w:val="en-US"/>
        </w:rPr>
        <w:drawing>
          <wp:inline distT="0" distB="0" distL="0" distR="0" wp14:anchorId="4A33A224" wp14:editId="39E00C08">
            <wp:extent cx="1466850" cy="1294765"/>
            <wp:effectExtent l="0" t="0" r="0" b="635"/>
            <wp:docPr id="54" name="Picture 54" descr="C:\Users\Rohan\Desktop\IMG-20230314-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han\Desktop\IMG-20230314-WA002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75801" cy="1302666"/>
                    </a:xfrm>
                    <a:prstGeom prst="rect">
                      <a:avLst/>
                    </a:prstGeom>
                    <a:noFill/>
                    <a:ln>
                      <a:noFill/>
                    </a:ln>
                  </pic:spPr>
                </pic:pic>
              </a:graphicData>
            </a:graphic>
          </wp:inline>
        </w:drawing>
      </w:r>
      <w:r>
        <w:rPr>
          <w:rFonts w:ascii="Times New Roman" w:hAnsi="Times New Roman" w:cs="Times New Roman"/>
          <w:noProof/>
          <w:sz w:val="28"/>
          <w:szCs w:val="28"/>
          <w:lang w:eastAsia="en-IN"/>
        </w:rPr>
        <w:t xml:space="preserve">   </w:t>
      </w:r>
      <w:r w:rsidRPr="00120DB2">
        <w:rPr>
          <w:rFonts w:ascii="Times New Roman" w:hAnsi="Times New Roman" w:cs="Times New Roman"/>
          <w:noProof/>
          <w:sz w:val="28"/>
          <w:szCs w:val="28"/>
          <w:lang w:val="en-US"/>
        </w:rPr>
        <w:drawing>
          <wp:inline distT="0" distB="0" distL="0" distR="0" wp14:anchorId="633A5749" wp14:editId="50337731">
            <wp:extent cx="1171575" cy="1290320"/>
            <wp:effectExtent l="0" t="0" r="9525" b="5080"/>
            <wp:docPr id="55" name="Picture 55" descr="C:\Users\alsifa\Desktop\khushi\60a0f643-cb9f-47e2-9b05-7999b815bb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sifa\Desktop\khushi\60a0f643-cb9f-47e2-9b05-7999b815bbd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23780" cy="1347816"/>
                    </a:xfrm>
                    <a:prstGeom prst="rect">
                      <a:avLst/>
                    </a:prstGeom>
                    <a:noFill/>
                    <a:ln>
                      <a:noFill/>
                    </a:ln>
                  </pic:spPr>
                </pic:pic>
              </a:graphicData>
            </a:graphic>
          </wp:inline>
        </w:drawing>
      </w:r>
      <w:r>
        <w:rPr>
          <w:rFonts w:ascii="Times New Roman" w:hAnsi="Times New Roman" w:cs="Times New Roman"/>
          <w:sz w:val="28"/>
          <w:szCs w:val="28"/>
        </w:rPr>
        <w:t xml:space="preserve">   </w:t>
      </w:r>
      <w:r w:rsidRPr="00120DB2">
        <w:rPr>
          <w:rFonts w:ascii="Times New Roman" w:hAnsi="Times New Roman" w:cs="Times New Roman"/>
          <w:noProof/>
          <w:sz w:val="28"/>
          <w:szCs w:val="28"/>
          <w:lang w:val="en-US"/>
        </w:rPr>
        <w:drawing>
          <wp:inline distT="0" distB="0" distL="0" distR="0" wp14:anchorId="61706D50" wp14:editId="311E8016">
            <wp:extent cx="1351810" cy="1235710"/>
            <wp:effectExtent l="0" t="0" r="1270" b="2540"/>
            <wp:docPr id="56" name="Picture 56" descr="C:\Users\alsifa\Desktop\khushi\e0bc040d-7a0a-46a9-af26-cdddb3738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lsifa\Desktop\khushi\e0bc040d-7a0a-46a9-af26-cdddb373842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95082" cy="1275266"/>
                    </a:xfrm>
                    <a:prstGeom prst="rect">
                      <a:avLst/>
                    </a:prstGeom>
                    <a:noFill/>
                    <a:ln>
                      <a:noFill/>
                    </a:ln>
                  </pic:spPr>
                </pic:pic>
              </a:graphicData>
            </a:graphic>
          </wp:inline>
        </w:drawing>
      </w:r>
      <w:r w:rsidR="00FB63D2">
        <w:rPr>
          <w:rFonts w:ascii="Times New Roman" w:hAnsi="Times New Roman" w:cs="Times New Roman"/>
          <w:noProof/>
          <w:sz w:val="28"/>
          <w:szCs w:val="28"/>
          <w:lang w:eastAsia="en-IN"/>
        </w:rPr>
        <w:t xml:space="preserve">  </w:t>
      </w:r>
      <w:r>
        <w:rPr>
          <w:rFonts w:ascii="Times New Roman" w:hAnsi="Times New Roman" w:cs="Times New Roman"/>
          <w:noProof/>
          <w:sz w:val="28"/>
          <w:szCs w:val="28"/>
          <w:lang w:eastAsia="en-IN"/>
        </w:rPr>
        <w:t xml:space="preserve"> </w:t>
      </w:r>
      <w:r w:rsidRPr="00120DB2">
        <w:rPr>
          <w:rFonts w:ascii="Times New Roman" w:hAnsi="Times New Roman" w:cs="Times New Roman"/>
          <w:noProof/>
          <w:sz w:val="28"/>
          <w:szCs w:val="28"/>
          <w:lang w:val="en-US"/>
        </w:rPr>
        <w:drawing>
          <wp:inline distT="0" distB="0" distL="0" distR="0" wp14:anchorId="7A24A6A7" wp14:editId="65432EA9">
            <wp:extent cx="1304925" cy="1203325"/>
            <wp:effectExtent l="0" t="0" r="9525" b="0"/>
            <wp:docPr id="57" name="Picture 57" descr="C:\Users\alsifa\Desktop\khushi\375b8d19-4cfd-4980-8265-3572fb710a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sifa\Desktop\khushi\375b8d19-4cfd-4980-8265-3572fb710ae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51192" cy="1245990"/>
                    </a:xfrm>
                    <a:prstGeom prst="rect">
                      <a:avLst/>
                    </a:prstGeom>
                    <a:noFill/>
                    <a:ln>
                      <a:noFill/>
                    </a:ln>
                  </pic:spPr>
                </pic:pic>
              </a:graphicData>
            </a:graphic>
          </wp:inline>
        </w:drawing>
      </w:r>
    </w:p>
    <w:p w14:paraId="028D0300" w14:textId="77777777" w:rsidR="005300E3" w:rsidRDefault="005300E3" w:rsidP="005300E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76B8D39D" w14:textId="77777777" w:rsidR="005300E3" w:rsidRPr="000B41D0" w:rsidRDefault="005300E3" w:rsidP="005300E3">
      <w:pPr>
        <w:spacing w:line="360" w:lineRule="auto"/>
        <w:jc w:val="both"/>
        <w:rPr>
          <w:rFonts w:ascii="Times New Roman" w:hAnsi="Times New Roman" w:cs="Times New Roman"/>
          <w:i/>
        </w:rPr>
      </w:pPr>
      <w:r w:rsidRPr="000B41D0">
        <w:rPr>
          <w:rFonts w:ascii="Times New Roman" w:hAnsi="Times New Roman" w:cs="Times New Roman"/>
          <w:i/>
        </w:rPr>
        <w:lastRenderedPageBreak/>
        <w:t>1.</w:t>
      </w:r>
      <w:r w:rsidR="000B41D0" w:rsidRPr="000B41D0">
        <w:rPr>
          <w:rFonts w:ascii="Times New Roman" w:hAnsi="Times New Roman" w:cs="Times New Roman"/>
          <w:i/>
        </w:rPr>
        <w:t xml:space="preserve"> </w:t>
      </w:r>
      <w:proofErr w:type="spellStart"/>
      <w:r w:rsidRPr="000B41D0">
        <w:rPr>
          <w:rFonts w:ascii="Times New Roman" w:hAnsi="Times New Roman" w:cs="Times New Roman"/>
          <w:i/>
        </w:rPr>
        <w:t>Melanitis</w:t>
      </w:r>
      <w:proofErr w:type="spellEnd"/>
      <w:r w:rsidRPr="000B41D0">
        <w:rPr>
          <w:rFonts w:ascii="Times New Roman" w:hAnsi="Times New Roman" w:cs="Times New Roman"/>
          <w:i/>
        </w:rPr>
        <w:t xml:space="preserve"> </w:t>
      </w:r>
      <w:proofErr w:type="spellStart"/>
      <w:r w:rsidRPr="000B41D0">
        <w:rPr>
          <w:rFonts w:ascii="Times New Roman" w:hAnsi="Times New Roman" w:cs="Times New Roman"/>
          <w:i/>
        </w:rPr>
        <w:t>phedimaa</w:t>
      </w:r>
      <w:proofErr w:type="spellEnd"/>
      <w:r w:rsidRPr="000B41D0">
        <w:rPr>
          <w:rFonts w:ascii="Times New Roman" w:hAnsi="Times New Roman" w:cs="Times New Roman"/>
          <w:i/>
        </w:rPr>
        <w:t xml:space="preserve">, 2.Junonia </w:t>
      </w:r>
      <w:proofErr w:type="spellStart"/>
      <w:r w:rsidRPr="000B41D0">
        <w:rPr>
          <w:rFonts w:ascii="Times New Roman" w:hAnsi="Times New Roman" w:cs="Times New Roman"/>
          <w:i/>
        </w:rPr>
        <w:t>iphita</w:t>
      </w:r>
      <w:proofErr w:type="spellEnd"/>
      <w:r w:rsidRPr="000B41D0">
        <w:rPr>
          <w:rFonts w:ascii="Times New Roman" w:hAnsi="Times New Roman" w:cs="Times New Roman"/>
          <w:i/>
        </w:rPr>
        <w:t xml:space="preserve">, 3.Ypthima </w:t>
      </w:r>
      <w:proofErr w:type="spellStart"/>
      <w:r w:rsidRPr="000B41D0">
        <w:rPr>
          <w:rFonts w:ascii="Times New Roman" w:hAnsi="Times New Roman" w:cs="Times New Roman"/>
          <w:i/>
        </w:rPr>
        <w:t>heubneri</w:t>
      </w:r>
      <w:proofErr w:type="spellEnd"/>
      <w:r w:rsidRPr="000B41D0">
        <w:rPr>
          <w:rFonts w:ascii="Times New Roman" w:hAnsi="Times New Roman" w:cs="Times New Roman"/>
          <w:i/>
        </w:rPr>
        <w:t xml:space="preserve">, 4.Hypolimnas </w:t>
      </w:r>
      <w:proofErr w:type="spellStart"/>
      <w:r w:rsidRPr="000B41D0">
        <w:rPr>
          <w:rFonts w:ascii="Times New Roman" w:hAnsi="Times New Roman" w:cs="Times New Roman"/>
          <w:i/>
        </w:rPr>
        <w:t>bolina</w:t>
      </w:r>
      <w:proofErr w:type="spellEnd"/>
      <w:r w:rsidRPr="000B41D0">
        <w:rPr>
          <w:rFonts w:ascii="Times New Roman" w:hAnsi="Times New Roman" w:cs="Times New Roman"/>
          <w:i/>
        </w:rPr>
        <w:t xml:space="preserve">, 5.Nymphatis </w:t>
      </w:r>
      <w:proofErr w:type="spellStart"/>
      <w:r w:rsidRPr="000B41D0">
        <w:rPr>
          <w:rFonts w:ascii="Times New Roman" w:hAnsi="Times New Roman" w:cs="Times New Roman"/>
          <w:i/>
        </w:rPr>
        <w:t>entiopa</w:t>
      </w:r>
      <w:proofErr w:type="spellEnd"/>
      <w:r w:rsidRPr="000B41D0">
        <w:rPr>
          <w:rFonts w:ascii="Times New Roman" w:hAnsi="Times New Roman" w:cs="Times New Roman"/>
          <w:i/>
        </w:rPr>
        <w:t xml:space="preserve">, 6.Orostriaena </w:t>
      </w:r>
      <w:proofErr w:type="spellStart"/>
      <w:r w:rsidRPr="000B41D0">
        <w:rPr>
          <w:rFonts w:ascii="Times New Roman" w:hAnsi="Times New Roman" w:cs="Times New Roman"/>
          <w:i/>
        </w:rPr>
        <w:t>medus</w:t>
      </w:r>
      <w:proofErr w:type="spellEnd"/>
      <w:r w:rsidRPr="000B41D0">
        <w:rPr>
          <w:rFonts w:ascii="Times New Roman" w:hAnsi="Times New Roman" w:cs="Times New Roman"/>
          <w:i/>
        </w:rPr>
        <w:t xml:space="preserve">, 7.Parantica </w:t>
      </w:r>
      <w:proofErr w:type="spellStart"/>
      <w:r w:rsidRPr="000B41D0">
        <w:rPr>
          <w:rFonts w:ascii="Times New Roman" w:hAnsi="Times New Roman" w:cs="Times New Roman"/>
          <w:i/>
        </w:rPr>
        <w:t>agleas</w:t>
      </w:r>
      <w:proofErr w:type="spellEnd"/>
      <w:r w:rsidRPr="000B41D0">
        <w:rPr>
          <w:rFonts w:ascii="Times New Roman" w:hAnsi="Times New Roman" w:cs="Times New Roman"/>
          <w:i/>
        </w:rPr>
        <w:t xml:space="preserve">, 8.Melanitis </w:t>
      </w:r>
      <w:proofErr w:type="spellStart"/>
      <w:r w:rsidRPr="000B41D0">
        <w:rPr>
          <w:rFonts w:ascii="Times New Roman" w:hAnsi="Times New Roman" w:cs="Times New Roman"/>
          <w:i/>
        </w:rPr>
        <w:t>leda</w:t>
      </w:r>
      <w:proofErr w:type="spellEnd"/>
      <w:r w:rsidRPr="000B41D0">
        <w:rPr>
          <w:rFonts w:ascii="Times New Roman" w:hAnsi="Times New Roman" w:cs="Times New Roman"/>
          <w:i/>
        </w:rPr>
        <w:t xml:space="preserve">, 9.Euplea core, 10.Anartia </w:t>
      </w:r>
      <w:proofErr w:type="spellStart"/>
      <w:r w:rsidRPr="000B41D0">
        <w:rPr>
          <w:rFonts w:ascii="Times New Roman" w:hAnsi="Times New Roman" w:cs="Times New Roman"/>
          <w:i/>
        </w:rPr>
        <w:t>jatrophae</w:t>
      </w:r>
      <w:proofErr w:type="spellEnd"/>
      <w:r w:rsidRPr="000B41D0">
        <w:rPr>
          <w:rFonts w:ascii="Times New Roman" w:hAnsi="Times New Roman" w:cs="Times New Roman"/>
          <w:i/>
        </w:rPr>
        <w:t xml:space="preserve">, 11.Danaus </w:t>
      </w:r>
      <w:proofErr w:type="spellStart"/>
      <w:r w:rsidRPr="000B41D0">
        <w:rPr>
          <w:rFonts w:ascii="Times New Roman" w:hAnsi="Times New Roman" w:cs="Times New Roman"/>
          <w:i/>
        </w:rPr>
        <w:t>gilippus</w:t>
      </w:r>
      <w:proofErr w:type="spellEnd"/>
      <w:r w:rsidRPr="000B41D0">
        <w:rPr>
          <w:rFonts w:ascii="Times New Roman" w:hAnsi="Times New Roman" w:cs="Times New Roman"/>
          <w:i/>
        </w:rPr>
        <w:t xml:space="preserve">, 12. </w:t>
      </w:r>
      <w:proofErr w:type="spellStart"/>
      <w:r w:rsidRPr="000B41D0">
        <w:rPr>
          <w:rFonts w:ascii="Times New Roman" w:hAnsi="Times New Roman" w:cs="Times New Roman"/>
          <w:i/>
        </w:rPr>
        <w:t>Anaea</w:t>
      </w:r>
      <w:proofErr w:type="spellEnd"/>
      <w:r w:rsidRPr="000B41D0">
        <w:rPr>
          <w:rFonts w:ascii="Times New Roman" w:hAnsi="Times New Roman" w:cs="Times New Roman"/>
          <w:i/>
        </w:rPr>
        <w:t xml:space="preserve"> </w:t>
      </w:r>
      <w:proofErr w:type="spellStart"/>
      <w:r w:rsidRPr="000B41D0">
        <w:rPr>
          <w:rFonts w:ascii="Times New Roman" w:hAnsi="Times New Roman" w:cs="Times New Roman"/>
          <w:i/>
        </w:rPr>
        <w:t>aidea</w:t>
      </w:r>
      <w:proofErr w:type="spellEnd"/>
      <w:r w:rsidRPr="000B41D0">
        <w:rPr>
          <w:rFonts w:ascii="Times New Roman" w:hAnsi="Times New Roman" w:cs="Times New Roman"/>
          <w:i/>
        </w:rPr>
        <w:t xml:space="preserve">, 13.Danaus </w:t>
      </w:r>
      <w:proofErr w:type="spellStart"/>
      <w:r w:rsidRPr="000B41D0">
        <w:rPr>
          <w:rFonts w:ascii="Times New Roman" w:hAnsi="Times New Roman" w:cs="Times New Roman"/>
          <w:i/>
        </w:rPr>
        <w:t>chrysippus</w:t>
      </w:r>
      <w:proofErr w:type="spellEnd"/>
      <w:r w:rsidRPr="000B41D0">
        <w:rPr>
          <w:rFonts w:ascii="Times New Roman" w:hAnsi="Times New Roman" w:cs="Times New Roman"/>
          <w:i/>
        </w:rPr>
        <w:t xml:space="preserve">, 14.Mycalesis </w:t>
      </w:r>
      <w:proofErr w:type="spellStart"/>
      <w:r w:rsidRPr="000B41D0">
        <w:rPr>
          <w:rFonts w:ascii="Times New Roman" w:hAnsi="Times New Roman" w:cs="Times New Roman"/>
          <w:i/>
        </w:rPr>
        <w:t>perseus</w:t>
      </w:r>
      <w:proofErr w:type="spellEnd"/>
      <w:r w:rsidRPr="000B41D0">
        <w:rPr>
          <w:rFonts w:ascii="Times New Roman" w:hAnsi="Times New Roman" w:cs="Times New Roman"/>
          <w:i/>
        </w:rPr>
        <w:t xml:space="preserve">, 15.Cirrochroa, 16.Maniola </w:t>
      </w:r>
      <w:proofErr w:type="spellStart"/>
      <w:r w:rsidRPr="000B41D0">
        <w:rPr>
          <w:rFonts w:ascii="Times New Roman" w:hAnsi="Times New Roman" w:cs="Times New Roman"/>
          <w:i/>
        </w:rPr>
        <w:t>jurtina</w:t>
      </w:r>
      <w:proofErr w:type="spellEnd"/>
      <w:r w:rsidRPr="000B41D0">
        <w:rPr>
          <w:rFonts w:ascii="Times New Roman" w:hAnsi="Times New Roman" w:cs="Times New Roman"/>
          <w:i/>
        </w:rPr>
        <w:t xml:space="preserve">, 17.Discophora </w:t>
      </w:r>
      <w:proofErr w:type="spellStart"/>
      <w:r w:rsidRPr="000B41D0">
        <w:rPr>
          <w:rFonts w:ascii="Times New Roman" w:hAnsi="Times New Roman" w:cs="Times New Roman"/>
          <w:i/>
        </w:rPr>
        <w:t>sondiaca</w:t>
      </w:r>
      <w:proofErr w:type="spellEnd"/>
      <w:r w:rsidRPr="000B41D0">
        <w:rPr>
          <w:rFonts w:ascii="Times New Roman" w:hAnsi="Times New Roman" w:cs="Times New Roman"/>
          <w:i/>
        </w:rPr>
        <w:t xml:space="preserve">, 18.Mycalesis </w:t>
      </w:r>
      <w:proofErr w:type="spellStart"/>
      <w:r w:rsidRPr="000B41D0">
        <w:rPr>
          <w:rFonts w:ascii="Times New Roman" w:hAnsi="Times New Roman" w:cs="Times New Roman"/>
          <w:i/>
        </w:rPr>
        <w:t>visala</w:t>
      </w:r>
      <w:proofErr w:type="spellEnd"/>
      <w:r w:rsidRPr="000B41D0">
        <w:rPr>
          <w:rFonts w:ascii="Times New Roman" w:hAnsi="Times New Roman" w:cs="Times New Roman"/>
          <w:i/>
        </w:rPr>
        <w:t xml:space="preserve">, 19.Neptis </w:t>
      </w:r>
      <w:proofErr w:type="spellStart"/>
      <w:r w:rsidRPr="000B41D0">
        <w:rPr>
          <w:rFonts w:ascii="Times New Roman" w:hAnsi="Times New Roman" w:cs="Times New Roman"/>
          <w:i/>
        </w:rPr>
        <w:t>hylas</w:t>
      </w:r>
      <w:proofErr w:type="spellEnd"/>
      <w:r w:rsidRPr="000B41D0">
        <w:rPr>
          <w:rFonts w:ascii="Times New Roman" w:hAnsi="Times New Roman" w:cs="Times New Roman"/>
          <w:i/>
        </w:rPr>
        <w:t xml:space="preserve">, 20.tanaecia </w:t>
      </w:r>
      <w:proofErr w:type="spellStart"/>
      <w:r w:rsidRPr="000B41D0">
        <w:rPr>
          <w:rFonts w:ascii="Times New Roman" w:hAnsi="Times New Roman" w:cs="Times New Roman"/>
          <w:i/>
        </w:rPr>
        <w:t>julii</w:t>
      </w:r>
      <w:proofErr w:type="spellEnd"/>
      <w:r w:rsidRPr="000B41D0">
        <w:rPr>
          <w:rFonts w:ascii="Times New Roman" w:hAnsi="Times New Roman" w:cs="Times New Roman"/>
          <w:i/>
        </w:rPr>
        <w:t xml:space="preserve">, 21.Euthalia </w:t>
      </w:r>
      <w:proofErr w:type="spellStart"/>
      <w:r w:rsidRPr="000B41D0">
        <w:rPr>
          <w:rFonts w:ascii="Times New Roman" w:hAnsi="Times New Roman" w:cs="Times New Roman"/>
          <w:i/>
        </w:rPr>
        <w:t>aconthea</w:t>
      </w:r>
      <w:proofErr w:type="spellEnd"/>
      <w:r w:rsidRPr="000B41D0">
        <w:rPr>
          <w:rFonts w:ascii="Times New Roman" w:hAnsi="Times New Roman" w:cs="Times New Roman"/>
          <w:i/>
        </w:rPr>
        <w:t xml:space="preserve">, 22.Delias eucharis, 23.Phoebis </w:t>
      </w:r>
      <w:proofErr w:type="spellStart"/>
      <w:r w:rsidRPr="000B41D0">
        <w:rPr>
          <w:rFonts w:ascii="Times New Roman" w:hAnsi="Times New Roman" w:cs="Times New Roman"/>
          <w:i/>
        </w:rPr>
        <w:t>sennae</w:t>
      </w:r>
      <w:proofErr w:type="spellEnd"/>
      <w:r w:rsidRPr="000B41D0">
        <w:rPr>
          <w:rFonts w:ascii="Times New Roman" w:hAnsi="Times New Roman" w:cs="Times New Roman"/>
          <w:i/>
        </w:rPr>
        <w:t xml:space="preserve">, 24.Aphrissa </w:t>
      </w:r>
      <w:proofErr w:type="spellStart"/>
      <w:r w:rsidRPr="000B41D0">
        <w:rPr>
          <w:rFonts w:ascii="Times New Roman" w:hAnsi="Times New Roman" w:cs="Times New Roman"/>
          <w:i/>
        </w:rPr>
        <w:t>statira</w:t>
      </w:r>
      <w:proofErr w:type="spellEnd"/>
      <w:r w:rsidRPr="000B41D0">
        <w:rPr>
          <w:rFonts w:ascii="Times New Roman" w:hAnsi="Times New Roman" w:cs="Times New Roman"/>
          <w:i/>
        </w:rPr>
        <w:t xml:space="preserve">, 25.Leptosia </w:t>
      </w:r>
      <w:proofErr w:type="spellStart"/>
      <w:r w:rsidRPr="000B41D0">
        <w:rPr>
          <w:rFonts w:ascii="Times New Roman" w:hAnsi="Times New Roman" w:cs="Times New Roman"/>
          <w:i/>
        </w:rPr>
        <w:t>nina</w:t>
      </w:r>
      <w:proofErr w:type="spellEnd"/>
      <w:r w:rsidRPr="000B41D0">
        <w:rPr>
          <w:rFonts w:ascii="Times New Roman" w:hAnsi="Times New Roman" w:cs="Times New Roman"/>
          <w:i/>
        </w:rPr>
        <w:t xml:space="preserve">, 26.Eurema </w:t>
      </w:r>
      <w:proofErr w:type="spellStart"/>
      <w:r w:rsidRPr="000B41D0">
        <w:rPr>
          <w:rFonts w:ascii="Times New Roman" w:hAnsi="Times New Roman" w:cs="Times New Roman"/>
          <w:i/>
        </w:rPr>
        <w:t>hecaba</w:t>
      </w:r>
      <w:proofErr w:type="spellEnd"/>
      <w:r w:rsidRPr="000B41D0">
        <w:rPr>
          <w:rFonts w:ascii="Times New Roman" w:hAnsi="Times New Roman" w:cs="Times New Roman"/>
          <w:i/>
        </w:rPr>
        <w:t xml:space="preserve">, 27.Pareronia </w:t>
      </w:r>
      <w:proofErr w:type="spellStart"/>
      <w:r w:rsidRPr="000B41D0">
        <w:rPr>
          <w:rFonts w:ascii="Times New Roman" w:hAnsi="Times New Roman" w:cs="Times New Roman"/>
          <w:i/>
        </w:rPr>
        <w:t>valeria</w:t>
      </w:r>
      <w:proofErr w:type="spellEnd"/>
      <w:r w:rsidRPr="000B41D0">
        <w:rPr>
          <w:rFonts w:ascii="Times New Roman" w:hAnsi="Times New Roman" w:cs="Times New Roman"/>
          <w:i/>
        </w:rPr>
        <w:t xml:space="preserve">, 28.Jamides </w:t>
      </w:r>
      <w:proofErr w:type="spellStart"/>
      <w:r w:rsidRPr="000B41D0">
        <w:rPr>
          <w:rFonts w:ascii="Times New Roman" w:hAnsi="Times New Roman" w:cs="Times New Roman"/>
          <w:i/>
        </w:rPr>
        <w:t>celeo</w:t>
      </w:r>
      <w:proofErr w:type="spellEnd"/>
      <w:r w:rsidRPr="000B41D0">
        <w:rPr>
          <w:rFonts w:ascii="Times New Roman" w:hAnsi="Times New Roman" w:cs="Times New Roman"/>
          <w:i/>
        </w:rPr>
        <w:t xml:space="preserve">, 29.Talicada </w:t>
      </w:r>
      <w:proofErr w:type="spellStart"/>
      <w:r w:rsidRPr="000B41D0">
        <w:rPr>
          <w:rFonts w:ascii="Times New Roman" w:hAnsi="Times New Roman" w:cs="Times New Roman"/>
          <w:i/>
        </w:rPr>
        <w:t>nyseus</w:t>
      </w:r>
      <w:proofErr w:type="spellEnd"/>
      <w:r w:rsidRPr="000B41D0">
        <w:rPr>
          <w:rFonts w:ascii="Times New Roman" w:hAnsi="Times New Roman" w:cs="Times New Roman"/>
          <w:i/>
        </w:rPr>
        <w:t xml:space="preserve">, 30.Castalius </w:t>
      </w:r>
      <w:proofErr w:type="spellStart"/>
      <w:r w:rsidRPr="000B41D0">
        <w:rPr>
          <w:rFonts w:ascii="Times New Roman" w:hAnsi="Times New Roman" w:cs="Times New Roman"/>
          <w:i/>
        </w:rPr>
        <w:t>rosimon</w:t>
      </w:r>
      <w:proofErr w:type="spellEnd"/>
      <w:r w:rsidRPr="000B41D0">
        <w:rPr>
          <w:rFonts w:ascii="Times New Roman" w:hAnsi="Times New Roman" w:cs="Times New Roman"/>
          <w:i/>
        </w:rPr>
        <w:t xml:space="preserve">, 31.Papilio </w:t>
      </w:r>
      <w:proofErr w:type="spellStart"/>
      <w:r w:rsidRPr="000B41D0">
        <w:rPr>
          <w:rFonts w:ascii="Times New Roman" w:hAnsi="Times New Roman" w:cs="Times New Roman"/>
          <w:i/>
        </w:rPr>
        <w:t>cytia</w:t>
      </w:r>
      <w:proofErr w:type="spellEnd"/>
      <w:r w:rsidRPr="000B41D0">
        <w:rPr>
          <w:rFonts w:ascii="Times New Roman" w:hAnsi="Times New Roman" w:cs="Times New Roman"/>
          <w:i/>
        </w:rPr>
        <w:t xml:space="preserve">, 32.Papilio </w:t>
      </w:r>
      <w:proofErr w:type="spellStart"/>
      <w:r w:rsidRPr="000B41D0">
        <w:rPr>
          <w:rFonts w:ascii="Times New Roman" w:hAnsi="Times New Roman" w:cs="Times New Roman"/>
          <w:i/>
        </w:rPr>
        <w:t>demolus</w:t>
      </w:r>
      <w:proofErr w:type="spellEnd"/>
      <w:r w:rsidRPr="000B41D0">
        <w:rPr>
          <w:rFonts w:ascii="Times New Roman" w:hAnsi="Times New Roman" w:cs="Times New Roman"/>
          <w:i/>
        </w:rPr>
        <w:t>.</w:t>
      </w:r>
    </w:p>
    <w:p w14:paraId="2B9B2C38" w14:textId="77777777" w:rsidR="005300E3" w:rsidRDefault="003E23C3">
      <w:pPr>
        <w:rPr>
          <w:rFonts w:ascii="Times New Roman" w:hAnsi="Times New Roman" w:cs="Times New Roman"/>
          <w:b/>
          <w:sz w:val="28"/>
          <w:szCs w:val="28"/>
        </w:rPr>
      </w:pPr>
      <w:r w:rsidRPr="003E23C3">
        <w:rPr>
          <w:rFonts w:ascii="Times New Roman" w:hAnsi="Times New Roman" w:cs="Times New Roman"/>
          <w:b/>
          <w:sz w:val="28"/>
          <w:szCs w:val="28"/>
        </w:rPr>
        <w:t>Discussion.</w:t>
      </w:r>
    </w:p>
    <w:p w14:paraId="7AFC2666" w14:textId="77777777" w:rsidR="00844729" w:rsidRPr="000E3A72" w:rsidRDefault="00844729" w:rsidP="00844729">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Gutierrez &amp; Mendez (1995) suggested that the abundance of butterflies   is more related to the availability of food plants and is not affected by altitudes. Vegetation in any given habitat has a very crucial role in increasing the butterfly diversity and their abundance. Extensive studies on butterflies of Western Ghats, South India, were carried out by </w:t>
      </w:r>
      <w:proofErr w:type="spellStart"/>
      <w:r w:rsidRPr="000E3A72">
        <w:rPr>
          <w:rFonts w:ascii="Times New Roman" w:hAnsi="Times New Roman" w:cs="Times New Roman"/>
          <w:sz w:val="28"/>
          <w:szCs w:val="28"/>
        </w:rPr>
        <w:t>Gaonkar</w:t>
      </w:r>
      <w:proofErr w:type="spellEnd"/>
      <w:r w:rsidRPr="000E3A72">
        <w:rPr>
          <w:rFonts w:ascii="Times New Roman" w:hAnsi="Times New Roman" w:cs="Times New Roman"/>
          <w:sz w:val="28"/>
          <w:szCs w:val="28"/>
        </w:rPr>
        <w:t xml:space="preserve"> (1996), which was the first study that took into account all the 331 species in 166 genera belonging to five families recorded from this mountain range and the adjacent </w:t>
      </w:r>
      <w:proofErr w:type="gramStart"/>
      <w:r w:rsidRPr="000E3A72">
        <w:rPr>
          <w:rFonts w:ascii="Times New Roman" w:hAnsi="Times New Roman" w:cs="Times New Roman"/>
          <w:sz w:val="28"/>
          <w:szCs w:val="28"/>
        </w:rPr>
        <w:t>areas  Maximum</w:t>
      </w:r>
      <w:proofErr w:type="gramEnd"/>
      <w:r w:rsidRPr="000E3A72">
        <w:rPr>
          <w:rFonts w:ascii="Times New Roman" w:hAnsi="Times New Roman" w:cs="Times New Roman"/>
          <w:sz w:val="28"/>
          <w:szCs w:val="28"/>
        </w:rPr>
        <w:t xml:space="preserve"> butterfly diversity and abundance were reported on plantation biotope, followed by forest and scrub biotope. Grassland and interestingly botanical and nursery gardens are not   rich biotopes for butterfly population; heavy grazing pressure on grassland and use of pesticides in gardens have adversely affected diversity of butterflies in these biotopes. The presence or absence of butterflies depends on the existence of host plants. The Western Ghats are rich in plant diversity. The evergreen and semi-evergreen forests in the region have a wide variety of host plants which support abundant butterfly population. The diverse assemblages of host plants in the coastal Western Ghats ensure survival of a diverse butterfly fauna in the region.</w:t>
      </w:r>
    </w:p>
    <w:p w14:paraId="365A10E4" w14:textId="77777777" w:rsidR="00844729" w:rsidRDefault="00844729" w:rsidP="00CC5EE9">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Butterflies are well adapted to the</w:t>
      </w:r>
      <w:r w:rsidR="00D4005A">
        <w:rPr>
          <w:rFonts w:ascii="Times New Roman" w:hAnsi="Times New Roman" w:cs="Times New Roman"/>
          <w:sz w:val="28"/>
          <w:szCs w:val="28"/>
        </w:rPr>
        <w:t>ir habitat</w:t>
      </w:r>
      <w:r w:rsidRPr="000E3A72">
        <w:rPr>
          <w:rFonts w:ascii="Times New Roman" w:hAnsi="Times New Roman" w:cs="Times New Roman"/>
          <w:sz w:val="28"/>
          <w:szCs w:val="28"/>
        </w:rPr>
        <w:t xml:space="preserve"> and</w:t>
      </w:r>
      <w:r w:rsidR="00D4005A">
        <w:rPr>
          <w:rFonts w:ascii="Times New Roman" w:hAnsi="Times New Roman" w:cs="Times New Roman"/>
          <w:sz w:val="28"/>
          <w:szCs w:val="28"/>
        </w:rPr>
        <w:t xml:space="preserve"> </w:t>
      </w:r>
      <w:r w:rsidR="00D4005A" w:rsidRPr="000E3A72">
        <w:rPr>
          <w:rFonts w:ascii="Times New Roman" w:hAnsi="Times New Roman" w:cs="Times New Roman"/>
          <w:sz w:val="28"/>
          <w:szCs w:val="28"/>
        </w:rPr>
        <w:t>react quickly</w:t>
      </w:r>
      <w:r w:rsidR="00D4005A">
        <w:rPr>
          <w:rFonts w:ascii="Times New Roman" w:hAnsi="Times New Roman" w:cs="Times New Roman"/>
          <w:sz w:val="28"/>
          <w:szCs w:val="28"/>
        </w:rPr>
        <w:t xml:space="preserve"> </w:t>
      </w:r>
      <w:r w:rsidR="008F2E7A">
        <w:rPr>
          <w:rFonts w:ascii="Times New Roman" w:hAnsi="Times New Roman" w:cs="Times New Roman"/>
          <w:sz w:val="28"/>
          <w:szCs w:val="28"/>
        </w:rPr>
        <w:t>to anthropogenic</w:t>
      </w:r>
      <w:r w:rsidR="00D4005A">
        <w:rPr>
          <w:rFonts w:ascii="Times New Roman" w:hAnsi="Times New Roman" w:cs="Times New Roman"/>
          <w:sz w:val="28"/>
          <w:szCs w:val="28"/>
        </w:rPr>
        <w:t xml:space="preserve"> activities resulting in modifications of </w:t>
      </w:r>
      <w:r w:rsidR="008F2E7A">
        <w:rPr>
          <w:rFonts w:ascii="Times New Roman" w:hAnsi="Times New Roman" w:cs="Times New Roman"/>
          <w:sz w:val="28"/>
          <w:szCs w:val="28"/>
        </w:rPr>
        <w:t xml:space="preserve">their landscape </w:t>
      </w:r>
      <w:r w:rsidR="008F2E7A" w:rsidRPr="000E3A72">
        <w:rPr>
          <w:rFonts w:ascii="Times New Roman" w:hAnsi="Times New Roman" w:cs="Times New Roman"/>
          <w:sz w:val="28"/>
          <w:szCs w:val="28"/>
        </w:rPr>
        <w:t>(</w:t>
      </w:r>
      <w:r>
        <w:rPr>
          <w:rFonts w:ascii="Times New Roman" w:hAnsi="Times New Roman" w:cs="Times New Roman"/>
          <w:sz w:val="28"/>
          <w:szCs w:val="28"/>
        </w:rPr>
        <w:t xml:space="preserve">Mora et al., 2011). </w:t>
      </w:r>
      <w:r w:rsidRPr="000E3A72">
        <w:rPr>
          <w:rFonts w:ascii="Times New Roman" w:hAnsi="Times New Roman" w:cs="Times New Roman"/>
          <w:sz w:val="28"/>
          <w:szCs w:val="28"/>
        </w:rPr>
        <w:t xml:space="preserve"> </w:t>
      </w:r>
      <w:r>
        <w:rPr>
          <w:rFonts w:ascii="Times New Roman" w:hAnsi="Times New Roman" w:cs="Times New Roman"/>
          <w:sz w:val="28"/>
          <w:szCs w:val="28"/>
        </w:rPr>
        <w:t>They</w:t>
      </w:r>
      <w:r w:rsidRPr="000E3A72">
        <w:rPr>
          <w:rFonts w:ascii="Times New Roman" w:hAnsi="Times New Roman" w:cs="Times New Roman"/>
          <w:sz w:val="28"/>
          <w:szCs w:val="28"/>
        </w:rPr>
        <w:t xml:space="preserve"> are an excellent ecological indicator for the general ecological impact assessments and </w:t>
      </w:r>
      <w:r w:rsidRPr="000E3A72">
        <w:rPr>
          <w:rFonts w:ascii="Times New Roman" w:hAnsi="Times New Roman" w:cs="Times New Roman"/>
          <w:sz w:val="28"/>
          <w:szCs w:val="28"/>
        </w:rPr>
        <w:lastRenderedPageBreak/>
        <w:t xml:space="preserve">in continued monitoring of ecological health.   </w:t>
      </w:r>
      <w:r w:rsidR="008F2E7A" w:rsidRPr="000E3A72">
        <w:rPr>
          <w:rFonts w:ascii="Times New Roman" w:hAnsi="Times New Roman" w:cs="Times New Roman"/>
          <w:sz w:val="28"/>
          <w:szCs w:val="28"/>
        </w:rPr>
        <w:t>(Basset</w:t>
      </w:r>
      <w:r w:rsidRPr="000E3A72">
        <w:rPr>
          <w:rFonts w:ascii="Times New Roman" w:hAnsi="Times New Roman" w:cs="Times New Roman"/>
          <w:sz w:val="28"/>
          <w:szCs w:val="28"/>
        </w:rPr>
        <w:t xml:space="preserve"> et al., 2013; </w:t>
      </w:r>
      <w:proofErr w:type="spellStart"/>
      <w:r w:rsidRPr="000E3A72">
        <w:rPr>
          <w:rFonts w:ascii="Times New Roman" w:hAnsi="Times New Roman" w:cs="Times New Roman"/>
          <w:sz w:val="28"/>
          <w:szCs w:val="28"/>
        </w:rPr>
        <w:t>R</w:t>
      </w:r>
      <w:r w:rsidR="001721B5">
        <w:rPr>
          <w:rFonts w:ascii="Times New Roman" w:hAnsi="Times New Roman" w:cs="Times New Roman"/>
          <w:sz w:val="28"/>
          <w:szCs w:val="28"/>
        </w:rPr>
        <w:t>a</w:t>
      </w:r>
      <w:r w:rsidRPr="000E3A72">
        <w:rPr>
          <w:rFonts w:ascii="Times New Roman" w:hAnsi="Times New Roman" w:cs="Times New Roman"/>
          <w:sz w:val="28"/>
          <w:szCs w:val="28"/>
        </w:rPr>
        <w:t>madevi</w:t>
      </w:r>
      <w:proofErr w:type="spellEnd"/>
      <w:r w:rsidRPr="000E3A72">
        <w:rPr>
          <w:rFonts w:ascii="Times New Roman" w:hAnsi="Times New Roman" w:cs="Times New Roman"/>
          <w:sz w:val="28"/>
          <w:szCs w:val="28"/>
        </w:rPr>
        <w:t xml:space="preserve"> et al.,</w:t>
      </w:r>
      <w:r>
        <w:rPr>
          <w:rFonts w:ascii="Times New Roman" w:hAnsi="Times New Roman" w:cs="Times New Roman"/>
          <w:sz w:val="28"/>
          <w:szCs w:val="28"/>
        </w:rPr>
        <w:t xml:space="preserve"> 2020a; b; Naik et al., 2022). </w:t>
      </w:r>
    </w:p>
    <w:p w14:paraId="3846BBCB" w14:textId="28A99B87" w:rsidR="00E52479" w:rsidRDefault="00844729" w:rsidP="00CC5EE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00E3" w:rsidRPr="000E3A72">
        <w:rPr>
          <w:rFonts w:ascii="Times New Roman" w:hAnsi="Times New Roman" w:cs="Times New Roman"/>
          <w:sz w:val="28"/>
          <w:szCs w:val="28"/>
        </w:rPr>
        <w:t>An attempt is made to understand how the distribution and   butterfly diversity variation is influenced by the   changes in ecol</w:t>
      </w:r>
      <w:r w:rsidR="002C5195">
        <w:rPr>
          <w:rFonts w:ascii="Times New Roman" w:hAnsi="Times New Roman" w:cs="Times New Roman"/>
          <w:sz w:val="28"/>
          <w:szCs w:val="28"/>
        </w:rPr>
        <w:t xml:space="preserve">ogical parameters of </w:t>
      </w:r>
      <w:r w:rsidR="00223772">
        <w:rPr>
          <w:rFonts w:ascii="Times New Roman" w:hAnsi="Times New Roman" w:cs="Times New Roman"/>
          <w:sz w:val="28"/>
          <w:szCs w:val="28"/>
        </w:rPr>
        <w:t>habitats in</w:t>
      </w:r>
      <w:r w:rsidR="005300E3" w:rsidRPr="000E3A72">
        <w:rPr>
          <w:rFonts w:ascii="Times New Roman" w:hAnsi="Times New Roman" w:cs="Times New Roman"/>
          <w:sz w:val="28"/>
          <w:szCs w:val="28"/>
        </w:rPr>
        <w:t xml:space="preserve"> the </w:t>
      </w:r>
      <w:proofErr w:type="spellStart"/>
      <w:r w:rsidR="005300E3" w:rsidRPr="000E3A72">
        <w:rPr>
          <w:rFonts w:ascii="Times New Roman" w:hAnsi="Times New Roman" w:cs="Times New Roman"/>
          <w:sz w:val="28"/>
          <w:szCs w:val="28"/>
        </w:rPr>
        <w:t>Quepem</w:t>
      </w:r>
      <w:proofErr w:type="spellEnd"/>
      <w:r w:rsidR="005300E3" w:rsidRPr="000E3A72">
        <w:rPr>
          <w:rFonts w:ascii="Times New Roman" w:hAnsi="Times New Roman" w:cs="Times New Roman"/>
          <w:sz w:val="28"/>
          <w:szCs w:val="28"/>
        </w:rPr>
        <w:t xml:space="preserve"> and </w:t>
      </w:r>
      <w:proofErr w:type="spellStart"/>
      <w:r w:rsidR="005300E3" w:rsidRPr="000E3A72">
        <w:rPr>
          <w:rFonts w:ascii="Times New Roman" w:hAnsi="Times New Roman" w:cs="Times New Roman"/>
          <w:sz w:val="28"/>
          <w:szCs w:val="28"/>
        </w:rPr>
        <w:t>Sanguem</w:t>
      </w:r>
      <w:proofErr w:type="spellEnd"/>
      <w:r w:rsidR="005300E3" w:rsidRPr="000E3A72">
        <w:rPr>
          <w:rFonts w:ascii="Times New Roman" w:hAnsi="Times New Roman" w:cs="Times New Roman"/>
          <w:sz w:val="28"/>
          <w:szCs w:val="28"/>
        </w:rPr>
        <w:t xml:space="preserve"> talukas. </w:t>
      </w:r>
      <w:r w:rsidR="004F4D23" w:rsidRPr="000E3A72">
        <w:rPr>
          <w:rFonts w:ascii="Times New Roman" w:hAnsi="Times New Roman" w:cs="Times New Roman"/>
          <w:sz w:val="28"/>
          <w:szCs w:val="28"/>
        </w:rPr>
        <w:t>The distribution of many species is changing, in response to climate change and habit</w:t>
      </w:r>
      <w:r w:rsidR="004F4D23">
        <w:rPr>
          <w:rFonts w:ascii="Times New Roman" w:hAnsi="Times New Roman" w:cs="Times New Roman"/>
          <w:sz w:val="28"/>
          <w:szCs w:val="28"/>
        </w:rPr>
        <w:t xml:space="preserve">at deterioration (Lenoir et al. </w:t>
      </w:r>
      <w:r w:rsidR="004F4D23" w:rsidRPr="000E3A72">
        <w:rPr>
          <w:rFonts w:ascii="Times New Roman" w:hAnsi="Times New Roman" w:cs="Times New Roman"/>
          <w:sz w:val="28"/>
          <w:szCs w:val="28"/>
        </w:rPr>
        <w:t>2010)</w:t>
      </w:r>
      <w:r w:rsidR="004F4D23">
        <w:rPr>
          <w:rFonts w:ascii="Times New Roman" w:hAnsi="Times New Roman" w:cs="Times New Roman"/>
          <w:sz w:val="28"/>
          <w:szCs w:val="28"/>
        </w:rPr>
        <w:t xml:space="preserve">. </w:t>
      </w:r>
    </w:p>
    <w:p w14:paraId="0C9F20BC" w14:textId="0DC056A0" w:rsidR="006F55CC" w:rsidRPr="000E3A72" w:rsidRDefault="004F4D23" w:rsidP="00CC5EE9">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Another important role that they play in the ecosystem is that of being a vital link in the food chain. They constitute a significant percentage of food for many species including spiders, birds and reptiles. Some caterpillars play host to young ones of parasitic wasps</w:t>
      </w:r>
      <w:r>
        <w:rPr>
          <w:rFonts w:ascii="Times New Roman" w:hAnsi="Times New Roman" w:cs="Times New Roman"/>
          <w:sz w:val="28"/>
          <w:szCs w:val="28"/>
        </w:rPr>
        <w:t>.</w:t>
      </w:r>
      <w:r w:rsidR="008F171C" w:rsidRPr="008F171C">
        <w:t xml:space="preserve"> </w:t>
      </w:r>
      <w:r w:rsidR="008F171C" w:rsidRPr="008F171C">
        <w:rPr>
          <w:rFonts w:ascii="Times New Roman" w:hAnsi="Times New Roman" w:cs="Times New Roman"/>
          <w:sz w:val="28"/>
          <w:szCs w:val="28"/>
        </w:rPr>
        <w:t>Many areas are quickly urbanizing, resulting in increased deforestation and vegetation fragmentation (Nagendra et al., 2001).</w:t>
      </w:r>
      <w:r w:rsidR="008F171C">
        <w:rPr>
          <w:rFonts w:ascii="Times New Roman" w:hAnsi="Times New Roman" w:cs="Times New Roman"/>
          <w:sz w:val="28"/>
          <w:szCs w:val="28"/>
        </w:rPr>
        <w:t xml:space="preserve"> </w:t>
      </w:r>
      <w:r w:rsidR="008F171C" w:rsidRPr="008F171C">
        <w:t xml:space="preserve"> </w:t>
      </w:r>
      <w:r w:rsidR="008F171C" w:rsidRPr="008F171C">
        <w:rPr>
          <w:rFonts w:ascii="Times New Roman" w:hAnsi="Times New Roman" w:cs="Times New Roman"/>
          <w:sz w:val="28"/>
          <w:szCs w:val="28"/>
        </w:rPr>
        <w:t>Mapping and estimating population dynamics is the first step in systematic biodiversity conservation planning (</w:t>
      </w:r>
      <w:proofErr w:type="spellStart"/>
      <w:r w:rsidR="008F171C" w:rsidRPr="008F171C">
        <w:rPr>
          <w:rFonts w:ascii="Times New Roman" w:hAnsi="Times New Roman" w:cs="Times New Roman"/>
          <w:sz w:val="28"/>
          <w:szCs w:val="28"/>
        </w:rPr>
        <w:t>Margules</w:t>
      </w:r>
      <w:proofErr w:type="spellEnd"/>
      <w:r w:rsidR="008F171C" w:rsidRPr="008F171C">
        <w:rPr>
          <w:rFonts w:ascii="Times New Roman" w:hAnsi="Times New Roman" w:cs="Times New Roman"/>
          <w:sz w:val="28"/>
          <w:szCs w:val="28"/>
        </w:rPr>
        <w:t xml:space="preserve"> &amp; </w:t>
      </w:r>
      <w:proofErr w:type="spellStart"/>
      <w:r w:rsidR="008F171C" w:rsidRPr="008F171C">
        <w:rPr>
          <w:rFonts w:ascii="Times New Roman" w:hAnsi="Times New Roman" w:cs="Times New Roman"/>
          <w:sz w:val="28"/>
          <w:szCs w:val="28"/>
        </w:rPr>
        <w:t>Pressey</w:t>
      </w:r>
      <w:proofErr w:type="spellEnd"/>
      <w:r w:rsidR="008F171C" w:rsidRPr="008F171C">
        <w:rPr>
          <w:rFonts w:ascii="Times New Roman" w:hAnsi="Times New Roman" w:cs="Times New Roman"/>
          <w:sz w:val="28"/>
          <w:szCs w:val="28"/>
        </w:rPr>
        <w:t xml:space="preserve"> 2000). </w:t>
      </w:r>
      <w:proofErr w:type="spellStart"/>
      <w:r w:rsidR="006F55CC" w:rsidRPr="000E3A72">
        <w:rPr>
          <w:rFonts w:ascii="Times New Roman" w:hAnsi="Times New Roman" w:cs="Times New Roman"/>
          <w:sz w:val="28"/>
          <w:szCs w:val="28"/>
        </w:rPr>
        <w:t>Abideen</w:t>
      </w:r>
      <w:proofErr w:type="spellEnd"/>
      <w:r w:rsidR="006F55CC" w:rsidRPr="000E3A72">
        <w:rPr>
          <w:rFonts w:ascii="Times New Roman" w:hAnsi="Times New Roman" w:cs="Times New Roman"/>
          <w:sz w:val="28"/>
          <w:szCs w:val="28"/>
        </w:rPr>
        <w:t xml:space="preserve"> et al. (2015) recorded 57 species of butterfly in University of </w:t>
      </w:r>
      <w:proofErr w:type="spellStart"/>
      <w:r w:rsidR="006F55CC" w:rsidRPr="000E3A72">
        <w:rPr>
          <w:rFonts w:ascii="Times New Roman" w:hAnsi="Times New Roman" w:cs="Times New Roman"/>
          <w:sz w:val="28"/>
          <w:szCs w:val="28"/>
        </w:rPr>
        <w:t>Iban</w:t>
      </w:r>
      <w:r w:rsidR="006F55CC">
        <w:rPr>
          <w:rFonts w:ascii="Times New Roman" w:hAnsi="Times New Roman" w:cs="Times New Roman"/>
          <w:sz w:val="28"/>
          <w:szCs w:val="28"/>
        </w:rPr>
        <w:t>dan</w:t>
      </w:r>
      <w:proofErr w:type="spellEnd"/>
      <w:r w:rsidR="006F55CC">
        <w:rPr>
          <w:rFonts w:ascii="Times New Roman" w:hAnsi="Times New Roman" w:cs="Times New Roman"/>
          <w:sz w:val="28"/>
          <w:szCs w:val="28"/>
        </w:rPr>
        <w:t xml:space="preserve"> Botanical Garden, Nigeria. </w:t>
      </w:r>
      <w:r w:rsidR="006F55CC" w:rsidRPr="000E3A72">
        <w:rPr>
          <w:rFonts w:ascii="Times New Roman" w:hAnsi="Times New Roman" w:cs="Times New Roman"/>
          <w:sz w:val="28"/>
          <w:szCs w:val="28"/>
        </w:rPr>
        <w:t xml:space="preserve">Many studies have been documented on the butterflies of India in recent years (Sengupta et al., 2014; Acharya and Vijayan, 2015; Ghosh and </w:t>
      </w:r>
      <w:proofErr w:type="spellStart"/>
      <w:r w:rsidR="006F55CC" w:rsidRPr="000E3A72">
        <w:rPr>
          <w:rFonts w:ascii="Times New Roman" w:hAnsi="Times New Roman" w:cs="Times New Roman"/>
          <w:sz w:val="28"/>
          <w:szCs w:val="28"/>
        </w:rPr>
        <w:t>Saha</w:t>
      </w:r>
      <w:proofErr w:type="spellEnd"/>
      <w:r w:rsidR="006F55CC" w:rsidRPr="000E3A72">
        <w:rPr>
          <w:rFonts w:ascii="Times New Roman" w:hAnsi="Times New Roman" w:cs="Times New Roman"/>
          <w:sz w:val="28"/>
          <w:szCs w:val="28"/>
        </w:rPr>
        <w:t xml:space="preserve">, 2016; </w:t>
      </w:r>
      <w:proofErr w:type="spellStart"/>
      <w:r w:rsidR="006F55CC" w:rsidRPr="000E3A72">
        <w:rPr>
          <w:rFonts w:ascii="Times New Roman" w:hAnsi="Times New Roman" w:cs="Times New Roman"/>
          <w:sz w:val="28"/>
          <w:szCs w:val="28"/>
        </w:rPr>
        <w:t>Bowalkar</w:t>
      </w:r>
      <w:proofErr w:type="spellEnd"/>
      <w:r w:rsidR="006F55CC" w:rsidRPr="000E3A72">
        <w:rPr>
          <w:rFonts w:ascii="Times New Roman" w:hAnsi="Times New Roman" w:cs="Times New Roman"/>
          <w:sz w:val="28"/>
          <w:szCs w:val="28"/>
        </w:rPr>
        <w:t xml:space="preserve"> et al., 2017; Kulkarni et al., </w:t>
      </w:r>
      <w:proofErr w:type="gramStart"/>
      <w:r w:rsidR="006F55CC" w:rsidRPr="000E3A72">
        <w:rPr>
          <w:rFonts w:ascii="Times New Roman" w:hAnsi="Times New Roman" w:cs="Times New Roman"/>
          <w:sz w:val="28"/>
          <w:szCs w:val="28"/>
        </w:rPr>
        <w:t>2021</w:t>
      </w:r>
      <w:r w:rsidR="007762A0">
        <w:rPr>
          <w:rFonts w:ascii="Times New Roman" w:hAnsi="Times New Roman" w:cs="Times New Roman"/>
          <w:sz w:val="28"/>
          <w:szCs w:val="28"/>
        </w:rPr>
        <w:t>.</w:t>
      </w:r>
      <w:r w:rsidR="00336B55">
        <w:rPr>
          <w:rFonts w:ascii="Times New Roman" w:hAnsi="Times New Roman" w:cs="Times New Roman"/>
          <w:sz w:val="28"/>
          <w:szCs w:val="28"/>
        </w:rPr>
        <w:t>Bepar</w:t>
      </w:r>
      <w:r w:rsidR="00223772">
        <w:rPr>
          <w:rFonts w:ascii="Times New Roman" w:hAnsi="Times New Roman" w:cs="Times New Roman"/>
          <w:sz w:val="28"/>
          <w:szCs w:val="28"/>
        </w:rPr>
        <w:t xml:space="preserve">i </w:t>
      </w:r>
      <w:r w:rsidR="00336B55">
        <w:rPr>
          <w:rFonts w:ascii="Times New Roman" w:hAnsi="Times New Roman" w:cs="Times New Roman"/>
          <w:sz w:val="28"/>
          <w:szCs w:val="28"/>
        </w:rPr>
        <w:t xml:space="preserve"> et al.</w:t>
      </w:r>
      <w:proofErr w:type="gramEnd"/>
      <w:r w:rsidR="00336B55">
        <w:rPr>
          <w:rFonts w:ascii="Times New Roman" w:hAnsi="Times New Roman" w:cs="Times New Roman"/>
          <w:sz w:val="28"/>
          <w:szCs w:val="28"/>
        </w:rPr>
        <w:t>, 2023;</w:t>
      </w:r>
      <w:r w:rsidR="00C61926">
        <w:rPr>
          <w:rFonts w:ascii="Times New Roman" w:hAnsi="Times New Roman" w:cs="Times New Roman"/>
          <w:sz w:val="28"/>
          <w:szCs w:val="28"/>
        </w:rPr>
        <w:t>S</w:t>
      </w:r>
      <w:r w:rsidR="007762A0">
        <w:rPr>
          <w:rFonts w:ascii="Times New Roman" w:hAnsi="Times New Roman" w:cs="Times New Roman"/>
          <w:sz w:val="28"/>
          <w:szCs w:val="28"/>
        </w:rPr>
        <w:t>harma et al</w:t>
      </w:r>
      <w:r w:rsidR="00336B55">
        <w:rPr>
          <w:rFonts w:ascii="Times New Roman" w:hAnsi="Times New Roman" w:cs="Times New Roman"/>
          <w:sz w:val="28"/>
          <w:szCs w:val="28"/>
        </w:rPr>
        <w:t>.,</w:t>
      </w:r>
      <w:r w:rsidR="007762A0">
        <w:rPr>
          <w:rFonts w:ascii="Times New Roman" w:hAnsi="Times New Roman" w:cs="Times New Roman"/>
          <w:sz w:val="28"/>
          <w:szCs w:val="28"/>
        </w:rPr>
        <w:t xml:space="preserve"> 2023</w:t>
      </w:r>
      <w:r w:rsidR="006F55CC" w:rsidRPr="000E3A72">
        <w:rPr>
          <w:rFonts w:ascii="Times New Roman" w:hAnsi="Times New Roman" w:cs="Times New Roman"/>
          <w:sz w:val="28"/>
          <w:szCs w:val="28"/>
        </w:rPr>
        <w:t>).</w:t>
      </w:r>
    </w:p>
    <w:p w14:paraId="4FB7726F" w14:textId="77777777" w:rsidR="005300E3" w:rsidRDefault="004F4D23" w:rsidP="00CC5EE9">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Anthropogenic events like construction of </w:t>
      </w:r>
      <w:proofErr w:type="gramStart"/>
      <w:r w:rsidRPr="000E3A72">
        <w:rPr>
          <w:rFonts w:ascii="Times New Roman" w:hAnsi="Times New Roman" w:cs="Times New Roman"/>
          <w:sz w:val="28"/>
          <w:szCs w:val="28"/>
        </w:rPr>
        <w:t xml:space="preserve">highways,   </w:t>
      </w:r>
      <w:proofErr w:type="gramEnd"/>
      <w:r w:rsidRPr="000E3A72">
        <w:rPr>
          <w:rFonts w:ascii="Times New Roman" w:hAnsi="Times New Roman" w:cs="Times New Roman"/>
          <w:sz w:val="28"/>
          <w:szCs w:val="28"/>
        </w:rPr>
        <w:t>influx of tourists, grazing pressure, use of pesticides and change in land use pattern are mainly responsible for both butterfli</w:t>
      </w:r>
      <w:r w:rsidR="0030191B">
        <w:rPr>
          <w:rFonts w:ascii="Times New Roman" w:hAnsi="Times New Roman" w:cs="Times New Roman"/>
          <w:sz w:val="28"/>
          <w:szCs w:val="28"/>
        </w:rPr>
        <w:t>es and plants diversity loss .D</w:t>
      </w:r>
      <w:r w:rsidRPr="000E3A72">
        <w:rPr>
          <w:rFonts w:ascii="Times New Roman" w:hAnsi="Times New Roman" w:cs="Times New Roman"/>
          <w:sz w:val="28"/>
          <w:szCs w:val="28"/>
        </w:rPr>
        <w:t xml:space="preserve">iversity and abundance of butterflies from family </w:t>
      </w:r>
      <w:proofErr w:type="spellStart"/>
      <w:r w:rsidR="0030191B" w:rsidRPr="000E3A72">
        <w:rPr>
          <w:rFonts w:ascii="Times New Roman" w:hAnsi="Times New Roman" w:cs="Times New Roman"/>
          <w:sz w:val="28"/>
          <w:szCs w:val="28"/>
        </w:rPr>
        <w:t>Lycaenidae</w:t>
      </w:r>
      <w:proofErr w:type="spellEnd"/>
      <w:r w:rsidR="0030191B" w:rsidRPr="000E3A72">
        <w:rPr>
          <w:rFonts w:ascii="Times New Roman" w:hAnsi="Times New Roman" w:cs="Times New Roman"/>
          <w:sz w:val="28"/>
          <w:szCs w:val="28"/>
        </w:rPr>
        <w:t xml:space="preserve"> </w:t>
      </w:r>
      <w:r w:rsidR="0030191B">
        <w:rPr>
          <w:rFonts w:ascii="Times New Roman" w:hAnsi="Times New Roman" w:cs="Times New Roman"/>
          <w:sz w:val="28"/>
          <w:szCs w:val="28"/>
        </w:rPr>
        <w:t xml:space="preserve">is </w:t>
      </w:r>
      <w:r w:rsidR="0030191B" w:rsidRPr="000E3A72">
        <w:rPr>
          <w:rFonts w:ascii="Times New Roman" w:hAnsi="Times New Roman" w:cs="Times New Roman"/>
          <w:sz w:val="28"/>
          <w:szCs w:val="28"/>
        </w:rPr>
        <w:t>affected</w:t>
      </w:r>
      <w:r w:rsidR="0030191B">
        <w:rPr>
          <w:rFonts w:ascii="Times New Roman" w:hAnsi="Times New Roman" w:cs="Times New Roman"/>
          <w:sz w:val="28"/>
          <w:szCs w:val="28"/>
        </w:rPr>
        <w:t xml:space="preserve"> by the grazing activity of the cattle as</w:t>
      </w:r>
      <w:r w:rsidRPr="000E3A72">
        <w:rPr>
          <w:rFonts w:ascii="Times New Roman" w:hAnsi="Times New Roman" w:cs="Times New Roman"/>
          <w:sz w:val="28"/>
          <w:szCs w:val="28"/>
        </w:rPr>
        <w:t xml:space="preserve"> they largely feed on grasses.</w:t>
      </w:r>
    </w:p>
    <w:p w14:paraId="4BADF79F" w14:textId="77777777" w:rsidR="004F4D23" w:rsidRDefault="006F55CC" w:rsidP="00CC5EE9">
      <w:pPr>
        <w:spacing w:before="240" w:line="360" w:lineRule="auto"/>
        <w:jc w:val="both"/>
        <w:rPr>
          <w:rFonts w:ascii="Times New Roman" w:hAnsi="Times New Roman" w:cs="Times New Roman"/>
          <w:sz w:val="28"/>
          <w:szCs w:val="28"/>
        </w:rPr>
      </w:pPr>
      <w:r w:rsidRPr="007527A1">
        <w:rPr>
          <w:rFonts w:ascii="Times New Roman" w:hAnsi="Times New Roman" w:cs="Times New Roman"/>
          <w:sz w:val="28"/>
          <w:szCs w:val="28"/>
        </w:rPr>
        <w:t>In the present study, 365 species of butterflies were identified from 4 families.</w:t>
      </w:r>
      <w:r>
        <w:rPr>
          <w:rFonts w:ascii="Times New Roman" w:hAnsi="Times New Roman" w:cs="Times New Roman"/>
          <w:sz w:val="28"/>
          <w:szCs w:val="28"/>
        </w:rPr>
        <w:t xml:space="preserve"> </w:t>
      </w:r>
      <w:r w:rsidRPr="007527A1">
        <w:rPr>
          <w:rFonts w:ascii="Times New Roman" w:hAnsi="Times New Roman" w:cs="Times New Roman"/>
          <w:sz w:val="28"/>
          <w:szCs w:val="28"/>
        </w:rPr>
        <w:t xml:space="preserve">Butterflies from family </w:t>
      </w:r>
      <w:proofErr w:type="spellStart"/>
      <w:r w:rsidRPr="007527A1">
        <w:rPr>
          <w:rFonts w:ascii="Times New Roman" w:hAnsi="Times New Roman" w:cs="Times New Roman"/>
          <w:sz w:val="28"/>
          <w:szCs w:val="28"/>
        </w:rPr>
        <w:t>Nymphalidae</w:t>
      </w:r>
      <w:proofErr w:type="spellEnd"/>
      <w:r w:rsidRPr="007527A1">
        <w:rPr>
          <w:rFonts w:ascii="Times New Roman" w:hAnsi="Times New Roman" w:cs="Times New Roman"/>
          <w:sz w:val="28"/>
          <w:szCs w:val="28"/>
        </w:rPr>
        <w:t xml:space="preserve"> s</w:t>
      </w:r>
      <w:r w:rsidR="00844729">
        <w:rPr>
          <w:rFonts w:ascii="Times New Roman" w:hAnsi="Times New Roman" w:cs="Times New Roman"/>
          <w:sz w:val="28"/>
          <w:szCs w:val="28"/>
        </w:rPr>
        <w:t xml:space="preserve">howed maximum </w:t>
      </w:r>
      <w:r w:rsidR="001721B5">
        <w:rPr>
          <w:rFonts w:ascii="Times New Roman" w:hAnsi="Times New Roman" w:cs="Times New Roman"/>
          <w:sz w:val="28"/>
          <w:szCs w:val="28"/>
        </w:rPr>
        <w:t xml:space="preserve">species </w:t>
      </w:r>
      <w:r w:rsidR="001721B5" w:rsidRPr="007527A1">
        <w:rPr>
          <w:rFonts w:ascii="Times New Roman" w:hAnsi="Times New Roman" w:cs="Times New Roman"/>
          <w:sz w:val="28"/>
          <w:szCs w:val="28"/>
        </w:rPr>
        <w:t>diversity</w:t>
      </w:r>
      <w:r w:rsidRPr="007527A1">
        <w:rPr>
          <w:rFonts w:ascii="Times New Roman" w:hAnsi="Times New Roman" w:cs="Times New Roman"/>
          <w:sz w:val="28"/>
          <w:szCs w:val="28"/>
        </w:rPr>
        <w:t xml:space="preserve"> with 239 species followed by family </w:t>
      </w:r>
      <w:proofErr w:type="spellStart"/>
      <w:r w:rsidRPr="007527A1">
        <w:rPr>
          <w:rFonts w:ascii="Times New Roman" w:hAnsi="Times New Roman" w:cs="Times New Roman"/>
          <w:sz w:val="28"/>
          <w:szCs w:val="28"/>
        </w:rPr>
        <w:t>Pieridae</w:t>
      </w:r>
      <w:proofErr w:type="spellEnd"/>
      <w:r w:rsidRPr="007527A1">
        <w:rPr>
          <w:rFonts w:ascii="Times New Roman" w:hAnsi="Times New Roman" w:cs="Times New Roman"/>
          <w:sz w:val="28"/>
          <w:szCs w:val="28"/>
        </w:rPr>
        <w:t xml:space="preserve"> with 70 than the lowest families were </w:t>
      </w:r>
      <w:proofErr w:type="spellStart"/>
      <w:r w:rsidRPr="007527A1">
        <w:rPr>
          <w:rFonts w:ascii="Times New Roman" w:hAnsi="Times New Roman" w:cs="Times New Roman"/>
          <w:sz w:val="28"/>
          <w:szCs w:val="28"/>
        </w:rPr>
        <w:lastRenderedPageBreak/>
        <w:t>Lycaenidae</w:t>
      </w:r>
      <w:proofErr w:type="spellEnd"/>
      <w:r w:rsidRPr="007527A1">
        <w:rPr>
          <w:rFonts w:ascii="Times New Roman" w:hAnsi="Times New Roman" w:cs="Times New Roman"/>
          <w:sz w:val="28"/>
          <w:szCs w:val="28"/>
        </w:rPr>
        <w:t xml:space="preserve"> with 33 and </w:t>
      </w:r>
      <w:proofErr w:type="spellStart"/>
      <w:r w:rsidRPr="007527A1">
        <w:rPr>
          <w:rFonts w:ascii="Times New Roman" w:hAnsi="Times New Roman" w:cs="Times New Roman"/>
          <w:sz w:val="28"/>
          <w:szCs w:val="28"/>
        </w:rPr>
        <w:t>Papilionidae</w:t>
      </w:r>
      <w:proofErr w:type="spellEnd"/>
      <w:r w:rsidRPr="007527A1">
        <w:rPr>
          <w:rFonts w:ascii="Times New Roman" w:hAnsi="Times New Roman" w:cs="Times New Roman"/>
          <w:sz w:val="28"/>
          <w:szCs w:val="28"/>
        </w:rPr>
        <w:t xml:space="preserve"> 23 species were seen. </w:t>
      </w:r>
      <w:proofErr w:type="spellStart"/>
      <w:r w:rsidRPr="007527A1">
        <w:rPr>
          <w:rFonts w:ascii="Times New Roman" w:hAnsi="Times New Roman" w:cs="Times New Roman"/>
          <w:sz w:val="28"/>
          <w:szCs w:val="28"/>
        </w:rPr>
        <w:t>Nymphalidae</w:t>
      </w:r>
      <w:proofErr w:type="spellEnd"/>
      <w:r w:rsidRPr="007527A1">
        <w:rPr>
          <w:rFonts w:ascii="Times New Roman" w:hAnsi="Times New Roman" w:cs="Times New Roman"/>
          <w:sz w:val="28"/>
          <w:szCs w:val="28"/>
        </w:rPr>
        <w:t xml:space="preserve"> was the richest family that comprised (269 and 62%) of the total species of butterfly recorded in the study area followed by </w:t>
      </w:r>
      <w:proofErr w:type="spellStart"/>
      <w:r w:rsidRPr="007527A1">
        <w:rPr>
          <w:rFonts w:ascii="Times New Roman" w:hAnsi="Times New Roman" w:cs="Times New Roman"/>
          <w:sz w:val="28"/>
          <w:szCs w:val="28"/>
        </w:rPr>
        <w:t>Pieridae</w:t>
      </w:r>
      <w:proofErr w:type="spellEnd"/>
      <w:r w:rsidRPr="007527A1">
        <w:rPr>
          <w:rFonts w:ascii="Times New Roman" w:hAnsi="Times New Roman" w:cs="Times New Roman"/>
          <w:sz w:val="28"/>
          <w:szCs w:val="28"/>
        </w:rPr>
        <w:t xml:space="preserve"> (109 </w:t>
      </w:r>
      <w:r w:rsidR="00CC5EE9" w:rsidRPr="007527A1">
        <w:rPr>
          <w:rFonts w:ascii="Times New Roman" w:hAnsi="Times New Roman" w:cs="Times New Roman"/>
          <w:sz w:val="28"/>
          <w:szCs w:val="28"/>
        </w:rPr>
        <w:t>and 14</w:t>
      </w:r>
      <w:r w:rsidRPr="007527A1">
        <w:rPr>
          <w:rFonts w:ascii="Times New Roman" w:hAnsi="Times New Roman" w:cs="Times New Roman"/>
          <w:sz w:val="28"/>
          <w:szCs w:val="28"/>
        </w:rPr>
        <w:t xml:space="preserve"> %),</w:t>
      </w:r>
      <w:r w:rsidR="00CC5EE9">
        <w:rPr>
          <w:rFonts w:ascii="Times New Roman" w:hAnsi="Times New Roman" w:cs="Times New Roman"/>
          <w:sz w:val="28"/>
          <w:szCs w:val="28"/>
        </w:rPr>
        <w:t xml:space="preserve"> </w:t>
      </w:r>
      <w:r w:rsidRPr="007527A1">
        <w:rPr>
          <w:rFonts w:ascii="Times New Roman" w:hAnsi="Times New Roman" w:cs="Times New Roman"/>
          <w:sz w:val="28"/>
          <w:szCs w:val="28"/>
        </w:rPr>
        <w:t>and the lowest famili</w:t>
      </w:r>
      <w:r w:rsidR="00B77AE0">
        <w:rPr>
          <w:rFonts w:ascii="Times New Roman" w:hAnsi="Times New Roman" w:cs="Times New Roman"/>
          <w:sz w:val="28"/>
          <w:szCs w:val="28"/>
        </w:rPr>
        <w:t xml:space="preserve">es were </w:t>
      </w:r>
      <w:proofErr w:type="spellStart"/>
      <w:r w:rsidR="00B77AE0">
        <w:rPr>
          <w:rFonts w:ascii="Times New Roman" w:hAnsi="Times New Roman" w:cs="Times New Roman"/>
          <w:sz w:val="28"/>
          <w:szCs w:val="28"/>
        </w:rPr>
        <w:t>Lycaenidae</w:t>
      </w:r>
      <w:proofErr w:type="spellEnd"/>
      <w:r w:rsidR="00B77AE0">
        <w:rPr>
          <w:rFonts w:ascii="Times New Roman" w:hAnsi="Times New Roman" w:cs="Times New Roman"/>
          <w:sz w:val="28"/>
          <w:szCs w:val="28"/>
        </w:rPr>
        <w:t xml:space="preserve"> (75 and 9%) </w:t>
      </w:r>
      <w:proofErr w:type="spellStart"/>
      <w:r w:rsidR="00B77AE0">
        <w:rPr>
          <w:rFonts w:ascii="Times New Roman" w:hAnsi="Times New Roman" w:cs="Times New Roman"/>
          <w:sz w:val="28"/>
          <w:szCs w:val="28"/>
        </w:rPr>
        <w:t>Papilionidae</w:t>
      </w:r>
      <w:proofErr w:type="spellEnd"/>
      <w:r w:rsidR="00B77AE0">
        <w:rPr>
          <w:rFonts w:ascii="Times New Roman" w:hAnsi="Times New Roman" w:cs="Times New Roman"/>
          <w:sz w:val="28"/>
          <w:szCs w:val="28"/>
        </w:rPr>
        <w:t xml:space="preserve"> (</w:t>
      </w:r>
      <w:r w:rsidRPr="007527A1">
        <w:rPr>
          <w:rFonts w:ascii="Times New Roman" w:hAnsi="Times New Roman" w:cs="Times New Roman"/>
          <w:sz w:val="28"/>
          <w:szCs w:val="28"/>
        </w:rPr>
        <w:t xml:space="preserve">71 and 8%) and </w:t>
      </w:r>
      <w:proofErr w:type="spellStart"/>
      <w:proofErr w:type="gramStart"/>
      <w:r w:rsidRPr="007527A1">
        <w:rPr>
          <w:rFonts w:ascii="Times New Roman" w:hAnsi="Times New Roman" w:cs="Times New Roman"/>
          <w:sz w:val="28"/>
          <w:szCs w:val="28"/>
        </w:rPr>
        <w:t>hesperiidae</w:t>
      </w:r>
      <w:proofErr w:type="spellEnd"/>
      <w:r w:rsidRPr="007527A1">
        <w:rPr>
          <w:rFonts w:ascii="Times New Roman" w:hAnsi="Times New Roman" w:cs="Times New Roman"/>
          <w:sz w:val="28"/>
          <w:szCs w:val="28"/>
        </w:rPr>
        <w:t>(</w:t>
      </w:r>
      <w:proofErr w:type="gramEnd"/>
      <w:r w:rsidRPr="007527A1">
        <w:rPr>
          <w:rFonts w:ascii="Times New Roman" w:hAnsi="Times New Roman" w:cs="Times New Roman"/>
          <w:sz w:val="28"/>
          <w:szCs w:val="28"/>
        </w:rPr>
        <w:t>66 and 7%).The study area is rich in butterfly diversity.</w:t>
      </w:r>
      <w:r>
        <w:rPr>
          <w:rFonts w:ascii="Times New Roman" w:hAnsi="Times New Roman" w:cs="Times New Roman"/>
          <w:sz w:val="28"/>
          <w:szCs w:val="28"/>
        </w:rPr>
        <w:t xml:space="preserve"> </w:t>
      </w:r>
      <w:r w:rsidR="004F4D23" w:rsidRPr="000E3A72">
        <w:rPr>
          <w:rFonts w:ascii="Times New Roman" w:hAnsi="Times New Roman" w:cs="Times New Roman"/>
          <w:sz w:val="28"/>
          <w:szCs w:val="28"/>
        </w:rPr>
        <w:t>Present findings are more important for improving and defining conservation strategies to improve host plant diversity and butterfly diversity.</w:t>
      </w:r>
    </w:p>
    <w:p w14:paraId="6C016CCB" w14:textId="77777777" w:rsidR="004F4D23" w:rsidRDefault="006F55CC" w:rsidP="00CC5EE9">
      <w:pPr>
        <w:spacing w:line="360" w:lineRule="auto"/>
        <w:jc w:val="both"/>
        <w:rPr>
          <w:rFonts w:ascii="Times New Roman" w:hAnsi="Times New Roman" w:cs="Times New Roman"/>
          <w:b/>
          <w:sz w:val="28"/>
          <w:szCs w:val="28"/>
        </w:rPr>
      </w:pPr>
      <w:r w:rsidRPr="006F55CC">
        <w:rPr>
          <w:rFonts w:ascii="Times New Roman" w:hAnsi="Times New Roman" w:cs="Times New Roman"/>
          <w:b/>
          <w:sz w:val="28"/>
          <w:szCs w:val="28"/>
        </w:rPr>
        <w:t>Conclusion</w:t>
      </w:r>
    </w:p>
    <w:p w14:paraId="0DB7A661" w14:textId="79AD6100" w:rsidR="007314FA" w:rsidRDefault="003E23C3" w:rsidP="00CC5EE9">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Butterflies have an intimacy with host plants and their liv</w:t>
      </w:r>
      <w:r w:rsidR="00B2520E">
        <w:rPr>
          <w:rFonts w:ascii="Times New Roman" w:hAnsi="Times New Roman" w:cs="Times New Roman"/>
          <w:sz w:val="28"/>
          <w:szCs w:val="28"/>
        </w:rPr>
        <w:t>es are   interlinked which lead</w:t>
      </w:r>
      <w:r w:rsidRPr="000E3A72">
        <w:rPr>
          <w:rFonts w:ascii="Times New Roman" w:hAnsi="Times New Roman" w:cs="Times New Roman"/>
          <w:sz w:val="28"/>
          <w:szCs w:val="28"/>
        </w:rPr>
        <w:t xml:space="preserve"> to different patterns in their distribution depending on the availability of their food </w:t>
      </w:r>
      <w:proofErr w:type="gramStart"/>
      <w:r w:rsidRPr="000E3A72">
        <w:rPr>
          <w:rFonts w:ascii="Times New Roman" w:hAnsi="Times New Roman" w:cs="Times New Roman"/>
          <w:sz w:val="28"/>
          <w:szCs w:val="28"/>
        </w:rPr>
        <w:t>plants ,thus</w:t>
      </w:r>
      <w:proofErr w:type="gramEnd"/>
      <w:r w:rsidRPr="000E3A72">
        <w:rPr>
          <w:rFonts w:ascii="Times New Roman" w:hAnsi="Times New Roman" w:cs="Times New Roman"/>
          <w:sz w:val="28"/>
          <w:szCs w:val="28"/>
        </w:rPr>
        <w:t xml:space="preserve"> degree of diversity depends on availability of host plants and adaptability to the micro habitat.  For conservation practices of declining</w:t>
      </w:r>
      <w:r w:rsidR="007314FA">
        <w:rPr>
          <w:rFonts w:ascii="Times New Roman" w:hAnsi="Times New Roman" w:cs="Times New Roman"/>
          <w:sz w:val="28"/>
          <w:szCs w:val="28"/>
        </w:rPr>
        <w:t xml:space="preserve"> butterfly</w:t>
      </w:r>
      <w:r w:rsidRPr="000E3A72">
        <w:rPr>
          <w:rFonts w:ascii="Times New Roman" w:hAnsi="Times New Roman" w:cs="Times New Roman"/>
          <w:sz w:val="28"/>
          <w:szCs w:val="28"/>
        </w:rPr>
        <w:t xml:space="preserve"> populations habitat protection is very important and crucial</w:t>
      </w:r>
      <w:r w:rsidR="007314FA">
        <w:rPr>
          <w:rFonts w:ascii="Times New Roman" w:hAnsi="Times New Roman" w:cs="Times New Roman"/>
          <w:sz w:val="28"/>
          <w:szCs w:val="28"/>
        </w:rPr>
        <w:t xml:space="preserve"> for which first identification of habitats with high butterfly abundance and diversity is very important.  Toughest conservation practices and protection measures should be implemented.</w:t>
      </w:r>
      <w:r w:rsidRPr="000E3A72">
        <w:rPr>
          <w:rFonts w:ascii="Times New Roman" w:hAnsi="Times New Roman" w:cs="Times New Roman"/>
          <w:sz w:val="28"/>
          <w:szCs w:val="28"/>
        </w:rPr>
        <w:t xml:space="preserve"> </w:t>
      </w:r>
    </w:p>
    <w:p w14:paraId="3B6C020A" w14:textId="77777777" w:rsidR="00BE2137" w:rsidRDefault="00BE2137" w:rsidP="00BE2137">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Acknowledgements. </w:t>
      </w:r>
    </w:p>
    <w:p w14:paraId="3996FC52" w14:textId="393AC49D" w:rsidR="00BE2137" w:rsidRDefault="00BE2137" w:rsidP="00BE2137">
      <w:pPr>
        <w:spacing w:line="360" w:lineRule="auto"/>
        <w:jc w:val="both"/>
        <w:rPr>
          <w:rFonts w:ascii="Times New Roman" w:hAnsi="Times New Roman" w:cs="Times New Roman"/>
          <w:sz w:val="28"/>
          <w:szCs w:val="28"/>
        </w:rPr>
      </w:pPr>
      <w:r w:rsidRPr="00781517">
        <w:rPr>
          <w:rFonts w:ascii="Times New Roman" w:hAnsi="Times New Roman" w:cs="Times New Roman"/>
          <w:sz w:val="28"/>
          <w:szCs w:val="28"/>
        </w:rPr>
        <w:t xml:space="preserve">Authors are thankful to </w:t>
      </w:r>
      <w:r>
        <w:rPr>
          <w:rFonts w:ascii="Times New Roman" w:hAnsi="Times New Roman" w:cs="Times New Roman"/>
          <w:sz w:val="28"/>
          <w:szCs w:val="28"/>
        </w:rPr>
        <w:t xml:space="preserve">Former </w:t>
      </w:r>
      <w:r w:rsidRPr="00781517">
        <w:rPr>
          <w:rFonts w:ascii="Times New Roman" w:hAnsi="Times New Roman" w:cs="Times New Roman"/>
          <w:sz w:val="28"/>
          <w:szCs w:val="28"/>
        </w:rPr>
        <w:t>Principal Prof.</w:t>
      </w:r>
      <w:r>
        <w:rPr>
          <w:rFonts w:ascii="Times New Roman" w:hAnsi="Times New Roman" w:cs="Times New Roman"/>
          <w:sz w:val="28"/>
          <w:szCs w:val="28"/>
        </w:rPr>
        <w:t xml:space="preserve"> </w:t>
      </w:r>
      <w:proofErr w:type="spellStart"/>
      <w:r w:rsidRPr="00781517">
        <w:rPr>
          <w:rFonts w:ascii="Times New Roman" w:hAnsi="Times New Roman" w:cs="Times New Roman"/>
          <w:sz w:val="28"/>
          <w:szCs w:val="28"/>
        </w:rPr>
        <w:t>Joydeep</w:t>
      </w:r>
      <w:proofErr w:type="spellEnd"/>
      <w:r w:rsidRPr="00781517">
        <w:rPr>
          <w:rFonts w:ascii="Times New Roman" w:hAnsi="Times New Roman" w:cs="Times New Roman"/>
          <w:sz w:val="28"/>
          <w:szCs w:val="28"/>
        </w:rPr>
        <w:t xml:space="preserve"> </w:t>
      </w:r>
      <w:proofErr w:type="spellStart"/>
      <w:r w:rsidRPr="00781517">
        <w:rPr>
          <w:rFonts w:ascii="Times New Roman" w:hAnsi="Times New Roman" w:cs="Times New Roman"/>
          <w:sz w:val="28"/>
          <w:szCs w:val="28"/>
        </w:rPr>
        <w:t>Bhattacarjee</w:t>
      </w:r>
      <w:proofErr w:type="spellEnd"/>
      <w:r w:rsidRPr="00781517">
        <w:rPr>
          <w:rFonts w:ascii="Times New Roman" w:hAnsi="Times New Roman" w:cs="Times New Roman"/>
          <w:sz w:val="28"/>
          <w:szCs w:val="28"/>
        </w:rPr>
        <w:t xml:space="preserve"> and Present Principal </w:t>
      </w:r>
      <w:proofErr w:type="spellStart"/>
      <w:r w:rsidRPr="00781517">
        <w:rPr>
          <w:rFonts w:ascii="Times New Roman" w:hAnsi="Times New Roman" w:cs="Times New Roman"/>
          <w:sz w:val="28"/>
          <w:szCs w:val="28"/>
        </w:rPr>
        <w:t>Dr.</w:t>
      </w:r>
      <w:proofErr w:type="spellEnd"/>
      <w:r w:rsidRPr="00781517">
        <w:rPr>
          <w:rFonts w:ascii="Times New Roman" w:hAnsi="Times New Roman" w:cs="Times New Roman"/>
          <w:sz w:val="28"/>
          <w:szCs w:val="28"/>
        </w:rPr>
        <w:t xml:space="preserve"> </w:t>
      </w:r>
      <w:proofErr w:type="spellStart"/>
      <w:r w:rsidRPr="00781517">
        <w:rPr>
          <w:rFonts w:ascii="Times New Roman" w:hAnsi="Times New Roman" w:cs="Times New Roman"/>
          <w:sz w:val="28"/>
          <w:szCs w:val="28"/>
        </w:rPr>
        <w:t>Prav</w:t>
      </w:r>
      <w:r>
        <w:rPr>
          <w:rFonts w:ascii="Times New Roman" w:hAnsi="Times New Roman" w:cs="Times New Roman"/>
          <w:sz w:val="28"/>
          <w:szCs w:val="28"/>
        </w:rPr>
        <w:t>i</w:t>
      </w:r>
      <w:r w:rsidRPr="00781517">
        <w:rPr>
          <w:rFonts w:ascii="Times New Roman" w:hAnsi="Times New Roman" w:cs="Times New Roman"/>
          <w:sz w:val="28"/>
          <w:szCs w:val="28"/>
        </w:rPr>
        <w:t>na</w:t>
      </w:r>
      <w:proofErr w:type="spellEnd"/>
      <w:r w:rsidRPr="00781517">
        <w:rPr>
          <w:rFonts w:ascii="Times New Roman" w:hAnsi="Times New Roman" w:cs="Times New Roman"/>
          <w:sz w:val="28"/>
          <w:szCs w:val="28"/>
        </w:rPr>
        <w:t xml:space="preserve"> </w:t>
      </w:r>
      <w:proofErr w:type="spellStart"/>
      <w:r w:rsidRPr="00781517">
        <w:rPr>
          <w:rFonts w:ascii="Times New Roman" w:hAnsi="Times New Roman" w:cs="Times New Roman"/>
          <w:sz w:val="28"/>
          <w:szCs w:val="28"/>
        </w:rPr>
        <w:t>Kerkar</w:t>
      </w:r>
      <w:proofErr w:type="spellEnd"/>
      <w:r>
        <w:rPr>
          <w:rFonts w:ascii="Times New Roman" w:hAnsi="Times New Roman" w:cs="Times New Roman"/>
          <w:sz w:val="28"/>
          <w:szCs w:val="28"/>
        </w:rPr>
        <w:t xml:space="preserve"> </w:t>
      </w:r>
      <w:r w:rsidRPr="00781517">
        <w:rPr>
          <w:rFonts w:ascii="Times New Roman" w:hAnsi="Times New Roman" w:cs="Times New Roman"/>
          <w:sz w:val="28"/>
          <w:szCs w:val="28"/>
        </w:rPr>
        <w:t xml:space="preserve">for </w:t>
      </w:r>
      <w:r>
        <w:rPr>
          <w:rFonts w:ascii="Times New Roman" w:hAnsi="Times New Roman" w:cs="Times New Roman"/>
          <w:sz w:val="28"/>
          <w:szCs w:val="28"/>
        </w:rPr>
        <w:t>their constant support and encouragement, Shri.</w:t>
      </w:r>
      <w:r w:rsidR="00382E5F">
        <w:rPr>
          <w:rFonts w:ascii="Times New Roman" w:hAnsi="Times New Roman" w:cs="Times New Roman"/>
          <w:sz w:val="28"/>
          <w:szCs w:val="28"/>
        </w:rPr>
        <w:t xml:space="preserve"> </w:t>
      </w:r>
      <w:r>
        <w:rPr>
          <w:rFonts w:ascii="Times New Roman" w:hAnsi="Times New Roman" w:cs="Times New Roman"/>
          <w:sz w:val="28"/>
          <w:szCs w:val="28"/>
        </w:rPr>
        <w:t xml:space="preserve">Kiran P Naik, Assistant Professor in Geography for GIS mapping of study sites. </w:t>
      </w:r>
    </w:p>
    <w:p w14:paraId="13224B83" w14:textId="77777777" w:rsidR="00DB4960" w:rsidRPr="00F356C9" w:rsidRDefault="00DB4960" w:rsidP="00DB4960">
      <w:pPr>
        <w:spacing w:line="360" w:lineRule="auto"/>
        <w:rPr>
          <w:rFonts w:ascii="Times New Roman" w:hAnsi="Times New Roman" w:cs="Times New Roman"/>
          <w:b/>
          <w:bCs/>
          <w:kern w:val="2"/>
          <w:sz w:val="28"/>
          <w:szCs w:val="28"/>
          <w14:ligatures w14:val="standardContextual"/>
        </w:rPr>
      </w:pPr>
      <w:r w:rsidRPr="00F356C9">
        <w:rPr>
          <w:kern w:val="2"/>
          <w14:ligatures w14:val="standardContextual"/>
        </w:rPr>
        <w:t xml:space="preserve">Authors’ </w:t>
      </w:r>
      <w:proofErr w:type="gramStart"/>
      <w:r w:rsidRPr="00F356C9">
        <w:rPr>
          <w:kern w:val="2"/>
          <w14:ligatures w14:val="standardContextual"/>
        </w:rPr>
        <w:t>contributions</w:t>
      </w:r>
      <w:r>
        <w:rPr>
          <w:kern w:val="2"/>
          <w14:ligatures w14:val="standardContextual"/>
        </w:rPr>
        <w:t>;</w:t>
      </w:r>
      <w:r w:rsidRPr="00F356C9">
        <w:rPr>
          <w:kern w:val="2"/>
          <w14:ligatures w14:val="standardContextual"/>
        </w:rPr>
        <w:t xml:space="preserve"> </w:t>
      </w:r>
      <w:r>
        <w:rPr>
          <w:kern w:val="2"/>
          <w14:ligatures w14:val="standardContextual"/>
        </w:rPr>
        <w:t xml:space="preserve"> </w:t>
      </w:r>
      <w:r w:rsidRPr="00F356C9">
        <w:rPr>
          <w:kern w:val="2"/>
          <w14:ligatures w14:val="standardContextual"/>
        </w:rPr>
        <w:t>This</w:t>
      </w:r>
      <w:proofErr w:type="gramEnd"/>
      <w:r w:rsidRPr="00F356C9">
        <w:rPr>
          <w:kern w:val="2"/>
          <w14:ligatures w14:val="standardContextual"/>
        </w:rPr>
        <w:t xml:space="preserve"> work was carried out in collaboration among all authors. All authors read and approved the final manuscript.</w:t>
      </w:r>
    </w:p>
    <w:p w14:paraId="40151CAD" w14:textId="77777777" w:rsidR="00BE2137" w:rsidRDefault="00BE2137" w:rsidP="00CC5EE9">
      <w:pPr>
        <w:spacing w:line="360" w:lineRule="auto"/>
        <w:jc w:val="both"/>
        <w:rPr>
          <w:rFonts w:ascii="Times New Roman" w:hAnsi="Times New Roman" w:cs="Times New Roman"/>
          <w:sz w:val="28"/>
          <w:szCs w:val="28"/>
        </w:rPr>
      </w:pPr>
      <w:bookmarkStart w:id="0" w:name="_GoBack"/>
      <w:bookmarkEnd w:id="0"/>
    </w:p>
    <w:p w14:paraId="25446239" w14:textId="4B78E6F1" w:rsidR="00616424" w:rsidRDefault="00616424" w:rsidP="00CC5EE9">
      <w:pPr>
        <w:spacing w:line="360" w:lineRule="auto"/>
        <w:jc w:val="both"/>
        <w:rPr>
          <w:rFonts w:ascii="Times New Roman" w:hAnsi="Times New Roman" w:cs="Times New Roman"/>
          <w:sz w:val="28"/>
          <w:szCs w:val="28"/>
        </w:rPr>
      </w:pPr>
    </w:p>
    <w:p w14:paraId="38F2D783" w14:textId="77777777" w:rsidR="00616424" w:rsidRPr="00616424" w:rsidRDefault="00616424" w:rsidP="00616424">
      <w:pPr>
        <w:spacing w:after="200" w:line="276" w:lineRule="auto"/>
        <w:rPr>
          <w:rFonts w:ascii="Calibri" w:eastAsia="Calibri" w:hAnsi="Calibri" w:cs="Times New Roman"/>
          <w:kern w:val="2"/>
          <w:highlight w:val="yellow"/>
          <w:lang w:val="en-US"/>
          <w14:ligatures w14:val="standardContextual"/>
        </w:rPr>
      </w:pPr>
      <w:bookmarkStart w:id="1" w:name="_Hlk190852809"/>
      <w:r w:rsidRPr="00616424">
        <w:rPr>
          <w:rFonts w:ascii="Calibri" w:eastAsia="Calibri" w:hAnsi="Calibri" w:cs="Times New Roman"/>
          <w:kern w:val="2"/>
          <w:highlight w:val="yellow"/>
          <w:lang w:val="en-US"/>
          <w14:ligatures w14:val="standardContextual"/>
        </w:rPr>
        <w:lastRenderedPageBreak/>
        <w:t>Disclaimer (Artificial intelligence)</w:t>
      </w:r>
    </w:p>
    <w:p w14:paraId="57429B26" w14:textId="77777777" w:rsidR="00616424" w:rsidRPr="00616424" w:rsidRDefault="00616424" w:rsidP="00616424">
      <w:pPr>
        <w:spacing w:after="200" w:line="276" w:lineRule="auto"/>
        <w:rPr>
          <w:rFonts w:ascii="Calibri" w:eastAsia="Calibri" w:hAnsi="Calibri" w:cs="Times New Roman"/>
          <w:kern w:val="2"/>
          <w:highlight w:val="yellow"/>
          <w:lang w:val="en-US"/>
          <w14:ligatures w14:val="standardContextual"/>
        </w:rPr>
      </w:pPr>
      <w:r w:rsidRPr="00616424">
        <w:rPr>
          <w:rFonts w:ascii="Calibri" w:eastAsia="Calibri" w:hAnsi="Calibri" w:cs="Times New Roman"/>
          <w:kern w:val="2"/>
          <w:highlight w:val="yellow"/>
          <w:lang w:val="en-US"/>
          <w14:ligatures w14:val="standardContextual"/>
        </w:rPr>
        <w:t xml:space="preserve">Option 1: </w:t>
      </w:r>
    </w:p>
    <w:p w14:paraId="3146EEF3" w14:textId="77777777" w:rsidR="00616424" w:rsidRPr="00616424" w:rsidRDefault="00616424" w:rsidP="00616424">
      <w:pPr>
        <w:spacing w:after="200" w:line="276" w:lineRule="auto"/>
        <w:rPr>
          <w:rFonts w:ascii="Calibri" w:eastAsia="Calibri" w:hAnsi="Calibri" w:cs="Times New Roman"/>
          <w:kern w:val="2"/>
          <w:highlight w:val="yellow"/>
          <w:lang w:val="en-US"/>
          <w14:ligatures w14:val="standardContextual"/>
        </w:rPr>
      </w:pPr>
      <w:r w:rsidRPr="00616424">
        <w:rPr>
          <w:rFonts w:ascii="Calibri" w:eastAsia="Calibri" w:hAnsi="Calibri" w:cs="Times New Roman"/>
          <w:kern w:val="2"/>
          <w:highlight w:val="yellow"/>
          <w:lang w:val="en-US"/>
          <w14:ligatures w14:val="standardContextual"/>
        </w:rPr>
        <w:t>Author(s) hereby declare that NO generative AI technologies such as Large Language Models (</w:t>
      </w:r>
      <w:proofErr w:type="spellStart"/>
      <w:r w:rsidRPr="00616424">
        <w:rPr>
          <w:rFonts w:ascii="Calibri" w:eastAsia="Calibri" w:hAnsi="Calibri" w:cs="Times New Roman"/>
          <w:kern w:val="2"/>
          <w:highlight w:val="yellow"/>
          <w:lang w:val="en-US"/>
          <w14:ligatures w14:val="standardContextual"/>
        </w:rPr>
        <w:t>ChatGPT</w:t>
      </w:r>
      <w:proofErr w:type="spellEnd"/>
      <w:r w:rsidRPr="00616424">
        <w:rPr>
          <w:rFonts w:ascii="Calibri" w:eastAsia="Calibri" w:hAnsi="Calibri" w:cs="Times New Roman"/>
          <w:kern w:val="2"/>
          <w:highlight w:val="yellow"/>
          <w:lang w:val="en-US"/>
          <w14:ligatures w14:val="standardContextual"/>
        </w:rPr>
        <w:t xml:space="preserve">, COPILOT, etc.) and text-to-image generators have been used during the writing or editing of this manuscript. </w:t>
      </w:r>
    </w:p>
    <w:bookmarkEnd w:id="1"/>
    <w:p w14:paraId="78409B44" w14:textId="77777777" w:rsidR="00616424" w:rsidRDefault="00616424" w:rsidP="00CC5EE9">
      <w:pPr>
        <w:spacing w:line="360" w:lineRule="auto"/>
        <w:jc w:val="both"/>
        <w:rPr>
          <w:rFonts w:ascii="Times New Roman" w:hAnsi="Times New Roman" w:cs="Times New Roman"/>
          <w:sz w:val="28"/>
          <w:szCs w:val="28"/>
        </w:rPr>
      </w:pPr>
    </w:p>
    <w:p w14:paraId="66C116AC" w14:textId="77777777" w:rsidR="00810976" w:rsidRPr="00781517" w:rsidRDefault="00810976" w:rsidP="00CC5EE9">
      <w:pPr>
        <w:spacing w:line="360" w:lineRule="auto"/>
        <w:jc w:val="both"/>
        <w:rPr>
          <w:rFonts w:ascii="Times New Roman" w:hAnsi="Times New Roman" w:cs="Times New Roman"/>
          <w:sz w:val="28"/>
          <w:szCs w:val="28"/>
        </w:rPr>
      </w:pPr>
    </w:p>
    <w:p w14:paraId="188FA19F" w14:textId="77777777" w:rsidR="004405D6" w:rsidRPr="00786622" w:rsidRDefault="004405D6" w:rsidP="004405D6">
      <w:pPr>
        <w:spacing w:line="360" w:lineRule="auto"/>
        <w:jc w:val="center"/>
        <w:rPr>
          <w:rFonts w:ascii="Times New Roman" w:hAnsi="Times New Roman" w:cs="Times New Roman"/>
          <w:b/>
          <w:sz w:val="28"/>
          <w:szCs w:val="28"/>
        </w:rPr>
      </w:pPr>
      <w:r w:rsidRPr="00786622">
        <w:rPr>
          <w:rFonts w:ascii="Times New Roman" w:hAnsi="Times New Roman" w:cs="Times New Roman"/>
          <w:b/>
          <w:sz w:val="28"/>
          <w:szCs w:val="28"/>
        </w:rPr>
        <w:t>REFERENCES</w:t>
      </w:r>
    </w:p>
    <w:p w14:paraId="59382222" w14:textId="77777777" w:rsidR="004405D6" w:rsidRPr="000E3A72" w:rsidRDefault="004405D6" w:rsidP="004405D6">
      <w:pPr>
        <w:spacing w:line="360" w:lineRule="auto"/>
        <w:jc w:val="both"/>
        <w:rPr>
          <w:rFonts w:ascii="Times New Roman" w:hAnsi="Times New Roman" w:cs="Times New Roman"/>
          <w:sz w:val="28"/>
          <w:szCs w:val="28"/>
        </w:rPr>
      </w:pPr>
      <w:proofErr w:type="spellStart"/>
      <w:r w:rsidRPr="000E3A72">
        <w:rPr>
          <w:rFonts w:ascii="Times New Roman" w:hAnsi="Times New Roman" w:cs="Times New Roman"/>
          <w:sz w:val="28"/>
          <w:szCs w:val="28"/>
        </w:rPr>
        <w:t>Abideen</w:t>
      </w:r>
      <w:proofErr w:type="spellEnd"/>
      <w:r w:rsidRPr="000E3A72">
        <w:rPr>
          <w:rFonts w:ascii="Times New Roman" w:hAnsi="Times New Roman" w:cs="Times New Roman"/>
          <w:sz w:val="28"/>
          <w:szCs w:val="28"/>
        </w:rPr>
        <w:t>, A.A., James, K.O. and Georgina, S.M. (2015). Butterfly Species Diversity and Abundance in University of Ibadan Botanical Garden, Nigeria, Open Journal of Ecology, 5: 352-360</w:t>
      </w:r>
    </w:p>
    <w:p w14:paraId="5982563B"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Acharya, B.K. and Vijayan, L. 2015. Butterfly diversity along the elevation gradient of Eastern Himalaya, India. Ecol. Res., 30, 909–919</w:t>
      </w:r>
    </w:p>
    <w:p w14:paraId="7832F424"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Alexandra-Maria Klein</w:t>
      </w:r>
    </w:p>
    <w:p w14:paraId="55CCF9B2"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1,</w:t>
      </w:r>
    </w:p>
    <w:p w14:paraId="3393FBCE"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w:t>
      </w:r>
    </w:p>
    <w:p w14:paraId="4F2FD504"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xml:space="preserve">, Bernard E. </w:t>
      </w:r>
      <w:proofErr w:type="spellStart"/>
      <w:r w:rsidRPr="000E3A72">
        <w:rPr>
          <w:rFonts w:ascii="Times New Roman" w:eastAsia="Times New Roman" w:hAnsi="Times New Roman" w:cs="Times New Roman"/>
          <w:color w:val="000000"/>
          <w:sz w:val="28"/>
          <w:szCs w:val="28"/>
        </w:rPr>
        <w:t>Vaissie</w:t>
      </w:r>
      <w:proofErr w:type="spellEnd"/>
    </w:p>
    <w:p w14:paraId="790BE9B8"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w:t>
      </w:r>
    </w:p>
    <w:p w14:paraId="59122DEE"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re</w:t>
      </w:r>
    </w:p>
    <w:p w14:paraId="2978E77E"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2</w:t>
      </w:r>
    </w:p>
    <w:p w14:paraId="1E55930F"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James H. Cane</w:t>
      </w:r>
    </w:p>
    <w:p w14:paraId="53F76876"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3</w:t>
      </w:r>
    </w:p>
    <w:p w14:paraId="556F51AE"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w:t>
      </w:r>
    </w:p>
    <w:p w14:paraId="2A9D5FBF"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proofErr w:type="spellStart"/>
      <w:r w:rsidRPr="000E3A72">
        <w:rPr>
          <w:rFonts w:ascii="Times New Roman" w:eastAsia="Times New Roman" w:hAnsi="Times New Roman" w:cs="Times New Roman"/>
          <w:color w:val="000000"/>
          <w:sz w:val="28"/>
          <w:szCs w:val="28"/>
        </w:rPr>
        <w:t>Ingolf</w:t>
      </w:r>
      <w:proofErr w:type="spellEnd"/>
      <w:r w:rsidRPr="000E3A72">
        <w:rPr>
          <w:rFonts w:ascii="Times New Roman" w:eastAsia="Times New Roman" w:hAnsi="Times New Roman" w:cs="Times New Roman"/>
          <w:color w:val="000000"/>
          <w:sz w:val="28"/>
          <w:szCs w:val="28"/>
        </w:rPr>
        <w:t xml:space="preserve"> </w:t>
      </w:r>
      <w:proofErr w:type="spellStart"/>
      <w:r w:rsidRPr="000E3A72">
        <w:rPr>
          <w:rFonts w:ascii="Times New Roman" w:eastAsia="Times New Roman" w:hAnsi="Times New Roman" w:cs="Times New Roman"/>
          <w:color w:val="000000"/>
          <w:sz w:val="28"/>
          <w:szCs w:val="28"/>
        </w:rPr>
        <w:t>Steffan-Dewenter</w:t>
      </w:r>
      <w:proofErr w:type="spellEnd"/>
    </w:p>
    <w:p w14:paraId="726EEC90"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1</w:t>
      </w:r>
    </w:p>
    <w:p w14:paraId="247649C6"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Saul A. Cunningham</w:t>
      </w:r>
    </w:p>
    <w:p w14:paraId="68F8F556"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4</w:t>
      </w:r>
    </w:p>
    <w:p w14:paraId="31E8DE3A"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xml:space="preserve">, Claire </w:t>
      </w:r>
      <w:proofErr w:type="spellStart"/>
      <w:r w:rsidRPr="000E3A72">
        <w:rPr>
          <w:rFonts w:ascii="Times New Roman" w:eastAsia="Times New Roman" w:hAnsi="Times New Roman" w:cs="Times New Roman"/>
          <w:color w:val="000000"/>
          <w:sz w:val="28"/>
          <w:szCs w:val="28"/>
        </w:rPr>
        <w:t>Kremen</w:t>
      </w:r>
      <w:proofErr w:type="spellEnd"/>
    </w:p>
    <w:p w14:paraId="4DA225D2"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5</w:t>
      </w:r>
    </w:p>
    <w:p w14:paraId="6091BF74"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xml:space="preserve">and </w:t>
      </w:r>
      <w:proofErr w:type="spellStart"/>
      <w:r w:rsidRPr="000E3A72">
        <w:rPr>
          <w:rFonts w:ascii="Times New Roman" w:eastAsia="Times New Roman" w:hAnsi="Times New Roman" w:cs="Times New Roman"/>
          <w:color w:val="000000"/>
          <w:sz w:val="28"/>
          <w:szCs w:val="28"/>
        </w:rPr>
        <w:t>Teja</w:t>
      </w:r>
      <w:proofErr w:type="spellEnd"/>
      <w:r w:rsidRPr="000E3A72">
        <w:rPr>
          <w:rFonts w:ascii="Times New Roman" w:eastAsia="Times New Roman" w:hAnsi="Times New Roman" w:cs="Times New Roman"/>
          <w:color w:val="000000"/>
          <w:sz w:val="28"/>
          <w:szCs w:val="28"/>
        </w:rPr>
        <w:t xml:space="preserve"> </w:t>
      </w:r>
      <w:proofErr w:type="spellStart"/>
      <w:r w:rsidRPr="000E3A72">
        <w:rPr>
          <w:rFonts w:ascii="Times New Roman" w:eastAsia="Times New Roman" w:hAnsi="Times New Roman" w:cs="Times New Roman"/>
          <w:color w:val="000000"/>
          <w:sz w:val="28"/>
          <w:szCs w:val="28"/>
        </w:rPr>
        <w:t>Tscharntk</w:t>
      </w:r>
      <w:proofErr w:type="spellEnd"/>
    </w:p>
    <w:p w14:paraId="526AC0FF"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Alexandra-Maria Klein</w:t>
      </w:r>
    </w:p>
    <w:p w14:paraId="647ADA24"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1,</w:t>
      </w:r>
    </w:p>
    <w:p w14:paraId="580F794F"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w:t>
      </w:r>
    </w:p>
    <w:p w14:paraId="64ADAA8E"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xml:space="preserve">, Bernard E. </w:t>
      </w:r>
      <w:proofErr w:type="spellStart"/>
      <w:r w:rsidRPr="000E3A72">
        <w:rPr>
          <w:rFonts w:ascii="Times New Roman" w:eastAsia="Times New Roman" w:hAnsi="Times New Roman" w:cs="Times New Roman"/>
          <w:color w:val="000000"/>
          <w:sz w:val="28"/>
          <w:szCs w:val="28"/>
        </w:rPr>
        <w:t>Vaissie</w:t>
      </w:r>
      <w:proofErr w:type="spellEnd"/>
    </w:p>
    <w:p w14:paraId="75750823"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w:t>
      </w:r>
    </w:p>
    <w:p w14:paraId="25C61EE7"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re</w:t>
      </w:r>
    </w:p>
    <w:p w14:paraId="3C9C44E2"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2</w:t>
      </w:r>
    </w:p>
    <w:p w14:paraId="520B5815"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James H. Cane</w:t>
      </w:r>
    </w:p>
    <w:p w14:paraId="183F107F"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3</w:t>
      </w:r>
    </w:p>
    <w:p w14:paraId="46689D12"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w:t>
      </w:r>
    </w:p>
    <w:p w14:paraId="365E9993"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proofErr w:type="spellStart"/>
      <w:r w:rsidRPr="000E3A72">
        <w:rPr>
          <w:rFonts w:ascii="Times New Roman" w:eastAsia="Times New Roman" w:hAnsi="Times New Roman" w:cs="Times New Roman"/>
          <w:color w:val="000000"/>
          <w:sz w:val="28"/>
          <w:szCs w:val="28"/>
        </w:rPr>
        <w:t>Ingolf</w:t>
      </w:r>
      <w:proofErr w:type="spellEnd"/>
      <w:r w:rsidRPr="000E3A72">
        <w:rPr>
          <w:rFonts w:ascii="Times New Roman" w:eastAsia="Times New Roman" w:hAnsi="Times New Roman" w:cs="Times New Roman"/>
          <w:color w:val="000000"/>
          <w:sz w:val="28"/>
          <w:szCs w:val="28"/>
        </w:rPr>
        <w:t xml:space="preserve"> </w:t>
      </w:r>
      <w:proofErr w:type="spellStart"/>
      <w:r w:rsidRPr="000E3A72">
        <w:rPr>
          <w:rFonts w:ascii="Times New Roman" w:eastAsia="Times New Roman" w:hAnsi="Times New Roman" w:cs="Times New Roman"/>
          <w:color w:val="000000"/>
          <w:sz w:val="28"/>
          <w:szCs w:val="28"/>
        </w:rPr>
        <w:t>Steffan-Dewenter</w:t>
      </w:r>
      <w:proofErr w:type="spellEnd"/>
    </w:p>
    <w:p w14:paraId="663674AA"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1</w:t>
      </w:r>
    </w:p>
    <w:p w14:paraId="52269CE9"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Saul A. Cunningham</w:t>
      </w:r>
    </w:p>
    <w:p w14:paraId="2E5E79DA"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4</w:t>
      </w:r>
    </w:p>
    <w:p w14:paraId="7975668D"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xml:space="preserve">, Claire </w:t>
      </w:r>
      <w:proofErr w:type="spellStart"/>
      <w:r w:rsidRPr="000E3A72">
        <w:rPr>
          <w:rFonts w:ascii="Times New Roman" w:eastAsia="Times New Roman" w:hAnsi="Times New Roman" w:cs="Times New Roman"/>
          <w:color w:val="000000"/>
          <w:sz w:val="28"/>
          <w:szCs w:val="28"/>
        </w:rPr>
        <w:t>Kremen</w:t>
      </w:r>
      <w:proofErr w:type="spellEnd"/>
    </w:p>
    <w:p w14:paraId="27EC1E91"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5</w:t>
      </w:r>
    </w:p>
    <w:p w14:paraId="285D7785"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xml:space="preserve">and </w:t>
      </w:r>
      <w:proofErr w:type="spellStart"/>
      <w:r w:rsidRPr="000E3A72">
        <w:rPr>
          <w:rFonts w:ascii="Times New Roman" w:eastAsia="Times New Roman" w:hAnsi="Times New Roman" w:cs="Times New Roman"/>
          <w:color w:val="000000"/>
          <w:sz w:val="28"/>
          <w:szCs w:val="28"/>
        </w:rPr>
        <w:t>Teja</w:t>
      </w:r>
      <w:proofErr w:type="spellEnd"/>
      <w:r w:rsidRPr="000E3A72">
        <w:rPr>
          <w:rFonts w:ascii="Times New Roman" w:eastAsia="Times New Roman" w:hAnsi="Times New Roman" w:cs="Times New Roman"/>
          <w:color w:val="000000"/>
          <w:sz w:val="28"/>
          <w:szCs w:val="28"/>
        </w:rPr>
        <w:t xml:space="preserve"> </w:t>
      </w:r>
      <w:proofErr w:type="spellStart"/>
      <w:r w:rsidRPr="000E3A72">
        <w:rPr>
          <w:rFonts w:ascii="Times New Roman" w:eastAsia="Times New Roman" w:hAnsi="Times New Roman" w:cs="Times New Roman"/>
          <w:color w:val="000000"/>
          <w:sz w:val="28"/>
          <w:szCs w:val="28"/>
        </w:rPr>
        <w:t>Tscharntk</w:t>
      </w:r>
      <w:proofErr w:type="spellEnd"/>
    </w:p>
    <w:p w14:paraId="24BEF0CD"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Alexandra-Maria Klein</w:t>
      </w:r>
    </w:p>
    <w:p w14:paraId="4C28A6E3"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1,</w:t>
      </w:r>
    </w:p>
    <w:p w14:paraId="4E973811"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w:t>
      </w:r>
    </w:p>
    <w:p w14:paraId="1A4EC9B5"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xml:space="preserve">, Bernard E. </w:t>
      </w:r>
      <w:proofErr w:type="spellStart"/>
      <w:r w:rsidRPr="000E3A72">
        <w:rPr>
          <w:rFonts w:ascii="Times New Roman" w:eastAsia="Times New Roman" w:hAnsi="Times New Roman" w:cs="Times New Roman"/>
          <w:color w:val="000000"/>
          <w:sz w:val="28"/>
          <w:szCs w:val="28"/>
        </w:rPr>
        <w:t>Vaissie</w:t>
      </w:r>
      <w:proofErr w:type="spellEnd"/>
    </w:p>
    <w:p w14:paraId="5B9CDCF3"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w:t>
      </w:r>
    </w:p>
    <w:p w14:paraId="2BD538F6"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re</w:t>
      </w:r>
    </w:p>
    <w:p w14:paraId="2DF6F150"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2</w:t>
      </w:r>
    </w:p>
    <w:p w14:paraId="75944986"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James H. Cane</w:t>
      </w:r>
    </w:p>
    <w:p w14:paraId="54D5941D"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3</w:t>
      </w:r>
    </w:p>
    <w:p w14:paraId="209FEEE2"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w:t>
      </w:r>
    </w:p>
    <w:p w14:paraId="329C1F7B"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proofErr w:type="spellStart"/>
      <w:r w:rsidRPr="000E3A72">
        <w:rPr>
          <w:rFonts w:ascii="Times New Roman" w:eastAsia="Times New Roman" w:hAnsi="Times New Roman" w:cs="Times New Roman"/>
          <w:color w:val="000000"/>
          <w:sz w:val="28"/>
          <w:szCs w:val="28"/>
        </w:rPr>
        <w:t>Ingolf</w:t>
      </w:r>
      <w:proofErr w:type="spellEnd"/>
      <w:r w:rsidRPr="000E3A72">
        <w:rPr>
          <w:rFonts w:ascii="Times New Roman" w:eastAsia="Times New Roman" w:hAnsi="Times New Roman" w:cs="Times New Roman"/>
          <w:color w:val="000000"/>
          <w:sz w:val="28"/>
          <w:szCs w:val="28"/>
        </w:rPr>
        <w:t xml:space="preserve"> </w:t>
      </w:r>
      <w:proofErr w:type="spellStart"/>
      <w:r w:rsidRPr="000E3A72">
        <w:rPr>
          <w:rFonts w:ascii="Times New Roman" w:eastAsia="Times New Roman" w:hAnsi="Times New Roman" w:cs="Times New Roman"/>
          <w:color w:val="000000"/>
          <w:sz w:val="28"/>
          <w:szCs w:val="28"/>
        </w:rPr>
        <w:t>Steffan-Dewenter</w:t>
      </w:r>
      <w:proofErr w:type="spellEnd"/>
    </w:p>
    <w:p w14:paraId="2A70812F"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1</w:t>
      </w:r>
    </w:p>
    <w:p w14:paraId="3918B733"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Saul A. Cunningham</w:t>
      </w:r>
    </w:p>
    <w:p w14:paraId="0438F22D"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4</w:t>
      </w:r>
    </w:p>
    <w:p w14:paraId="17AF693D"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xml:space="preserve">, Claire </w:t>
      </w:r>
      <w:proofErr w:type="spellStart"/>
      <w:r w:rsidRPr="000E3A72">
        <w:rPr>
          <w:rFonts w:ascii="Times New Roman" w:eastAsia="Times New Roman" w:hAnsi="Times New Roman" w:cs="Times New Roman"/>
          <w:color w:val="000000"/>
          <w:sz w:val="28"/>
          <w:szCs w:val="28"/>
        </w:rPr>
        <w:t>Kremen</w:t>
      </w:r>
      <w:proofErr w:type="spellEnd"/>
    </w:p>
    <w:p w14:paraId="3F65082D"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5</w:t>
      </w:r>
    </w:p>
    <w:p w14:paraId="21F776F9"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t xml:space="preserve">and </w:t>
      </w:r>
      <w:proofErr w:type="spellStart"/>
      <w:r w:rsidRPr="000E3A72">
        <w:rPr>
          <w:rFonts w:ascii="Times New Roman" w:eastAsia="Times New Roman" w:hAnsi="Times New Roman" w:cs="Times New Roman"/>
          <w:color w:val="000000"/>
          <w:sz w:val="28"/>
          <w:szCs w:val="28"/>
        </w:rPr>
        <w:t>Teja</w:t>
      </w:r>
      <w:proofErr w:type="spellEnd"/>
      <w:r w:rsidRPr="000E3A72">
        <w:rPr>
          <w:rFonts w:ascii="Times New Roman" w:eastAsia="Times New Roman" w:hAnsi="Times New Roman" w:cs="Times New Roman"/>
          <w:color w:val="000000"/>
          <w:sz w:val="28"/>
          <w:szCs w:val="28"/>
        </w:rPr>
        <w:t xml:space="preserve"> </w:t>
      </w:r>
      <w:proofErr w:type="spellStart"/>
      <w:r w:rsidRPr="000E3A72">
        <w:rPr>
          <w:rFonts w:ascii="Times New Roman" w:eastAsia="Times New Roman" w:hAnsi="Times New Roman" w:cs="Times New Roman"/>
          <w:color w:val="000000"/>
          <w:sz w:val="28"/>
          <w:szCs w:val="28"/>
        </w:rPr>
        <w:t>Tscharntk</w:t>
      </w:r>
      <w:proofErr w:type="spellEnd"/>
    </w:p>
    <w:p w14:paraId="2D9BF305" w14:textId="77777777" w:rsidR="004405D6" w:rsidRPr="0068459B" w:rsidRDefault="004405D6" w:rsidP="004405D6">
      <w:pPr>
        <w:spacing w:line="360" w:lineRule="auto"/>
        <w:jc w:val="both"/>
        <w:rPr>
          <w:rStyle w:val="Hyperlink"/>
          <w:rFonts w:ascii="Times New Roman" w:hAnsi="Times New Roman" w:cs="Times New Roman"/>
          <w:color w:val="auto"/>
          <w:sz w:val="28"/>
          <w:szCs w:val="28"/>
        </w:rPr>
      </w:pPr>
      <w:r w:rsidRPr="0068459B">
        <w:rPr>
          <w:rStyle w:val="Hyperlink"/>
          <w:rFonts w:ascii="Times New Roman" w:hAnsi="Times New Roman" w:cs="Times New Roman"/>
          <w:color w:val="auto"/>
          <w:sz w:val="28"/>
          <w:szCs w:val="28"/>
        </w:rPr>
        <w:t xml:space="preserve">Alma, E.N., Alma, B.M., </w:t>
      </w:r>
      <w:proofErr w:type="spellStart"/>
      <w:r w:rsidRPr="0068459B">
        <w:rPr>
          <w:rStyle w:val="Hyperlink"/>
          <w:rFonts w:ascii="Times New Roman" w:hAnsi="Times New Roman" w:cs="Times New Roman"/>
          <w:color w:val="auto"/>
          <w:sz w:val="28"/>
          <w:szCs w:val="28"/>
        </w:rPr>
        <w:t>Grecebio</w:t>
      </w:r>
      <w:proofErr w:type="spellEnd"/>
      <w:r w:rsidRPr="0068459B">
        <w:rPr>
          <w:rStyle w:val="Hyperlink"/>
          <w:rFonts w:ascii="Times New Roman" w:hAnsi="Times New Roman" w:cs="Times New Roman"/>
          <w:color w:val="auto"/>
          <w:sz w:val="28"/>
          <w:szCs w:val="28"/>
        </w:rPr>
        <w:t xml:space="preserve"> Jonathan, D.A. (2015). Diversity and distribution of Butterflies in the open and close canopy forests of </w:t>
      </w:r>
      <w:proofErr w:type="spellStart"/>
      <w:r w:rsidRPr="0068459B">
        <w:rPr>
          <w:rStyle w:val="Hyperlink"/>
          <w:rFonts w:ascii="Times New Roman" w:hAnsi="Times New Roman" w:cs="Times New Roman"/>
          <w:color w:val="auto"/>
          <w:sz w:val="28"/>
          <w:szCs w:val="28"/>
        </w:rPr>
        <w:t>Cadaclan</w:t>
      </w:r>
      <w:proofErr w:type="spellEnd"/>
      <w:r w:rsidRPr="0068459B">
        <w:rPr>
          <w:rStyle w:val="Hyperlink"/>
          <w:rFonts w:ascii="Times New Roman" w:hAnsi="Times New Roman" w:cs="Times New Roman"/>
          <w:color w:val="auto"/>
          <w:sz w:val="28"/>
          <w:szCs w:val="28"/>
        </w:rPr>
        <w:t>, San Fernando La union botanical garden of North Luzon, the Philippines, Journal of Biodiversity and Environmental Sciences, 6(1): 169-177</w:t>
      </w:r>
    </w:p>
    <w:p w14:paraId="52C6C202" w14:textId="2BDF46C4" w:rsidR="004405D6" w:rsidRPr="0068459B" w:rsidRDefault="004405D6" w:rsidP="004405D6">
      <w:pPr>
        <w:spacing w:line="360" w:lineRule="auto"/>
        <w:jc w:val="both"/>
        <w:rPr>
          <w:rStyle w:val="Hyperlink"/>
          <w:rFonts w:ascii="Times New Roman" w:hAnsi="Times New Roman" w:cs="Times New Roman"/>
          <w:color w:val="auto"/>
          <w:sz w:val="28"/>
          <w:szCs w:val="28"/>
        </w:rPr>
      </w:pPr>
      <w:r w:rsidRPr="0068459B">
        <w:rPr>
          <w:rStyle w:val="Hyperlink"/>
          <w:rFonts w:ascii="Times New Roman" w:hAnsi="Times New Roman" w:cs="Times New Roman"/>
          <w:color w:val="auto"/>
          <w:sz w:val="28"/>
          <w:szCs w:val="28"/>
        </w:rPr>
        <w:t xml:space="preserve">Ashman TL, Knight TM, </w:t>
      </w:r>
      <w:proofErr w:type="spellStart"/>
      <w:r w:rsidRPr="0068459B">
        <w:rPr>
          <w:rStyle w:val="Hyperlink"/>
          <w:rFonts w:ascii="Times New Roman" w:hAnsi="Times New Roman" w:cs="Times New Roman"/>
          <w:color w:val="auto"/>
          <w:sz w:val="28"/>
          <w:szCs w:val="28"/>
        </w:rPr>
        <w:t>Steets</w:t>
      </w:r>
      <w:proofErr w:type="spellEnd"/>
      <w:r w:rsidRPr="0068459B">
        <w:rPr>
          <w:rStyle w:val="Hyperlink"/>
          <w:rFonts w:ascii="Times New Roman" w:hAnsi="Times New Roman" w:cs="Times New Roman"/>
          <w:color w:val="auto"/>
          <w:sz w:val="28"/>
          <w:szCs w:val="28"/>
        </w:rPr>
        <w:t xml:space="preserve"> JA, et al.</w:t>
      </w:r>
      <w:r w:rsidR="004F5D51" w:rsidRPr="004F5D51">
        <w:rPr>
          <w:rStyle w:val="Hyperlink"/>
          <w:rFonts w:ascii="Times New Roman" w:hAnsi="Times New Roman" w:cs="Times New Roman"/>
          <w:color w:val="auto"/>
          <w:sz w:val="28"/>
          <w:szCs w:val="28"/>
        </w:rPr>
        <w:t xml:space="preserve"> </w:t>
      </w:r>
      <w:r w:rsidR="004F5D51">
        <w:rPr>
          <w:rStyle w:val="Hyperlink"/>
          <w:rFonts w:ascii="Times New Roman" w:hAnsi="Times New Roman" w:cs="Times New Roman"/>
          <w:color w:val="auto"/>
          <w:sz w:val="28"/>
          <w:szCs w:val="28"/>
        </w:rPr>
        <w:t>(</w:t>
      </w:r>
      <w:r w:rsidR="004F5D51" w:rsidRPr="0068459B">
        <w:rPr>
          <w:rStyle w:val="Hyperlink"/>
          <w:rFonts w:ascii="Times New Roman" w:hAnsi="Times New Roman" w:cs="Times New Roman"/>
          <w:color w:val="auto"/>
          <w:sz w:val="28"/>
          <w:szCs w:val="28"/>
        </w:rPr>
        <w:t>2004</w:t>
      </w:r>
      <w:r w:rsidR="004F5D51">
        <w:rPr>
          <w:rStyle w:val="Hyperlink"/>
          <w:rFonts w:ascii="Times New Roman" w:hAnsi="Times New Roman" w:cs="Times New Roman"/>
          <w:color w:val="auto"/>
          <w:sz w:val="28"/>
          <w:szCs w:val="28"/>
        </w:rPr>
        <w:t>0</w:t>
      </w:r>
      <w:r w:rsidRPr="0068459B">
        <w:rPr>
          <w:rStyle w:val="Hyperlink"/>
          <w:rFonts w:ascii="Times New Roman" w:hAnsi="Times New Roman" w:cs="Times New Roman"/>
          <w:color w:val="auto"/>
          <w:sz w:val="28"/>
          <w:szCs w:val="28"/>
        </w:rPr>
        <w:t xml:space="preserve"> Pollen limitation of plant reproduction: ecological and evolutionary causes and consequences. Ecology.; 85:2408–2421</w:t>
      </w:r>
    </w:p>
    <w:p w14:paraId="2E0DB399" w14:textId="3F2AD5F0" w:rsidR="004405D6" w:rsidRDefault="004405D6" w:rsidP="004405D6">
      <w:pPr>
        <w:spacing w:line="360" w:lineRule="auto"/>
        <w:jc w:val="both"/>
        <w:rPr>
          <w:rStyle w:val="Hyperlink"/>
          <w:rFonts w:ascii="Times New Roman" w:hAnsi="Times New Roman" w:cs="Times New Roman"/>
          <w:color w:val="auto"/>
          <w:sz w:val="28"/>
          <w:szCs w:val="28"/>
        </w:rPr>
      </w:pPr>
      <w:r w:rsidRPr="0068459B">
        <w:rPr>
          <w:rStyle w:val="Hyperlink"/>
          <w:rFonts w:ascii="Times New Roman" w:hAnsi="Times New Roman" w:cs="Times New Roman"/>
          <w:color w:val="auto"/>
          <w:sz w:val="28"/>
          <w:szCs w:val="28"/>
        </w:rPr>
        <w:t xml:space="preserve">Basset, Y., Eastwood, R. O., Sam, L., Lohman, D. J., Novotny, V., </w:t>
      </w:r>
      <w:proofErr w:type="spellStart"/>
      <w:r w:rsidRPr="0068459B">
        <w:rPr>
          <w:rStyle w:val="Hyperlink"/>
          <w:rFonts w:ascii="Times New Roman" w:hAnsi="Times New Roman" w:cs="Times New Roman"/>
          <w:color w:val="auto"/>
          <w:sz w:val="28"/>
          <w:szCs w:val="28"/>
        </w:rPr>
        <w:t>Treuer</w:t>
      </w:r>
      <w:proofErr w:type="spellEnd"/>
      <w:r w:rsidRPr="0068459B">
        <w:rPr>
          <w:rStyle w:val="Hyperlink"/>
          <w:rFonts w:ascii="Times New Roman" w:hAnsi="Times New Roman" w:cs="Times New Roman"/>
          <w:color w:val="auto"/>
          <w:sz w:val="28"/>
          <w:szCs w:val="28"/>
        </w:rPr>
        <w:t xml:space="preserve">, T. I., Miller, S. E., </w:t>
      </w:r>
      <w:proofErr w:type="spellStart"/>
      <w:r w:rsidRPr="0068459B">
        <w:rPr>
          <w:rStyle w:val="Hyperlink"/>
          <w:rFonts w:ascii="Times New Roman" w:hAnsi="Times New Roman" w:cs="Times New Roman"/>
          <w:color w:val="auto"/>
          <w:sz w:val="28"/>
          <w:szCs w:val="28"/>
        </w:rPr>
        <w:t>Weiblen</w:t>
      </w:r>
      <w:proofErr w:type="spellEnd"/>
      <w:r w:rsidRPr="0068459B">
        <w:rPr>
          <w:rStyle w:val="Hyperlink"/>
          <w:rFonts w:ascii="Times New Roman" w:hAnsi="Times New Roman" w:cs="Times New Roman"/>
          <w:color w:val="auto"/>
          <w:sz w:val="28"/>
          <w:szCs w:val="28"/>
        </w:rPr>
        <w:t xml:space="preserve">, G. D., Pierce, N. E., </w:t>
      </w:r>
      <w:proofErr w:type="spellStart"/>
      <w:r w:rsidRPr="0068459B">
        <w:rPr>
          <w:rStyle w:val="Hyperlink"/>
          <w:rFonts w:ascii="Times New Roman" w:hAnsi="Times New Roman" w:cs="Times New Roman"/>
          <w:color w:val="auto"/>
          <w:sz w:val="28"/>
          <w:szCs w:val="28"/>
        </w:rPr>
        <w:t>Bunyavejchewin</w:t>
      </w:r>
      <w:proofErr w:type="spellEnd"/>
      <w:r w:rsidRPr="0068459B">
        <w:rPr>
          <w:rStyle w:val="Hyperlink"/>
          <w:rFonts w:ascii="Times New Roman" w:hAnsi="Times New Roman" w:cs="Times New Roman"/>
          <w:color w:val="auto"/>
          <w:sz w:val="28"/>
          <w:szCs w:val="28"/>
        </w:rPr>
        <w:t xml:space="preserve">, S. and </w:t>
      </w:r>
      <w:proofErr w:type="spellStart"/>
      <w:r w:rsidRPr="0068459B">
        <w:rPr>
          <w:rStyle w:val="Hyperlink"/>
          <w:rFonts w:ascii="Times New Roman" w:hAnsi="Times New Roman" w:cs="Times New Roman"/>
          <w:color w:val="auto"/>
          <w:sz w:val="28"/>
          <w:szCs w:val="28"/>
        </w:rPr>
        <w:t>Sakchoowong</w:t>
      </w:r>
      <w:proofErr w:type="spellEnd"/>
      <w:r w:rsidRPr="0068459B">
        <w:rPr>
          <w:rStyle w:val="Hyperlink"/>
          <w:rFonts w:ascii="Times New Roman" w:hAnsi="Times New Roman" w:cs="Times New Roman"/>
          <w:color w:val="auto"/>
          <w:sz w:val="28"/>
          <w:szCs w:val="28"/>
        </w:rPr>
        <w:t xml:space="preserve">, W. </w:t>
      </w:r>
      <w:r w:rsidR="004F5D51">
        <w:rPr>
          <w:rStyle w:val="Hyperlink"/>
          <w:rFonts w:ascii="Times New Roman" w:hAnsi="Times New Roman" w:cs="Times New Roman"/>
          <w:color w:val="auto"/>
          <w:sz w:val="28"/>
          <w:szCs w:val="28"/>
        </w:rPr>
        <w:t>(</w:t>
      </w:r>
      <w:r w:rsidRPr="0068459B">
        <w:rPr>
          <w:rStyle w:val="Hyperlink"/>
          <w:rFonts w:ascii="Times New Roman" w:hAnsi="Times New Roman" w:cs="Times New Roman"/>
          <w:color w:val="auto"/>
          <w:sz w:val="28"/>
          <w:szCs w:val="28"/>
        </w:rPr>
        <w:t>2013</w:t>
      </w:r>
      <w:r w:rsidR="004F5D51">
        <w:rPr>
          <w:rStyle w:val="Hyperlink"/>
          <w:rFonts w:ascii="Times New Roman" w:hAnsi="Times New Roman" w:cs="Times New Roman"/>
          <w:color w:val="auto"/>
          <w:sz w:val="28"/>
          <w:szCs w:val="28"/>
        </w:rPr>
        <w:t>)</w:t>
      </w:r>
      <w:r w:rsidRPr="0068459B">
        <w:rPr>
          <w:rStyle w:val="Hyperlink"/>
          <w:rFonts w:ascii="Times New Roman" w:hAnsi="Times New Roman" w:cs="Times New Roman"/>
          <w:color w:val="auto"/>
          <w:sz w:val="28"/>
          <w:szCs w:val="28"/>
        </w:rPr>
        <w:t xml:space="preserve">. Cross-continental comparisons of butterfly assemblages in tropical rainforests: Implications for biological monitoring. Insect </w:t>
      </w:r>
      <w:proofErr w:type="spellStart"/>
      <w:r w:rsidRPr="0068459B">
        <w:rPr>
          <w:rStyle w:val="Hyperlink"/>
          <w:rFonts w:ascii="Times New Roman" w:hAnsi="Times New Roman" w:cs="Times New Roman"/>
          <w:color w:val="auto"/>
          <w:sz w:val="28"/>
          <w:szCs w:val="28"/>
        </w:rPr>
        <w:t>Conserv</w:t>
      </w:r>
      <w:proofErr w:type="spellEnd"/>
      <w:r w:rsidRPr="0068459B">
        <w:rPr>
          <w:rStyle w:val="Hyperlink"/>
          <w:rFonts w:ascii="Times New Roman" w:hAnsi="Times New Roman" w:cs="Times New Roman"/>
          <w:color w:val="auto"/>
          <w:sz w:val="28"/>
          <w:szCs w:val="28"/>
        </w:rPr>
        <w:t>. Divers., 6(3), 223–233.</w:t>
      </w:r>
    </w:p>
    <w:p w14:paraId="3FD25DD5" w14:textId="567E5166" w:rsidR="004F5D51" w:rsidRDefault="004F5D51" w:rsidP="004405D6">
      <w:pPr>
        <w:spacing w:line="360" w:lineRule="auto"/>
        <w:jc w:val="both"/>
        <w:rPr>
          <w:rStyle w:val="Hyperlink"/>
          <w:rFonts w:ascii="Times New Roman" w:hAnsi="Times New Roman" w:cs="Times New Roman"/>
          <w:color w:val="auto"/>
          <w:sz w:val="28"/>
          <w:szCs w:val="28"/>
        </w:rPr>
      </w:pPr>
      <w:proofErr w:type="spellStart"/>
      <w:r w:rsidRPr="004F5D51">
        <w:rPr>
          <w:rFonts w:ascii="Times New Roman" w:hAnsi="Times New Roman" w:cs="Times New Roman"/>
          <w:sz w:val="28"/>
          <w:szCs w:val="28"/>
          <w:u w:val="single"/>
        </w:rPr>
        <w:lastRenderedPageBreak/>
        <w:t>Bepari</w:t>
      </w:r>
      <w:proofErr w:type="spellEnd"/>
      <w:r w:rsidR="00CA5678">
        <w:rPr>
          <w:rFonts w:ascii="Times New Roman" w:hAnsi="Times New Roman" w:cs="Times New Roman"/>
          <w:sz w:val="28"/>
          <w:szCs w:val="28"/>
          <w:u w:val="single"/>
        </w:rPr>
        <w:t xml:space="preserve"> </w:t>
      </w:r>
      <w:proofErr w:type="spellStart"/>
      <w:proofErr w:type="gramStart"/>
      <w:r w:rsidR="00CA5678" w:rsidRPr="00CA5678">
        <w:rPr>
          <w:rFonts w:ascii="Times New Roman" w:hAnsi="Times New Roman" w:cs="Times New Roman"/>
          <w:sz w:val="28"/>
          <w:szCs w:val="28"/>
          <w:u w:val="single"/>
        </w:rPr>
        <w:t>Sania</w:t>
      </w:r>
      <w:proofErr w:type="spellEnd"/>
      <w:r w:rsidR="00CA5678" w:rsidRPr="00CA5678">
        <w:rPr>
          <w:rFonts w:ascii="Times New Roman" w:hAnsi="Times New Roman" w:cs="Times New Roman"/>
          <w:sz w:val="28"/>
          <w:szCs w:val="28"/>
          <w:u w:val="single"/>
        </w:rPr>
        <w:t xml:space="preserve"> ,</w:t>
      </w:r>
      <w:proofErr w:type="gramEnd"/>
      <w:r w:rsidR="00CA5678" w:rsidRPr="00CA5678">
        <w:rPr>
          <w:rFonts w:ascii="Times New Roman" w:hAnsi="Times New Roman" w:cs="Times New Roman"/>
          <w:sz w:val="28"/>
          <w:szCs w:val="28"/>
          <w:u w:val="single"/>
        </w:rPr>
        <w:t xml:space="preserve"> Rupali Pandit , </w:t>
      </w:r>
      <w:proofErr w:type="spellStart"/>
      <w:r w:rsidR="00CA5678" w:rsidRPr="00CA5678">
        <w:rPr>
          <w:rFonts w:ascii="Times New Roman" w:hAnsi="Times New Roman" w:cs="Times New Roman"/>
          <w:sz w:val="28"/>
          <w:szCs w:val="28"/>
          <w:u w:val="single"/>
        </w:rPr>
        <w:t>Mangirish</w:t>
      </w:r>
      <w:proofErr w:type="spellEnd"/>
      <w:r w:rsidR="00CA5678" w:rsidRPr="00CA5678">
        <w:rPr>
          <w:rFonts w:ascii="Times New Roman" w:hAnsi="Times New Roman" w:cs="Times New Roman"/>
          <w:sz w:val="28"/>
          <w:szCs w:val="28"/>
          <w:u w:val="single"/>
        </w:rPr>
        <w:t xml:space="preserve"> </w:t>
      </w:r>
      <w:proofErr w:type="spellStart"/>
      <w:r w:rsidR="00CA5678" w:rsidRPr="00CA5678">
        <w:rPr>
          <w:rFonts w:ascii="Times New Roman" w:hAnsi="Times New Roman" w:cs="Times New Roman"/>
          <w:sz w:val="28"/>
          <w:szCs w:val="28"/>
          <w:u w:val="single"/>
        </w:rPr>
        <w:t>Dharwadkar</w:t>
      </w:r>
      <w:proofErr w:type="spellEnd"/>
      <w:r w:rsidR="00CA5678" w:rsidRPr="00CA5678">
        <w:rPr>
          <w:rFonts w:ascii="Times New Roman" w:hAnsi="Times New Roman" w:cs="Times New Roman"/>
          <w:sz w:val="28"/>
          <w:szCs w:val="28"/>
          <w:u w:val="single"/>
        </w:rPr>
        <w:t xml:space="preserve"> and Kulkarni </w:t>
      </w:r>
      <w:proofErr w:type="spellStart"/>
      <w:r w:rsidR="00CA5678" w:rsidRPr="00CA5678">
        <w:rPr>
          <w:rFonts w:ascii="Times New Roman" w:hAnsi="Times New Roman" w:cs="Times New Roman"/>
          <w:sz w:val="28"/>
          <w:szCs w:val="28"/>
          <w:u w:val="single"/>
        </w:rPr>
        <w:t>Rajender</w:t>
      </w:r>
      <w:proofErr w:type="spellEnd"/>
      <w:r w:rsidR="00CA5678" w:rsidRPr="00CA5678">
        <w:rPr>
          <w:rFonts w:ascii="Times New Roman" w:hAnsi="Times New Roman" w:cs="Times New Roman"/>
          <w:sz w:val="28"/>
          <w:szCs w:val="28"/>
          <w:u w:val="single"/>
        </w:rPr>
        <w:t xml:space="preserve"> Rao</w:t>
      </w:r>
      <w:r w:rsidRPr="004F5D51">
        <w:rPr>
          <w:rFonts w:ascii="Times New Roman" w:hAnsi="Times New Roman" w:cs="Times New Roman"/>
          <w:sz w:val="28"/>
          <w:szCs w:val="28"/>
          <w:u w:val="single"/>
        </w:rPr>
        <w:t xml:space="preserve"> et al.</w:t>
      </w:r>
      <w:r>
        <w:rPr>
          <w:rFonts w:ascii="Times New Roman" w:hAnsi="Times New Roman" w:cs="Times New Roman"/>
          <w:sz w:val="28"/>
          <w:szCs w:val="28"/>
          <w:u w:val="single"/>
        </w:rPr>
        <w:t>(</w:t>
      </w:r>
      <w:r w:rsidRPr="004F5D51">
        <w:rPr>
          <w:rFonts w:ascii="Times New Roman" w:hAnsi="Times New Roman" w:cs="Times New Roman"/>
          <w:sz w:val="28"/>
          <w:szCs w:val="28"/>
          <w:u w:val="single"/>
        </w:rPr>
        <w:t>2023</w:t>
      </w:r>
      <w:r>
        <w:rPr>
          <w:rFonts w:ascii="Times New Roman" w:hAnsi="Times New Roman" w:cs="Times New Roman"/>
          <w:sz w:val="28"/>
          <w:szCs w:val="28"/>
          <w:u w:val="single"/>
        </w:rPr>
        <w:t>)</w:t>
      </w:r>
      <w:r w:rsidRPr="004F5D51">
        <w:rPr>
          <w:rFonts w:ascii="Times New Roman" w:hAnsi="Times New Roman" w:cs="Times New Roman"/>
          <w:sz w:val="28"/>
          <w:szCs w:val="28"/>
          <w:u w:val="single"/>
        </w:rPr>
        <w:t xml:space="preserve"> Uttar Pradesh J. Zool., vol. 44, no. 19, pp. 163-173,; Article no.UPJOZ.277</w:t>
      </w:r>
    </w:p>
    <w:p w14:paraId="5EAFCB7F" w14:textId="77777777" w:rsidR="00B42799" w:rsidRPr="0068459B" w:rsidRDefault="00B42799" w:rsidP="00B42799">
      <w:pPr>
        <w:spacing w:after="0" w:line="240" w:lineRule="auto"/>
        <w:jc w:val="both"/>
        <w:rPr>
          <w:rStyle w:val="Hyperlink"/>
          <w:rFonts w:ascii="Times New Roman" w:hAnsi="Times New Roman" w:cs="Times New Roman"/>
          <w:color w:val="auto"/>
          <w:sz w:val="28"/>
          <w:szCs w:val="28"/>
        </w:rPr>
      </w:pPr>
      <w:proofErr w:type="spellStart"/>
      <w:r w:rsidRPr="00B42799">
        <w:rPr>
          <w:rStyle w:val="Hyperlink"/>
          <w:rFonts w:ascii="Times New Roman" w:hAnsi="Times New Roman" w:cs="Times New Roman"/>
          <w:color w:val="auto"/>
          <w:sz w:val="28"/>
          <w:szCs w:val="28"/>
        </w:rPr>
        <w:t>Bhakare</w:t>
      </w:r>
      <w:proofErr w:type="spellEnd"/>
      <w:r w:rsidRPr="00B42799">
        <w:rPr>
          <w:rStyle w:val="Hyperlink"/>
          <w:rFonts w:ascii="Times New Roman" w:hAnsi="Times New Roman" w:cs="Times New Roman"/>
          <w:color w:val="auto"/>
          <w:sz w:val="28"/>
          <w:szCs w:val="28"/>
        </w:rPr>
        <w:t xml:space="preserve">, Shriram &amp; </w:t>
      </w:r>
      <w:proofErr w:type="spellStart"/>
      <w:r w:rsidRPr="00B42799">
        <w:rPr>
          <w:rStyle w:val="Hyperlink"/>
          <w:rFonts w:ascii="Times New Roman" w:hAnsi="Times New Roman" w:cs="Times New Roman"/>
          <w:color w:val="auto"/>
          <w:sz w:val="28"/>
          <w:szCs w:val="28"/>
        </w:rPr>
        <w:t>Ogale</w:t>
      </w:r>
      <w:proofErr w:type="spellEnd"/>
      <w:r w:rsidRPr="00B42799">
        <w:rPr>
          <w:rStyle w:val="Hyperlink"/>
          <w:rFonts w:ascii="Times New Roman" w:hAnsi="Times New Roman" w:cs="Times New Roman"/>
          <w:color w:val="auto"/>
          <w:sz w:val="28"/>
          <w:szCs w:val="28"/>
        </w:rPr>
        <w:t xml:space="preserve">, Hemant. (2018). A Guide To The Butterflies Of Western </w:t>
      </w:r>
      <w:proofErr w:type="gramStart"/>
      <w:r w:rsidRPr="00B42799">
        <w:rPr>
          <w:rStyle w:val="Hyperlink"/>
          <w:rFonts w:ascii="Times New Roman" w:hAnsi="Times New Roman" w:cs="Times New Roman"/>
          <w:color w:val="auto"/>
          <w:sz w:val="28"/>
          <w:szCs w:val="28"/>
        </w:rPr>
        <w:t>Ghats(</w:t>
      </w:r>
      <w:proofErr w:type="gramEnd"/>
      <w:r w:rsidRPr="00B42799">
        <w:rPr>
          <w:rStyle w:val="Hyperlink"/>
          <w:rFonts w:ascii="Times New Roman" w:hAnsi="Times New Roman" w:cs="Times New Roman"/>
          <w:color w:val="auto"/>
          <w:sz w:val="28"/>
          <w:szCs w:val="28"/>
        </w:rPr>
        <w:t>India).</w:t>
      </w:r>
      <w:r>
        <w:rPr>
          <w:rStyle w:val="Hyperlink"/>
          <w:rFonts w:ascii="Times New Roman" w:hAnsi="Times New Roman" w:cs="Times New Roman"/>
          <w:color w:val="auto"/>
          <w:sz w:val="28"/>
          <w:szCs w:val="28"/>
        </w:rPr>
        <w:t xml:space="preserve">  </w:t>
      </w:r>
      <w:r w:rsidRPr="00B42799">
        <w:rPr>
          <w:rFonts w:ascii="Arial" w:eastAsia="Times New Roman" w:hAnsi="Arial" w:cs="Arial"/>
          <w:color w:val="000000"/>
          <w:sz w:val="20"/>
          <w:szCs w:val="20"/>
          <w:lang w:val="en-US"/>
        </w:rPr>
        <w:t xml:space="preserve">Milind </w:t>
      </w:r>
      <w:proofErr w:type="spellStart"/>
      <w:r w:rsidRPr="00B42799">
        <w:rPr>
          <w:rFonts w:ascii="Arial" w:eastAsia="Times New Roman" w:hAnsi="Arial" w:cs="Arial"/>
          <w:color w:val="000000"/>
          <w:sz w:val="20"/>
          <w:szCs w:val="20"/>
          <w:lang w:val="en-US"/>
        </w:rPr>
        <w:t>Bhakare</w:t>
      </w:r>
      <w:proofErr w:type="spellEnd"/>
      <w:r w:rsidRPr="00B42799">
        <w:rPr>
          <w:rFonts w:ascii="Arial" w:eastAsia="Times New Roman" w:hAnsi="Arial" w:cs="Arial"/>
          <w:color w:val="000000"/>
          <w:sz w:val="20"/>
          <w:szCs w:val="20"/>
          <w:lang w:val="en-US"/>
        </w:rPr>
        <w:t>, 2018</w:t>
      </w:r>
      <w:r>
        <w:rPr>
          <w:rFonts w:ascii="Arial" w:eastAsia="Times New Roman" w:hAnsi="Arial" w:cs="Arial"/>
          <w:color w:val="000000"/>
          <w:sz w:val="20"/>
          <w:szCs w:val="20"/>
          <w:lang w:val="en-US"/>
        </w:rPr>
        <w:t xml:space="preserve">, </w:t>
      </w:r>
      <w:r w:rsidRPr="00B42799">
        <w:rPr>
          <w:rFonts w:ascii="Arial" w:eastAsia="Times New Roman" w:hAnsi="Arial" w:cs="Arial"/>
          <w:color w:val="000000"/>
          <w:sz w:val="20"/>
          <w:szCs w:val="20"/>
          <w:lang w:val="en-US"/>
        </w:rPr>
        <w:t>ISBN</w:t>
      </w:r>
      <w:r w:rsidRPr="00B42799">
        <w:rPr>
          <w:rFonts w:ascii="Arial" w:eastAsia="Times New Roman" w:hAnsi="Arial" w:cs="Arial"/>
          <w:color w:val="000000"/>
          <w:sz w:val="20"/>
          <w:szCs w:val="20"/>
          <w:lang w:val="en-US"/>
        </w:rPr>
        <w:tab/>
        <w:t>9353115426, 9789353115425</w:t>
      </w:r>
      <w:r>
        <w:rPr>
          <w:rFonts w:ascii="Arial" w:eastAsia="Times New Roman" w:hAnsi="Arial" w:cs="Arial"/>
          <w:color w:val="000000"/>
          <w:sz w:val="20"/>
          <w:szCs w:val="20"/>
          <w:lang w:val="en-US"/>
        </w:rPr>
        <w:t xml:space="preserve">, </w:t>
      </w:r>
      <w:r w:rsidRPr="00B42799">
        <w:rPr>
          <w:rFonts w:ascii="Arial" w:eastAsia="Times New Roman" w:hAnsi="Arial" w:cs="Arial"/>
          <w:color w:val="000000"/>
          <w:sz w:val="20"/>
          <w:szCs w:val="20"/>
          <w:lang w:val="en-US"/>
        </w:rPr>
        <w:t xml:space="preserve">496 </w:t>
      </w:r>
      <w:r>
        <w:rPr>
          <w:rFonts w:ascii="Arial" w:eastAsia="Times New Roman" w:hAnsi="Arial" w:cs="Arial"/>
          <w:color w:val="000000"/>
          <w:sz w:val="20"/>
          <w:szCs w:val="20"/>
          <w:lang w:val="en-US"/>
        </w:rPr>
        <w:t>Pp.</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91"/>
        <w:gridCol w:w="830"/>
      </w:tblGrid>
      <w:tr w:rsidR="00B42799" w:rsidRPr="00B42799" w14:paraId="4B1D39EF" w14:textId="77777777" w:rsidTr="00B42799">
        <w:trPr>
          <w:gridAfter w:val="1"/>
          <w:wAfter w:w="785" w:type="dxa"/>
          <w:tblCellSpacing w:w="15" w:type="dxa"/>
        </w:trPr>
        <w:tc>
          <w:tcPr>
            <w:tcW w:w="0" w:type="auto"/>
            <w:shd w:val="clear" w:color="auto" w:fill="FFFFFF"/>
            <w:tcMar>
              <w:top w:w="0" w:type="dxa"/>
              <w:left w:w="240" w:type="dxa"/>
              <w:bottom w:w="0" w:type="dxa"/>
              <w:right w:w="0" w:type="dxa"/>
            </w:tcMar>
            <w:vAlign w:val="center"/>
          </w:tcPr>
          <w:p w14:paraId="191EBBF4" w14:textId="77777777" w:rsidR="00B42799" w:rsidRPr="00B42799" w:rsidRDefault="00B42799" w:rsidP="00B42799">
            <w:pPr>
              <w:spacing w:after="0" w:line="240" w:lineRule="auto"/>
              <w:rPr>
                <w:rFonts w:ascii="Arial" w:eastAsia="Times New Roman" w:hAnsi="Arial" w:cs="Arial"/>
                <w:color w:val="000000"/>
                <w:sz w:val="20"/>
                <w:szCs w:val="20"/>
                <w:lang w:val="en-US"/>
              </w:rPr>
            </w:pPr>
          </w:p>
        </w:tc>
      </w:tr>
      <w:tr w:rsidR="00B42799" w:rsidRPr="00B42799" w14:paraId="53892DA3" w14:textId="77777777" w:rsidTr="00B42799">
        <w:trPr>
          <w:tblCellSpacing w:w="15" w:type="dxa"/>
        </w:trPr>
        <w:tc>
          <w:tcPr>
            <w:tcW w:w="0" w:type="auto"/>
            <w:shd w:val="clear" w:color="auto" w:fill="FFFFFF"/>
            <w:tcMar>
              <w:top w:w="0" w:type="dxa"/>
              <w:left w:w="0" w:type="dxa"/>
              <w:bottom w:w="0" w:type="dxa"/>
              <w:right w:w="0" w:type="dxa"/>
            </w:tcMar>
          </w:tcPr>
          <w:p w14:paraId="3B446BCD" w14:textId="77777777" w:rsidR="00B42799" w:rsidRPr="00B42799" w:rsidRDefault="00B42799" w:rsidP="00B42799">
            <w:pPr>
              <w:spacing w:after="0" w:line="240" w:lineRule="auto"/>
              <w:rPr>
                <w:rFonts w:ascii="Arial" w:eastAsia="Times New Roman" w:hAnsi="Arial" w:cs="Arial"/>
                <w:color w:val="000000"/>
                <w:sz w:val="20"/>
                <w:szCs w:val="20"/>
                <w:lang w:val="en-US"/>
              </w:rPr>
            </w:pPr>
          </w:p>
        </w:tc>
        <w:tc>
          <w:tcPr>
            <w:tcW w:w="785" w:type="dxa"/>
            <w:shd w:val="clear" w:color="auto" w:fill="FFFFFF"/>
            <w:tcMar>
              <w:top w:w="0" w:type="dxa"/>
              <w:left w:w="240" w:type="dxa"/>
              <w:bottom w:w="0" w:type="dxa"/>
              <w:right w:w="0" w:type="dxa"/>
            </w:tcMar>
            <w:vAlign w:val="center"/>
          </w:tcPr>
          <w:p w14:paraId="4AE8797B" w14:textId="77777777" w:rsidR="00B42799" w:rsidRPr="00B42799" w:rsidRDefault="00B42799" w:rsidP="00B42799">
            <w:pPr>
              <w:spacing w:after="0" w:line="240" w:lineRule="auto"/>
              <w:rPr>
                <w:rFonts w:ascii="Arial" w:eastAsia="Times New Roman" w:hAnsi="Arial" w:cs="Arial"/>
                <w:color w:val="000000"/>
                <w:sz w:val="20"/>
                <w:szCs w:val="20"/>
                <w:lang w:val="en-US"/>
              </w:rPr>
            </w:pPr>
          </w:p>
        </w:tc>
      </w:tr>
      <w:tr w:rsidR="00B42799" w:rsidRPr="00B42799" w14:paraId="722BB43A" w14:textId="77777777" w:rsidTr="00B42799">
        <w:trPr>
          <w:tblCellSpacing w:w="15" w:type="dxa"/>
        </w:trPr>
        <w:tc>
          <w:tcPr>
            <w:tcW w:w="0" w:type="auto"/>
            <w:shd w:val="clear" w:color="auto" w:fill="FFFFFF"/>
            <w:tcMar>
              <w:top w:w="0" w:type="dxa"/>
              <w:left w:w="0" w:type="dxa"/>
              <w:bottom w:w="0" w:type="dxa"/>
              <w:right w:w="0" w:type="dxa"/>
            </w:tcMar>
            <w:hideMark/>
          </w:tcPr>
          <w:p w14:paraId="50A8AAC5" w14:textId="77777777" w:rsidR="00B42799" w:rsidRPr="00B42799" w:rsidRDefault="00B42799" w:rsidP="00B42799">
            <w:pPr>
              <w:spacing w:after="0" w:line="240" w:lineRule="auto"/>
              <w:rPr>
                <w:rFonts w:ascii="Arial" w:eastAsia="Times New Roman" w:hAnsi="Arial" w:cs="Arial"/>
                <w:color w:val="000000"/>
                <w:sz w:val="20"/>
                <w:szCs w:val="20"/>
                <w:lang w:val="en-US"/>
              </w:rPr>
            </w:pPr>
          </w:p>
        </w:tc>
        <w:tc>
          <w:tcPr>
            <w:tcW w:w="785" w:type="dxa"/>
            <w:shd w:val="clear" w:color="auto" w:fill="FFFFFF"/>
            <w:tcMar>
              <w:top w:w="0" w:type="dxa"/>
              <w:left w:w="240" w:type="dxa"/>
              <w:bottom w:w="0" w:type="dxa"/>
              <w:right w:w="0" w:type="dxa"/>
            </w:tcMar>
            <w:vAlign w:val="center"/>
            <w:hideMark/>
          </w:tcPr>
          <w:p w14:paraId="71AC1843" w14:textId="77777777" w:rsidR="00B42799" w:rsidRPr="00B42799" w:rsidRDefault="00B42799" w:rsidP="00B42799">
            <w:pPr>
              <w:spacing w:after="0" w:line="240" w:lineRule="auto"/>
              <w:rPr>
                <w:rFonts w:ascii="Arial" w:eastAsia="Times New Roman" w:hAnsi="Arial" w:cs="Arial"/>
                <w:color w:val="000000"/>
                <w:sz w:val="20"/>
                <w:szCs w:val="20"/>
                <w:lang w:val="en-US"/>
              </w:rPr>
            </w:pPr>
          </w:p>
        </w:tc>
      </w:tr>
    </w:tbl>
    <w:p w14:paraId="11AE18DF" w14:textId="77777777" w:rsidR="004405D6" w:rsidRPr="0068459B" w:rsidRDefault="004405D6" w:rsidP="004405D6">
      <w:pPr>
        <w:spacing w:line="360" w:lineRule="auto"/>
        <w:jc w:val="both"/>
        <w:rPr>
          <w:rStyle w:val="Hyperlink"/>
          <w:rFonts w:ascii="Times New Roman" w:hAnsi="Times New Roman" w:cs="Times New Roman"/>
          <w:color w:val="auto"/>
          <w:sz w:val="28"/>
          <w:szCs w:val="28"/>
        </w:rPr>
      </w:pPr>
      <w:proofErr w:type="spellStart"/>
      <w:r w:rsidRPr="0068459B">
        <w:rPr>
          <w:rStyle w:val="Hyperlink"/>
          <w:rFonts w:ascii="Times New Roman" w:hAnsi="Times New Roman" w:cs="Times New Roman"/>
          <w:color w:val="auto"/>
          <w:sz w:val="28"/>
          <w:szCs w:val="28"/>
        </w:rPr>
        <w:t>Biesmeijer</w:t>
      </w:r>
      <w:proofErr w:type="spellEnd"/>
      <w:r w:rsidRPr="0068459B">
        <w:rPr>
          <w:rStyle w:val="Hyperlink"/>
          <w:rFonts w:ascii="Times New Roman" w:hAnsi="Times New Roman" w:cs="Times New Roman"/>
          <w:color w:val="auto"/>
          <w:sz w:val="28"/>
          <w:szCs w:val="28"/>
        </w:rPr>
        <w:t xml:space="preserve"> J.C, et al.2006</w:t>
      </w:r>
      <w:r w:rsidR="0068459B" w:rsidRPr="0068459B">
        <w:rPr>
          <w:rStyle w:val="Hyperlink"/>
          <w:rFonts w:ascii="Times New Roman" w:hAnsi="Times New Roman" w:cs="Times New Roman"/>
          <w:color w:val="auto"/>
          <w:sz w:val="28"/>
          <w:szCs w:val="28"/>
        </w:rPr>
        <w:t xml:space="preserve"> </w:t>
      </w:r>
      <w:r w:rsidRPr="0068459B">
        <w:rPr>
          <w:rStyle w:val="Hyperlink"/>
          <w:rFonts w:ascii="Times New Roman" w:hAnsi="Times New Roman" w:cs="Times New Roman"/>
          <w:color w:val="auto"/>
          <w:sz w:val="28"/>
          <w:szCs w:val="28"/>
        </w:rPr>
        <w:t>Parallel declines in pollinators and insect-pollinated plants in Britain and the Netherlands. Science. 313, 351–354</w:t>
      </w:r>
    </w:p>
    <w:p w14:paraId="5EFCE9F8" w14:textId="77777777" w:rsidR="004405D6" w:rsidRPr="0068459B" w:rsidRDefault="004405D6" w:rsidP="004405D6">
      <w:pPr>
        <w:spacing w:line="360" w:lineRule="auto"/>
        <w:jc w:val="both"/>
        <w:rPr>
          <w:rStyle w:val="Hyperlink"/>
          <w:rFonts w:ascii="Times New Roman" w:hAnsi="Times New Roman" w:cs="Times New Roman"/>
          <w:color w:val="auto"/>
          <w:sz w:val="28"/>
          <w:szCs w:val="28"/>
        </w:rPr>
      </w:pPr>
      <w:proofErr w:type="spellStart"/>
      <w:r w:rsidRPr="0068459B">
        <w:rPr>
          <w:rStyle w:val="Hyperlink"/>
          <w:rFonts w:ascii="Times New Roman" w:hAnsi="Times New Roman" w:cs="Times New Roman"/>
          <w:color w:val="auto"/>
          <w:sz w:val="28"/>
          <w:szCs w:val="28"/>
        </w:rPr>
        <w:t>Borkar</w:t>
      </w:r>
      <w:proofErr w:type="spellEnd"/>
      <w:r w:rsidRPr="0068459B">
        <w:rPr>
          <w:rStyle w:val="Hyperlink"/>
          <w:rFonts w:ascii="Times New Roman" w:hAnsi="Times New Roman" w:cs="Times New Roman"/>
          <w:color w:val="auto"/>
          <w:sz w:val="28"/>
          <w:szCs w:val="28"/>
        </w:rPr>
        <w:t xml:space="preserve">, M.R. and </w:t>
      </w:r>
      <w:proofErr w:type="spellStart"/>
      <w:r w:rsidRPr="0068459B">
        <w:rPr>
          <w:rStyle w:val="Hyperlink"/>
          <w:rFonts w:ascii="Times New Roman" w:hAnsi="Times New Roman" w:cs="Times New Roman"/>
          <w:color w:val="auto"/>
          <w:sz w:val="28"/>
          <w:szCs w:val="28"/>
        </w:rPr>
        <w:t>Komarpant</w:t>
      </w:r>
      <w:proofErr w:type="spellEnd"/>
      <w:r w:rsidRPr="0068459B">
        <w:rPr>
          <w:rStyle w:val="Hyperlink"/>
          <w:rFonts w:ascii="Times New Roman" w:hAnsi="Times New Roman" w:cs="Times New Roman"/>
          <w:color w:val="auto"/>
          <w:sz w:val="28"/>
          <w:szCs w:val="28"/>
        </w:rPr>
        <w:t xml:space="preserve">, N. 2004. Diversity, abundance and habitat association of butterfly species in </w:t>
      </w:r>
      <w:proofErr w:type="spellStart"/>
      <w:r w:rsidRPr="0068459B">
        <w:rPr>
          <w:rStyle w:val="Hyperlink"/>
          <w:rFonts w:ascii="Times New Roman" w:hAnsi="Times New Roman" w:cs="Times New Roman"/>
          <w:color w:val="auto"/>
          <w:sz w:val="28"/>
          <w:szCs w:val="28"/>
        </w:rPr>
        <w:t>Bondla</w:t>
      </w:r>
      <w:proofErr w:type="spellEnd"/>
      <w:r w:rsidRPr="0068459B">
        <w:rPr>
          <w:rStyle w:val="Hyperlink"/>
          <w:rFonts w:ascii="Times New Roman" w:hAnsi="Times New Roman" w:cs="Times New Roman"/>
          <w:color w:val="auto"/>
          <w:sz w:val="28"/>
          <w:szCs w:val="28"/>
        </w:rPr>
        <w:t xml:space="preserve"> Wildlife Sanctuary of Goa, India. Zoos Print J., 19(10), 1648–1653</w:t>
      </w:r>
    </w:p>
    <w:p w14:paraId="27A8A976" w14:textId="77777777" w:rsidR="004405D6" w:rsidRPr="0068459B" w:rsidRDefault="004405D6" w:rsidP="004405D6">
      <w:pPr>
        <w:spacing w:line="360" w:lineRule="auto"/>
        <w:jc w:val="both"/>
        <w:rPr>
          <w:rStyle w:val="Hyperlink"/>
          <w:rFonts w:ascii="Times New Roman" w:hAnsi="Times New Roman" w:cs="Times New Roman"/>
          <w:color w:val="auto"/>
          <w:sz w:val="28"/>
          <w:szCs w:val="28"/>
        </w:rPr>
      </w:pPr>
      <w:proofErr w:type="spellStart"/>
      <w:r w:rsidRPr="0068459B">
        <w:rPr>
          <w:rStyle w:val="Hyperlink"/>
          <w:rFonts w:ascii="Times New Roman" w:hAnsi="Times New Roman" w:cs="Times New Roman"/>
          <w:color w:val="auto"/>
          <w:sz w:val="28"/>
          <w:szCs w:val="28"/>
        </w:rPr>
        <w:t>Bowalkar</w:t>
      </w:r>
      <w:proofErr w:type="spellEnd"/>
      <w:r w:rsidRPr="0068459B">
        <w:rPr>
          <w:rStyle w:val="Hyperlink"/>
          <w:rFonts w:ascii="Times New Roman" w:hAnsi="Times New Roman" w:cs="Times New Roman"/>
          <w:color w:val="auto"/>
          <w:sz w:val="28"/>
          <w:szCs w:val="28"/>
        </w:rPr>
        <w:t xml:space="preserve">, D., Michael, N.A.G, </w:t>
      </w:r>
      <w:proofErr w:type="spellStart"/>
      <w:r w:rsidRPr="0068459B">
        <w:rPr>
          <w:rStyle w:val="Hyperlink"/>
          <w:rFonts w:ascii="Times New Roman" w:hAnsi="Times New Roman" w:cs="Times New Roman"/>
          <w:color w:val="auto"/>
          <w:sz w:val="28"/>
          <w:szCs w:val="28"/>
        </w:rPr>
        <w:t>Gaude</w:t>
      </w:r>
      <w:proofErr w:type="spellEnd"/>
      <w:r w:rsidRPr="0068459B">
        <w:rPr>
          <w:rStyle w:val="Hyperlink"/>
          <w:rFonts w:ascii="Times New Roman" w:hAnsi="Times New Roman" w:cs="Times New Roman"/>
          <w:color w:val="auto"/>
          <w:sz w:val="28"/>
          <w:szCs w:val="28"/>
        </w:rPr>
        <w:t xml:space="preserve">, K. and Pai, I.K. 2017. A checklist of butterflies (Insect Lepidoptera) from </w:t>
      </w:r>
      <w:proofErr w:type="spellStart"/>
      <w:r w:rsidRPr="0068459B">
        <w:rPr>
          <w:rStyle w:val="Hyperlink"/>
          <w:rFonts w:ascii="Times New Roman" w:hAnsi="Times New Roman" w:cs="Times New Roman"/>
          <w:color w:val="auto"/>
          <w:sz w:val="28"/>
          <w:szCs w:val="28"/>
        </w:rPr>
        <w:t>Taleigaon</w:t>
      </w:r>
      <w:proofErr w:type="spellEnd"/>
      <w:r w:rsidRPr="0068459B">
        <w:rPr>
          <w:rStyle w:val="Hyperlink"/>
          <w:rFonts w:ascii="Times New Roman" w:hAnsi="Times New Roman" w:cs="Times New Roman"/>
          <w:color w:val="auto"/>
          <w:sz w:val="28"/>
          <w:szCs w:val="28"/>
        </w:rPr>
        <w:t xml:space="preserve"> </w:t>
      </w:r>
      <w:proofErr w:type="spellStart"/>
      <w:r w:rsidRPr="0068459B">
        <w:rPr>
          <w:rStyle w:val="Hyperlink"/>
          <w:rFonts w:ascii="Times New Roman" w:hAnsi="Times New Roman" w:cs="Times New Roman"/>
          <w:color w:val="auto"/>
          <w:sz w:val="28"/>
          <w:szCs w:val="28"/>
        </w:rPr>
        <w:t>Plateue</w:t>
      </w:r>
      <w:proofErr w:type="spellEnd"/>
      <w:r w:rsidRPr="0068459B">
        <w:rPr>
          <w:rStyle w:val="Hyperlink"/>
          <w:rFonts w:ascii="Times New Roman" w:hAnsi="Times New Roman" w:cs="Times New Roman"/>
          <w:color w:val="auto"/>
          <w:sz w:val="28"/>
          <w:szCs w:val="28"/>
        </w:rPr>
        <w:t xml:space="preserve"> Goa.  J. Threat. Taxa, 9(8), 10626–10630.</w:t>
      </w:r>
    </w:p>
    <w:p w14:paraId="0C79C998" w14:textId="77777777" w:rsidR="004405D6" w:rsidRPr="003D478A" w:rsidRDefault="004405D6" w:rsidP="004405D6">
      <w:pPr>
        <w:spacing w:line="360" w:lineRule="auto"/>
        <w:jc w:val="both"/>
        <w:rPr>
          <w:rFonts w:ascii="Times New Roman" w:hAnsi="Times New Roman" w:cs="Times New Roman"/>
          <w:sz w:val="28"/>
          <w:szCs w:val="28"/>
        </w:rPr>
      </w:pPr>
      <w:r w:rsidRPr="003D478A">
        <w:rPr>
          <w:rFonts w:ascii="Times New Roman" w:hAnsi="Times New Roman" w:cs="Times New Roman"/>
          <w:sz w:val="28"/>
          <w:szCs w:val="28"/>
        </w:rPr>
        <w:t xml:space="preserve">De </w:t>
      </w:r>
      <w:proofErr w:type="spellStart"/>
      <w:r w:rsidRPr="003D478A">
        <w:rPr>
          <w:rFonts w:ascii="Times New Roman" w:hAnsi="Times New Roman" w:cs="Times New Roman"/>
          <w:sz w:val="28"/>
          <w:szCs w:val="28"/>
        </w:rPr>
        <w:t>Cáceres</w:t>
      </w:r>
      <w:proofErr w:type="spellEnd"/>
      <w:r w:rsidRPr="003D478A">
        <w:rPr>
          <w:rFonts w:ascii="Times New Roman" w:hAnsi="Times New Roman" w:cs="Times New Roman"/>
          <w:sz w:val="28"/>
          <w:szCs w:val="28"/>
        </w:rPr>
        <w:t>, M., Legendre, P. and Moretti, M. 2010. Improving indicator species analysis by combining groups of sites. Oikos, 119, 1674–1684.</w:t>
      </w:r>
    </w:p>
    <w:p w14:paraId="373788C3" w14:textId="77777777" w:rsidR="004405D6" w:rsidRPr="0068459B" w:rsidRDefault="004405D6" w:rsidP="004405D6">
      <w:pPr>
        <w:spacing w:line="360" w:lineRule="auto"/>
        <w:jc w:val="both"/>
        <w:rPr>
          <w:rStyle w:val="Hyperlink"/>
          <w:rFonts w:ascii="Times New Roman" w:hAnsi="Times New Roman" w:cs="Times New Roman"/>
          <w:color w:val="auto"/>
          <w:sz w:val="28"/>
          <w:szCs w:val="28"/>
        </w:rPr>
      </w:pPr>
      <w:r w:rsidRPr="0068459B">
        <w:rPr>
          <w:rStyle w:val="Hyperlink"/>
          <w:rFonts w:ascii="Times New Roman" w:hAnsi="Times New Roman" w:cs="Times New Roman"/>
          <w:color w:val="auto"/>
          <w:sz w:val="28"/>
          <w:szCs w:val="28"/>
        </w:rPr>
        <w:t xml:space="preserve">Fleishman E and Murphy DD. 2009. A realistic assessment of the indicator potential of butterflies and other charismatic taxonomic groups. </w:t>
      </w:r>
      <w:proofErr w:type="spellStart"/>
      <w:r w:rsidRPr="0068459B">
        <w:rPr>
          <w:rStyle w:val="Hyperlink"/>
          <w:rFonts w:ascii="Times New Roman" w:hAnsi="Times New Roman" w:cs="Times New Roman"/>
          <w:color w:val="auto"/>
          <w:sz w:val="28"/>
          <w:szCs w:val="28"/>
        </w:rPr>
        <w:t>Conserv</w:t>
      </w:r>
      <w:proofErr w:type="spellEnd"/>
      <w:r w:rsidRPr="0068459B">
        <w:rPr>
          <w:rStyle w:val="Hyperlink"/>
          <w:rFonts w:ascii="Times New Roman" w:hAnsi="Times New Roman" w:cs="Times New Roman"/>
          <w:color w:val="auto"/>
          <w:sz w:val="28"/>
          <w:szCs w:val="28"/>
        </w:rPr>
        <w:t xml:space="preserve"> </w:t>
      </w:r>
      <w:proofErr w:type="spellStart"/>
      <w:r w:rsidRPr="0068459B">
        <w:rPr>
          <w:rStyle w:val="Hyperlink"/>
          <w:rFonts w:ascii="Times New Roman" w:hAnsi="Times New Roman" w:cs="Times New Roman"/>
          <w:color w:val="auto"/>
          <w:sz w:val="28"/>
          <w:szCs w:val="28"/>
        </w:rPr>
        <w:t>Biol</w:t>
      </w:r>
      <w:proofErr w:type="spellEnd"/>
      <w:r w:rsidRPr="0068459B">
        <w:rPr>
          <w:rStyle w:val="Hyperlink"/>
          <w:rFonts w:ascii="Times New Roman" w:hAnsi="Times New Roman" w:cs="Times New Roman"/>
          <w:color w:val="auto"/>
          <w:sz w:val="28"/>
          <w:szCs w:val="28"/>
        </w:rPr>
        <w:t xml:space="preserve"> 23: 1109– 16.</w:t>
      </w:r>
    </w:p>
    <w:p w14:paraId="688671AF" w14:textId="77777777" w:rsidR="004405D6" w:rsidRPr="0068459B" w:rsidRDefault="004405D6" w:rsidP="004405D6">
      <w:pPr>
        <w:spacing w:line="360" w:lineRule="auto"/>
        <w:jc w:val="both"/>
        <w:rPr>
          <w:rStyle w:val="Hyperlink"/>
          <w:rFonts w:ascii="Times New Roman" w:hAnsi="Times New Roman" w:cs="Times New Roman"/>
          <w:color w:val="auto"/>
          <w:sz w:val="28"/>
          <w:szCs w:val="28"/>
        </w:rPr>
      </w:pPr>
      <w:proofErr w:type="spellStart"/>
      <w:r w:rsidRPr="0068459B">
        <w:rPr>
          <w:rStyle w:val="Hyperlink"/>
          <w:rFonts w:ascii="Times New Roman" w:hAnsi="Times New Roman" w:cs="Times New Roman"/>
          <w:color w:val="auto"/>
          <w:sz w:val="28"/>
          <w:szCs w:val="28"/>
        </w:rPr>
        <w:t>Gaonkar</w:t>
      </w:r>
      <w:proofErr w:type="spellEnd"/>
      <w:r w:rsidRPr="0068459B">
        <w:rPr>
          <w:rStyle w:val="Hyperlink"/>
          <w:rFonts w:ascii="Times New Roman" w:hAnsi="Times New Roman" w:cs="Times New Roman"/>
          <w:color w:val="auto"/>
          <w:sz w:val="28"/>
          <w:szCs w:val="28"/>
        </w:rPr>
        <w:t>, H. (1996). Butterflies of the Western Ghats, India including Sri Lanka - A Biodiversity Assessment of a Threatened Mountain System. A report submitted to the Centre for Ecological Sciences, Bangalore, India, 86 pp.</w:t>
      </w:r>
    </w:p>
    <w:p w14:paraId="08C44668" w14:textId="77777777" w:rsidR="004405D6" w:rsidRPr="003D478A" w:rsidRDefault="004405D6" w:rsidP="004405D6">
      <w:pPr>
        <w:shd w:val="clear" w:color="auto" w:fill="FFFFFF"/>
        <w:spacing w:after="0" w:line="0" w:lineRule="auto"/>
        <w:jc w:val="both"/>
        <w:rPr>
          <w:rFonts w:ascii="Times New Roman" w:eastAsia="Times New Roman" w:hAnsi="Times New Roman" w:cs="Times New Roman"/>
          <w:sz w:val="28"/>
          <w:szCs w:val="28"/>
        </w:rPr>
      </w:pPr>
      <w:proofErr w:type="spellStart"/>
      <w:r w:rsidRPr="003D478A">
        <w:rPr>
          <w:rFonts w:ascii="Times New Roman" w:eastAsia="Times New Roman" w:hAnsi="Times New Roman" w:cs="Times New Roman"/>
          <w:sz w:val="28"/>
          <w:szCs w:val="28"/>
        </w:rPr>
        <w:t>Gaude</w:t>
      </w:r>
      <w:proofErr w:type="spellEnd"/>
      <w:r w:rsidRPr="003D478A">
        <w:rPr>
          <w:rFonts w:ascii="Times New Roman" w:eastAsia="Times New Roman" w:hAnsi="Times New Roman" w:cs="Times New Roman"/>
          <w:sz w:val="28"/>
          <w:szCs w:val="28"/>
        </w:rPr>
        <w:t xml:space="preserve">, K. &amp; M.K. </w:t>
      </w:r>
      <w:proofErr w:type="spellStart"/>
      <w:r w:rsidRPr="003D478A">
        <w:rPr>
          <w:rFonts w:ascii="Times New Roman" w:eastAsia="Times New Roman" w:hAnsi="Times New Roman" w:cs="Times New Roman"/>
          <w:sz w:val="28"/>
          <w:szCs w:val="28"/>
        </w:rPr>
        <w:t>Janarthanam</w:t>
      </w:r>
      <w:proofErr w:type="spellEnd"/>
      <w:r w:rsidRPr="003D478A">
        <w:rPr>
          <w:rFonts w:ascii="Times New Roman" w:eastAsia="Times New Roman" w:hAnsi="Times New Roman" w:cs="Times New Roman"/>
          <w:sz w:val="28"/>
          <w:szCs w:val="28"/>
        </w:rPr>
        <w:t xml:space="preserve"> (2015). The </w:t>
      </w:r>
      <w:proofErr w:type="spellStart"/>
      <w:r w:rsidRPr="003D478A">
        <w:rPr>
          <w:rFonts w:ascii="Times New Roman" w:eastAsia="Times New Roman" w:hAnsi="Times New Roman" w:cs="Times New Roman"/>
          <w:sz w:val="28"/>
          <w:szCs w:val="28"/>
        </w:rPr>
        <w:t>buery</w:t>
      </w:r>
      <w:proofErr w:type="spellEnd"/>
      <w:r w:rsidRPr="003D478A">
        <w:rPr>
          <w:rFonts w:ascii="Times New Roman" w:eastAsia="Times New Roman" w:hAnsi="Times New Roman" w:cs="Times New Roman"/>
          <w:sz w:val="28"/>
          <w:szCs w:val="28"/>
        </w:rPr>
        <w:t xml:space="preserve"> (</w:t>
      </w:r>
      <w:proofErr w:type="spellStart"/>
      <w:r w:rsidRPr="003D478A">
        <w:rPr>
          <w:rFonts w:ascii="Times New Roman" w:eastAsia="Times New Roman" w:hAnsi="Times New Roman" w:cs="Times New Roman"/>
          <w:sz w:val="28"/>
          <w:szCs w:val="28"/>
        </w:rPr>
        <w:t>Insecta</w:t>
      </w:r>
      <w:proofErr w:type="spellEnd"/>
      <w:r w:rsidRPr="003D478A">
        <w:rPr>
          <w:rFonts w:ascii="Times New Roman" w:eastAsia="Times New Roman" w:hAnsi="Times New Roman" w:cs="Times New Roman"/>
          <w:sz w:val="28"/>
          <w:szCs w:val="28"/>
        </w:rPr>
        <w:t xml:space="preserve">: Lepidoptera) diversity of four sacred groves of Goa, India. Journal of Threatened Taxa 7(12): </w:t>
      </w:r>
    </w:p>
    <w:p w14:paraId="6CCDB29C" w14:textId="77777777" w:rsidR="004405D6" w:rsidRPr="003D478A" w:rsidRDefault="004405D6" w:rsidP="004405D6">
      <w:pPr>
        <w:shd w:val="clear" w:color="auto" w:fill="FFFFFF"/>
        <w:spacing w:after="0" w:line="0" w:lineRule="auto"/>
        <w:jc w:val="both"/>
        <w:rPr>
          <w:rFonts w:ascii="Times New Roman" w:eastAsia="Times New Roman" w:hAnsi="Times New Roman" w:cs="Times New Roman"/>
          <w:sz w:val="28"/>
          <w:szCs w:val="28"/>
        </w:rPr>
      </w:pPr>
      <w:r w:rsidRPr="003D478A">
        <w:rPr>
          <w:rFonts w:ascii="Times New Roman" w:eastAsia="Times New Roman" w:hAnsi="Times New Roman" w:cs="Times New Roman"/>
          <w:sz w:val="28"/>
          <w:szCs w:val="28"/>
        </w:rPr>
        <w:t xml:space="preserve">7927–7932; </w:t>
      </w:r>
      <w:proofErr w:type="spellStart"/>
      <w:r w:rsidRPr="003D478A">
        <w:rPr>
          <w:rFonts w:ascii="Times New Roman" w:eastAsia="Times New Roman" w:hAnsi="Times New Roman" w:cs="Times New Roman"/>
          <w:sz w:val="28"/>
          <w:szCs w:val="28"/>
        </w:rPr>
        <w:t>hp</w:t>
      </w:r>
      <w:proofErr w:type="spellEnd"/>
      <w:r w:rsidRPr="003D478A">
        <w:rPr>
          <w:rFonts w:ascii="Times New Roman" w:eastAsia="Times New Roman" w:hAnsi="Times New Roman" w:cs="Times New Roman"/>
          <w:sz w:val="28"/>
          <w:szCs w:val="28"/>
        </w:rPr>
        <w:t>://dx.doi.org/10.11609/JoTT.o4228.7927-32</w:t>
      </w:r>
    </w:p>
    <w:p w14:paraId="2A49F8AB" w14:textId="77777777" w:rsidR="004405D6" w:rsidRPr="0068459B" w:rsidRDefault="004405D6" w:rsidP="004405D6">
      <w:pPr>
        <w:spacing w:line="360" w:lineRule="auto"/>
        <w:jc w:val="both"/>
        <w:rPr>
          <w:rStyle w:val="Hyperlink"/>
          <w:rFonts w:ascii="Times New Roman" w:hAnsi="Times New Roman" w:cs="Times New Roman"/>
          <w:color w:val="auto"/>
          <w:sz w:val="28"/>
          <w:szCs w:val="28"/>
        </w:rPr>
      </w:pPr>
      <w:proofErr w:type="spellStart"/>
      <w:r w:rsidRPr="0068459B">
        <w:rPr>
          <w:rStyle w:val="Hyperlink"/>
          <w:rFonts w:ascii="Times New Roman" w:hAnsi="Times New Roman" w:cs="Times New Roman"/>
          <w:color w:val="auto"/>
          <w:sz w:val="28"/>
          <w:szCs w:val="28"/>
        </w:rPr>
        <w:t>Gaude</w:t>
      </w:r>
      <w:proofErr w:type="spellEnd"/>
      <w:r w:rsidRPr="0068459B">
        <w:rPr>
          <w:rStyle w:val="Hyperlink"/>
          <w:rFonts w:ascii="Times New Roman" w:hAnsi="Times New Roman" w:cs="Times New Roman"/>
          <w:color w:val="auto"/>
          <w:sz w:val="28"/>
          <w:szCs w:val="28"/>
        </w:rPr>
        <w:t xml:space="preserve">, K. &amp; M.K. </w:t>
      </w:r>
      <w:proofErr w:type="spellStart"/>
      <w:r w:rsidRPr="0068459B">
        <w:rPr>
          <w:rStyle w:val="Hyperlink"/>
          <w:rFonts w:ascii="Times New Roman" w:hAnsi="Times New Roman" w:cs="Times New Roman"/>
          <w:color w:val="auto"/>
          <w:sz w:val="28"/>
          <w:szCs w:val="28"/>
        </w:rPr>
        <w:t>Janarthanam</w:t>
      </w:r>
      <w:proofErr w:type="spellEnd"/>
      <w:r w:rsidRPr="0068459B">
        <w:rPr>
          <w:rStyle w:val="Hyperlink"/>
          <w:rFonts w:ascii="Times New Roman" w:hAnsi="Times New Roman" w:cs="Times New Roman"/>
          <w:color w:val="auto"/>
          <w:sz w:val="28"/>
          <w:szCs w:val="28"/>
        </w:rPr>
        <w:t xml:space="preserve"> (2015). The </w:t>
      </w:r>
      <w:proofErr w:type="spellStart"/>
      <w:r w:rsidRPr="0068459B">
        <w:rPr>
          <w:rStyle w:val="Hyperlink"/>
          <w:rFonts w:ascii="Times New Roman" w:hAnsi="Times New Roman" w:cs="Times New Roman"/>
          <w:color w:val="auto"/>
          <w:sz w:val="28"/>
          <w:szCs w:val="28"/>
        </w:rPr>
        <w:t>buery</w:t>
      </w:r>
      <w:proofErr w:type="spellEnd"/>
      <w:r w:rsidRPr="0068459B">
        <w:rPr>
          <w:rStyle w:val="Hyperlink"/>
          <w:rFonts w:ascii="Times New Roman" w:hAnsi="Times New Roman" w:cs="Times New Roman"/>
          <w:color w:val="auto"/>
          <w:sz w:val="28"/>
          <w:szCs w:val="28"/>
        </w:rPr>
        <w:t xml:space="preserve"> (</w:t>
      </w:r>
      <w:proofErr w:type="spellStart"/>
      <w:r w:rsidRPr="0068459B">
        <w:rPr>
          <w:rStyle w:val="Hyperlink"/>
          <w:rFonts w:ascii="Times New Roman" w:hAnsi="Times New Roman" w:cs="Times New Roman"/>
          <w:color w:val="auto"/>
          <w:sz w:val="28"/>
          <w:szCs w:val="28"/>
        </w:rPr>
        <w:t>Insecta</w:t>
      </w:r>
      <w:proofErr w:type="spellEnd"/>
      <w:r w:rsidRPr="0068459B">
        <w:rPr>
          <w:rStyle w:val="Hyperlink"/>
          <w:rFonts w:ascii="Times New Roman" w:hAnsi="Times New Roman" w:cs="Times New Roman"/>
          <w:color w:val="auto"/>
          <w:sz w:val="28"/>
          <w:szCs w:val="28"/>
        </w:rPr>
        <w:t>: Lepidoptera) diversity of four sacred groves of Goa, India. Journal of Threatened Taxa 7(12): 7927–7932</w:t>
      </w:r>
    </w:p>
    <w:p w14:paraId="72D58478" w14:textId="77777777" w:rsidR="004405D6" w:rsidRPr="0068459B" w:rsidRDefault="004405D6" w:rsidP="004405D6">
      <w:pPr>
        <w:spacing w:line="360" w:lineRule="auto"/>
        <w:jc w:val="both"/>
        <w:rPr>
          <w:rStyle w:val="Hyperlink"/>
          <w:rFonts w:ascii="Times New Roman" w:hAnsi="Times New Roman" w:cs="Times New Roman"/>
          <w:color w:val="auto"/>
          <w:sz w:val="28"/>
          <w:szCs w:val="28"/>
        </w:rPr>
      </w:pPr>
      <w:r w:rsidRPr="0068459B">
        <w:rPr>
          <w:rStyle w:val="Hyperlink"/>
          <w:rFonts w:ascii="Times New Roman" w:hAnsi="Times New Roman" w:cs="Times New Roman"/>
          <w:color w:val="auto"/>
          <w:sz w:val="28"/>
          <w:szCs w:val="28"/>
        </w:rPr>
        <w:lastRenderedPageBreak/>
        <w:t xml:space="preserve">Ghosh, S. and </w:t>
      </w:r>
      <w:proofErr w:type="spellStart"/>
      <w:r w:rsidRPr="0068459B">
        <w:rPr>
          <w:rStyle w:val="Hyperlink"/>
          <w:rFonts w:ascii="Times New Roman" w:hAnsi="Times New Roman" w:cs="Times New Roman"/>
          <w:color w:val="auto"/>
          <w:sz w:val="28"/>
          <w:szCs w:val="28"/>
        </w:rPr>
        <w:t>Saha</w:t>
      </w:r>
      <w:proofErr w:type="spellEnd"/>
      <w:r w:rsidRPr="0068459B">
        <w:rPr>
          <w:rStyle w:val="Hyperlink"/>
          <w:rFonts w:ascii="Times New Roman" w:hAnsi="Times New Roman" w:cs="Times New Roman"/>
          <w:color w:val="auto"/>
          <w:sz w:val="28"/>
          <w:szCs w:val="28"/>
        </w:rPr>
        <w:t>, S. 2016. Seasonal diversity of butterflies with reference to habitat heterogeneity, larval host plants and nectar plants at Taki, North 24 Parganas, West Bengal, India. World Sci. News, 50, 197–238</w:t>
      </w:r>
    </w:p>
    <w:p w14:paraId="0447F352" w14:textId="77777777" w:rsidR="004405D6" w:rsidRDefault="004405D6" w:rsidP="004405D6">
      <w:pPr>
        <w:spacing w:line="360" w:lineRule="auto"/>
        <w:jc w:val="both"/>
        <w:rPr>
          <w:rStyle w:val="Hyperlink"/>
          <w:rFonts w:ascii="Times New Roman" w:hAnsi="Times New Roman" w:cs="Times New Roman"/>
          <w:color w:val="auto"/>
          <w:sz w:val="28"/>
          <w:szCs w:val="28"/>
        </w:rPr>
      </w:pPr>
      <w:r w:rsidRPr="0068459B">
        <w:rPr>
          <w:rStyle w:val="Hyperlink"/>
          <w:rFonts w:ascii="Times New Roman" w:hAnsi="Times New Roman" w:cs="Times New Roman"/>
          <w:color w:val="auto"/>
          <w:sz w:val="28"/>
          <w:szCs w:val="28"/>
        </w:rPr>
        <w:t xml:space="preserve">Gupta, Himanshu &amp; Tiwari, </w:t>
      </w:r>
      <w:proofErr w:type="spellStart"/>
      <w:r w:rsidRPr="0068459B">
        <w:rPr>
          <w:rStyle w:val="Hyperlink"/>
          <w:rFonts w:ascii="Times New Roman" w:hAnsi="Times New Roman" w:cs="Times New Roman"/>
          <w:color w:val="auto"/>
          <w:sz w:val="28"/>
          <w:szCs w:val="28"/>
        </w:rPr>
        <w:t>Chandranshu</w:t>
      </w:r>
      <w:proofErr w:type="spellEnd"/>
      <w:r w:rsidRPr="0068459B">
        <w:rPr>
          <w:rStyle w:val="Hyperlink"/>
          <w:rFonts w:ascii="Times New Roman" w:hAnsi="Times New Roman" w:cs="Times New Roman"/>
          <w:color w:val="auto"/>
          <w:sz w:val="28"/>
          <w:szCs w:val="28"/>
        </w:rPr>
        <w:t xml:space="preserve"> &amp; Diwakar, Swati. (2019). Butterfly diversity and effect of temperature and humidity gradients on butterfly assemblages in a sub-tropical urban landscape. Tropical Ecology. 60. 10.1007/s42965-019-00019-y.</w:t>
      </w:r>
    </w:p>
    <w:p w14:paraId="574E50DA" w14:textId="77777777" w:rsidR="009A64FD" w:rsidRPr="009A64FD" w:rsidRDefault="009A64FD" w:rsidP="009A64FD">
      <w:pPr>
        <w:spacing w:line="360" w:lineRule="auto"/>
        <w:jc w:val="both"/>
        <w:rPr>
          <w:rFonts w:ascii="Times New Roman" w:hAnsi="Times New Roman" w:cs="Times New Roman"/>
          <w:sz w:val="28"/>
          <w:szCs w:val="28"/>
          <w:u w:val="single"/>
          <w:lang w:val="en-US"/>
        </w:rPr>
      </w:pPr>
      <w:r w:rsidRPr="009A64FD">
        <w:rPr>
          <w:rFonts w:ascii="Times New Roman" w:hAnsi="Times New Roman" w:cs="Times New Roman"/>
          <w:sz w:val="28"/>
          <w:szCs w:val="28"/>
          <w:u w:val="single"/>
          <w:lang w:val="en-US"/>
        </w:rPr>
        <w:t>Gutierrez, D. &amp;amp; R. Mendez (1995). Phenology of butterflies in a mountain area</w:t>
      </w:r>
      <w:r>
        <w:rPr>
          <w:rFonts w:ascii="Times New Roman" w:hAnsi="Times New Roman" w:cs="Times New Roman"/>
          <w:sz w:val="28"/>
          <w:szCs w:val="28"/>
          <w:u w:val="single"/>
          <w:lang w:val="en-US"/>
        </w:rPr>
        <w:t xml:space="preserve"> </w:t>
      </w:r>
      <w:r w:rsidRPr="009A64FD">
        <w:rPr>
          <w:rFonts w:ascii="Times New Roman" w:hAnsi="Times New Roman" w:cs="Times New Roman"/>
          <w:sz w:val="28"/>
          <w:szCs w:val="28"/>
          <w:u w:val="single"/>
          <w:lang w:val="en-US"/>
        </w:rPr>
        <w:t xml:space="preserve">in </w:t>
      </w:r>
      <w:proofErr w:type="spellStart"/>
      <w:r w:rsidRPr="009A64FD">
        <w:rPr>
          <w:rFonts w:ascii="Times New Roman" w:hAnsi="Times New Roman" w:cs="Times New Roman"/>
          <w:sz w:val="28"/>
          <w:szCs w:val="28"/>
          <w:u w:val="single"/>
          <w:lang w:val="en-US"/>
        </w:rPr>
        <w:t>northen</w:t>
      </w:r>
      <w:proofErr w:type="spellEnd"/>
      <w:r w:rsidRPr="009A64FD">
        <w:rPr>
          <w:rFonts w:ascii="Times New Roman" w:hAnsi="Times New Roman" w:cs="Times New Roman"/>
          <w:sz w:val="28"/>
          <w:szCs w:val="28"/>
          <w:u w:val="single"/>
          <w:lang w:val="en-US"/>
        </w:rPr>
        <w:t xml:space="preserve"> Iberian </w:t>
      </w:r>
      <w:proofErr w:type="spellStart"/>
      <w:r w:rsidRPr="009A64FD">
        <w:rPr>
          <w:rFonts w:ascii="Times New Roman" w:hAnsi="Times New Roman" w:cs="Times New Roman"/>
          <w:sz w:val="28"/>
          <w:szCs w:val="28"/>
          <w:u w:val="single"/>
          <w:lang w:val="en-US"/>
        </w:rPr>
        <w:t>Peninsual</w:t>
      </w:r>
      <w:proofErr w:type="spellEnd"/>
      <w:r w:rsidRPr="009A64FD">
        <w:rPr>
          <w:rFonts w:ascii="Times New Roman" w:hAnsi="Times New Roman" w:cs="Times New Roman"/>
          <w:sz w:val="28"/>
          <w:szCs w:val="28"/>
          <w:u w:val="single"/>
          <w:lang w:val="en-US"/>
        </w:rPr>
        <w:t xml:space="preserve">. </w:t>
      </w:r>
      <w:proofErr w:type="spellStart"/>
      <w:r w:rsidRPr="009A64FD">
        <w:rPr>
          <w:rFonts w:ascii="Times New Roman" w:hAnsi="Times New Roman" w:cs="Times New Roman"/>
          <w:sz w:val="28"/>
          <w:szCs w:val="28"/>
          <w:u w:val="single"/>
          <w:lang w:val="en-US"/>
        </w:rPr>
        <w:t>Ecography</w:t>
      </w:r>
      <w:proofErr w:type="spellEnd"/>
      <w:r w:rsidRPr="009A64FD">
        <w:rPr>
          <w:rFonts w:ascii="Times New Roman" w:hAnsi="Times New Roman" w:cs="Times New Roman"/>
          <w:sz w:val="28"/>
          <w:szCs w:val="28"/>
          <w:u w:val="single"/>
          <w:lang w:val="en-US"/>
        </w:rPr>
        <w:t xml:space="preserve"> 18: 209–2196.</w:t>
      </w:r>
    </w:p>
    <w:p w14:paraId="7280A0A5"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Kozak, K.M., Wahlberg, N., Neild, A., </w:t>
      </w:r>
      <w:proofErr w:type="spellStart"/>
      <w:r w:rsidRPr="000E3A72">
        <w:rPr>
          <w:rFonts w:ascii="Times New Roman" w:hAnsi="Times New Roman" w:cs="Times New Roman"/>
          <w:sz w:val="28"/>
          <w:szCs w:val="28"/>
        </w:rPr>
        <w:t>Dasmahapatra</w:t>
      </w:r>
      <w:proofErr w:type="spellEnd"/>
      <w:r w:rsidRPr="000E3A72">
        <w:rPr>
          <w:rFonts w:ascii="Times New Roman" w:hAnsi="Times New Roman" w:cs="Times New Roman"/>
          <w:sz w:val="28"/>
          <w:szCs w:val="28"/>
        </w:rPr>
        <w:t xml:space="preserve">, K.K., Mallet, J. &amp; </w:t>
      </w:r>
      <w:proofErr w:type="spellStart"/>
      <w:r w:rsidRPr="000E3A72">
        <w:rPr>
          <w:rFonts w:ascii="Times New Roman" w:hAnsi="Times New Roman" w:cs="Times New Roman"/>
          <w:sz w:val="28"/>
          <w:szCs w:val="28"/>
        </w:rPr>
        <w:t>Jiggins</w:t>
      </w:r>
      <w:proofErr w:type="spellEnd"/>
      <w:r w:rsidRPr="000E3A72">
        <w:rPr>
          <w:rFonts w:ascii="Times New Roman" w:hAnsi="Times New Roman" w:cs="Times New Roman"/>
          <w:sz w:val="28"/>
          <w:szCs w:val="28"/>
        </w:rPr>
        <w:t xml:space="preserve">, C.D. 2015. </w:t>
      </w:r>
      <w:proofErr w:type="spellStart"/>
      <w:r w:rsidRPr="000E3A72">
        <w:rPr>
          <w:rFonts w:ascii="Times New Roman" w:hAnsi="Times New Roman" w:cs="Times New Roman"/>
          <w:sz w:val="28"/>
          <w:szCs w:val="28"/>
        </w:rPr>
        <w:t>Multilocus</w:t>
      </w:r>
      <w:proofErr w:type="spellEnd"/>
      <w:r w:rsidRPr="000E3A72">
        <w:rPr>
          <w:rFonts w:ascii="Times New Roman" w:hAnsi="Times New Roman" w:cs="Times New Roman"/>
          <w:sz w:val="28"/>
          <w:szCs w:val="28"/>
        </w:rPr>
        <w:t xml:space="preserve"> species trees show the recent adaptive radiation of the mimetic </w:t>
      </w:r>
      <w:proofErr w:type="spellStart"/>
      <w:r w:rsidRPr="000E3A72">
        <w:rPr>
          <w:rFonts w:ascii="Times New Roman" w:hAnsi="Times New Roman" w:cs="Times New Roman"/>
          <w:sz w:val="28"/>
          <w:szCs w:val="28"/>
        </w:rPr>
        <w:t>Heliconius</w:t>
      </w:r>
      <w:proofErr w:type="spellEnd"/>
      <w:r w:rsidRPr="000E3A72">
        <w:rPr>
          <w:rFonts w:ascii="Times New Roman" w:hAnsi="Times New Roman" w:cs="Times New Roman"/>
          <w:sz w:val="28"/>
          <w:szCs w:val="28"/>
        </w:rPr>
        <w:t xml:space="preserve"> butterflies. Syst. Biol. 64: 505–524.</w:t>
      </w:r>
    </w:p>
    <w:p w14:paraId="4B9FD7E5" w14:textId="77777777" w:rsidR="004405D6" w:rsidRPr="00754B93"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Kulkarni, R.R., Naik, S., Patil, N., Rodrigues, G., Naik, A. and </w:t>
      </w:r>
      <w:proofErr w:type="spellStart"/>
      <w:r w:rsidRPr="000E3A72">
        <w:rPr>
          <w:rFonts w:ascii="Times New Roman" w:hAnsi="Times New Roman" w:cs="Times New Roman"/>
          <w:sz w:val="28"/>
          <w:szCs w:val="28"/>
        </w:rPr>
        <w:t>Akshata</w:t>
      </w:r>
      <w:proofErr w:type="spellEnd"/>
      <w:r w:rsidRPr="000E3A72">
        <w:rPr>
          <w:rFonts w:ascii="Times New Roman" w:hAnsi="Times New Roman" w:cs="Times New Roman"/>
          <w:sz w:val="28"/>
          <w:szCs w:val="28"/>
        </w:rPr>
        <w:t xml:space="preserve">, N. 2021. Assessment of butterfly (Lepidoptera: Rhopalocera) diversity and relative abundance in </w:t>
      </w:r>
      <w:proofErr w:type="spellStart"/>
      <w:r w:rsidRPr="000E3A72">
        <w:rPr>
          <w:rFonts w:ascii="Times New Roman" w:hAnsi="Times New Roman" w:cs="Times New Roman"/>
          <w:sz w:val="28"/>
          <w:szCs w:val="28"/>
        </w:rPr>
        <w:t>Rivona</w:t>
      </w:r>
      <w:proofErr w:type="spellEnd"/>
      <w:r w:rsidRPr="000E3A72">
        <w:rPr>
          <w:rFonts w:ascii="Times New Roman" w:hAnsi="Times New Roman" w:cs="Times New Roman"/>
          <w:sz w:val="28"/>
          <w:szCs w:val="28"/>
        </w:rPr>
        <w:t xml:space="preserve"> near the Foothills of Western Ghats-Goa. J. Himalayan Ecol. </w:t>
      </w:r>
      <w:r w:rsidRPr="00754B93">
        <w:rPr>
          <w:rFonts w:ascii="Times New Roman" w:hAnsi="Times New Roman" w:cs="Times New Roman"/>
          <w:sz w:val="28"/>
          <w:szCs w:val="28"/>
        </w:rPr>
        <w:t>Sustain. Dev., 16, 69–85.</w:t>
      </w:r>
    </w:p>
    <w:p w14:paraId="4E2A5311" w14:textId="77777777" w:rsidR="004405D6" w:rsidRPr="000E3A72" w:rsidRDefault="004405D6" w:rsidP="004405D6">
      <w:pPr>
        <w:spacing w:line="360" w:lineRule="auto"/>
        <w:jc w:val="both"/>
        <w:rPr>
          <w:rFonts w:ascii="Times New Roman" w:hAnsi="Times New Roman" w:cs="Times New Roman"/>
          <w:color w:val="000000" w:themeColor="text1"/>
          <w:sz w:val="28"/>
          <w:szCs w:val="28"/>
          <w:bdr w:val="none" w:sz="0" w:space="0" w:color="auto" w:frame="1"/>
          <w:shd w:val="clear" w:color="auto" w:fill="FFFFFF"/>
        </w:rPr>
      </w:pPr>
      <w:r w:rsidRPr="000E3A72">
        <w:rPr>
          <w:rFonts w:ascii="Times New Roman" w:hAnsi="Times New Roman" w:cs="Times New Roman"/>
          <w:color w:val="212121"/>
          <w:sz w:val="28"/>
          <w:szCs w:val="28"/>
          <w:shd w:val="clear" w:color="auto" w:fill="FFFFFF"/>
        </w:rPr>
        <w:t>Larson BMH, Barrett SCH.</w:t>
      </w:r>
      <w:r w:rsidR="00CF03C3" w:rsidRPr="00CF03C3">
        <w:rPr>
          <w:rStyle w:val="ref-journal"/>
          <w:rFonts w:ascii="Times New Roman" w:hAnsi="Times New Roman" w:cs="Times New Roman"/>
          <w:i/>
          <w:iCs/>
          <w:color w:val="212121"/>
          <w:sz w:val="28"/>
          <w:szCs w:val="28"/>
          <w:shd w:val="clear" w:color="auto" w:fill="FFFFFF"/>
        </w:rPr>
        <w:t xml:space="preserve"> </w:t>
      </w:r>
      <w:r w:rsidR="00CF03C3" w:rsidRPr="000E3A72">
        <w:rPr>
          <w:rStyle w:val="ref-journal"/>
          <w:rFonts w:ascii="Times New Roman" w:hAnsi="Times New Roman" w:cs="Times New Roman"/>
          <w:i/>
          <w:iCs/>
          <w:color w:val="212121"/>
          <w:sz w:val="28"/>
          <w:szCs w:val="28"/>
          <w:shd w:val="clear" w:color="auto" w:fill="FFFFFF"/>
        </w:rPr>
        <w:t> </w:t>
      </w:r>
      <w:r w:rsidR="00CF03C3" w:rsidRPr="000E3A72">
        <w:rPr>
          <w:rFonts w:ascii="Times New Roman" w:hAnsi="Times New Roman" w:cs="Times New Roman"/>
          <w:color w:val="212121"/>
          <w:sz w:val="28"/>
          <w:szCs w:val="28"/>
          <w:shd w:val="clear" w:color="auto" w:fill="FFFFFF"/>
        </w:rPr>
        <w:t>2000</w:t>
      </w:r>
      <w:r w:rsidR="00CF03C3">
        <w:rPr>
          <w:rFonts w:ascii="Times New Roman" w:hAnsi="Times New Roman" w:cs="Times New Roman"/>
          <w:color w:val="212121"/>
          <w:sz w:val="28"/>
          <w:szCs w:val="28"/>
          <w:shd w:val="clear" w:color="auto" w:fill="FFFFFF"/>
        </w:rPr>
        <w:t xml:space="preserve">. </w:t>
      </w:r>
      <w:r w:rsidRPr="000E3A72">
        <w:rPr>
          <w:rFonts w:ascii="Times New Roman" w:hAnsi="Times New Roman" w:cs="Times New Roman"/>
          <w:color w:val="212121"/>
          <w:sz w:val="28"/>
          <w:szCs w:val="28"/>
          <w:shd w:val="clear" w:color="auto" w:fill="FFFFFF"/>
        </w:rPr>
        <w:t xml:space="preserve"> A comparative analysis of pollen limitation in flowering plants. </w:t>
      </w:r>
      <w:r w:rsidRPr="000E3A72">
        <w:rPr>
          <w:rStyle w:val="ref-journal"/>
          <w:rFonts w:ascii="Times New Roman" w:hAnsi="Times New Roman" w:cs="Times New Roman"/>
          <w:i/>
          <w:iCs/>
          <w:color w:val="212121"/>
          <w:sz w:val="28"/>
          <w:szCs w:val="28"/>
          <w:shd w:val="clear" w:color="auto" w:fill="FFFFFF"/>
        </w:rPr>
        <w:t xml:space="preserve">Biological Journal of the </w:t>
      </w:r>
      <w:proofErr w:type="spellStart"/>
      <w:r w:rsidRPr="000E3A72">
        <w:rPr>
          <w:rStyle w:val="ref-journal"/>
          <w:rFonts w:ascii="Times New Roman" w:hAnsi="Times New Roman" w:cs="Times New Roman"/>
          <w:i/>
          <w:iCs/>
          <w:color w:val="212121"/>
          <w:sz w:val="28"/>
          <w:szCs w:val="28"/>
          <w:shd w:val="clear" w:color="auto" w:fill="FFFFFF"/>
        </w:rPr>
        <w:t>Linnean</w:t>
      </w:r>
      <w:proofErr w:type="spellEnd"/>
      <w:r w:rsidRPr="000E3A72">
        <w:rPr>
          <w:rStyle w:val="ref-journal"/>
          <w:rFonts w:ascii="Times New Roman" w:hAnsi="Times New Roman" w:cs="Times New Roman"/>
          <w:i/>
          <w:iCs/>
          <w:color w:val="212121"/>
          <w:sz w:val="28"/>
          <w:szCs w:val="28"/>
          <w:shd w:val="clear" w:color="auto" w:fill="FFFFFF"/>
        </w:rPr>
        <w:t xml:space="preserve"> </w:t>
      </w:r>
      <w:r w:rsidR="00CF03C3" w:rsidRPr="000E3A72">
        <w:rPr>
          <w:rStyle w:val="ref-journal"/>
          <w:rFonts w:ascii="Times New Roman" w:hAnsi="Times New Roman" w:cs="Times New Roman"/>
          <w:i/>
          <w:iCs/>
          <w:color w:val="212121"/>
          <w:sz w:val="28"/>
          <w:szCs w:val="28"/>
          <w:shd w:val="clear" w:color="auto" w:fill="FFFFFF"/>
        </w:rPr>
        <w:t>Society;</w:t>
      </w:r>
      <w:r w:rsidR="00CF03C3" w:rsidRPr="000E3A72">
        <w:rPr>
          <w:rStyle w:val="ref-vol"/>
          <w:rFonts w:ascii="Times New Roman" w:hAnsi="Times New Roman" w:cs="Times New Roman"/>
          <w:color w:val="212121"/>
          <w:sz w:val="28"/>
          <w:szCs w:val="28"/>
          <w:shd w:val="clear" w:color="auto" w:fill="FFFFFF"/>
        </w:rPr>
        <w:t xml:space="preserve"> 69:503</w:t>
      </w:r>
      <w:r w:rsidRPr="000E3A72">
        <w:rPr>
          <w:rFonts w:ascii="Times New Roman" w:hAnsi="Times New Roman" w:cs="Times New Roman"/>
          <w:color w:val="212121"/>
          <w:sz w:val="28"/>
          <w:szCs w:val="28"/>
          <w:shd w:val="clear" w:color="auto" w:fill="FFFFFF"/>
        </w:rPr>
        <w:t>–520. </w:t>
      </w:r>
    </w:p>
    <w:p w14:paraId="48C19C13"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Lenoir, J., </w:t>
      </w:r>
      <w:proofErr w:type="spellStart"/>
      <w:r w:rsidRPr="000E3A72">
        <w:rPr>
          <w:rFonts w:ascii="Times New Roman" w:hAnsi="Times New Roman" w:cs="Times New Roman"/>
          <w:sz w:val="28"/>
          <w:szCs w:val="28"/>
        </w:rPr>
        <w:t>Gégout</w:t>
      </w:r>
      <w:proofErr w:type="spellEnd"/>
      <w:r w:rsidRPr="000E3A72">
        <w:rPr>
          <w:rFonts w:ascii="Times New Roman" w:hAnsi="Times New Roman" w:cs="Times New Roman"/>
          <w:sz w:val="28"/>
          <w:szCs w:val="28"/>
        </w:rPr>
        <w:t xml:space="preserve">, J.-C., </w:t>
      </w:r>
      <w:proofErr w:type="spellStart"/>
      <w:r w:rsidRPr="000E3A72">
        <w:rPr>
          <w:rFonts w:ascii="Times New Roman" w:hAnsi="Times New Roman" w:cs="Times New Roman"/>
          <w:sz w:val="28"/>
          <w:szCs w:val="28"/>
        </w:rPr>
        <w:t>Guisan</w:t>
      </w:r>
      <w:proofErr w:type="spellEnd"/>
      <w:r w:rsidRPr="000E3A72">
        <w:rPr>
          <w:rFonts w:ascii="Times New Roman" w:hAnsi="Times New Roman" w:cs="Times New Roman"/>
          <w:sz w:val="28"/>
          <w:szCs w:val="28"/>
        </w:rPr>
        <w:t xml:space="preserve">, A., </w:t>
      </w:r>
      <w:proofErr w:type="spellStart"/>
      <w:r w:rsidRPr="000E3A72">
        <w:rPr>
          <w:rFonts w:ascii="Times New Roman" w:hAnsi="Times New Roman" w:cs="Times New Roman"/>
          <w:sz w:val="28"/>
          <w:szCs w:val="28"/>
        </w:rPr>
        <w:t>Vittoz</w:t>
      </w:r>
      <w:proofErr w:type="spellEnd"/>
      <w:r w:rsidRPr="000E3A72">
        <w:rPr>
          <w:rFonts w:ascii="Times New Roman" w:hAnsi="Times New Roman" w:cs="Times New Roman"/>
          <w:sz w:val="28"/>
          <w:szCs w:val="28"/>
        </w:rPr>
        <w:t xml:space="preserve">, P., Wohlgemuth, T., Zimmermann, N. E., </w:t>
      </w:r>
      <w:proofErr w:type="spellStart"/>
      <w:r w:rsidRPr="000E3A72">
        <w:rPr>
          <w:rFonts w:ascii="Times New Roman" w:hAnsi="Times New Roman" w:cs="Times New Roman"/>
          <w:sz w:val="28"/>
          <w:szCs w:val="28"/>
        </w:rPr>
        <w:t>Dullinger</w:t>
      </w:r>
      <w:proofErr w:type="spellEnd"/>
      <w:r w:rsidRPr="000E3A72">
        <w:rPr>
          <w:rFonts w:ascii="Times New Roman" w:hAnsi="Times New Roman" w:cs="Times New Roman"/>
          <w:sz w:val="28"/>
          <w:szCs w:val="28"/>
        </w:rPr>
        <w:t xml:space="preserve">, S., Pauli, H., </w:t>
      </w:r>
      <w:proofErr w:type="spellStart"/>
      <w:r w:rsidRPr="000E3A72">
        <w:rPr>
          <w:rFonts w:ascii="Times New Roman" w:hAnsi="Times New Roman" w:cs="Times New Roman"/>
          <w:sz w:val="28"/>
          <w:szCs w:val="28"/>
        </w:rPr>
        <w:t>Willner</w:t>
      </w:r>
      <w:proofErr w:type="spellEnd"/>
      <w:r w:rsidRPr="000E3A72">
        <w:rPr>
          <w:rFonts w:ascii="Times New Roman" w:hAnsi="Times New Roman" w:cs="Times New Roman"/>
          <w:sz w:val="28"/>
          <w:szCs w:val="28"/>
        </w:rPr>
        <w:t xml:space="preserve">, W., &amp; </w:t>
      </w:r>
      <w:proofErr w:type="spellStart"/>
      <w:r w:rsidRPr="000E3A72">
        <w:rPr>
          <w:rFonts w:ascii="Times New Roman" w:hAnsi="Times New Roman" w:cs="Times New Roman"/>
          <w:sz w:val="28"/>
          <w:szCs w:val="28"/>
        </w:rPr>
        <w:t>Svenning</w:t>
      </w:r>
      <w:proofErr w:type="spellEnd"/>
      <w:r w:rsidRPr="000E3A72">
        <w:rPr>
          <w:rFonts w:ascii="Times New Roman" w:hAnsi="Times New Roman" w:cs="Times New Roman"/>
          <w:sz w:val="28"/>
          <w:szCs w:val="28"/>
        </w:rPr>
        <w:t xml:space="preserve">, J.-C. (2010).  Going against the flow: Potential mechanisms for unexpected downslope range shifts in a warming climate. </w:t>
      </w:r>
      <w:proofErr w:type="spellStart"/>
      <w:r w:rsidRPr="000E3A72">
        <w:rPr>
          <w:rFonts w:ascii="Times New Roman" w:hAnsi="Times New Roman" w:cs="Times New Roman"/>
          <w:sz w:val="28"/>
          <w:szCs w:val="28"/>
        </w:rPr>
        <w:t>Ecography</w:t>
      </w:r>
      <w:proofErr w:type="spellEnd"/>
      <w:r w:rsidRPr="000E3A72">
        <w:rPr>
          <w:rFonts w:ascii="Times New Roman" w:hAnsi="Times New Roman" w:cs="Times New Roman"/>
          <w:sz w:val="28"/>
          <w:szCs w:val="28"/>
        </w:rPr>
        <w:t>, 33, 295– 303.</w:t>
      </w:r>
    </w:p>
    <w:p w14:paraId="468D6A21" w14:textId="77777777" w:rsidR="004405D6" w:rsidRPr="000E3A72" w:rsidRDefault="004405D6" w:rsidP="004405D6">
      <w:pPr>
        <w:spacing w:line="360" w:lineRule="auto"/>
        <w:jc w:val="both"/>
        <w:rPr>
          <w:rFonts w:ascii="Times New Roman" w:hAnsi="Times New Roman" w:cs="Times New Roman"/>
          <w:sz w:val="28"/>
          <w:szCs w:val="28"/>
        </w:rPr>
      </w:pPr>
      <w:proofErr w:type="spellStart"/>
      <w:r w:rsidRPr="000E3A72">
        <w:rPr>
          <w:rFonts w:ascii="Times New Roman" w:hAnsi="Times New Roman" w:cs="Times New Roman"/>
          <w:sz w:val="28"/>
          <w:szCs w:val="28"/>
        </w:rPr>
        <w:t>Margules</w:t>
      </w:r>
      <w:proofErr w:type="spellEnd"/>
      <w:r w:rsidRPr="000E3A72">
        <w:rPr>
          <w:rFonts w:ascii="Times New Roman" w:hAnsi="Times New Roman" w:cs="Times New Roman"/>
          <w:sz w:val="28"/>
          <w:szCs w:val="28"/>
        </w:rPr>
        <w:t xml:space="preserve">, C.R. &amp; R.L. </w:t>
      </w:r>
      <w:proofErr w:type="spellStart"/>
      <w:r w:rsidRPr="000E3A72">
        <w:rPr>
          <w:rFonts w:ascii="Times New Roman" w:hAnsi="Times New Roman" w:cs="Times New Roman"/>
          <w:sz w:val="28"/>
          <w:szCs w:val="28"/>
        </w:rPr>
        <w:t>Pressey</w:t>
      </w:r>
      <w:proofErr w:type="spellEnd"/>
      <w:r w:rsidRPr="000E3A72">
        <w:rPr>
          <w:rFonts w:ascii="Times New Roman" w:hAnsi="Times New Roman" w:cs="Times New Roman"/>
          <w:sz w:val="28"/>
          <w:szCs w:val="28"/>
        </w:rPr>
        <w:t xml:space="preserve"> (2000). Systematic conservation planning. Nature 405: 243–253.</w:t>
      </w:r>
    </w:p>
    <w:p w14:paraId="3A2D5D0A"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lastRenderedPageBreak/>
        <w:t xml:space="preserve">Martin, L. M., Moloney, K. A. and </w:t>
      </w:r>
      <w:proofErr w:type="spellStart"/>
      <w:r w:rsidRPr="000E3A72">
        <w:rPr>
          <w:rFonts w:ascii="Times New Roman" w:hAnsi="Times New Roman" w:cs="Times New Roman"/>
          <w:sz w:val="28"/>
          <w:szCs w:val="28"/>
        </w:rPr>
        <w:t>Wilsey</w:t>
      </w:r>
      <w:proofErr w:type="spellEnd"/>
      <w:r w:rsidRPr="000E3A72">
        <w:rPr>
          <w:rFonts w:ascii="Times New Roman" w:hAnsi="Times New Roman" w:cs="Times New Roman"/>
          <w:sz w:val="28"/>
          <w:szCs w:val="28"/>
        </w:rPr>
        <w:t>, B. J. 2005. An assessment of grassland restoration success using species diversity components. Journal of Applied Ecology 42:327-336</w:t>
      </w:r>
    </w:p>
    <w:p w14:paraId="7957156E"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Mora C, </w:t>
      </w:r>
      <w:proofErr w:type="spellStart"/>
      <w:r w:rsidRPr="000E3A72">
        <w:rPr>
          <w:rFonts w:ascii="Times New Roman" w:hAnsi="Times New Roman" w:cs="Times New Roman"/>
          <w:sz w:val="28"/>
          <w:szCs w:val="28"/>
        </w:rPr>
        <w:t>Tittensor</w:t>
      </w:r>
      <w:proofErr w:type="spellEnd"/>
      <w:r w:rsidRPr="000E3A72">
        <w:rPr>
          <w:rFonts w:ascii="Times New Roman" w:hAnsi="Times New Roman" w:cs="Times New Roman"/>
          <w:sz w:val="28"/>
          <w:szCs w:val="28"/>
        </w:rPr>
        <w:t xml:space="preserve"> DP, </w:t>
      </w:r>
      <w:proofErr w:type="spellStart"/>
      <w:r w:rsidRPr="000E3A72">
        <w:rPr>
          <w:rFonts w:ascii="Times New Roman" w:hAnsi="Times New Roman" w:cs="Times New Roman"/>
          <w:sz w:val="28"/>
          <w:szCs w:val="28"/>
        </w:rPr>
        <w:t>Adl</w:t>
      </w:r>
      <w:proofErr w:type="spellEnd"/>
      <w:r w:rsidRPr="000E3A72">
        <w:rPr>
          <w:rFonts w:ascii="Times New Roman" w:hAnsi="Times New Roman" w:cs="Times New Roman"/>
          <w:sz w:val="28"/>
          <w:szCs w:val="28"/>
        </w:rPr>
        <w:t xml:space="preserve"> S, Simpson AGB and Worm B. (2011</w:t>
      </w:r>
      <w:proofErr w:type="gramStart"/>
      <w:r w:rsidRPr="000E3A72">
        <w:rPr>
          <w:rFonts w:ascii="Times New Roman" w:hAnsi="Times New Roman" w:cs="Times New Roman"/>
          <w:sz w:val="28"/>
          <w:szCs w:val="28"/>
        </w:rPr>
        <w:t>),  How</w:t>
      </w:r>
      <w:proofErr w:type="gramEnd"/>
      <w:r w:rsidRPr="000E3A72">
        <w:rPr>
          <w:rFonts w:ascii="Times New Roman" w:hAnsi="Times New Roman" w:cs="Times New Roman"/>
          <w:sz w:val="28"/>
          <w:szCs w:val="28"/>
        </w:rPr>
        <w:t xml:space="preserve"> Many Species Are There on Earth and in the Ocean? </w:t>
      </w:r>
      <w:proofErr w:type="spellStart"/>
      <w:r w:rsidRPr="000E3A72">
        <w:rPr>
          <w:rFonts w:ascii="Times New Roman" w:hAnsi="Times New Roman" w:cs="Times New Roman"/>
          <w:sz w:val="28"/>
          <w:szCs w:val="28"/>
        </w:rPr>
        <w:t>PLoS</w:t>
      </w:r>
      <w:proofErr w:type="spellEnd"/>
      <w:r w:rsidRPr="000E3A72">
        <w:rPr>
          <w:rFonts w:ascii="Times New Roman" w:hAnsi="Times New Roman" w:cs="Times New Roman"/>
          <w:sz w:val="28"/>
          <w:szCs w:val="28"/>
        </w:rPr>
        <w:t xml:space="preserve"> Biology, 9(8), e1001127. </w:t>
      </w:r>
      <w:proofErr w:type="gramStart"/>
      <w:r w:rsidRPr="000E3A72">
        <w:rPr>
          <w:rFonts w:ascii="Times New Roman" w:hAnsi="Times New Roman" w:cs="Times New Roman"/>
          <w:sz w:val="28"/>
          <w:szCs w:val="28"/>
        </w:rPr>
        <w:t>doi:10.1371/journal.pbio</w:t>
      </w:r>
      <w:proofErr w:type="gramEnd"/>
      <w:r w:rsidRPr="000E3A72">
        <w:rPr>
          <w:rFonts w:ascii="Times New Roman" w:hAnsi="Times New Roman" w:cs="Times New Roman"/>
          <w:sz w:val="28"/>
          <w:szCs w:val="28"/>
        </w:rPr>
        <w:t>.1001127</w:t>
      </w:r>
    </w:p>
    <w:p w14:paraId="1CDE2422"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Nagendra, H., Nagendra, S., Paul, S. and </w:t>
      </w:r>
      <w:proofErr w:type="spellStart"/>
      <w:r w:rsidRPr="000E3A72">
        <w:rPr>
          <w:rFonts w:ascii="Times New Roman" w:hAnsi="Times New Roman" w:cs="Times New Roman"/>
          <w:sz w:val="28"/>
          <w:szCs w:val="28"/>
        </w:rPr>
        <w:t>Pareeth</w:t>
      </w:r>
      <w:proofErr w:type="spellEnd"/>
      <w:r w:rsidRPr="000E3A72">
        <w:rPr>
          <w:rFonts w:ascii="Times New Roman" w:hAnsi="Times New Roman" w:cs="Times New Roman"/>
          <w:sz w:val="28"/>
          <w:szCs w:val="28"/>
        </w:rPr>
        <w:t xml:space="preserve">, S. 2001. </w:t>
      </w:r>
      <w:proofErr w:type="spellStart"/>
      <w:r w:rsidRPr="000E3A72">
        <w:rPr>
          <w:rFonts w:ascii="Times New Roman" w:hAnsi="Times New Roman" w:cs="Times New Roman"/>
          <w:sz w:val="28"/>
          <w:szCs w:val="28"/>
        </w:rPr>
        <w:t>Graying</w:t>
      </w:r>
      <w:proofErr w:type="spellEnd"/>
      <w:r w:rsidRPr="000E3A72">
        <w:rPr>
          <w:rFonts w:ascii="Times New Roman" w:hAnsi="Times New Roman" w:cs="Times New Roman"/>
          <w:sz w:val="28"/>
          <w:szCs w:val="28"/>
        </w:rPr>
        <w:t>, greening and fragmentation in the rapidly expanding Indian city of Bangalore. Landscape Urban Plan., 105, 400–406.</w:t>
      </w:r>
    </w:p>
    <w:p w14:paraId="111CF9E8" w14:textId="77777777" w:rsidR="004405D6"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Naik, D., Rao, R., </w:t>
      </w:r>
      <w:proofErr w:type="spellStart"/>
      <w:r w:rsidRPr="000E3A72">
        <w:rPr>
          <w:rFonts w:ascii="Times New Roman" w:hAnsi="Times New Roman" w:cs="Times New Roman"/>
          <w:sz w:val="28"/>
          <w:szCs w:val="28"/>
        </w:rPr>
        <w:t>Kunte</w:t>
      </w:r>
      <w:proofErr w:type="spellEnd"/>
      <w:r w:rsidRPr="000E3A72">
        <w:rPr>
          <w:rFonts w:ascii="Times New Roman" w:hAnsi="Times New Roman" w:cs="Times New Roman"/>
          <w:sz w:val="28"/>
          <w:szCs w:val="28"/>
        </w:rPr>
        <w:t xml:space="preserve">, K. and </w:t>
      </w:r>
      <w:proofErr w:type="spellStart"/>
      <w:r w:rsidRPr="000E3A72">
        <w:rPr>
          <w:rFonts w:ascii="Times New Roman" w:hAnsi="Times New Roman" w:cs="Times New Roman"/>
          <w:sz w:val="28"/>
          <w:szCs w:val="28"/>
        </w:rPr>
        <w:t>Mustak</w:t>
      </w:r>
      <w:proofErr w:type="spellEnd"/>
      <w:r w:rsidRPr="000E3A72">
        <w:rPr>
          <w:rFonts w:ascii="Times New Roman" w:hAnsi="Times New Roman" w:cs="Times New Roman"/>
          <w:sz w:val="28"/>
          <w:szCs w:val="28"/>
        </w:rPr>
        <w:t xml:space="preserve">, M. S. 2022. Ecological monitoring and indicator taxa: Butterfly communities in heterogeneous landscapes of the Western Ghats and Malabar coast, India. J. Insect </w:t>
      </w:r>
      <w:proofErr w:type="spellStart"/>
      <w:r w:rsidRPr="000E3A72">
        <w:rPr>
          <w:rFonts w:ascii="Times New Roman" w:hAnsi="Times New Roman" w:cs="Times New Roman"/>
          <w:sz w:val="28"/>
          <w:szCs w:val="28"/>
        </w:rPr>
        <w:t>Conserv</w:t>
      </w:r>
      <w:proofErr w:type="spellEnd"/>
      <w:r w:rsidRPr="000E3A72">
        <w:rPr>
          <w:rFonts w:ascii="Times New Roman" w:hAnsi="Times New Roman" w:cs="Times New Roman"/>
          <w:sz w:val="28"/>
          <w:szCs w:val="28"/>
        </w:rPr>
        <w:t>., 26, 1–13.</w:t>
      </w:r>
    </w:p>
    <w:p w14:paraId="1FABECAF" w14:textId="77777777" w:rsidR="004405D6" w:rsidRPr="000E3A72" w:rsidRDefault="004405D6" w:rsidP="004405D6">
      <w:pPr>
        <w:spacing w:line="360" w:lineRule="auto"/>
        <w:jc w:val="both"/>
        <w:rPr>
          <w:rFonts w:ascii="Times New Roman" w:hAnsi="Times New Roman" w:cs="Times New Roman"/>
          <w:sz w:val="28"/>
          <w:szCs w:val="28"/>
        </w:rPr>
      </w:pPr>
      <w:proofErr w:type="spellStart"/>
      <w:r w:rsidRPr="000E3A72">
        <w:rPr>
          <w:rFonts w:ascii="Times New Roman" w:hAnsi="Times New Roman" w:cs="Times New Roman"/>
          <w:sz w:val="28"/>
          <w:szCs w:val="28"/>
        </w:rPr>
        <w:t>Nimbalkar</w:t>
      </w:r>
      <w:proofErr w:type="spellEnd"/>
      <w:r w:rsidRPr="000E3A72">
        <w:rPr>
          <w:rFonts w:ascii="Times New Roman" w:hAnsi="Times New Roman" w:cs="Times New Roman"/>
          <w:sz w:val="28"/>
          <w:szCs w:val="28"/>
        </w:rPr>
        <w:t xml:space="preserve">, R.K., S.K. </w:t>
      </w:r>
      <w:proofErr w:type="spellStart"/>
      <w:r w:rsidRPr="000E3A72">
        <w:rPr>
          <w:rFonts w:ascii="Times New Roman" w:hAnsi="Times New Roman" w:cs="Times New Roman"/>
          <w:sz w:val="28"/>
          <w:szCs w:val="28"/>
        </w:rPr>
        <w:t>Chandekar</w:t>
      </w:r>
      <w:proofErr w:type="spellEnd"/>
      <w:r w:rsidRPr="000E3A72">
        <w:rPr>
          <w:rFonts w:ascii="Times New Roman" w:hAnsi="Times New Roman" w:cs="Times New Roman"/>
          <w:sz w:val="28"/>
          <w:szCs w:val="28"/>
        </w:rPr>
        <w:t xml:space="preserve"> &amp; S.P. </w:t>
      </w:r>
      <w:proofErr w:type="spellStart"/>
      <w:r w:rsidRPr="000E3A72">
        <w:rPr>
          <w:rFonts w:ascii="Times New Roman" w:hAnsi="Times New Roman" w:cs="Times New Roman"/>
          <w:sz w:val="28"/>
          <w:szCs w:val="28"/>
        </w:rPr>
        <w:t>Khunte</w:t>
      </w:r>
      <w:proofErr w:type="spellEnd"/>
      <w:r w:rsidRPr="000E3A72">
        <w:rPr>
          <w:rFonts w:ascii="Times New Roman" w:hAnsi="Times New Roman" w:cs="Times New Roman"/>
          <w:sz w:val="28"/>
          <w:szCs w:val="28"/>
        </w:rPr>
        <w:t xml:space="preserve"> (2011). Butterfly diversity in relation to nectar food plants from </w:t>
      </w:r>
      <w:proofErr w:type="spellStart"/>
      <w:r w:rsidRPr="000E3A72">
        <w:rPr>
          <w:rFonts w:ascii="Times New Roman" w:hAnsi="Times New Roman" w:cs="Times New Roman"/>
          <w:sz w:val="28"/>
          <w:szCs w:val="28"/>
        </w:rPr>
        <w:t>Bhor</w:t>
      </w:r>
      <w:proofErr w:type="spellEnd"/>
      <w:r w:rsidRPr="000E3A72">
        <w:rPr>
          <w:rFonts w:ascii="Times New Roman" w:hAnsi="Times New Roman" w:cs="Times New Roman"/>
          <w:sz w:val="28"/>
          <w:szCs w:val="28"/>
        </w:rPr>
        <w:t xml:space="preserve"> Tahsil, Pune District, Maharashtra, India. Journal of Threatened Taxa 3(3): 1601-1609.</w:t>
      </w:r>
    </w:p>
    <w:p w14:paraId="21A3C048" w14:textId="77777777" w:rsidR="004405D6" w:rsidRPr="000E3A72" w:rsidRDefault="004405D6" w:rsidP="004405D6">
      <w:pPr>
        <w:spacing w:line="360" w:lineRule="auto"/>
        <w:jc w:val="both"/>
        <w:rPr>
          <w:rFonts w:ascii="Times New Roman" w:hAnsi="Times New Roman" w:cs="Times New Roman"/>
          <w:color w:val="333333"/>
          <w:sz w:val="28"/>
          <w:szCs w:val="28"/>
          <w:lang w:val="en"/>
        </w:rPr>
      </w:pPr>
      <w:r w:rsidRPr="000E3A72">
        <w:rPr>
          <w:rFonts w:ascii="Times New Roman" w:hAnsi="Times New Roman" w:cs="Times New Roman"/>
          <w:color w:val="333333"/>
          <w:sz w:val="28"/>
          <w:szCs w:val="28"/>
          <w:lang w:val="en"/>
        </w:rPr>
        <w:t xml:space="preserve">Pahari, P.R., N.P. Mishra, A. Sahoo, and T. Bhattacharya. 2018. A study on the butterfly diversity of Haldia industrial belt and adjacent rural area in </w:t>
      </w:r>
      <w:proofErr w:type="spellStart"/>
      <w:r w:rsidRPr="000E3A72">
        <w:rPr>
          <w:rFonts w:ascii="Times New Roman" w:hAnsi="Times New Roman" w:cs="Times New Roman"/>
          <w:color w:val="333333"/>
          <w:sz w:val="28"/>
          <w:szCs w:val="28"/>
          <w:lang w:val="en"/>
        </w:rPr>
        <w:t>Purba</w:t>
      </w:r>
      <w:proofErr w:type="spellEnd"/>
      <w:r w:rsidRPr="000E3A72">
        <w:rPr>
          <w:rFonts w:ascii="Times New Roman" w:hAnsi="Times New Roman" w:cs="Times New Roman"/>
          <w:color w:val="333333"/>
          <w:sz w:val="28"/>
          <w:szCs w:val="28"/>
          <w:lang w:val="en"/>
        </w:rPr>
        <w:t xml:space="preserve"> </w:t>
      </w:r>
      <w:proofErr w:type="spellStart"/>
      <w:r w:rsidRPr="000E3A72">
        <w:rPr>
          <w:rFonts w:ascii="Times New Roman" w:hAnsi="Times New Roman" w:cs="Times New Roman"/>
          <w:color w:val="333333"/>
          <w:sz w:val="28"/>
          <w:szCs w:val="28"/>
          <w:lang w:val="en"/>
        </w:rPr>
        <w:t>Medinipur</w:t>
      </w:r>
      <w:proofErr w:type="spellEnd"/>
      <w:r w:rsidRPr="000E3A72">
        <w:rPr>
          <w:rFonts w:ascii="Times New Roman" w:hAnsi="Times New Roman" w:cs="Times New Roman"/>
          <w:color w:val="333333"/>
          <w:sz w:val="28"/>
          <w:szCs w:val="28"/>
          <w:lang w:val="en"/>
        </w:rPr>
        <w:t xml:space="preserve"> District, West Bengal, India. </w:t>
      </w:r>
      <w:r w:rsidRPr="000E3A72">
        <w:rPr>
          <w:rFonts w:ascii="Times New Roman" w:hAnsi="Times New Roman" w:cs="Times New Roman"/>
          <w:i/>
          <w:iCs/>
          <w:color w:val="333333"/>
          <w:sz w:val="28"/>
          <w:szCs w:val="28"/>
          <w:lang w:val="en"/>
        </w:rPr>
        <w:t>World Scientific News</w:t>
      </w:r>
      <w:r w:rsidRPr="000E3A72">
        <w:rPr>
          <w:rFonts w:ascii="Times New Roman" w:hAnsi="Times New Roman" w:cs="Times New Roman"/>
          <w:color w:val="333333"/>
          <w:sz w:val="28"/>
          <w:szCs w:val="28"/>
          <w:lang w:val="en"/>
        </w:rPr>
        <w:t xml:space="preserve"> 97: 207–224.</w:t>
      </w:r>
    </w:p>
    <w:p w14:paraId="2214414E"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231F20"/>
          <w:spacing w:val="12"/>
          <w:sz w:val="28"/>
          <w:szCs w:val="28"/>
        </w:rPr>
      </w:pPr>
      <w:proofErr w:type="spellStart"/>
      <w:r w:rsidRPr="000E3A72">
        <w:rPr>
          <w:rFonts w:ascii="Times New Roman" w:eastAsia="Times New Roman" w:hAnsi="Times New Roman" w:cs="Times New Roman"/>
          <w:color w:val="231F20"/>
          <w:spacing w:val="12"/>
          <w:sz w:val="28"/>
          <w:szCs w:val="28"/>
        </w:rPr>
        <w:t>Rangnekar</w:t>
      </w:r>
      <w:proofErr w:type="spellEnd"/>
      <w:r w:rsidRPr="000E3A72">
        <w:rPr>
          <w:rFonts w:ascii="Times New Roman" w:eastAsia="Times New Roman" w:hAnsi="Times New Roman" w:cs="Times New Roman"/>
          <w:color w:val="231F20"/>
          <w:spacing w:val="12"/>
          <w:sz w:val="28"/>
          <w:szCs w:val="28"/>
        </w:rPr>
        <w:t>, P. (2007).</w:t>
      </w:r>
      <w:r w:rsidRPr="000E3A72">
        <w:rPr>
          <w:rFonts w:ascii="Times New Roman" w:eastAsia="Times New Roman" w:hAnsi="Times New Roman" w:cs="Times New Roman"/>
          <w:color w:val="231F20"/>
          <w:spacing w:val="67"/>
          <w:sz w:val="28"/>
          <w:szCs w:val="28"/>
        </w:rPr>
        <w:t xml:space="preserve"> </w:t>
      </w:r>
      <w:r w:rsidRPr="000E3A72">
        <w:rPr>
          <w:rFonts w:ascii="Times New Roman" w:eastAsia="Times New Roman" w:hAnsi="Times New Roman" w:cs="Times New Roman"/>
          <w:color w:val="231F20"/>
          <w:spacing w:val="19"/>
          <w:sz w:val="28"/>
          <w:szCs w:val="28"/>
        </w:rPr>
        <w:t>A</w:t>
      </w:r>
      <w:r w:rsidRPr="000E3A72">
        <w:rPr>
          <w:rFonts w:ascii="Times New Roman" w:eastAsia="Times New Roman" w:hAnsi="Times New Roman" w:cs="Times New Roman"/>
          <w:color w:val="231F20"/>
          <w:spacing w:val="74"/>
          <w:sz w:val="28"/>
          <w:szCs w:val="28"/>
        </w:rPr>
        <w:t xml:space="preserve"> </w:t>
      </w:r>
      <w:r w:rsidRPr="000E3A72">
        <w:rPr>
          <w:rFonts w:ascii="Times New Roman" w:eastAsia="Times New Roman" w:hAnsi="Times New Roman" w:cs="Times New Roman"/>
          <w:color w:val="231F20"/>
          <w:spacing w:val="12"/>
          <w:sz w:val="28"/>
          <w:szCs w:val="28"/>
        </w:rPr>
        <w:t xml:space="preserve">Photographic Guide to Butterflies </w:t>
      </w:r>
      <w:proofErr w:type="gramStart"/>
      <w:r w:rsidRPr="000E3A72">
        <w:rPr>
          <w:rFonts w:ascii="Times New Roman" w:eastAsia="Times New Roman" w:hAnsi="Times New Roman" w:cs="Times New Roman"/>
          <w:color w:val="231F20"/>
          <w:spacing w:val="12"/>
          <w:sz w:val="28"/>
          <w:szCs w:val="28"/>
        </w:rPr>
        <w:t>of  Goa</w:t>
      </w:r>
      <w:proofErr w:type="gramEnd"/>
      <w:r w:rsidRPr="000E3A72">
        <w:rPr>
          <w:rFonts w:ascii="Times New Roman" w:eastAsia="Times New Roman" w:hAnsi="Times New Roman" w:cs="Times New Roman"/>
          <w:color w:val="231F20"/>
          <w:spacing w:val="12"/>
          <w:sz w:val="28"/>
          <w:szCs w:val="28"/>
        </w:rPr>
        <w:t>. (also</w:t>
      </w:r>
    </w:p>
    <w:p w14:paraId="7E1A1B2F"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231F20"/>
          <w:spacing w:val="5"/>
          <w:sz w:val="28"/>
          <w:szCs w:val="28"/>
        </w:rPr>
      </w:pPr>
      <w:r w:rsidRPr="000E3A72">
        <w:rPr>
          <w:rFonts w:ascii="Times New Roman" w:eastAsia="Times New Roman" w:hAnsi="Times New Roman" w:cs="Times New Roman"/>
          <w:color w:val="231F20"/>
          <w:spacing w:val="5"/>
          <w:sz w:val="28"/>
          <w:szCs w:val="28"/>
        </w:rPr>
        <w:t xml:space="preserve">includes butterflies </w:t>
      </w:r>
      <w:proofErr w:type="gramStart"/>
      <w:r w:rsidRPr="000E3A72">
        <w:rPr>
          <w:rFonts w:ascii="Times New Roman" w:eastAsia="Times New Roman" w:hAnsi="Times New Roman" w:cs="Times New Roman"/>
          <w:color w:val="231F20"/>
          <w:spacing w:val="5"/>
          <w:sz w:val="28"/>
          <w:szCs w:val="28"/>
        </w:rPr>
        <w:t>of  other</w:t>
      </w:r>
      <w:proofErr w:type="gramEnd"/>
      <w:r w:rsidRPr="000E3A72">
        <w:rPr>
          <w:rFonts w:ascii="Times New Roman" w:eastAsia="Times New Roman" w:hAnsi="Times New Roman" w:cs="Times New Roman"/>
          <w:color w:val="231F20"/>
          <w:spacing w:val="5"/>
          <w:sz w:val="28"/>
          <w:szCs w:val="28"/>
        </w:rPr>
        <w:t xml:space="preserve"> ranges of  the Western Ghats &amp; Southern India)</w:t>
      </w:r>
      <w:r w:rsidRPr="000E3A72">
        <w:rPr>
          <w:rFonts w:ascii="Times New Roman" w:eastAsia="Times New Roman" w:hAnsi="Times New Roman" w:cs="Times New Roman"/>
          <w:color w:val="231F20"/>
          <w:sz w:val="28"/>
          <w:szCs w:val="28"/>
        </w:rPr>
        <w:t>.</w:t>
      </w:r>
    </w:p>
    <w:p w14:paraId="4A91CFB6" w14:textId="77777777" w:rsidR="004405D6" w:rsidRPr="000E3A72" w:rsidRDefault="004405D6" w:rsidP="004405D6">
      <w:pPr>
        <w:shd w:val="clear" w:color="auto" w:fill="FFFFFF"/>
        <w:spacing w:after="0" w:line="0" w:lineRule="auto"/>
        <w:jc w:val="both"/>
        <w:rPr>
          <w:rFonts w:ascii="Times New Roman" w:eastAsia="Times New Roman" w:hAnsi="Times New Roman" w:cs="Times New Roman"/>
          <w:color w:val="231F20"/>
          <w:spacing w:val="10"/>
          <w:sz w:val="28"/>
          <w:szCs w:val="28"/>
        </w:rPr>
      </w:pPr>
      <w:r w:rsidRPr="000E3A72">
        <w:rPr>
          <w:rFonts w:ascii="Times New Roman" w:eastAsia="Times New Roman" w:hAnsi="Times New Roman" w:cs="Times New Roman"/>
          <w:color w:val="231F20"/>
          <w:spacing w:val="10"/>
          <w:sz w:val="28"/>
          <w:szCs w:val="28"/>
        </w:rPr>
        <w:t xml:space="preserve">Mineral Foundation </w:t>
      </w:r>
      <w:proofErr w:type="gramStart"/>
      <w:r w:rsidRPr="000E3A72">
        <w:rPr>
          <w:rFonts w:ascii="Times New Roman" w:eastAsia="Times New Roman" w:hAnsi="Times New Roman" w:cs="Times New Roman"/>
          <w:color w:val="231F20"/>
          <w:spacing w:val="10"/>
          <w:sz w:val="28"/>
          <w:szCs w:val="28"/>
        </w:rPr>
        <w:t>of  Goa</w:t>
      </w:r>
      <w:proofErr w:type="gramEnd"/>
      <w:r w:rsidRPr="000E3A72">
        <w:rPr>
          <w:rFonts w:ascii="Times New Roman" w:eastAsia="Times New Roman" w:hAnsi="Times New Roman" w:cs="Times New Roman"/>
          <w:color w:val="231F20"/>
          <w:spacing w:val="10"/>
          <w:sz w:val="28"/>
          <w:szCs w:val="28"/>
        </w:rPr>
        <w:t>, 66pp</w:t>
      </w:r>
    </w:p>
    <w:p w14:paraId="56DA59D9" w14:textId="77777777" w:rsidR="004405D6" w:rsidRPr="000E3A72" w:rsidRDefault="004405D6" w:rsidP="004405D6">
      <w:pPr>
        <w:spacing w:line="360" w:lineRule="auto"/>
        <w:jc w:val="both"/>
        <w:rPr>
          <w:rFonts w:ascii="Times New Roman" w:hAnsi="Times New Roman" w:cs="Times New Roman"/>
          <w:sz w:val="28"/>
          <w:szCs w:val="28"/>
        </w:rPr>
      </w:pPr>
      <w:proofErr w:type="spellStart"/>
      <w:r w:rsidRPr="000E3A72">
        <w:rPr>
          <w:rFonts w:ascii="Times New Roman" w:hAnsi="Times New Roman" w:cs="Times New Roman"/>
          <w:sz w:val="28"/>
          <w:szCs w:val="28"/>
        </w:rPr>
        <w:t>Rangnekar</w:t>
      </w:r>
      <w:proofErr w:type="spellEnd"/>
      <w:r w:rsidRPr="000E3A72">
        <w:rPr>
          <w:rFonts w:ascii="Times New Roman" w:hAnsi="Times New Roman" w:cs="Times New Roman"/>
          <w:sz w:val="28"/>
          <w:szCs w:val="28"/>
        </w:rPr>
        <w:t xml:space="preserve">, P. (2007). A Photographic Guide to Butterflies </w:t>
      </w:r>
      <w:proofErr w:type="gramStart"/>
      <w:r w:rsidRPr="000E3A72">
        <w:rPr>
          <w:rFonts w:ascii="Times New Roman" w:hAnsi="Times New Roman" w:cs="Times New Roman"/>
          <w:sz w:val="28"/>
          <w:szCs w:val="28"/>
        </w:rPr>
        <w:t>of  Goa</w:t>
      </w:r>
      <w:proofErr w:type="gramEnd"/>
      <w:r w:rsidRPr="000E3A72">
        <w:rPr>
          <w:rFonts w:ascii="Times New Roman" w:hAnsi="Times New Roman" w:cs="Times New Roman"/>
          <w:sz w:val="28"/>
          <w:szCs w:val="28"/>
        </w:rPr>
        <w:t>. (</w:t>
      </w:r>
      <w:proofErr w:type="spellStart"/>
      <w:r w:rsidRPr="000E3A72">
        <w:rPr>
          <w:rFonts w:ascii="Times New Roman" w:hAnsi="Times New Roman" w:cs="Times New Roman"/>
          <w:sz w:val="28"/>
          <w:szCs w:val="28"/>
        </w:rPr>
        <w:t>alsoincludes</w:t>
      </w:r>
      <w:proofErr w:type="spellEnd"/>
      <w:r w:rsidRPr="000E3A72">
        <w:rPr>
          <w:rFonts w:ascii="Times New Roman" w:hAnsi="Times New Roman" w:cs="Times New Roman"/>
          <w:sz w:val="28"/>
          <w:szCs w:val="28"/>
        </w:rPr>
        <w:t xml:space="preserve"> butterflies </w:t>
      </w:r>
      <w:proofErr w:type="gramStart"/>
      <w:r w:rsidRPr="000E3A72">
        <w:rPr>
          <w:rFonts w:ascii="Times New Roman" w:hAnsi="Times New Roman" w:cs="Times New Roman"/>
          <w:sz w:val="28"/>
          <w:szCs w:val="28"/>
        </w:rPr>
        <w:t>of  other</w:t>
      </w:r>
      <w:proofErr w:type="gramEnd"/>
      <w:r w:rsidRPr="000E3A72">
        <w:rPr>
          <w:rFonts w:ascii="Times New Roman" w:hAnsi="Times New Roman" w:cs="Times New Roman"/>
          <w:sz w:val="28"/>
          <w:szCs w:val="28"/>
        </w:rPr>
        <w:t xml:space="preserve"> ranges of  the Western Ghats &amp; Southern India).Mineral Foundation of  Goa, 66pp</w:t>
      </w:r>
    </w:p>
    <w:p w14:paraId="11B5C6C8" w14:textId="77777777" w:rsidR="004405D6" w:rsidRPr="000E3A72" w:rsidRDefault="004405D6" w:rsidP="004405D6">
      <w:pPr>
        <w:spacing w:line="360" w:lineRule="auto"/>
        <w:jc w:val="both"/>
        <w:rPr>
          <w:rFonts w:ascii="Times New Roman" w:hAnsi="Times New Roman" w:cs="Times New Roman"/>
          <w:sz w:val="28"/>
          <w:szCs w:val="28"/>
        </w:rPr>
      </w:pPr>
      <w:proofErr w:type="spellStart"/>
      <w:r w:rsidRPr="000E3A72">
        <w:rPr>
          <w:rFonts w:ascii="Times New Roman" w:hAnsi="Times New Roman" w:cs="Times New Roman"/>
          <w:sz w:val="28"/>
          <w:szCs w:val="28"/>
        </w:rPr>
        <w:t>Rangnekar</w:t>
      </w:r>
      <w:proofErr w:type="spellEnd"/>
      <w:r w:rsidRPr="000E3A72">
        <w:rPr>
          <w:rFonts w:ascii="Times New Roman" w:hAnsi="Times New Roman" w:cs="Times New Roman"/>
          <w:sz w:val="28"/>
          <w:szCs w:val="28"/>
        </w:rPr>
        <w:t xml:space="preserve">, P. &amp; O. </w:t>
      </w:r>
      <w:proofErr w:type="spellStart"/>
      <w:r w:rsidRPr="000E3A72">
        <w:rPr>
          <w:rFonts w:ascii="Times New Roman" w:hAnsi="Times New Roman" w:cs="Times New Roman"/>
          <w:sz w:val="28"/>
          <w:szCs w:val="28"/>
        </w:rPr>
        <w:t>Dharwadkar</w:t>
      </w:r>
      <w:proofErr w:type="spellEnd"/>
      <w:r w:rsidRPr="000E3A72">
        <w:rPr>
          <w:rFonts w:ascii="Times New Roman" w:hAnsi="Times New Roman" w:cs="Times New Roman"/>
          <w:sz w:val="28"/>
          <w:szCs w:val="28"/>
        </w:rPr>
        <w:t xml:space="preserve"> (2009). Three additions to the </w:t>
      </w:r>
      <w:proofErr w:type="spellStart"/>
      <w:r w:rsidRPr="000E3A72">
        <w:rPr>
          <w:rFonts w:ascii="Times New Roman" w:hAnsi="Times New Roman" w:cs="Times New Roman"/>
          <w:sz w:val="28"/>
          <w:szCs w:val="28"/>
        </w:rPr>
        <w:t>knownbutterfly</w:t>
      </w:r>
      <w:proofErr w:type="spellEnd"/>
      <w:r w:rsidRPr="000E3A72">
        <w:rPr>
          <w:rFonts w:ascii="Times New Roman" w:hAnsi="Times New Roman" w:cs="Times New Roman"/>
          <w:sz w:val="28"/>
          <w:szCs w:val="28"/>
        </w:rPr>
        <w:t xml:space="preserve"> (Lepidoptera: Rhopalocera and </w:t>
      </w:r>
      <w:proofErr w:type="spellStart"/>
      <w:r w:rsidRPr="000E3A72">
        <w:rPr>
          <w:rFonts w:ascii="Times New Roman" w:hAnsi="Times New Roman" w:cs="Times New Roman"/>
          <w:sz w:val="28"/>
          <w:szCs w:val="28"/>
        </w:rPr>
        <w:t>Grypocera</w:t>
      </w:r>
      <w:proofErr w:type="spellEnd"/>
      <w:r w:rsidRPr="000E3A72">
        <w:rPr>
          <w:rFonts w:ascii="Times New Roman" w:hAnsi="Times New Roman" w:cs="Times New Roman"/>
          <w:sz w:val="28"/>
          <w:szCs w:val="28"/>
        </w:rPr>
        <w:t xml:space="preserve">) fauna of Goa, India. </w:t>
      </w:r>
      <w:proofErr w:type="spellStart"/>
      <w:r w:rsidRPr="000E3A72">
        <w:rPr>
          <w:rFonts w:ascii="Times New Roman" w:hAnsi="Times New Roman" w:cs="Times New Roman"/>
          <w:sz w:val="28"/>
          <w:szCs w:val="28"/>
        </w:rPr>
        <w:t>Journalof</w:t>
      </w:r>
      <w:proofErr w:type="spellEnd"/>
      <w:r w:rsidRPr="000E3A72">
        <w:rPr>
          <w:rFonts w:ascii="Times New Roman" w:hAnsi="Times New Roman" w:cs="Times New Roman"/>
          <w:sz w:val="28"/>
          <w:szCs w:val="28"/>
        </w:rPr>
        <w:t xml:space="preserve"> Threatened Taxa 1(5): 298-299</w:t>
      </w:r>
    </w:p>
    <w:p w14:paraId="05979E2F" w14:textId="77777777" w:rsidR="004405D6" w:rsidRDefault="004405D6" w:rsidP="004405D6">
      <w:pPr>
        <w:spacing w:line="360" w:lineRule="auto"/>
        <w:jc w:val="both"/>
        <w:rPr>
          <w:rFonts w:ascii="Times New Roman" w:hAnsi="Times New Roman" w:cs="Times New Roman"/>
          <w:sz w:val="28"/>
          <w:szCs w:val="28"/>
        </w:rPr>
      </w:pPr>
      <w:proofErr w:type="spellStart"/>
      <w:r w:rsidRPr="000E3A72">
        <w:rPr>
          <w:rFonts w:ascii="Times New Roman" w:hAnsi="Times New Roman" w:cs="Times New Roman"/>
          <w:sz w:val="28"/>
          <w:szCs w:val="28"/>
        </w:rPr>
        <w:lastRenderedPageBreak/>
        <w:t>Remadevi</w:t>
      </w:r>
      <w:proofErr w:type="spellEnd"/>
      <w:r w:rsidRPr="000E3A72">
        <w:rPr>
          <w:rFonts w:ascii="Times New Roman" w:hAnsi="Times New Roman" w:cs="Times New Roman"/>
          <w:sz w:val="28"/>
          <w:szCs w:val="28"/>
        </w:rPr>
        <w:t xml:space="preserve">, O. K., Vinaya Kumar, K. H., </w:t>
      </w:r>
      <w:proofErr w:type="spellStart"/>
      <w:r w:rsidRPr="000E3A72">
        <w:rPr>
          <w:rFonts w:ascii="Times New Roman" w:hAnsi="Times New Roman" w:cs="Times New Roman"/>
          <w:sz w:val="28"/>
          <w:szCs w:val="28"/>
        </w:rPr>
        <w:t>Kakkar</w:t>
      </w:r>
      <w:proofErr w:type="spellEnd"/>
      <w:r w:rsidRPr="000E3A72">
        <w:rPr>
          <w:rFonts w:ascii="Times New Roman" w:hAnsi="Times New Roman" w:cs="Times New Roman"/>
          <w:sz w:val="28"/>
          <w:szCs w:val="28"/>
        </w:rPr>
        <w:t xml:space="preserve">, R. and Singh, R. K. 2020a. Karnataka Butterflies a Field Guide. Excel India </w:t>
      </w:r>
      <w:r>
        <w:rPr>
          <w:rFonts w:ascii="Times New Roman" w:hAnsi="Times New Roman" w:cs="Times New Roman"/>
          <w:sz w:val="28"/>
          <w:szCs w:val="28"/>
        </w:rPr>
        <w:t xml:space="preserve">Publishers, New Delhi, p. 130. </w:t>
      </w:r>
    </w:p>
    <w:p w14:paraId="3ECEA2A9" w14:textId="77777777" w:rsidR="00B9132B" w:rsidRPr="00B9132B" w:rsidRDefault="00B9132B" w:rsidP="00B9132B">
      <w:pPr>
        <w:spacing w:line="360" w:lineRule="auto"/>
        <w:jc w:val="both"/>
        <w:rPr>
          <w:rFonts w:ascii="Times New Roman" w:hAnsi="Times New Roman" w:cs="Times New Roman"/>
          <w:sz w:val="28"/>
          <w:szCs w:val="28"/>
          <w:lang w:val="en-GB"/>
        </w:rPr>
      </w:pPr>
      <w:r w:rsidRPr="00B9132B">
        <w:rPr>
          <w:rFonts w:ascii="Times New Roman" w:hAnsi="Times New Roman" w:cs="Times New Roman"/>
          <w:sz w:val="28"/>
          <w:szCs w:val="28"/>
          <w:lang w:val="pt-PT"/>
        </w:rPr>
        <w:t xml:space="preserve">Sharma , B., Choudhary , R., Sharma , V., Dutta, S., &amp; Chandra , S. (2023). </w:t>
      </w:r>
      <w:r w:rsidRPr="00B9132B">
        <w:rPr>
          <w:rFonts w:ascii="Times New Roman" w:hAnsi="Times New Roman" w:cs="Times New Roman"/>
          <w:sz w:val="28"/>
          <w:szCs w:val="28"/>
          <w:lang w:val="en-GB"/>
        </w:rPr>
        <w:t xml:space="preserve">Community Composition and Dynamics of Butterflies in Different Microhabitats of Central Aravalli Hill Regions of Ajmer District, Rajasthan, India. Asian Journal of Biology, 19(3), 13–20. </w:t>
      </w:r>
      <w:hyperlink r:id="rId66" w:history="1">
        <w:r w:rsidRPr="00B9132B">
          <w:rPr>
            <w:rStyle w:val="Hyperlink"/>
            <w:rFonts w:ascii="Times New Roman" w:hAnsi="Times New Roman" w:cs="Times New Roman"/>
            <w:sz w:val="28"/>
            <w:szCs w:val="28"/>
            <w:lang w:val="en-GB"/>
          </w:rPr>
          <w:t>https://doi.org/10.9734/ajob/2023/v19i3368</w:t>
        </w:r>
      </w:hyperlink>
      <w:r w:rsidRPr="00B9132B">
        <w:rPr>
          <w:rFonts w:ascii="Times New Roman" w:hAnsi="Times New Roman" w:cs="Times New Roman"/>
          <w:sz w:val="28"/>
          <w:szCs w:val="28"/>
          <w:lang w:val="en-GB"/>
        </w:rPr>
        <w:t xml:space="preserve"> </w:t>
      </w:r>
    </w:p>
    <w:p w14:paraId="249C150B" w14:textId="77777777" w:rsidR="004405D6" w:rsidRPr="000E3A72" w:rsidRDefault="004405D6" w:rsidP="004405D6">
      <w:pPr>
        <w:spacing w:line="360" w:lineRule="auto"/>
        <w:jc w:val="both"/>
        <w:rPr>
          <w:rFonts w:ascii="Times New Roman" w:hAnsi="Times New Roman" w:cs="Times New Roman"/>
          <w:color w:val="000000" w:themeColor="text1"/>
          <w:sz w:val="28"/>
          <w:szCs w:val="28"/>
          <w:bdr w:val="none" w:sz="0" w:space="0" w:color="auto" w:frame="1"/>
          <w:shd w:val="clear" w:color="auto" w:fill="FFFFFF"/>
        </w:rPr>
      </w:pPr>
      <w:r w:rsidRPr="000E3A72">
        <w:rPr>
          <w:rFonts w:ascii="Times New Roman" w:hAnsi="Times New Roman" w:cs="Times New Roman"/>
          <w:color w:val="000000" w:themeColor="text1"/>
          <w:sz w:val="28"/>
          <w:szCs w:val="28"/>
          <w:bdr w:val="none" w:sz="0" w:space="0" w:color="auto" w:frame="1"/>
          <w:shd w:val="clear" w:color="auto" w:fill="FFFFFF"/>
        </w:rPr>
        <w:t xml:space="preserve">Sengupta, P., Banerjee, K.K. and </w:t>
      </w:r>
      <w:proofErr w:type="spellStart"/>
      <w:r w:rsidRPr="000E3A72">
        <w:rPr>
          <w:rFonts w:ascii="Times New Roman" w:hAnsi="Times New Roman" w:cs="Times New Roman"/>
          <w:color w:val="000000" w:themeColor="text1"/>
          <w:sz w:val="28"/>
          <w:szCs w:val="28"/>
          <w:bdr w:val="none" w:sz="0" w:space="0" w:color="auto" w:frame="1"/>
          <w:shd w:val="clear" w:color="auto" w:fill="FFFFFF"/>
        </w:rPr>
        <w:t>Ghorai</w:t>
      </w:r>
      <w:proofErr w:type="spellEnd"/>
      <w:r w:rsidRPr="000E3A72">
        <w:rPr>
          <w:rFonts w:ascii="Times New Roman" w:hAnsi="Times New Roman" w:cs="Times New Roman"/>
          <w:color w:val="000000" w:themeColor="text1"/>
          <w:sz w:val="28"/>
          <w:szCs w:val="28"/>
          <w:bdr w:val="none" w:sz="0" w:space="0" w:color="auto" w:frame="1"/>
          <w:shd w:val="clear" w:color="auto" w:fill="FFFFFF"/>
        </w:rPr>
        <w:t xml:space="preserve">, N. 2014. Seasonal diversity of butterflies and their larval food plants in the surroundings of upper </w:t>
      </w:r>
      <w:proofErr w:type="spellStart"/>
      <w:r w:rsidRPr="000E3A72">
        <w:rPr>
          <w:rFonts w:ascii="Times New Roman" w:hAnsi="Times New Roman" w:cs="Times New Roman"/>
          <w:color w:val="000000" w:themeColor="text1"/>
          <w:sz w:val="28"/>
          <w:szCs w:val="28"/>
          <w:bdr w:val="none" w:sz="0" w:space="0" w:color="auto" w:frame="1"/>
          <w:shd w:val="clear" w:color="auto" w:fill="FFFFFF"/>
        </w:rPr>
        <w:t>Neora</w:t>
      </w:r>
      <w:proofErr w:type="spellEnd"/>
      <w:r w:rsidRPr="000E3A72">
        <w:rPr>
          <w:rFonts w:ascii="Times New Roman" w:hAnsi="Times New Roman" w:cs="Times New Roman"/>
          <w:color w:val="000000" w:themeColor="text1"/>
          <w:sz w:val="28"/>
          <w:szCs w:val="28"/>
          <w:bdr w:val="none" w:sz="0" w:space="0" w:color="auto" w:frame="1"/>
          <w:shd w:val="clear" w:color="auto" w:fill="FFFFFF"/>
        </w:rPr>
        <w:t xml:space="preserve"> Valley </w:t>
      </w:r>
      <w:proofErr w:type="spellStart"/>
      <w:r w:rsidRPr="000E3A72">
        <w:rPr>
          <w:rFonts w:ascii="Times New Roman" w:hAnsi="Times New Roman" w:cs="Times New Roman"/>
          <w:color w:val="000000" w:themeColor="text1"/>
          <w:sz w:val="28"/>
          <w:szCs w:val="28"/>
          <w:bdr w:val="none" w:sz="0" w:space="0" w:color="auto" w:frame="1"/>
          <w:shd w:val="clear" w:color="auto" w:fill="FFFFFF"/>
        </w:rPr>
        <w:t>Natonal</w:t>
      </w:r>
      <w:proofErr w:type="spellEnd"/>
      <w:r w:rsidRPr="000E3A72">
        <w:rPr>
          <w:rFonts w:ascii="Times New Roman" w:hAnsi="Times New Roman" w:cs="Times New Roman"/>
          <w:color w:val="000000" w:themeColor="text1"/>
          <w:sz w:val="28"/>
          <w:szCs w:val="28"/>
          <w:bdr w:val="none" w:sz="0" w:space="0" w:color="auto" w:frame="1"/>
          <w:shd w:val="clear" w:color="auto" w:fill="FFFFFF"/>
        </w:rPr>
        <w:t xml:space="preserve"> Park, a subtropical </w:t>
      </w:r>
      <w:proofErr w:type="gramStart"/>
      <w:r w:rsidRPr="000E3A72">
        <w:rPr>
          <w:rFonts w:ascii="Times New Roman" w:hAnsi="Times New Roman" w:cs="Times New Roman"/>
          <w:color w:val="000000" w:themeColor="text1"/>
          <w:sz w:val="28"/>
          <w:szCs w:val="28"/>
          <w:bdr w:val="none" w:sz="0" w:space="0" w:color="auto" w:frame="1"/>
          <w:shd w:val="clear" w:color="auto" w:fill="FFFFFF"/>
        </w:rPr>
        <w:t>broad leaved</w:t>
      </w:r>
      <w:proofErr w:type="gramEnd"/>
      <w:r w:rsidRPr="000E3A72">
        <w:rPr>
          <w:rFonts w:ascii="Times New Roman" w:hAnsi="Times New Roman" w:cs="Times New Roman"/>
          <w:color w:val="000000" w:themeColor="text1"/>
          <w:sz w:val="28"/>
          <w:szCs w:val="28"/>
          <w:bdr w:val="none" w:sz="0" w:space="0" w:color="auto" w:frame="1"/>
          <w:shd w:val="clear" w:color="auto" w:fill="FFFFFF"/>
        </w:rPr>
        <w:t xml:space="preserve"> hill forest in the eastern Himalayan landscape, West Bengal, India. J. Threat. Taxa, 6(1), 5327–5342</w:t>
      </w:r>
    </w:p>
    <w:p w14:paraId="12E001AB"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Singh, A.P. (2012) Lowland Forest Butterflies of the </w:t>
      </w:r>
      <w:proofErr w:type="spellStart"/>
      <w:r w:rsidRPr="000E3A72">
        <w:rPr>
          <w:rFonts w:ascii="Times New Roman" w:hAnsi="Times New Roman" w:cs="Times New Roman"/>
          <w:sz w:val="28"/>
          <w:szCs w:val="28"/>
        </w:rPr>
        <w:t>Sankosh</w:t>
      </w:r>
      <w:proofErr w:type="spellEnd"/>
      <w:r w:rsidRPr="000E3A72">
        <w:rPr>
          <w:rFonts w:ascii="Times New Roman" w:hAnsi="Times New Roman" w:cs="Times New Roman"/>
          <w:sz w:val="28"/>
          <w:szCs w:val="28"/>
        </w:rPr>
        <w:t xml:space="preserve"> River Catchment, Bhutan. Journal of Threatened Taxa, 4, 3085-3102. </w:t>
      </w:r>
    </w:p>
    <w:p w14:paraId="36ACB937" w14:textId="77777777" w:rsidR="004405D6" w:rsidRPr="000E3A72" w:rsidRDefault="004405D6" w:rsidP="004405D6">
      <w:pPr>
        <w:spacing w:line="360" w:lineRule="auto"/>
        <w:jc w:val="both"/>
        <w:rPr>
          <w:rFonts w:ascii="Times New Roman" w:hAnsi="Times New Roman" w:cs="Times New Roman"/>
          <w:sz w:val="28"/>
          <w:szCs w:val="28"/>
        </w:rPr>
      </w:pPr>
      <w:proofErr w:type="spellStart"/>
      <w:r w:rsidRPr="000E3A72">
        <w:rPr>
          <w:rFonts w:ascii="Times New Roman" w:hAnsi="Times New Roman" w:cs="Times New Roman"/>
          <w:sz w:val="28"/>
          <w:szCs w:val="28"/>
        </w:rPr>
        <w:t>Syaripuddin</w:t>
      </w:r>
      <w:proofErr w:type="spellEnd"/>
      <w:r w:rsidRPr="000E3A72">
        <w:rPr>
          <w:rFonts w:ascii="Times New Roman" w:hAnsi="Times New Roman" w:cs="Times New Roman"/>
          <w:sz w:val="28"/>
          <w:szCs w:val="28"/>
        </w:rPr>
        <w:t xml:space="preserve">, K., Sing, K. W. and Wilson. J. J. 2015. Comparison of butterflies, bats and beetles as bioindicators based on four key criteria and DNA barcodes. Tropical Conservation Science Vol.8 (1): 138-149. </w:t>
      </w:r>
    </w:p>
    <w:p w14:paraId="1B4A4062" w14:textId="77777777" w:rsidR="004405D6" w:rsidRPr="000E3A72"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Tilman, D., </w:t>
      </w:r>
      <w:proofErr w:type="spellStart"/>
      <w:r w:rsidRPr="000E3A72">
        <w:rPr>
          <w:rFonts w:ascii="Times New Roman" w:hAnsi="Times New Roman" w:cs="Times New Roman"/>
          <w:sz w:val="28"/>
          <w:szCs w:val="28"/>
        </w:rPr>
        <w:t>Fargione</w:t>
      </w:r>
      <w:proofErr w:type="spellEnd"/>
      <w:r w:rsidRPr="000E3A72">
        <w:rPr>
          <w:rFonts w:ascii="Times New Roman" w:hAnsi="Times New Roman" w:cs="Times New Roman"/>
          <w:sz w:val="28"/>
          <w:szCs w:val="28"/>
        </w:rPr>
        <w:t xml:space="preserve">, J., Wolff, B., </w:t>
      </w:r>
      <w:proofErr w:type="spellStart"/>
      <w:r w:rsidRPr="000E3A72">
        <w:rPr>
          <w:rFonts w:ascii="Times New Roman" w:hAnsi="Times New Roman" w:cs="Times New Roman"/>
          <w:sz w:val="28"/>
          <w:szCs w:val="28"/>
        </w:rPr>
        <w:t>D’Antonio</w:t>
      </w:r>
      <w:proofErr w:type="spellEnd"/>
      <w:r w:rsidRPr="000E3A72">
        <w:rPr>
          <w:rFonts w:ascii="Times New Roman" w:hAnsi="Times New Roman" w:cs="Times New Roman"/>
          <w:sz w:val="28"/>
          <w:szCs w:val="28"/>
        </w:rPr>
        <w:t xml:space="preserve">, C., Dobson, A., Howarth, R., Schindler, D., Schlesinger, W. H., </w:t>
      </w:r>
      <w:proofErr w:type="spellStart"/>
      <w:r w:rsidRPr="000E3A72">
        <w:rPr>
          <w:rFonts w:ascii="Times New Roman" w:hAnsi="Times New Roman" w:cs="Times New Roman"/>
          <w:sz w:val="28"/>
          <w:szCs w:val="28"/>
        </w:rPr>
        <w:t>Simberloff</w:t>
      </w:r>
      <w:proofErr w:type="spellEnd"/>
      <w:r w:rsidRPr="000E3A72">
        <w:rPr>
          <w:rFonts w:ascii="Times New Roman" w:hAnsi="Times New Roman" w:cs="Times New Roman"/>
          <w:sz w:val="28"/>
          <w:szCs w:val="28"/>
        </w:rPr>
        <w:t xml:space="preserve">, D. and </w:t>
      </w:r>
      <w:proofErr w:type="spellStart"/>
      <w:r w:rsidRPr="000E3A72">
        <w:rPr>
          <w:rFonts w:ascii="Times New Roman" w:hAnsi="Times New Roman" w:cs="Times New Roman"/>
          <w:sz w:val="28"/>
          <w:szCs w:val="28"/>
        </w:rPr>
        <w:t>Swackhamer</w:t>
      </w:r>
      <w:proofErr w:type="spellEnd"/>
      <w:r w:rsidRPr="000E3A72">
        <w:rPr>
          <w:rFonts w:ascii="Times New Roman" w:hAnsi="Times New Roman" w:cs="Times New Roman"/>
          <w:sz w:val="28"/>
          <w:szCs w:val="28"/>
        </w:rPr>
        <w:t>, D. 2001. Forecasting agriculturally driven global environmental change. Science, 292, 281–284</w:t>
      </w:r>
    </w:p>
    <w:p w14:paraId="0A94BB6F" w14:textId="77777777" w:rsidR="004405D6" w:rsidRPr="003D478A" w:rsidRDefault="004405D6" w:rsidP="004405D6">
      <w:pPr>
        <w:spacing w:line="360" w:lineRule="auto"/>
        <w:jc w:val="both"/>
        <w:rPr>
          <w:rFonts w:ascii="Times New Roman" w:hAnsi="Times New Roman" w:cs="Times New Roman"/>
          <w:sz w:val="28"/>
          <w:szCs w:val="28"/>
        </w:rPr>
      </w:pPr>
      <w:r w:rsidRPr="000E3A72">
        <w:rPr>
          <w:rFonts w:ascii="Times New Roman" w:hAnsi="Times New Roman" w:cs="Times New Roman"/>
          <w:sz w:val="28"/>
          <w:szCs w:val="28"/>
        </w:rPr>
        <w:t xml:space="preserve">Van Bergen, E., </w:t>
      </w:r>
      <w:proofErr w:type="spellStart"/>
      <w:r w:rsidRPr="000E3A72">
        <w:rPr>
          <w:rFonts w:ascii="Times New Roman" w:hAnsi="Times New Roman" w:cs="Times New Roman"/>
          <w:sz w:val="28"/>
          <w:szCs w:val="28"/>
        </w:rPr>
        <w:t>Osbaldeston</w:t>
      </w:r>
      <w:proofErr w:type="spellEnd"/>
      <w:r w:rsidRPr="000E3A72">
        <w:rPr>
          <w:rFonts w:ascii="Times New Roman" w:hAnsi="Times New Roman" w:cs="Times New Roman"/>
          <w:sz w:val="28"/>
          <w:szCs w:val="28"/>
        </w:rPr>
        <w:t xml:space="preserve">, D., </w:t>
      </w:r>
      <w:proofErr w:type="spellStart"/>
      <w:r w:rsidRPr="000E3A72">
        <w:rPr>
          <w:rFonts w:ascii="Times New Roman" w:hAnsi="Times New Roman" w:cs="Times New Roman"/>
          <w:sz w:val="28"/>
          <w:szCs w:val="28"/>
        </w:rPr>
        <w:t>Kodandaramaiah</w:t>
      </w:r>
      <w:proofErr w:type="spellEnd"/>
      <w:r w:rsidRPr="000E3A72">
        <w:rPr>
          <w:rFonts w:ascii="Times New Roman" w:hAnsi="Times New Roman" w:cs="Times New Roman"/>
          <w:sz w:val="28"/>
          <w:szCs w:val="28"/>
        </w:rPr>
        <w:t xml:space="preserve">, U. et al. (2017). Conserved patterns of integrated developmental plasticity in a group of </w:t>
      </w:r>
      <w:proofErr w:type="spellStart"/>
      <w:r w:rsidRPr="000E3A72">
        <w:rPr>
          <w:rFonts w:ascii="Times New Roman" w:hAnsi="Times New Roman" w:cs="Times New Roman"/>
          <w:sz w:val="28"/>
          <w:szCs w:val="28"/>
        </w:rPr>
        <w:t>polyphenic</w:t>
      </w:r>
      <w:proofErr w:type="spellEnd"/>
      <w:r w:rsidRPr="000E3A72">
        <w:rPr>
          <w:rFonts w:ascii="Times New Roman" w:hAnsi="Times New Roman" w:cs="Times New Roman"/>
          <w:sz w:val="28"/>
          <w:szCs w:val="28"/>
        </w:rPr>
        <w:t xml:space="preserve"> tropical butterflies. BMC </w:t>
      </w:r>
      <w:proofErr w:type="spellStart"/>
      <w:r w:rsidRPr="000E3A72">
        <w:rPr>
          <w:rFonts w:ascii="Times New Roman" w:hAnsi="Times New Roman" w:cs="Times New Roman"/>
          <w:sz w:val="28"/>
          <w:szCs w:val="28"/>
        </w:rPr>
        <w:t>Evol</w:t>
      </w:r>
      <w:proofErr w:type="spellEnd"/>
      <w:r w:rsidRPr="000E3A72">
        <w:rPr>
          <w:rFonts w:ascii="Times New Roman" w:hAnsi="Times New Roman" w:cs="Times New Roman"/>
          <w:sz w:val="28"/>
          <w:szCs w:val="28"/>
        </w:rPr>
        <w:t xml:space="preserve"> </w:t>
      </w:r>
      <w:proofErr w:type="spellStart"/>
      <w:r w:rsidRPr="000E3A72">
        <w:rPr>
          <w:rFonts w:ascii="Times New Roman" w:hAnsi="Times New Roman" w:cs="Times New Roman"/>
          <w:sz w:val="28"/>
          <w:szCs w:val="28"/>
        </w:rPr>
        <w:t>Biol</w:t>
      </w:r>
      <w:proofErr w:type="spellEnd"/>
      <w:r w:rsidRPr="000E3A72">
        <w:rPr>
          <w:rFonts w:ascii="Times New Roman" w:hAnsi="Times New Roman" w:cs="Times New Roman"/>
          <w:sz w:val="28"/>
          <w:szCs w:val="28"/>
        </w:rPr>
        <w:t xml:space="preserve"> 17, </w:t>
      </w:r>
      <w:r w:rsidRPr="003D478A">
        <w:rPr>
          <w:rFonts w:ascii="Times New Roman" w:hAnsi="Times New Roman" w:cs="Times New Roman"/>
          <w:sz w:val="28"/>
          <w:szCs w:val="28"/>
        </w:rPr>
        <w:t xml:space="preserve">59 </w:t>
      </w:r>
      <w:hyperlink r:id="rId67" w:history="1">
        <w:r w:rsidRPr="00754B93">
          <w:rPr>
            <w:rStyle w:val="Hyperlink"/>
            <w:rFonts w:ascii="Times New Roman" w:hAnsi="Times New Roman" w:cs="Times New Roman"/>
            <w:color w:val="auto"/>
            <w:sz w:val="28"/>
            <w:szCs w:val="28"/>
          </w:rPr>
          <w:t>https://doi.org/10.1186/s12862-017-0907-1</w:t>
        </w:r>
      </w:hyperlink>
    </w:p>
    <w:p w14:paraId="06E73DE9" w14:textId="77777777" w:rsidR="004405D6" w:rsidRDefault="004405D6" w:rsidP="004405D6">
      <w:pPr>
        <w:shd w:val="clear" w:color="auto" w:fill="FFFFFF"/>
        <w:spacing w:after="0" w:line="360" w:lineRule="auto"/>
        <w:jc w:val="both"/>
        <w:rPr>
          <w:rFonts w:ascii="Times New Roman" w:eastAsia="Times New Roman" w:hAnsi="Times New Roman" w:cs="Times New Roman"/>
          <w:color w:val="000000"/>
          <w:sz w:val="28"/>
          <w:szCs w:val="28"/>
        </w:rPr>
      </w:pPr>
      <w:r w:rsidRPr="000E3A72">
        <w:rPr>
          <w:rFonts w:ascii="Times New Roman" w:eastAsia="Times New Roman" w:hAnsi="Times New Roman" w:cs="Times New Roman"/>
          <w:color w:val="000000"/>
          <w:sz w:val="28"/>
          <w:szCs w:val="28"/>
        </w:rPr>
        <w:lastRenderedPageBreak/>
        <w:t xml:space="preserve">Wang Wei J, Lee BPY-H, Bing Wen </w:t>
      </w:r>
      <w:proofErr w:type="gramStart"/>
      <w:r w:rsidRPr="000E3A72">
        <w:rPr>
          <w:rFonts w:ascii="Times New Roman" w:eastAsia="Times New Roman" w:hAnsi="Times New Roman" w:cs="Times New Roman"/>
          <w:color w:val="000000"/>
          <w:sz w:val="28"/>
          <w:szCs w:val="28"/>
        </w:rPr>
        <w:t>L(</w:t>
      </w:r>
      <w:proofErr w:type="gramEnd"/>
      <w:r w:rsidRPr="000E3A72">
        <w:rPr>
          <w:rFonts w:ascii="Times New Roman" w:eastAsia="Times New Roman" w:hAnsi="Times New Roman" w:cs="Times New Roman"/>
          <w:color w:val="000000"/>
          <w:sz w:val="28"/>
          <w:szCs w:val="28"/>
        </w:rPr>
        <w:t xml:space="preserve">2016) Citizen Science and the Urban Ecology of Birds and Butterflies </w:t>
      </w:r>
      <w:r w:rsidRPr="000E3A72">
        <w:rPr>
          <w:rFonts w:ascii="Times New Roman" w:eastAsia="Times New Roman" w:hAnsi="Times New Roman" w:cs="Times New Roman"/>
          <w:color w:val="000000"/>
          <w:spacing w:val="103"/>
          <w:sz w:val="28"/>
          <w:szCs w:val="28"/>
        </w:rPr>
        <w:t>—</w:t>
      </w:r>
      <w:r w:rsidRPr="000E3A72">
        <w:rPr>
          <w:rFonts w:ascii="Times New Roman" w:eastAsia="Times New Roman" w:hAnsi="Times New Roman" w:cs="Times New Roman"/>
          <w:color w:val="000000"/>
          <w:sz w:val="28"/>
          <w:szCs w:val="28"/>
        </w:rPr>
        <w:t xml:space="preserve">A Systematic Review. </w:t>
      </w:r>
      <w:proofErr w:type="spellStart"/>
      <w:r w:rsidRPr="000E3A72">
        <w:rPr>
          <w:rFonts w:ascii="Times New Roman" w:eastAsia="Times New Roman" w:hAnsi="Times New Roman" w:cs="Times New Roman"/>
          <w:color w:val="000000"/>
          <w:sz w:val="28"/>
          <w:szCs w:val="28"/>
        </w:rPr>
        <w:t>PLoS</w:t>
      </w:r>
      <w:proofErr w:type="spellEnd"/>
      <w:r w:rsidRPr="000E3A72">
        <w:rPr>
          <w:rFonts w:ascii="Times New Roman" w:eastAsia="Times New Roman" w:hAnsi="Times New Roman" w:cs="Times New Roman"/>
          <w:color w:val="000000"/>
          <w:sz w:val="28"/>
          <w:szCs w:val="28"/>
        </w:rPr>
        <w:t xml:space="preserve"> ONE 11(6): e0156425. doi:10.1371/</w:t>
      </w:r>
    </w:p>
    <w:p w14:paraId="703ECA0A" w14:textId="77777777" w:rsidR="001A136F" w:rsidRDefault="001A136F" w:rsidP="004405D6">
      <w:pPr>
        <w:shd w:val="clear" w:color="auto" w:fill="FFFFFF"/>
        <w:spacing w:after="0" w:line="360" w:lineRule="auto"/>
        <w:jc w:val="both"/>
        <w:rPr>
          <w:rFonts w:ascii="Times New Roman" w:eastAsia="Times New Roman" w:hAnsi="Times New Roman" w:cs="Times New Roman"/>
          <w:color w:val="000000"/>
          <w:sz w:val="28"/>
          <w:szCs w:val="28"/>
        </w:rPr>
      </w:pPr>
    </w:p>
    <w:p w14:paraId="33D9DCE4" w14:textId="77777777" w:rsidR="001A136F" w:rsidRDefault="001A136F" w:rsidP="004405D6">
      <w:pPr>
        <w:shd w:val="clear" w:color="auto" w:fill="FFFFFF"/>
        <w:spacing w:after="0" w:line="360" w:lineRule="auto"/>
        <w:jc w:val="both"/>
        <w:rPr>
          <w:rFonts w:ascii="Times New Roman" w:eastAsia="Times New Roman" w:hAnsi="Times New Roman" w:cs="Times New Roman"/>
          <w:color w:val="000000"/>
          <w:sz w:val="28"/>
          <w:szCs w:val="28"/>
        </w:rPr>
      </w:pPr>
    </w:p>
    <w:p w14:paraId="47FBE906" w14:textId="77777777" w:rsidR="001A136F" w:rsidRDefault="001A136F" w:rsidP="004405D6">
      <w:pPr>
        <w:shd w:val="clear" w:color="auto" w:fill="FFFFFF"/>
        <w:spacing w:after="0" w:line="360" w:lineRule="auto"/>
        <w:jc w:val="both"/>
        <w:rPr>
          <w:rFonts w:ascii="Times New Roman" w:eastAsia="Times New Roman" w:hAnsi="Times New Roman" w:cs="Times New Roman"/>
          <w:color w:val="000000"/>
          <w:sz w:val="28"/>
          <w:szCs w:val="28"/>
        </w:rPr>
      </w:pPr>
    </w:p>
    <w:p w14:paraId="26276EFC" w14:textId="77777777" w:rsidR="00754B93" w:rsidRDefault="00754B93" w:rsidP="004405D6">
      <w:pPr>
        <w:shd w:val="clear" w:color="auto" w:fill="FFFFFF"/>
        <w:spacing w:after="0" w:line="360" w:lineRule="auto"/>
        <w:jc w:val="both"/>
        <w:rPr>
          <w:rFonts w:ascii="Times New Roman" w:eastAsia="Times New Roman" w:hAnsi="Times New Roman" w:cs="Times New Roman"/>
          <w:color w:val="000000"/>
          <w:sz w:val="28"/>
          <w:szCs w:val="28"/>
        </w:rPr>
      </w:pPr>
    </w:p>
    <w:p w14:paraId="51D9914A" w14:textId="77777777" w:rsidR="00754B93" w:rsidRDefault="00754B93" w:rsidP="004405D6">
      <w:pPr>
        <w:shd w:val="clear" w:color="auto" w:fill="FFFFFF"/>
        <w:spacing w:after="0" w:line="360" w:lineRule="auto"/>
        <w:jc w:val="both"/>
        <w:rPr>
          <w:rFonts w:ascii="Times New Roman" w:eastAsia="Times New Roman" w:hAnsi="Times New Roman" w:cs="Times New Roman"/>
          <w:color w:val="000000"/>
          <w:sz w:val="28"/>
          <w:szCs w:val="28"/>
        </w:rPr>
      </w:pPr>
    </w:p>
    <w:sectPr w:rsidR="00754B93">
      <w:headerReference w:type="even" r:id="rId68"/>
      <w:headerReference w:type="default" r:id="rId69"/>
      <w:footerReference w:type="even" r:id="rId70"/>
      <w:footerReference w:type="default" r:id="rId71"/>
      <w:headerReference w:type="first" r:id="rId72"/>
      <w:footerReference w:type="firs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58DCB" w14:textId="77777777" w:rsidR="0077369A" w:rsidRDefault="0077369A" w:rsidP="003E23C3">
      <w:pPr>
        <w:spacing w:after="0" w:line="240" w:lineRule="auto"/>
      </w:pPr>
      <w:r>
        <w:separator/>
      </w:r>
    </w:p>
  </w:endnote>
  <w:endnote w:type="continuationSeparator" w:id="0">
    <w:p w14:paraId="076BA446" w14:textId="77777777" w:rsidR="0077369A" w:rsidRDefault="0077369A" w:rsidP="003E2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4CB18" w14:textId="77777777" w:rsidR="00423176" w:rsidRDefault="004231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2B262" w14:textId="77777777" w:rsidR="00423176" w:rsidRDefault="004231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C89C8" w14:textId="77777777" w:rsidR="00423176" w:rsidRDefault="004231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4FD171" w14:textId="77777777" w:rsidR="0077369A" w:rsidRDefault="0077369A" w:rsidP="003E23C3">
      <w:pPr>
        <w:spacing w:after="0" w:line="240" w:lineRule="auto"/>
      </w:pPr>
      <w:r>
        <w:separator/>
      </w:r>
    </w:p>
  </w:footnote>
  <w:footnote w:type="continuationSeparator" w:id="0">
    <w:p w14:paraId="08255D01" w14:textId="77777777" w:rsidR="0077369A" w:rsidRDefault="0077369A" w:rsidP="003E2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724BF" w14:textId="5A939BEB" w:rsidR="00423176" w:rsidRDefault="0077369A">
    <w:pPr>
      <w:pStyle w:val="Header"/>
    </w:pPr>
    <w:r>
      <w:rPr>
        <w:noProof/>
      </w:rPr>
      <w:pict w14:anchorId="67DE69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672751" o:spid="_x0000_s2050" type="#_x0000_t136" style="position:absolute;margin-left:0;margin-top:0;width:350pt;height:65.6pt;rotation:315;z-index:-2516597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FAF68" w14:textId="2F947805" w:rsidR="00423176" w:rsidRDefault="0077369A">
    <w:pPr>
      <w:pStyle w:val="Header"/>
    </w:pPr>
    <w:r>
      <w:rPr>
        <w:noProof/>
      </w:rPr>
      <w:pict w14:anchorId="749FBF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672752" o:spid="_x0000_s2051" type="#_x0000_t136" style="position:absolute;margin-left:0;margin-top:0;width:350pt;height:65.6pt;rotation:315;z-index:-2516587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7702F" w14:textId="6055FA45" w:rsidR="00423176" w:rsidRDefault="0077369A">
    <w:pPr>
      <w:pStyle w:val="Header"/>
    </w:pPr>
    <w:r>
      <w:rPr>
        <w:noProof/>
      </w:rPr>
      <w:pict w14:anchorId="2CBCC1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672750" o:spid="_x0000_s2049" type="#_x0000_t136" style="position:absolute;margin-left:0;margin-top:0;width:350pt;height:65.6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5868F3"/>
    <w:multiLevelType w:val="hybridMultilevel"/>
    <w:tmpl w:val="1932E230"/>
    <w:lvl w:ilvl="0" w:tplc="B5483D32">
      <w:start w:val="2"/>
      <w:numFmt w:val="decimal"/>
      <w:lvlText w:val="%1."/>
      <w:lvlJc w:val="left"/>
      <w:pPr>
        <w:ind w:left="1245" w:hanging="360"/>
      </w:pPr>
      <w:rPr>
        <w:rFonts w:hint="default"/>
      </w:rPr>
    </w:lvl>
    <w:lvl w:ilvl="1" w:tplc="40090019" w:tentative="1">
      <w:start w:val="1"/>
      <w:numFmt w:val="lowerLetter"/>
      <w:lvlText w:val="%2."/>
      <w:lvlJc w:val="left"/>
      <w:pPr>
        <w:ind w:left="1965" w:hanging="360"/>
      </w:pPr>
    </w:lvl>
    <w:lvl w:ilvl="2" w:tplc="4009001B" w:tentative="1">
      <w:start w:val="1"/>
      <w:numFmt w:val="lowerRoman"/>
      <w:lvlText w:val="%3."/>
      <w:lvlJc w:val="right"/>
      <w:pPr>
        <w:ind w:left="2685" w:hanging="180"/>
      </w:pPr>
    </w:lvl>
    <w:lvl w:ilvl="3" w:tplc="4009000F" w:tentative="1">
      <w:start w:val="1"/>
      <w:numFmt w:val="decimal"/>
      <w:lvlText w:val="%4."/>
      <w:lvlJc w:val="left"/>
      <w:pPr>
        <w:ind w:left="3405" w:hanging="360"/>
      </w:pPr>
    </w:lvl>
    <w:lvl w:ilvl="4" w:tplc="40090019" w:tentative="1">
      <w:start w:val="1"/>
      <w:numFmt w:val="lowerLetter"/>
      <w:lvlText w:val="%5."/>
      <w:lvlJc w:val="left"/>
      <w:pPr>
        <w:ind w:left="4125" w:hanging="360"/>
      </w:pPr>
    </w:lvl>
    <w:lvl w:ilvl="5" w:tplc="4009001B" w:tentative="1">
      <w:start w:val="1"/>
      <w:numFmt w:val="lowerRoman"/>
      <w:lvlText w:val="%6."/>
      <w:lvlJc w:val="right"/>
      <w:pPr>
        <w:ind w:left="4845" w:hanging="180"/>
      </w:pPr>
    </w:lvl>
    <w:lvl w:ilvl="6" w:tplc="4009000F" w:tentative="1">
      <w:start w:val="1"/>
      <w:numFmt w:val="decimal"/>
      <w:lvlText w:val="%7."/>
      <w:lvlJc w:val="left"/>
      <w:pPr>
        <w:ind w:left="5565" w:hanging="360"/>
      </w:pPr>
    </w:lvl>
    <w:lvl w:ilvl="7" w:tplc="40090019" w:tentative="1">
      <w:start w:val="1"/>
      <w:numFmt w:val="lowerLetter"/>
      <w:lvlText w:val="%8."/>
      <w:lvlJc w:val="left"/>
      <w:pPr>
        <w:ind w:left="6285" w:hanging="360"/>
      </w:pPr>
    </w:lvl>
    <w:lvl w:ilvl="8" w:tplc="4009001B" w:tentative="1">
      <w:start w:val="1"/>
      <w:numFmt w:val="lowerRoman"/>
      <w:lvlText w:val="%9."/>
      <w:lvlJc w:val="right"/>
      <w:pPr>
        <w:ind w:left="700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3FA"/>
    <w:rsid w:val="00012AF6"/>
    <w:rsid w:val="00015218"/>
    <w:rsid w:val="000571A4"/>
    <w:rsid w:val="00087236"/>
    <w:rsid w:val="00092EBD"/>
    <w:rsid w:val="0009382B"/>
    <w:rsid w:val="000A2DE5"/>
    <w:rsid w:val="000A348E"/>
    <w:rsid w:val="000B41D0"/>
    <w:rsid w:val="000B7829"/>
    <w:rsid w:val="000D1BE7"/>
    <w:rsid w:val="000D5F31"/>
    <w:rsid w:val="000E0374"/>
    <w:rsid w:val="00104322"/>
    <w:rsid w:val="00112844"/>
    <w:rsid w:val="00123636"/>
    <w:rsid w:val="00127193"/>
    <w:rsid w:val="001721B5"/>
    <w:rsid w:val="00184AD5"/>
    <w:rsid w:val="001A136F"/>
    <w:rsid w:val="001B1904"/>
    <w:rsid w:val="001D0877"/>
    <w:rsid w:val="001D2448"/>
    <w:rsid w:val="001D33C8"/>
    <w:rsid w:val="001F0303"/>
    <w:rsid w:val="00205162"/>
    <w:rsid w:val="0021053C"/>
    <w:rsid w:val="002115FC"/>
    <w:rsid w:val="0021195C"/>
    <w:rsid w:val="00223772"/>
    <w:rsid w:val="00230E84"/>
    <w:rsid w:val="00233374"/>
    <w:rsid w:val="00247DD7"/>
    <w:rsid w:val="002518AE"/>
    <w:rsid w:val="002A68E6"/>
    <w:rsid w:val="002C5195"/>
    <w:rsid w:val="002F182F"/>
    <w:rsid w:val="003012E9"/>
    <w:rsid w:val="0030191B"/>
    <w:rsid w:val="00306F15"/>
    <w:rsid w:val="0031715D"/>
    <w:rsid w:val="00336B55"/>
    <w:rsid w:val="00340742"/>
    <w:rsid w:val="003575C5"/>
    <w:rsid w:val="00362DD7"/>
    <w:rsid w:val="00380653"/>
    <w:rsid w:val="00380908"/>
    <w:rsid w:val="00382E5F"/>
    <w:rsid w:val="00393EA2"/>
    <w:rsid w:val="003C54FD"/>
    <w:rsid w:val="003D3E24"/>
    <w:rsid w:val="003E0475"/>
    <w:rsid w:val="003E23C3"/>
    <w:rsid w:val="003E2422"/>
    <w:rsid w:val="003E6393"/>
    <w:rsid w:val="003F57E3"/>
    <w:rsid w:val="00402225"/>
    <w:rsid w:val="004038F5"/>
    <w:rsid w:val="00412460"/>
    <w:rsid w:val="00423176"/>
    <w:rsid w:val="0042369C"/>
    <w:rsid w:val="004405D6"/>
    <w:rsid w:val="004513BB"/>
    <w:rsid w:val="004600F4"/>
    <w:rsid w:val="0046057C"/>
    <w:rsid w:val="004761F6"/>
    <w:rsid w:val="00477F05"/>
    <w:rsid w:val="00485545"/>
    <w:rsid w:val="004B7496"/>
    <w:rsid w:val="004D1866"/>
    <w:rsid w:val="004F4D23"/>
    <w:rsid w:val="004F5D51"/>
    <w:rsid w:val="004F6FF8"/>
    <w:rsid w:val="00501769"/>
    <w:rsid w:val="0050468E"/>
    <w:rsid w:val="00505439"/>
    <w:rsid w:val="00515BA2"/>
    <w:rsid w:val="00524C79"/>
    <w:rsid w:val="005300E3"/>
    <w:rsid w:val="00540537"/>
    <w:rsid w:val="00543B25"/>
    <w:rsid w:val="0056742E"/>
    <w:rsid w:val="00582670"/>
    <w:rsid w:val="005E3396"/>
    <w:rsid w:val="005E5983"/>
    <w:rsid w:val="005E6092"/>
    <w:rsid w:val="005F7CC0"/>
    <w:rsid w:val="00616424"/>
    <w:rsid w:val="00662516"/>
    <w:rsid w:val="0067272B"/>
    <w:rsid w:val="0068459B"/>
    <w:rsid w:val="00685A41"/>
    <w:rsid w:val="006B00A7"/>
    <w:rsid w:val="006D655B"/>
    <w:rsid w:val="006F55CC"/>
    <w:rsid w:val="00702992"/>
    <w:rsid w:val="00706307"/>
    <w:rsid w:val="00720B3D"/>
    <w:rsid w:val="007314FA"/>
    <w:rsid w:val="0075140B"/>
    <w:rsid w:val="00754B93"/>
    <w:rsid w:val="00761D19"/>
    <w:rsid w:val="0077369A"/>
    <w:rsid w:val="00776220"/>
    <w:rsid w:val="007762A0"/>
    <w:rsid w:val="0077771C"/>
    <w:rsid w:val="00781517"/>
    <w:rsid w:val="007844B2"/>
    <w:rsid w:val="007C6629"/>
    <w:rsid w:val="007D4E09"/>
    <w:rsid w:val="007D6D71"/>
    <w:rsid w:val="00810976"/>
    <w:rsid w:val="008120C0"/>
    <w:rsid w:val="00813552"/>
    <w:rsid w:val="00824246"/>
    <w:rsid w:val="00832778"/>
    <w:rsid w:val="00844729"/>
    <w:rsid w:val="008449E6"/>
    <w:rsid w:val="00870F02"/>
    <w:rsid w:val="008833E5"/>
    <w:rsid w:val="00894D2B"/>
    <w:rsid w:val="008A4E42"/>
    <w:rsid w:val="008B71DA"/>
    <w:rsid w:val="008E3C0A"/>
    <w:rsid w:val="008F171C"/>
    <w:rsid w:val="008F2E7A"/>
    <w:rsid w:val="008F6272"/>
    <w:rsid w:val="008F73B7"/>
    <w:rsid w:val="009278B8"/>
    <w:rsid w:val="009353D5"/>
    <w:rsid w:val="009359D3"/>
    <w:rsid w:val="00940340"/>
    <w:rsid w:val="00942753"/>
    <w:rsid w:val="00946FB8"/>
    <w:rsid w:val="00957BA9"/>
    <w:rsid w:val="00980CE0"/>
    <w:rsid w:val="00985DA9"/>
    <w:rsid w:val="00993E28"/>
    <w:rsid w:val="009A1BA3"/>
    <w:rsid w:val="009A277B"/>
    <w:rsid w:val="009A64FD"/>
    <w:rsid w:val="009D2F63"/>
    <w:rsid w:val="00A03256"/>
    <w:rsid w:val="00A1584D"/>
    <w:rsid w:val="00A33F63"/>
    <w:rsid w:val="00A37748"/>
    <w:rsid w:val="00A67D2F"/>
    <w:rsid w:val="00A75021"/>
    <w:rsid w:val="00A8043C"/>
    <w:rsid w:val="00A91537"/>
    <w:rsid w:val="00A96488"/>
    <w:rsid w:val="00AA7387"/>
    <w:rsid w:val="00AB014A"/>
    <w:rsid w:val="00AB2B77"/>
    <w:rsid w:val="00AE018D"/>
    <w:rsid w:val="00AF6F1C"/>
    <w:rsid w:val="00B20559"/>
    <w:rsid w:val="00B2520E"/>
    <w:rsid w:val="00B266FD"/>
    <w:rsid w:val="00B37596"/>
    <w:rsid w:val="00B42799"/>
    <w:rsid w:val="00B632F9"/>
    <w:rsid w:val="00B66A12"/>
    <w:rsid w:val="00B77AE0"/>
    <w:rsid w:val="00B9132B"/>
    <w:rsid w:val="00B920EC"/>
    <w:rsid w:val="00BA29BE"/>
    <w:rsid w:val="00BC4C3C"/>
    <w:rsid w:val="00BD14A5"/>
    <w:rsid w:val="00BE2137"/>
    <w:rsid w:val="00BE52A8"/>
    <w:rsid w:val="00C12024"/>
    <w:rsid w:val="00C15C26"/>
    <w:rsid w:val="00C37FA4"/>
    <w:rsid w:val="00C4677A"/>
    <w:rsid w:val="00C574B8"/>
    <w:rsid w:val="00C61926"/>
    <w:rsid w:val="00C75D4D"/>
    <w:rsid w:val="00C806D0"/>
    <w:rsid w:val="00C95D77"/>
    <w:rsid w:val="00CA5678"/>
    <w:rsid w:val="00CC588A"/>
    <w:rsid w:val="00CC5EE9"/>
    <w:rsid w:val="00CF03C3"/>
    <w:rsid w:val="00CF2761"/>
    <w:rsid w:val="00CF471B"/>
    <w:rsid w:val="00D11C26"/>
    <w:rsid w:val="00D12C38"/>
    <w:rsid w:val="00D1755F"/>
    <w:rsid w:val="00D37148"/>
    <w:rsid w:val="00D4005A"/>
    <w:rsid w:val="00D657BA"/>
    <w:rsid w:val="00DB4960"/>
    <w:rsid w:val="00DD05F0"/>
    <w:rsid w:val="00DF146D"/>
    <w:rsid w:val="00E028CD"/>
    <w:rsid w:val="00E1769C"/>
    <w:rsid w:val="00E52479"/>
    <w:rsid w:val="00E53DB6"/>
    <w:rsid w:val="00E6229B"/>
    <w:rsid w:val="00E94F5A"/>
    <w:rsid w:val="00EB67A9"/>
    <w:rsid w:val="00EC5E31"/>
    <w:rsid w:val="00ED1F1C"/>
    <w:rsid w:val="00ED62A8"/>
    <w:rsid w:val="00EF23FA"/>
    <w:rsid w:val="00F12CFF"/>
    <w:rsid w:val="00F169F4"/>
    <w:rsid w:val="00F2138D"/>
    <w:rsid w:val="00F267A1"/>
    <w:rsid w:val="00F33798"/>
    <w:rsid w:val="00F356C9"/>
    <w:rsid w:val="00F43AE9"/>
    <w:rsid w:val="00F54354"/>
    <w:rsid w:val="00F65AA3"/>
    <w:rsid w:val="00F84341"/>
    <w:rsid w:val="00F85DC8"/>
    <w:rsid w:val="00F86089"/>
    <w:rsid w:val="00F8797A"/>
    <w:rsid w:val="00FA3AF8"/>
    <w:rsid w:val="00FA4F7D"/>
    <w:rsid w:val="00FB63D2"/>
    <w:rsid w:val="00FE28ED"/>
    <w:rsid w:val="00FE40E0"/>
    <w:rsid w:val="00FF1CEF"/>
    <w:rsid w:val="00FF2AFE"/>
    <w:rsid w:val="00FF4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1B0DE2"/>
  <w15:chartTrackingRefBased/>
  <w15:docId w15:val="{DF56779B-6735-44AF-8F9D-FBCE55791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23FA"/>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2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12CFF"/>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00E3"/>
    <w:pPr>
      <w:ind w:left="720"/>
      <w:contextualSpacing/>
    </w:pPr>
  </w:style>
  <w:style w:type="paragraph" w:styleId="Header">
    <w:name w:val="header"/>
    <w:basedOn w:val="Normal"/>
    <w:link w:val="HeaderChar"/>
    <w:uiPriority w:val="99"/>
    <w:unhideWhenUsed/>
    <w:rsid w:val="003E23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3C3"/>
    <w:rPr>
      <w:lang w:val="en-IN"/>
    </w:rPr>
  </w:style>
  <w:style w:type="paragraph" w:styleId="Footer">
    <w:name w:val="footer"/>
    <w:basedOn w:val="Normal"/>
    <w:link w:val="FooterChar"/>
    <w:uiPriority w:val="99"/>
    <w:unhideWhenUsed/>
    <w:rsid w:val="003E23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3C3"/>
    <w:rPr>
      <w:lang w:val="en-IN"/>
    </w:rPr>
  </w:style>
  <w:style w:type="character" w:styleId="Hyperlink">
    <w:name w:val="Hyperlink"/>
    <w:basedOn w:val="DefaultParagraphFont"/>
    <w:uiPriority w:val="99"/>
    <w:unhideWhenUsed/>
    <w:rsid w:val="004405D6"/>
    <w:rPr>
      <w:color w:val="0000FF"/>
      <w:u w:val="single"/>
    </w:rPr>
  </w:style>
  <w:style w:type="character" w:customStyle="1" w:styleId="ref-journal">
    <w:name w:val="ref-journal"/>
    <w:basedOn w:val="DefaultParagraphFont"/>
    <w:rsid w:val="004405D6"/>
  </w:style>
  <w:style w:type="character" w:customStyle="1" w:styleId="ref-vol">
    <w:name w:val="ref-vol"/>
    <w:basedOn w:val="DefaultParagraphFont"/>
    <w:rsid w:val="004405D6"/>
  </w:style>
  <w:style w:type="character" w:customStyle="1" w:styleId="UnresolvedMention1">
    <w:name w:val="Unresolved Mention1"/>
    <w:basedOn w:val="DefaultParagraphFont"/>
    <w:uiPriority w:val="99"/>
    <w:semiHidden/>
    <w:unhideWhenUsed/>
    <w:rsid w:val="005054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8382496">
      <w:bodyDiv w:val="1"/>
      <w:marLeft w:val="0"/>
      <w:marRight w:val="0"/>
      <w:marTop w:val="0"/>
      <w:marBottom w:val="0"/>
      <w:divBdr>
        <w:top w:val="none" w:sz="0" w:space="0" w:color="auto"/>
        <w:left w:val="none" w:sz="0" w:space="0" w:color="auto"/>
        <w:bottom w:val="none" w:sz="0" w:space="0" w:color="auto"/>
        <w:right w:val="none" w:sz="0" w:space="0" w:color="auto"/>
      </w:divBdr>
    </w:div>
    <w:div w:id="1010910309">
      <w:bodyDiv w:val="1"/>
      <w:marLeft w:val="0"/>
      <w:marRight w:val="0"/>
      <w:marTop w:val="0"/>
      <w:marBottom w:val="0"/>
      <w:divBdr>
        <w:top w:val="none" w:sz="0" w:space="0" w:color="auto"/>
        <w:left w:val="none" w:sz="0" w:space="0" w:color="auto"/>
        <w:bottom w:val="none" w:sz="0" w:space="0" w:color="auto"/>
        <w:right w:val="none" w:sz="0" w:space="0" w:color="auto"/>
      </w:divBdr>
    </w:div>
    <w:div w:id="185618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hyperlink" Target="https://doi.org/10.9734/ajob/2023/v19i3368"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hyperlink" Target="https://doi.org/10.1186/s12862-017-0907-1"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Kul21</b:Tag>
    <b:SourceType>JournalArticle</b:SourceType>
    <b:Guid>{489890CF-91A9-46C2-86D7-BC1F5B5422A1}</b:Guid>
    <b:Author>
      <b:Author>
        <b:NameList>
          <b:Person>
            <b:Last>Kulkarni Rajender Rao</b:Last>
            <b:First>Naik</b:First>
            <b:Middle>Shreya,Patil Nutan,Rodrigues Glamy,Naik Arya and Naik Akshata</b:Middle>
          </b:Person>
        </b:NameList>
      </b:Author>
    </b:Author>
    <b:Title>Assesment of butterfly(Lepidoptera: Rhopalocera) Diversity and Relative Abundance in Rivona Near the Foothills of Western Ghats Goa</b:Title>
    <b:Year>2021</b:Year>
    <b:RefOrder>9</b:RefOrder>
  </b:Source>
</b:Sources>
</file>

<file path=customXml/itemProps1.xml><?xml version="1.0" encoding="utf-8"?>
<ds:datastoreItem xmlns:ds="http://schemas.openxmlformats.org/officeDocument/2006/customXml" ds:itemID="{66B7772D-19E7-4416-8C0C-959F9B743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22</Pages>
  <Words>4232</Words>
  <Characters>24127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SDI 1137</cp:lastModifiedBy>
  <cp:revision>58</cp:revision>
  <dcterms:created xsi:type="dcterms:W3CDTF">2025-05-01T11:31:00Z</dcterms:created>
  <dcterms:modified xsi:type="dcterms:W3CDTF">2025-05-02T07:36:00Z</dcterms:modified>
</cp:coreProperties>
</file>