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1AB5D" w14:textId="19D0F2B4" w:rsidR="001E101B" w:rsidRPr="00AE14AC" w:rsidRDefault="003036E6" w:rsidP="007E100D">
      <w:pPr>
        <w:pStyle w:val="Heading1"/>
        <w:jc w:val="center"/>
        <w:rPr>
          <w:rFonts w:ascii="Times New Roman" w:hAnsi="Times New Roman" w:cs="Times New Roman"/>
          <w:b/>
          <w:color w:val="auto"/>
          <w:sz w:val="24"/>
          <w:szCs w:val="24"/>
        </w:rPr>
      </w:pPr>
      <w:r w:rsidRPr="003036E6">
        <w:rPr>
          <w:rFonts w:ascii="Arial" w:hAnsi="Arial" w:cs="Arial"/>
          <w:b/>
          <w:bCs/>
          <w:color w:val="auto"/>
          <w:sz w:val="22"/>
          <w:szCs w:val="22"/>
          <w:lang w:val="en-GB"/>
        </w:rPr>
        <w:t>Assessment of Three Fish Species Stock for Conservation and Management Policy in River Imo, Nigeria</w:t>
      </w:r>
      <w:r w:rsidRPr="00C30F10">
        <w:rPr>
          <w:b/>
          <w:bCs/>
          <w:color w:val="FF0000"/>
          <w:sz w:val="22"/>
          <w:szCs w:val="22"/>
          <w:lang w:val="en-GB"/>
        </w:rPr>
        <w:t>"</w:t>
      </w:r>
    </w:p>
    <w:p w14:paraId="3DA95A3D" w14:textId="77777777" w:rsidR="0087540B" w:rsidRDefault="00B228D4" w:rsidP="00B228D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704077F" w14:textId="6A5D4F13" w:rsidR="00E62606" w:rsidRPr="00B228D4" w:rsidRDefault="0087540B" w:rsidP="00B228D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228D4">
        <w:rPr>
          <w:rFonts w:ascii="Times New Roman" w:hAnsi="Times New Roman" w:cs="Times New Roman"/>
          <w:sz w:val="24"/>
          <w:szCs w:val="24"/>
        </w:rPr>
        <w:t xml:space="preserve"> </w:t>
      </w:r>
      <w:r w:rsidR="00B228D4" w:rsidRPr="00071EE5">
        <w:rPr>
          <w:rFonts w:ascii="Times New Roman" w:hAnsi="Times New Roman" w:cs="Times New Roman"/>
          <w:b/>
          <w:color w:val="000000" w:themeColor="text1"/>
          <w:sz w:val="24"/>
          <w:szCs w:val="24"/>
        </w:rPr>
        <w:t>Abstract</w:t>
      </w:r>
    </w:p>
    <w:p w14:paraId="30A0652F" w14:textId="0D125D82" w:rsidR="007E100D" w:rsidRPr="00071EE5" w:rsidRDefault="007E100D" w:rsidP="00B228D4">
      <w:pPr>
        <w:jc w:val="both"/>
        <w:rPr>
          <w:rFonts w:ascii="Times New Roman" w:hAnsi="Times New Roman" w:cs="Times New Roman"/>
          <w:sz w:val="24"/>
          <w:szCs w:val="24"/>
        </w:rPr>
      </w:pPr>
      <w:r w:rsidRPr="00071EE5">
        <w:rPr>
          <w:rFonts w:ascii="Times New Roman" w:hAnsi="Times New Roman" w:cs="Times New Roman"/>
          <w:sz w:val="24"/>
          <w:szCs w:val="24"/>
        </w:rPr>
        <w:t>The rates of Growth</w:t>
      </w:r>
      <w:r w:rsidR="00F9091B" w:rsidRPr="00071EE5">
        <w:rPr>
          <w:rFonts w:ascii="Times New Roman" w:hAnsi="Times New Roman" w:cs="Times New Roman"/>
          <w:sz w:val="24"/>
          <w:szCs w:val="24"/>
        </w:rPr>
        <w:t>,</w:t>
      </w:r>
      <w:r w:rsidRPr="00071EE5">
        <w:rPr>
          <w:rFonts w:ascii="Times New Roman" w:hAnsi="Times New Roman" w:cs="Times New Roman"/>
          <w:sz w:val="24"/>
          <w:szCs w:val="24"/>
        </w:rPr>
        <w:t xml:space="preserve"> recruitment, mortality</w:t>
      </w:r>
      <w:r w:rsidR="00431D5D">
        <w:rPr>
          <w:rFonts w:ascii="Times New Roman" w:hAnsi="Times New Roman" w:cs="Times New Roman"/>
          <w:sz w:val="24"/>
          <w:szCs w:val="24"/>
        </w:rPr>
        <w:t>,</w:t>
      </w:r>
      <w:r w:rsidRPr="00071EE5">
        <w:rPr>
          <w:rFonts w:ascii="Times New Roman" w:hAnsi="Times New Roman" w:cs="Times New Roman"/>
          <w:sz w:val="24"/>
          <w:szCs w:val="24"/>
        </w:rPr>
        <w:t xml:space="preserve"> and exploitation of three important fish species of </w:t>
      </w:r>
      <w:r w:rsidR="00431D5D">
        <w:rPr>
          <w:rFonts w:ascii="Times New Roman" w:hAnsi="Times New Roman" w:cs="Times New Roman"/>
          <w:sz w:val="24"/>
          <w:szCs w:val="24"/>
        </w:rPr>
        <w:t xml:space="preserve">the </w:t>
      </w:r>
      <w:r w:rsidRPr="00071EE5">
        <w:rPr>
          <w:rFonts w:ascii="Times New Roman" w:hAnsi="Times New Roman" w:cs="Times New Roman"/>
          <w:sz w:val="24"/>
          <w:szCs w:val="24"/>
        </w:rPr>
        <w:t>River Imo, Nigeria</w:t>
      </w:r>
      <w:r w:rsidR="00431D5D">
        <w:rPr>
          <w:rFonts w:ascii="Times New Roman" w:hAnsi="Times New Roman" w:cs="Times New Roman"/>
          <w:sz w:val="24"/>
          <w:szCs w:val="24"/>
        </w:rPr>
        <w:t>,</w:t>
      </w:r>
      <w:r w:rsidRPr="00071EE5">
        <w:rPr>
          <w:rFonts w:ascii="Times New Roman" w:hAnsi="Times New Roman" w:cs="Times New Roman"/>
          <w:sz w:val="24"/>
          <w:szCs w:val="24"/>
        </w:rPr>
        <w:t xml:space="preserve"> were investigated</w:t>
      </w:r>
      <w:r w:rsidR="00431D5D">
        <w:rPr>
          <w:rFonts w:ascii="Times New Roman" w:hAnsi="Times New Roman" w:cs="Times New Roman"/>
          <w:sz w:val="24"/>
          <w:szCs w:val="24"/>
        </w:rPr>
        <w:t>,</w:t>
      </w:r>
      <w:r w:rsidRPr="00071EE5">
        <w:rPr>
          <w:rFonts w:ascii="Times New Roman" w:hAnsi="Times New Roman" w:cs="Times New Roman"/>
          <w:sz w:val="24"/>
          <w:szCs w:val="24"/>
        </w:rPr>
        <w:t xml:space="preserve"> aimed at providing information on their conservation status and management policies for their sustainability. The</w:t>
      </w:r>
      <w:r w:rsidR="00255DF2" w:rsidRPr="00071EE5">
        <w:rPr>
          <w:rFonts w:ascii="Times New Roman" w:hAnsi="Times New Roman" w:cs="Times New Roman"/>
          <w:sz w:val="24"/>
          <w:szCs w:val="24"/>
        </w:rPr>
        <w:t>se species are big-sized and fle</w:t>
      </w:r>
      <w:r w:rsidRPr="00071EE5">
        <w:rPr>
          <w:rFonts w:ascii="Times New Roman" w:hAnsi="Times New Roman" w:cs="Times New Roman"/>
          <w:sz w:val="24"/>
          <w:szCs w:val="24"/>
        </w:rPr>
        <w:t>shy</w:t>
      </w:r>
      <w:r w:rsidR="00431D5D">
        <w:rPr>
          <w:rFonts w:ascii="Times New Roman" w:hAnsi="Times New Roman" w:cs="Times New Roman"/>
          <w:sz w:val="24"/>
          <w:szCs w:val="24"/>
        </w:rPr>
        <w:t>,</w:t>
      </w:r>
      <w:r w:rsidRPr="00071EE5">
        <w:rPr>
          <w:rFonts w:ascii="Times New Roman" w:hAnsi="Times New Roman" w:cs="Times New Roman"/>
          <w:sz w:val="24"/>
          <w:szCs w:val="24"/>
        </w:rPr>
        <w:t xml:space="preserve"> and they are </w:t>
      </w:r>
      <w:proofErr w:type="spellStart"/>
      <w:r w:rsidRPr="00071EE5">
        <w:rPr>
          <w:rFonts w:ascii="Times New Roman" w:hAnsi="Times New Roman" w:cs="Times New Roman"/>
          <w:i/>
          <w:sz w:val="24"/>
          <w:szCs w:val="24"/>
        </w:rPr>
        <w:t>Gymnarchus</w:t>
      </w:r>
      <w:proofErr w:type="spellEnd"/>
      <w:r w:rsidRPr="00071EE5">
        <w:rPr>
          <w:rFonts w:ascii="Times New Roman" w:hAnsi="Times New Roman" w:cs="Times New Roman"/>
          <w:i/>
          <w:sz w:val="24"/>
          <w:szCs w:val="24"/>
        </w:rPr>
        <w:t xml:space="preserve"> nilo</w:t>
      </w:r>
      <w:r w:rsidR="003373C2" w:rsidRPr="00071EE5">
        <w:rPr>
          <w:rFonts w:ascii="Times New Roman" w:hAnsi="Times New Roman" w:cs="Times New Roman"/>
          <w:i/>
          <w:sz w:val="24"/>
          <w:szCs w:val="24"/>
        </w:rPr>
        <w:t>ticus</w:t>
      </w:r>
      <w:r w:rsidR="003373C2" w:rsidRPr="00071EE5">
        <w:rPr>
          <w:rFonts w:ascii="Times New Roman" w:hAnsi="Times New Roman" w:cs="Times New Roman"/>
          <w:sz w:val="24"/>
          <w:szCs w:val="24"/>
        </w:rPr>
        <w:t xml:space="preserve"> (Cuvier 1829),</w:t>
      </w:r>
      <w:r w:rsidR="003373C2" w:rsidRPr="00071EE5">
        <w:rPr>
          <w:rFonts w:ascii="Times New Roman" w:hAnsi="Times New Roman" w:cs="Times New Roman"/>
          <w:i/>
          <w:sz w:val="24"/>
          <w:szCs w:val="24"/>
        </w:rPr>
        <w:t xml:space="preserve"> Clarias </w:t>
      </w:r>
      <w:proofErr w:type="spellStart"/>
      <w:r w:rsidR="003373C2" w:rsidRPr="00071EE5">
        <w:rPr>
          <w:rFonts w:ascii="Times New Roman" w:hAnsi="Times New Roman" w:cs="Times New Roman"/>
          <w:i/>
          <w:sz w:val="24"/>
          <w:szCs w:val="24"/>
        </w:rPr>
        <w:t>gari</w:t>
      </w:r>
      <w:r w:rsidRPr="00071EE5">
        <w:rPr>
          <w:rFonts w:ascii="Times New Roman" w:hAnsi="Times New Roman" w:cs="Times New Roman"/>
          <w:i/>
          <w:sz w:val="24"/>
          <w:szCs w:val="24"/>
        </w:rPr>
        <w:t>epi</w:t>
      </w:r>
      <w:r w:rsidR="00F9091B" w:rsidRPr="00071EE5">
        <w:rPr>
          <w:rFonts w:ascii="Times New Roman" w:hAnsi="Times New Roman" w:cs="Times New Roman"/>
          <w:i/>
          <w:sz w:val="24"/>
          <w:szCs w:val="24"/>
        </w:rPr>
        <w:t>n</w:t>
      </w:r>
      <w:r w:rsidRPr="00071EE5">
        <w:rPr>
          <w:rFonts w:ascii="Times New Roman" w:hAnsi="Times New Roman" w:cs="Times New Roman"/>
          <w:i/>
          <w:sz w:val="24"/>
          <w:szCs w:val="24"/>
        </w:rPr>
        <w:t>us</w:t>
      </w:r>
      <w:proofErr w:type="spellEnd"/>
      <w:r w:rsidRPr="00071EE5">
        <w:rPr>
          <w:rFonts w:ascii="Times New Roman" w:hAnsi="Times New Roman" w:cs="Times New Roman"/>
          <w:sz w:val="24"/>
          <w:szCs w:val="24"/>
        </w:rPr>
        <w:t xml:space="preserve"> (Burchell 1822) and </w:t>
      </w:r>
      <w:proofErr w:type="spellStart"/>
      <w:r w:rsidRPr="00071EE5">
        <w:rPr>
          <w:rFonts w:ascii="Times New Roman" w:hAnsi="Times New Roman" w:cs="Times New Roman"/>
          <w:i/>
          <w:sz w:val="24"/>
          <w:szCs w:val="24"/>
        </w:rPr>
        <w:t>Distic</w:t>
      </w:r>
      <w:r w:rsidR="003373C2" w:rsidRPr="00071EE5">
        <w:rPr>
          <w:rFonts w:ascii="Times New Roman" w:hAnsi="Times New Roman" w:cs="Times New Roman"/>
          <w:i/>
          <w:sz w:val="24"/>
          <w:szCs w:val="24"/>
        </w:rPr>
        <w:t>hodus</w:t>
      </w:r>
      <w:proofErr w:type="spellEnd"/>
      <w:r w:rsidR="003373C2" w:rsidRPr="00071EE5">
        <w:rPr>
          <w:rFonts w:ascii="Times New Roman" w:hAnsi="Times New Roman" w:cs="Times New Roman"/>
          <w:i/>
          <w:sz w:val="24"/>
          <w:szCs w:val="24"/>
        </w:rPr>
        <w:t xml:space="preserve"> </w:t>
      </w:r>
      <w:proofErr w:type="spellStart"/>
      <w:r w:rsidR="003373C2" w:rsidRPr="00071EE5">
        <w:rPr>
          <w:rFonts w:ascii="Times New Roman" w:hAnsi="Times New Roman" w:cs="Times New Roman"/>
          <w:i/>
          <w:sz w:val="24"/>
          <w:szCs w:val="24"/>
        </w:rPr>
        <w:t>no</w:t>
      </w:r>
      <w:r w:rsidRPr="00071EE5">
        <w:rPr>
          <w:rFonts w:ascii="Times New Roman" w:hAnsi="Times New Roman" w:cs="Times New Roman"/>
          <w:i/>
          <w:sz w:val="24"/>
          <w:szCs w:val="24"/>
        </w:rPr>
        <w:t>tratus</w:t>
      </w:r>
      <w:proofErr w:type="spellEnd"/>
      <w:r w:rsidRPr="00071EE5">
        <w:rPr>
          <w:rFonts w:ascii="Times New Roman" w:hAnsi="Times New Roman" w:cs="Times New Roman"/>
          <w:sz w:val="24"/>
          <w:szCs w:val="24"/>
        </w:rPr>
        <w:t xml:space="preserve"> (Gunther 1864). Assorted fishing gears we</w:t>
      </w:r>
      <w:r w:rsidR="00F9091B" w:rsidRPr="00071EE5">
        <w:rPr>
          <w:rFonts w:ascii="Times New Roman" w:hAnsi="Times New Roman" w:cs="Times New Roman"/>
          <w:sz w:val="24"/>
          <w:szCs w:val="24"/>
        </w:rPr>
        <w:t>re</w:t>
      </w:r>
      <w:r w:rsidRPr="00071EE5">
        <w:rPr>
          <w:rFonts w:ascii="Times New Roman" w:hAnsi="Times New Roman" w:cs="Times New Roman"/>
          <w:sz w:val="24"/>
          <w:szCs w:val="24"/>
        </w:rPr>
        <w:t xml:space="preserve"> used to catch the species fortnightly from January to July 2023, and data on their standard length </w:t>
      </w:r>
      <w:r w:rsidR="00431D5D">
        <w:rPr>
          <w:rFonts w:ascii="Times New Roman" w:hAnsi="Times New Roman" w:cs="Times New Roman"/>
          <w:sz w:val="24"/>
          <w:szCs w:val="24"/>
        </w:rPr>
        <w:t xml:space="preserve">were </w:t>
      </w:r>
      <w:r w:rsidRPr="00071EE5">
        <w:rPr>
          <w:rFonts w:ascii="Times New Roman" w:hAnsi="Times New Roman" w:cs="Times New Roman"/>
          <w:sz w:val="24"/>
          <w:szCs w:val="24"/>
        </w:rPr>
        <w:t>taken to the nearest centimeter (cm)</w:t>
      </w:r>
      <w:r w:rsidR="00F9091B" w:rsidRPr="00071EE5">
        <w:rPr>
          <w:rFonts w:ascii="Times New Roman" w:hAnsi="Times New Roman" w:cs="Times New Roman"/>
          <w:sz w:val="24"/>
          <w:szCs w:val="24"/>
        </w:rPr>
        <w:t>.</w:t>
      </w:r>
      <w:r w:rsidRPr="00071EE5">
        <w:rPr>
          <w:rFonts w:ascii="Times New Roman" w:hAnsi="Times New Roman" w:cs="Times New Roman"/>
          <w:sz w:val="24"/>
          <w:szCs w:val="24"/>
        </w:rPr>
        <w:t xml:space="preserve"> 503</w:t>
      </w:r>
      <w:r w:rsidR="00F9091B" w:rsidRPr="00071EE5">
        <w:rPr>
          <w:rFonts w:ascii="Times New Roman" w:hAnsi="Times New Roman" w:cs="Times New Roman"/>
          <w:sz w:val="24"/>
          <w:szCs w:val="24"/>
        </w:rPr>
        <w:t>,</w:t>
      </w:r>
      <w:r w:rsidRPr="00071EE5">
        <w:rPr>
          <w:rFonts w:ascii="Times New Roman" w:hAnsi="Times New Roman" w:cs="Times New Roman"/>
          <w:sz w:val="24"/>
          <w:szCs w:val="24"/>
        </w:rPr>
        <w:t xml:space="preserve">129 specimens were examined and </w:t>
      </w:r>
      <w:r w:rsidR="00431D5D">
        <w:rPr>
          <w:rFonts w:ascii="Times New Roman" w:hAnsi="Times New Roman" w:cs="Times New Roman"/>
          <w:sz w:val="24"/>
          <w:szCs w:val="24"/>
        </w:rPr>
        <w:t>measurements</w:t>
      </w:r>
      <w:r w:rsidRPr="00071EE5">
        <w:rPr>
          <w:rFonts w:ascii="Times New Roman" w:hAnsi="Times New Roman" w:cs="Times New Roman"/>
          <w:sz w:val="24"/>
          <w:szCs w:val="24"/>
        </w:rPr>
        <w:t xml:space="preserve"> analyzed with the Electronic Length Frequency Analysi</w:t>
      </w:r>
      <w:r w:rsidR="00F9091B" w:rsidRPr="00071EE5">
        <w:rPr>
          <w:rFonts w:ascii="Times New Roman" w:hAnsi="Times New Roman" w:cs="Times New Roman"/>
          <w:sz w:val="24"/>
          <w:szCs w:val="24"/>
        </w:rPr>
        <w:t>s (ELEFAN II) fitted into the von</w:t>
      </w:r>
      <w:r w:rsidR="00255DF2" w:rsidRPr="00071EE5">
        <w:rPr>
          <w:rFonts w:ascii="Times New Roman" w:hAnsi="Times New Roman" w:cs="Times New Roman"/>
          <w:sz w:val="24"/>
          <w:szCs w:val="24"/>
        </w:rPr>
        <w:t xml:space="preserve"> </w:t>
      </w:r>
      <w:proofErr w:type="spellStart"/>
      <w:r w:rsidR="00255DF2" w:rsidRPr="00071EE5">
        <w:rPr>
          <w:rFonts w:ascii="Times New Roman" w:hAnsi="Times New Roman" w:cs="Times New Roman"/>
          <w:sz w:val="24"/>
          <w:szCs w:val="24"/>
        </w:rPr>
        <w:t>Bertal</w:t>
      </w:r>
      <w:r w:rsidRPr="00071EE5">
        <w:rPr>
          <w:rFonts w:ascii="Times New Roman" w:hAnsi="Times New Roman" w:cs="Times New Roman"/>
          <w:sz w:val="24"/>
          <w:szCs w:val="24"/>
        </w:rPr>
        <w:t>anffy</w:t>
      </w:r>
      <w:proofErr w:type="spellEnd"/>
      <w:r w:rsidRPr="00071EE5">
        <w:rPr>
          <w:rFonts w:ascii="Times New Roman" w:hAnsi="Times New Roman" w:cs="Times New Roman"/>
          <w:sz w:val="24"/>
          <w:szCs w:val="24"/>
        </w:rPr>
        <w:t xml:space="preserve"> Growth Model (VBGM) of L</w:t>
      </w:r>
      <w:r w:rsidRPr="00071EE5">
        <w:rPr>
          <w:rFonts w:ascii="Times New Roman" w:hAnsi="Times New Roman" w:cs="Times New Roman"/>
          <w:sz w:val="24"/>
          <w:szCs w:val="24"/>
          <w:vertAlign w:val="subscript"/>
        </w:rPr>
        <w:t>(t)</w:t>
      </w:r>
      <w:r w:rsidRPr="00071EE5">
        <w:rPr>
          <w:rFonts w:ascii="Times New Roman" w:hAnsi="Times New Roman" w:cs="Times New Roman"/>
          <w:sz w:val="24"/>
          <w:szCs w:val="24"/>
        </w:rPr>
        <w:t xml:space="preserve"> = L</w:t>
      </w:r>
      <w:proofErr w:type="gramStart"/>
      <w:r w:rsidRPr="00071EE5">
        <w:rPr>
          <w:rFonts w:ascii="Times New Roman" w:hAnsi="Times New Roman" w:cs="Times New Roman"/>
          <w:sz w:val="24"/>
          <w:szCs w:val="24"/>
          <w:vertAlign w:val="subscript"/>
        </w:rPr>
        <w:t>∞</w:t>
      </w:r>
      <w:r w:rsidR="002E4563" w:rsidRPr="00071EE5">
        <w:rPr>
          <w:rFonts w:ascii="Times New Roman" w:hAnsi="Times New Roman" w:cs="Times New Roman"/>
          <w:sz w:val="24"/>
          <w:szCs w:val="24"/>
        </w:rPr>
        <w:t>[</w:t>
      </w:r>
      <w:proofErr w:type="gramEnd"/>
      <w:r w:rsidR="002E4563" w:rsidRPr="00071EE5">
        <w:rPr>
          <w:rFonts w:ascii="Times New Roman" w:hAnsi="Times New Roman" w:cs="Times New Roman"/>
          <w:sz w:val="24"/>
          <w:szCs w:val="24"/>
        </w:rPr>
        <w:t xml:space="preserve">1 – e </w:t>
      </w:r>
      <w:r w:rsidR="002E4563" w:rsidRPr="00071EE5">
        <w:rPr>
          <w:rFonts w:ascii="Times New Roman" w:hAnsi="Times New Roman" w:cs="Times New Roman"/>
          <w:sz w:val="24"/>
          <w:szCs w:val="24"/>
          <w:vertAlign w:val="superscript"/>
        </w:rPr>
        <w:t>–k(</w:t>
      </w:r>
      <w:r w:rsidR="00431D5D">
        <w:rPr>
          <w:rFonts w:ascii="Times New Roman" w:hAnsi="Times New Roman" w:cs="Times New Roman"/>
          <w:sz w:val="24"/>
          <w:szCs w:val="24"/>
          <w:vertAlign w:val="superscript"/>
        </w:rPr>
        <w:t>t-t0</w:t>
      </w:r>
      <w:r w:rsidR="009408FB" w:rsidRPr="00071EE5">
        <w:rPr>
          <w:rFonts w:ascii="Times New Roman" w:hAnsi="Times New Roman" w:cs="Times New Roman"/>
          <w:sz w:val="24"/>
          <w:szCs w:val="24"/>
          <w:vertAlign w:val="superscript"/>
        </w:rPr>
        <w:t>)</w:t>
      </w:r>
      <w:r w:rsidR="009408FB" w:rsidRPr="00071EE5">
        <w:rPr>
          <w:rFonts w:ascii="Times New Roman" w:hAnsi="Times New Roman" w:cs="Times New Roman"/>
          <w:sz w:val="24"/>
          <w:szCs w:val="24"/>
        </w:rPr>
        <w:t xml:space="preserve">] with </w:t>
      </w:r>
      <w:r w:rsidR="00F9091B" w:rsidRPr="00071EE5">
        <w:rPr>
          <w:rFonts w:ascii="Times New Roman" w:hAnsi="Times New Roman" w:cs="Times New Roman"/>
          <w:sz w:val="24"/>
          <w:szCs w:val="24"/>
        </w:rPr>
        <w:t>FAO</w:t>
      </w:r>
      <w:r w:rsidR="001E101B" w:rsidRPr="00071EE5">
        <w:rPr>
          <w:rFonts w:ascii="Times New Roman" w:hAnsi="Times New Roman" w:cs="Times New Roman"/>
          <w:sz w:val="24"/>
          <w:szCs w:val="24"/>
        </w:rPr>
        <w:t>ICLARM</w:t>
      </w:r>
      <w:r w:rsidR="009408FB" w:rsidRPr="00071EE5">
        <w:rPr>
          <w:rFonts w:ascii="Times New Roman" w:hAnsi="Times New Roman" w:cs="Times New Roman"/>
          <w:sz w:val="24"/>
          <w:szCs w:val="24"/>
        </w:rPr>
        <w:t xml:space="preserve"> (FISAT) tools software</w:t>
      </w:r>
      <w:r w:rsidR="00F9091B" w:rsidRPr="00071EE5">
        <w:rPr>
          <w:rFonts w:ascii="Times New Roman" w:hAnsi="Times New Roman" w:cs="Times New Roman"/>
          <w:sz w:val="24"/>
          <w:szCs w:val="24"/>
        </w:rPr>
        <w:t>.</w:t>
      </w:r>
      <w:r w:rsidR="0000018E" w:rsidRPr="00071EE5">
        <w:rPr>
          <w:rFonts w:ascii="Times New Roman" w:hAnsi="Times New Roman" w:cs="Times New Roman"/>
          <w:sz w:val="24"/>
          <w:szCs w:val="24"/>
        </w:rPr>
        <w:t xml:space="preserve"> Asymptotic length</w:t>
      </w:r>
      <w:r w:rsidR="00437DC2" w:rsidRPr="00071EE5">
        <w:rPr>
          <w:rFonts w:ascii="Times New Roman" w:hAnsi="Times New Roman" w:cs="Times New Roman"/>
          <w:sz w:val="24"/>
          <w:szCs w:val="24"/>
        </w:rPr>
        <w:t xml:space="preserve"> </w:t>
      </w:r>
      <w:r w:rsidR="0000018E" w:rsidRPr="00071EE5">
        <w:rPr>
          <w:rFonts w:ascii="Times New Roman" w:hAnsi="Times New Roman" w:cs="Times New Roman"/>
          <w:sz w:val="24"/>
          <w:szCs w:val="24"/>
        </w:rPr>
        <w:t>(</w:t>
      </w:r>
      <w:r w:rsidR="00D56B3B" w:rsidRPr="00071EE5">
        <w:rPr>
          <w:rFonts w:ascii="Times New Roman" w:hAnsi="Times New Roman" w:cs="Times New Roman"/>
          <w:sz w:val="24"/>
          <w:szCs w:val="24"/>
        </w:rPr>
        <w:t>L</w:t>
      </w:r>
      <w:r w:rsidR="00D56B3B" w:rsidRPr="00071EE5">
        <w:rPr>
          <w:rFonts w:ascii="Times New Roman" w:hAnsi="Times New Roman" w:cs="Times New Roman"/>
          <w:sz w:val="24"/>
          <w:szCs w:val="24"/>
          <w:vertAlign w:val="subscript"/>
        </w:rPr>
        <w:t>∞</w:t>
      </w:r>
      <w:r w:rsidR="00D56B3B" w:rsidRPr="00071EE5">
        <w:rPr>
          <w:rFonts w:ascii="Times New Roman" w:hAnsi="Times New Roman" w:cs="Times New Roman"/>
          <w:sz w:val="24"/>
          <w:szCs w:val="24"/>
        </w:rPr>
        <w:t>)</w:t>
      </w:r>
      <w:r w:rsidR="00437DC2" w:rsidRPr="00071EE5">
        <w:rPr>
          <w:rFonts w:ascii="Times New Roman" w:hAnsi="Times New Roman" w:cs="Times New Roman"/>
          <w:sz w:val="24"/>
          <w:szCs w:val="24"/>
        </w:rPr>
        <w:t xml:space="preserve"> </w:t>
      </w:r>
      <w:r w:rsidR="00D56B3B" w:rsidRPr="00071EE5">
        <w:rPr>
          <w:rFonts w:ascii="Times New Roman" w:hAnsi="Times New Roman" w:cs="Times New Roman"/>
          <w:sz w:val="24"/>
          <w:szCs w:val="24"/>
        </w:rPr>
        <w:t xml:space="preserve">for </w:t>
      </w:r>
      <w:r w:rsidR="00D56B3B" w:rsidRPr="00071EE5">
        <w:rPr>
          <w:rFonts w:ascii="Times New Roman" w:hAnsi="Times New Roman" w:cs="Times New Roman"/>
          <w:i/>
          <w:sz w:val="24"/>
          <w:szCs w:val="24"/>
        </w:rPr>
        <w:t xml:space="preserve">G. niloticus </w:t>
      </w:r>
      <w:r w:rsidR="00D56B3B" w:rsidRPr="00071EE5">
        <w:rPr>
          <w:rFonts w:ascii="Times New Roman" w:hAnsi="Times New Roman" w:cs="Times New Roman"/>
          <w:sz w:val="24"/>
          <w:szCs w:val="24"/>
        </w:rPr>
        <w:t xml:space="preserve">= 210cm, </w:t>
      </w:r>
      <w:r w:rsidR="00D56B3B" w:rsidRPr="00071EE5">
        <w:rPr>
          <w:rFonts w:ascii="Times New Roman" w:hAnsi="Times New Roman" w:cs="Times New Roman"/>
          <w:i/>
          <w:sz w:val="24"/>
          <w:szCs w:val="24"/>
        </w:rPr>
        <w:t xml:space="preserve">C. </w:t>
      </w:r>
      <w:proofErr w:type="spellStart"/>
      <w:r w:rsidR="00D56B3B" w:rsidRPr="00071EE5">
        <w:rPr>
          <w:rFonts w:ascii="Times New Roman" w:hAnsi="Times New Roman" w:cs="Times New Roman"/>
          <w:i/>
          <w:sz w:val="24"/>
          <w:szCs w:val="24"/>
        </w:rPr>
        <w:t>gariepinus</w:t>
      </w:r>
      <w:proofErr w:type="spellEnd"/>
      <w:r w:rsidR="00D56B3B" w:rsidRPr="00071EE5">
        <w:rPr>
          <w:rFonts w:ascii="Times New Roman" w:hAnsi="Times New Roman" w:cs="Times New Roman"/>
          <w:sz w:val="24"/>
          <w:szCs w:val="24"/>
        </w:rPr>
        <w:t xml:space="preserve"> = 94.50cm and </w:t>
      </w:r>
      <w:r w:rsidR="00D56B3B" w:rsidRPr="00071EE5">
        <w:rPr>
          <w:rFonts w:ascii="Times New Roman" w:hAnsi="Times New Roman" w:cs="Times New Roman"/>
          <w:i/>
          <w:sz w:val="24"/>
          <w:szCs w:val="24"/>
        </w:rPr>
        <w:t>D. rostratus</w:t>
      </w:r>
      <w:r w:rsidR="00D56B3B" w:rsidRPr="00071EE5">
        <w:rPr>
          <w:rFonts w:ascii="Times New Roman" w:hAnsi="Times New Roman" w:cs="Times New Roman"/>
          <w:sz w:val="24"/>
          <w:szCs w:val="24"/>
        </w:rPr>
        <w:t xml:space="preserve"> = 68.25cm. </w:t>
      </w:r>
      <w:r w:rsidR="00F9091B" w:rsidRPr="00071EE5">
        <w:rPr>
          <w:rFonts w:ascii="Times New Roman" w:hAnsi="Times New Roman" w:cs="Times New Roman"/>
          <w:sz w:val="24"/>
          <w:szCs w:val="24"/>
        </w:rPr>
        <w:t>C</w:t>
      </w:r>
      <w:r w:rsidR="009408FB" w:rsidRPr="00071EE5">
        <w:rPr>
          <w:rFonts w:ascii="Times New Roman" w:hAnsi="Times New Roman" w:cs="Times New Roman"/>
          <w:sz w:val="24"/>
          <w:szCs w:val="24"/>
        </w:rPr>
        <w:t xml:space="preserve">omparing the stock </w:t>
      </w:r>
      <w:r w:rsidR="00F9091B" w:rsidRPr="00071EE5">
        <w:rPr>
          <w:rFonts w:ascii="Times New Roman" w:hAnsi="Times New Roman" w:cs="Times New Roman"/>
          <w:sz w:val="24"/>
          <w:szCs w:val="24"/>
        </w:rPr>
        <w:t>parameters of total mortality (Z</w:t>
      </w:r>
      <w:r w:rsidR="009408FB" w:rsidRPr="00071EE5">
        <w:rPr>
          <w:rFonts w:ascii="Times New Roman" w:hAnsi="Times New Roman" w:cs="Times New Roman"/>
          <w:sz w:val="24"/>
          <w:szCs w:val="24"/>
        </w:rPr>
        <w:t>), Fishing Mortality (F), Exploitation rate (E) and length of sexual maturity (Lm)</w:t>
      </w:r>
      <w:r w:rsidR="003373C2" w:rsidRPr="00071EE5">
        <w:rPr>
          <w:rFonts w:ascii="Times New Roman" w:hAnsi="Times New Roman" w:cs="Times New Roman"/>
          <w:sz w:val="24"/>
          <w:szCs w:val="24"/>
        </w:rPr>
        <w:t xml:space="preserve">, </w:t>
      </w:r>
      <w:r w:rsidR="003373C2" w:rsidRPr="00071EE5">
        <w:rPr>
          <w:rFonts w:ascii="Times New Roman" w:hAnsi="Times New Roman" w:cs="Times New Roman"/>
          <w:i/>
          <w:sz w:val="24"/>
          <w:szCs w:val="24"/>
        </w:rPr>
        <w:t xml:space="preserve">G. niloticus </w:t>
      </w:r>
      <w:r w:rsidR="003373C2" w:rsidRPr="00071EE5">
        <w:rPr>
          <w:rFonts w:ascii="Times New Roman" w:hAnsi="Times New Roman" w:cs="Times New Roman"/>
          <w:sz w:val="24"/>
          <w:szCs w:val="24"/>
        </w:rPr>
        <w:t>was observed to be ove</w:t>
      </w:r>
      <w:r w:rsidR="00F9091B" w:rsidRPr="00071EE5">
        <w:rPr>
          <w:rFonts w:ascii="Times New Roman" w:hAnsi="Times New Roman" w:cs="Times New Roman"/>
          <w:sz w:val="24"/>
          <w:szCs w:val="24"/>
        </w:rPr>
        <w:t>r-exploited (E = 0.84),</w:t>
      </w:r>
      <w:r w:rsidR="003373C2" w:rsidRPr="00071EE5">
        <w:rPr>
          <w:rFonts w:ascii="Times New Roman" w:hAnsi="Times New Roman" w:cs="Times New Roman"/>
          <w:i/>
          <w:sz w:val="24"/>
          <w:szCs w:val="24"/>
        </w:rPr>
        <w:t xml:space="preserve"> </w:t>
      </w:r>
      <w:r w:rsidR="00D56B3B" w:rsidRPr="00071EE5">
        <w:rPr>
          <w:rFonts w:ascii="Times New Roman" w:hAnsi="Times New Roman" w:cs="Times New Roman"/>
          <w:i/>
          <w:sz w:val="24"/>
          <w:szCs w:val="24"/>
        </w:rPr>
        <w:t xml:space="preserve">D. rostratus </w:t>
      </w:r>
      <w:r w:rsidR="00E37A00" w:rsidRPr="00071EE5">
        <w:rPr>
          <w:rFonts w:ascii="Times New Roman" w:hAnsi="Times New Roman" w:cs="Times New Roman"/>
          <w:sz w:val="24"/>
          <w:szCs w:val="24"/>
        </w:rPr>
        <w:t>was nea</w:t>
      </w:r>
      <w:r w:rsidR="003373C2" w:rsidRPr="00071EE5">
        <w:rPr>
          <w:rFonts w:ascii="Times New Roman" w:hAnsi="Times New Roman" w:cs="Times New Roman"/>
          <w:sz w:val="24"/>
          <w:szCs w:val="24"/>
        </w:rPr>
        <w:t xml:space="preserve">r optimal level of exploitation (E = 0.51) while C. </w:t>
      </w:r>
      <w:proofErr w:type="spellStart"/>
      <w:r w:rsidR="0000018E" w:rsidRPr="00071EE5">
        <w:rPr>
          <w:rFonts w:ascii="Times New Roman" w:hAnsi="Times New Roman" w:cs="Times New Roman"/>
          <w:sz w:val="24"/>
          <w:szCs w:val="24"/>
        </w:rPr>
        <w:t>gariepinus</w:t>
      </w:r>
      <w:proofErr w:type="spellEnd"/>
      <w:r w:rsidR="0000018E" w:rsidRPr="00071EE5">
        <w:rPr>
          <w:rFonts w:ascii="Times New Roman" w:hAnsi="Times New Roman" w:cs="Times New Roman"/>
          <w:sz w:val="24"/>
          <w:szCs w:val="24"/>
        </w:rPr>
        <w:t xml:space="preserve"> was not over</w:t>
      </w:r>
      <w:r w:rsidR="00D56B3B" w:rsidRPr="00071EE5">
        <w:rPr>
          <w:rFonts w:ascii="Times New Roman" w:hAnsi="Times New Roman" w:cs="Times New Roman"/>
          <w:sz w:val="24"/>
          <w:szCs w:val="24"/>
        </w:rPr>
        <w:t>-</w:t>
      </w:r>
      <w:r w:rsidR="0000018E" w:rsidRPr="00071EE5">
        <w:rPr>
          <w:rFonts w:ascii="Times New Roman" w:hAnsi="Times New Roman" w:cs="Times New Roman"/>
          <w:sz w:val="24"/>
          <w:szCs w:val="24"/>
        </w:rPr>
        <w:t xml:space="preserve"> exploi</w:t>
      </w:r>
      <w:r w:rsidR="003373C2" w:rsidRPr="00071EE5">
        <w:rPr>
          <w:rFonts w:ascii="Times New Roman" w:hAnsi="Times New Roman" w:cs="Times New Roman"/>
          <w:sz w:val="24"/>
          <w:szCs w:val="24"/>
        </w:rPr>
        <w:t>ted (E = 0.24). Recommended management policies are restriction on the use of small mesh sizes (≤ 3cm); prohibition of the catch</w:t>
      </w:r>
      <w:r w:rsidR="00E37A00" w:rsidRPr="00071EE5">
        <w:rPr>
          <w:rFonts w:ascii="Times New Roman" w:hAnsi="Times New Roman" w:cs="Times New Roman"/>
          <w:sz w:val="24"/>
          <w:szCs w:val="24"/>
        </w:rPr>
        <w:t>e</w:t>
      </w:r>
      <w:r w:rsidR="003373C2" w:rsidRPr="00071EE5">
        <w:rPr>
          <w:rFonts w:ascii="Times New Roman" w:hAnsi="Times New Roman" w:cs="Times New Roman"/>
          <w:sz w:val="24"/>
          <w:szCs w:val="24"/>
        </w:rPr>
        <w:t xml:space="preserve">s of sexually immature individuals (for </w:t>
      </w:r>
      <w:r w:rsidR="003373C2" w:rsidRPr="00071EE5">
        <w:rPr>
          <w:rFonts w:ascii="Times New Roman" w:hAnsi="Times New Roman" w:cs="Times New Roman"/>
          <w:i/>
          <w:sz w:val="24"/>
          <w:szCs w:val="24"/>
        </w:rPr>
        <w:t xml:space="preserve">G. niloticus </w:t>
      </w:r>
      <w:r w:rsidR="003373C2" w:rsidRPr="00071EE5">
        <w:rPr>
          <w:rFonts w:ascii="Times New Roman" w:hAnsi="Times New Roman" w:cs="Times New Roman"/>
          <w:sz w:val="24"/>
          <w:szCs w:val="24"/>
        </w:rPr>
        <w:t>sizes ≤ 140.0cm,</w:t>
      </w:r>
      <w:r w:rsidR="003373C2" w:rsidRPr="00071EE5">
        <w:rPr>
          <w:rFonts w:ascii="Times New Roman" w:hAnsi="Times New Roman" w:cs="Times New Roman"/>
          <w:i/>
          <w:sz w:val="24"/>
          <w:szCs w:val="24"/>
        </w:rPr>
        <w:t xml:space="preserve"> </w:t>
      </w:r>
      <w:proofErr w:type="spellStart"/>
      <w:proofErr w:type="gramStart"/>
      <w:r w:rsidR="003373C2" w:rsidRPr="00071EE5">
        <w:rPr>
          <w:rFonts w:ascii="Times New Roman" w:hAnsi="Times New Roman" w:cs="Times New Roman"/>
          <w:i/>
          <w:sz w:val="24"/>
          <w:szCs w:val="24"/>
        </w:rPr>
        <w:t>C.g</w:t>
      </w:r>
      <w:r w:rsidR="00E37A00" w:rsidRPr="00071EE5">
        <w:rPr>
          <w:rFonts w:ascii="Times New Roman" w:hAnsi="Times New Roman" w:cs="Times New Roman"/>
          <w:i/>
          <w:sz w:val="24"/>
          <w:szCs w:val="24"/>
        </w:rPr>
        <w:t>a</w:t>
      </w:r>
      <w:r w:rsidR="003373C2" w:rsidRPr="00071EE5">
        <w:rPr>
          <w:rFonts w:ascii="Times New Roman" w:hAnsi="Times New Roman" w:cs="Times New Roman"/>
          <w:i/>
          <w:sz w:val="24"/>
          <w:szCs w:val="24"/>
        </w:rPr>
        <w:t>riepinus</w:t>
      </w:r>
      <w:proofErr w:type="spellEnd"/>
      <w:proofErr w:type="gramEnd"/>
      <w:r w:rsidR="003373C2" w:rsidRPr="00071EE5">
        <w:rPr>
          <w:rFonts w:ascii="Times New Roman" w:hAnsi="Times New Roman" w:cs="Times New Roman"/>
          <w:i/>
          <w:sz w:val="24"/>
          <w:szCs w:val="24"/>
        </w:rPr>
        <w:t xml:space="preserve"> </w:t>
      </w:r>
      <w:r w:rsidR="003373C2" w:rsidRPr="00071EE5">
        <w:rPr>
          <w:rFonts w:ascii="Times New Roman" w:hAnsi="Times New Roman" w:cs="Times New Roman"/>
          <w:sz w:val="24"/>
          <w:szCs w:val="24"/>
        </w:rPr>
        <w:t xml:space="preserve">≤ 63.0cm and </w:t>
      </w:r>
      <w:r w:rsidR="003373C2" w:rsidRPr="00071EE5">
        <w:rPr>
          <w:rFonts w:ascii="Times New Roman" w:hAnsi="Times New Roman" w:cs="Times New Roman"/>
          <w:i/>
          <w:sz w:val="24"/>
          <w:szCs w:val="24"/>
        </w:rPr>
        <w:t xml:space="preserve">D. </w:t>
      </w:r>
      <w:r w:rsidR="00E37A00" w:rsidRPr="00071EE5">
        <w:rPr>
          <w:rFonts w:ascii="Times New Roman" w:hAnsi="Times New Roman" w:cs="Times New Roman"/>
          <w:i/>
          <w:sz w:val="24"/>
          <w:szCs w:val="24"/>
        </w:rPr>
        <w:t>r</w:t>
      </w:r>
      <w:r w:rsidR="003373C2" w:rsidRPr="00071EE5">
        <w:rPr>
          <w:rFonts w:ascii="Times New Roman" w:hAnsi="Times New Roman" w:cs="Times New Roman"/>
          <w:i/>
          <w:sz w:val="24"/>
          <w:szCs w:val="24"/>
        </w:rPr>
        <w:t>o</w:t>
      </w:r>
      <w:r w:rsidR="00E37A00" w:rsidRPr="00071EE5">
        <w:rPr>
          <w:rFonts w:ascii="Times New Roman" w:hAnsi="Times New Roman" w:cs="Times New Roman"/>
          <w:i/>
          <w:sz w:val="24"/>
          <w:szCs w:val="24"/>
        </w:rPr>
        <w:t>s</w:t>
      </w:r>
      <w:r w:rsidR="003373C2" w:rsidRPr="00071EE5">
        <w:rPr>
          <w:rFonts w:ascii="Times New Roman" w:hAnsi="Times New Roman" w:cs="Times New Roman"/>
          <w:i/>
          <w:sz w:val="24"/>
          <w:szCs w:val="24"/>
        </w:rPr>
        <w:t>tratus</w:t>
      </w:r>
      <w:r w:rsidR="003373C2" w:rsidRPr="00071EE5">
        <w:rPr>
          <w:rFonts w:ascii="Times New Roman" w:hAnsi="Times New Roman" w:cs="Times New Roman"/>
          <w:sz w:val="24"/>
          <w:szCs w:val="24"/>
        </w:rPr>
        <w:t xml:space="preserve"> ≤ 45.5cm) and</w:t>
      </w:r>
      <w:r w:rsidR="00E37A00" w:rsidRPr="00071EE5">
        <w:rPr>
          <w:rFonts w:ascii="Times New Roman" w:hAnsi="Times New Roman" w:cs="Times New Roman"/>
          <w:sz w:val="24"/>
          <w:szCs w:val="24"/>
        </w:rPr>
        <w:t xml:space="preserve"> enforcement of</w:t>
      </w:r>
      <w:r w:rsidR="003373C2" w:rsidRPr="00071EE5">
        <w:rPr>
          <w:rFonts w:ascii="Times New Roman" w:hAnsi="Times New Roman" w:cs="Times New Roman"/>
          <w:sz w:val="24"/>
          <w:szCs w:val="24"/>
        </w:rPr>
        <w:t xml:space="preserve"> closed fishing season on the observed peak of recruitment: April – May – June – July in River Imo.</w:t>
      </w:r>
    </w:p>
    <w:p w14:paraId="145691F2" w14:textId="77777777" w:rsidR="003373C2" w:rsidRPr="00071EE5" w:rsidRDefault="003373C2" w:rsidP="007E100D">
      <w:pPr>
        <w:rPr>
          <w:rFonts w:ascii="Times New Roman" w:hAnsi="Times New Roman" w:cs="Times New Roman"/>
          <w:sz w:val="24"/>
          <w:szCs w:val="24"/>
        </w:rPr>
      </w:pPr>
      <w:r w:rsidRPr="00071EE5">
        <w:rPr>
          <w:rFonts w:ascii="Times New Roman" w:hAnsi="Times New Roman" w:cs="Times New Roman"/>
          <w:sz w:val="24"/>
          <w:szCs w:val="24"/>
        </w:rPr>
        <w:t>Keywords: River Imo, Fish Species, Exploita</w:t>
      </w:r>
      <w:r w:rsidR="00E37A00" w:rsidRPr="00071EE5">
        <w:rPr>
          <w:rFonts w:ascii="Times New Roman" w:hAnsi="Times New Roman" w:cs="Times New Roman"/>
          <w:sz w:val="24"/>
          <w:szCs w:val="24"/>
        </w:rPr>
        <w:t>t</w:t>
      </w:r>
      <w:r w:rsidRPr="00071EE5">
        <w:rPr>
          <w:rFonts w:ascii="Times New Roman" w:hAnsi="Times New Roman" w:cs="Times New Roman"/>
          <w:sz w:val="24"/>
          <w:szCs w:val="24"/>
        </w:rPr>
        <w:t>ion, Mortality</w:t>
      </w:r>
    </w:p>
    <w:p w14:paraId="5829AA88" w14:textId="77777777" w:rsidR="0000018E" w:rsidRPr="00071EE5" w:rsidRDefault="0000018E" w:rsidP="007E100D">
      <w:pPr>
        <w:rPr>
          <w:rFonts w:ascii="Times New Roman" w:hAnsi="Times New Roman" w:cs="Times New Roman"/>
          <w:sz w:val="24"/>
          <w:szCs w:val="24"/>
        </w:rPr>
      </w:pPr>
    </w:p>
    <w:p w14:paraId="51801765" w14:textId="77777777" w:rsidR="0000018E" w:rsidRPr="00071EE5" w:rsidRDefault="0000018E" w:rsidP="007E100D">
      <w:pPr>
        <w:rPr>
          <w:rFonts w:ascii="Times New Roman" w:hAnsi="Times New Roman" w:cs="Times New Roman"/>
          <w:sz w:val="24"/>
          <w:szCs w:val="24"/>
        </w:rPr>
      </w:pPr>
    </w:p>
    <w:p w14:paraId="3A0E5E6D" w14:textId="77777777" w:rsidR="0000018E" w:rsidRPr="00071EE5" w:rsidRDefault="0000018E" w:rsidP="007E100D">
      <w:pPr>
        <w:rPr>
          <w:rFonts w:ascii="Times New Roman" w:hAnsi="Times New Roman" w:cs="Times New Roman"/>
          <w:sz w:val="24"/>
          <w:szCs w:val="24"/>
        </w:rPr>
      </w:pPr>
    </w:p>
    <w:p w14:paraId="5449422E" w14:textId="77777777" w:rsidR="0000018E" w:rsidRPr="00071EE5" w:rsidRDefault="0000018E" w:rsidP="007E100D">
      <w:pPr>
        <w:rPr>
          <w:rFonts w:ascii="Times New Roman" w:hAnsi="Times New Roman" w:cs="Times New Roman"/>
          <w:sz w:val="24"/>
          <w:szCs w:val="24"/>
        </w:rPr>
      </w:pPr>
    </w:p>
    <w:p w14:paraId="197CBC99" w14:textId="77777777" w:rsidR="0000018E" w:rsidRPr="00071EE5" w:rsidRDefault="0000018E" w:rsidP="007E100D">
      <w:pPr>
        <w:rPr>
          <w:rFonts w:ascii="Times New Roman" w:hAnsi="Times New Roman" w:cs="Times New Roman"/>
          <w:sz w:val="24"/>
          <w:szCs w:val="24"/>
        </w:rPr>
      </w:pPr>
    </w:p>
    <w:p w14:paraId="615C03E9" w14:textId="77777777" w:rsidR="00B228D4" w:rsidRDefault="00B228D4" w:rsidP="00B228D4">
      <w:pPr>
        <w:rPr>
          <w:rFonts w:ascii="Times New Roman" w:hAnsi="Times New Roman" w:cs="Times New Roman"/>
          <w:sz w:val="24"/>
          <w:szCs w:val="24"/>
        </w:rPr>
      </w:pPr>
    </w:p>
    <w:p w14:paraId="15BB7AA3" w14:textId="77777777" w:rsidR="003036E6" w:rsidRDefault="003036E6" w:rsidP="00B228D4">
      <w:pPr>
        <w:rPr>
          <w:rFonts w:ascii="Times New Roman" w:hAnsi="Times New Roman" w:cs="Times New Roman"/>
          <w:b/>
          <w:sz w:val="24"/>
          <w:szCs w:val="24"/>
        </w:rPr>
      </w:pPr>
    </w:p>
    <w:p w14:paraId="220EE2AE" w14:textId="4B721416" w:rsidR="00D254BC" w:rsidRPr="00071EE5" w:rsidRDefault="00940FF4" w:rsidP="00B228D4">
      <w:pPr>
        <w:rPr>
          <w:rFonts w:ascii="Times New Roman" w:hAnsi="Times New Roman" w:cs="Times New Roman"/>
          <w:b/>
          <w:sz w:val="24"/>
          <w:szCs w:val="24"/>
        </w:rPr>
      </w:pPr>
      <w:r w:rsidRPr="00071EE5">
        <w:rPr>
          <w:rFonts w:ascii="Times New Roman" w:hAnsi="Times New Roman" w:cs="Times New Roman"/>
          <w:b/>
          <w:sz w:val="24"/>
          <w:szCs w:val="24"/>
        </w:rPr>
        <w:t>Introduction</w:t>
      </w:r>
    </w:p>
    <w:p w14:paraId="7AA836EF" w14:textId="77777777" w:rsidR="00A048D5" w:rsidRPr="00A048D5" w:rsidRDefault="00A048D5" w:rsidP="00A048D5">
      <w:pPr>
        <w:shd w:val="clear" w:color="auto" w:fill="FFFFFF"/>
        <w:spacing w:after="0" w:line="360" w:lineRule="auto"/>
        <w:jc w:val="both"/>
        <w:rPr>
          <w:rFonts w:ascii="Times New Roman" w:eastAsia="Times New Roman" w:hAnsi="Times New Roman" w:cs="Times New Roman"/>
          <w:sz w:val="24"/>
          <w:szCs w:val="24"/>
        </w:rPr>
      </w:pPr>
      <w:r w:rsidRPr="00A048D5">
        <w:rPr>
          <w:rFonts w:ascii="Times New Roman" w:eastAsia="Times New Roman" w:hAnsi="Times New Roman" w:cs="Times New Roman"/>
          <w:sz w:val="24"/>
          <w:szCs w:val="24"/>
        </w:rPr>
        <w:t>Fish represents one of the most affordable sources of animal protein for people living in riverine communities globally (</w:t>
      </w:r>
      <w:proofErr w:type="spellStart"/>
      <w:r w:rsidRPr="00A048D5">
        <w:rPr>
          <w:rFonts w:ascii="Times New Roman" w:eastAsia="Times New Roman" w:hAnsi="Times New Roman" w:cs="Times New Roman"/>
          <w:sz w:val="24"/>
          <w:szCs w:val="24"/>
        </w:rPr>
        <w:t>Ugwumba</w:t>
      </w:r>
      <w:proofErr w:type="spellEnd"/>
      <w:r w:rsidRPr="00A048D5">
        <w:rPr>
          <w:rFonts w:ascii="Times New Roman" w:eastAsia="Times New Roman" w:hAnsi="Times New Roman" w:cs="Times New Roman"/>
          <w:sz w:val="24"/>
          <w:szCs w:val="24"/>
        </w:rPr>
        <w:t xml:space="preserve"> and </w:t>
      </w:r>
      <w:proofErr w:type="spellStart"/>
      <w:r w:rsidRPr="00A048D5">
        <w:rPr>
          <w:rFonts w:ascii="Times New Roman" w:eastAsia="Times New Roman" w:hAnsi="Times New Roman" w:cs="Times New Roman"/>
          <w:sz w:val="24"/>
          <w:szCs w:val="24"/>
        </w:rPr>
        <w:t>Ugwumba</w:t>
      </w:r>
      <w:proofErr w:type="spellEnd"/>
      <w:r w:rsidRPr="00A048D5">
        <w:rPr>
          <w:rFonts w:ascii="Times New Roman" w:eastAsia="Times New Roman" w:hAnsi="Times New Roman" w:cs="Times New Roman"/>
          <w:sz w:val="24"/>
          <w:szCs w:val="24"/>
        </w:rPr>
        <w:t xml:space="preserve">, 2013; Taiwo, 2010). The sustainable harvesting of fish enhances the economic benefits for fishermen in these areas, leading to improved livelihoods (Izah et al., 2018). The conservation status of fish species is reflected in their abundance, distribution, and diversity, which are regularly impacted by both internal and external </w:t>
      </w:r>
      <w:r w:rsidRPr="00A048D5">
        <w:rPr>
          <w:rFonts w:ascii="Times New Roman" w:eastAsia="Times New Roman" w:hAnsi="Times New Roman" w:cs="Times New Roman"/>
          <w:sz w:val="24"/>
          <w:szCs w:val="24"/>
        </w:rPr>
        <w:lastRenderedPageBreak/>
        <w:t>factors (Januchowski-Hartley, 2011). External factors are exacerbated by climate change and various human activities, which can originate from nearby or distant locations (Vorosmarty, 2010; Ogueri, 2018). Additionally, the growing human population and its corresponding demand for fish have created ongoing pressure on fish stocks due to overfishing and harmful fishing practices, particularly in developing nations like Nigeria. Internal factors influence fish populations through the feeding relationships among different fish groups. These interactions are crucial for maintaining various trophic levels that support a balanced fish population and a stable environment (Abdul, 2016). The dynamics of fish populations are regulated by their feeding relationships, which can vary seasonally based on the availability of food. Moreover, the physical and chemical characteristics of the water, especially temperature, affect food consumption alongside the presence of food organisms like plankton (Yem, 2009).</w:t>
      </w:r>
    </w:p>
    <w:p w14:paraId="301AE94E" w14:textId="589E664A" w:rsidR="00D254BC" w:rsidRPr="00071EE5" w:rsidRDefault="00431D5D" w:rsidP="00431D5D">
      <w:pPr>
        <w:spacing w:line="360" w:lineRule="auto"/>
        <w:jc w:val="both"/>
        <w:rPr>
          <w:rFonts w:ascii="Times New Roman" w:hAnsi="Times New Roman" w:cs="Times New Roman"/>
          <w:sz w:val="24"/>
          <w:szCs w:val="24"/>
        </w:rPr>
      </w:pPr>
      <w:r>
        <w:rPr>
          <w:rFonts w:ascii="Times New Roman" w:eastAsia="Times New Roman" w:hAnsi="Times New Roman" w:cs="Times New Roman"/>
          <w:color w:val="1F243C"/>
          <w:sz w:val="27"/>
          <w:szCs w:val="27"/>
        </w:rPr>
        <w:tab/>
      </w:r>
      <w:r w:rsidR="00D254BC" w:rsidRPr="00071EE5">
        <w:rPr>
          <w:rFonts w:ascii="Times New Roman" w:hAnsi="Times New Roman" w:cs="Times New Roman"/>
          <w:sz w:val="24"/>
          <w:szCs w:val="24"/>
        </w:rPr>
        <w:t xml:space="preserve">Fish </w:t>
      </w:r>
      <w:r w:rsidR="00332449" w:rsidRPr="00071EE5">
        <w:rPr>
          <w:rFonts w:ascii="Times New Roman" w:hAnsi="Times New Roman" w:cs="Times New Roman"/>
          <w:sz w:val="24"/>
          <w:szCs w:val="24"/>
        </w:rPr>
        <w:t>stock assessment tends to prov</w:t>
      </w:r>
      <w:r w:rsidR="007B3BCF" w:rsidRPr="00071EE5">
        <w:rPr>
          <w:rFonts w:ascii="Times New Roman" w:hAnsi="Times New Roman" w:cs="Times New Roman"/>
          <w:sz w:val="24"/>
          <w:szCs w:val="24"/>
        </w:rPr>
        <w:t xml:space="preserve">ide </w:t>
      </w:r>
      <w:r w:rsidR="00332449" w:rsidRPr="00071EE5">
        <w:rPr>
          <w:rFonts w:ascii="Times New Roman" w:hAnsi="Times New Roman" w:cs="Times New Roman"/>
          <w:sz w:val="24"/>
          <w:szCs w:val="24"/>
        </w:rPr>
        <w:t>va</w:t>
      </w:r>
      <w:r w:rsidR="00D254BC" w:rsidRPr="00071EE5">
        <w:rPr>
          <w:rFonts w:ascii="Times New Roman" w:hAnsi="Times New Roman" w:cs="Times New Roman"/>
          <w:sz w:val="24"/>
          <w:szCs w:val="24"/>
        </w:rPr>
        <w:t>luable information on growth rates</w:t>
      </w:r>
      <w:r w:rsidR="007B3BCF" w:rsidRPr="00071EE5">
        <w:rPr>
          <w:rFonts w:ascii="Times New Roman" w:hAnsi="Times New Roman" w:cs="Times New Roman"/>
          <w:sz w:val="24"/>
          <w:szCs w:val="24"/>
        </w:rPr>
        <w:t>, mortality</w:t>
      </w:r>
      <w:r w:rsidR="00D254BC" w:rsidRPr="00071EE5">
        <w:rPr>
          <w:rFonts w:ascii="Times New Roman" w:hAnsi="Times New Roman" w:cs="Times New Roman"/>
          <w:sz w:val="24"/>
          <w:szCs w:val="24"/>
        </w:rPr>
        <w:t xml:space="preserve"> and sustainable long-term yield using diff</w:t>
      </w:r>
      <w:r w:rsidR="007B3BCF" w:rsidRPr="00071EE5">
        <w:rPr>
          <w:rFonts w:ascii="Times New Roman" w:hAnsi="Times New Roman" w:cs="Times New Roman"/>
          <w:sz w:val="24"/>
          <w:szCs w:val="24"/>
        </w:rPr>
        <w:t>erent models. According to Hilbo</w:t>
      </w:r>
      <w:r w:rsidR="0075088E" w:rsidRPr="00071EE5">
        <w:rPr>
          <w:rFonts w:ascii="Times New Roman" w:hAnsi="Times New Roman" w:cs="Times New Roman"/>
          <w:sz w:val="24"/>
          <w:szCs w:val="24"/>
        </w:rPr>
        <w:t>rn &amp;Walters (2013</w:t>
      </w:r>
      <w:r w:rsidR="003D2673" w:rsidRPr="00071EE5">
        <w:rPr>
          <w:rFonts w:ascii="Times New Roman" w:hAnsi="Times New Roman" w:cs="Times New Roman"/>
          <w:sz w:val="24"/>
          <w:szCs w:val="24"/>
        </w:rPr>
        <w:t xml:space="preserve">), Fisheries managers </w:t>
      </w:r>
      <w:r w:rsidR="00D254BC" w:rsidRPr="00071EE5">
        <w:rPr>
          <w:rFonts w:ascii="Times New Roman" w:hAnsi="Times New Roman" w:cs="Times New Roman"/>
          <w:sz w:val="24"/>
          <w:szCs w:val="24"/>
        </w:rPr>
        <w:t>create good understanding of the Fish stock dynamics using the models as database of knowledge acquired over the years.</w:t>
      </w:r>
      <w:r w:rsidR="00940FF4">
        <w:rPr>
          <w:rFonts w:ascii="Times New Roman" w:hAnsi="Times New Roman" w:cs="Times New Roman"/>
          <w:sz w:val="24"/>
          <w:szCs w:val="24"/>
        </w:rPr>
        <w:t xml:space="preserve">  </w:t>
      </w:r>
      <w:r w:rsidR="0075088E" w:rsidRPr="00071EE5">
        <w:rPr>
          <w:rFonts w:ascii="Times New Roman" w:hAnsi="Times New Roman" w:cs="Times New Roman"/>
          <w:sz w:val="24"/>
          <w:szCs w:val="24"/>
        </w:rPr>
        <w:t xml:space="preserve">River Imo is a very </w:t>
      </w:r>
      <w:r w:rsidR="005968C8" w:rsidRPr="00071EE5">
        <w:rPr>
          <w:rFonts w:ascii="Times New Roman" w:hAnsi="Times New Roman" w:cs="Times New Roman"/>
          <w:sz w:val="24"/>
          <w:szCs w:val="24"/>
        </w:rPr>
        <w:t>important River in Nigeria</w:t>
      </w:r>
      <w:r w:rsidR="00D254BC" w:rsidRPr="00071EE5">
        <w:rPr>
          <w:rFonts w:ascii="Times New Roman" w:hAnsi="Times New Roman" w:cs="Times New Roman"/>
          <w:sz w:val="24"/>
          <w:szCs w:val="24"/>
        </w:rPr>
        <w:t>)</w:t>
      </w:r>
      <w:r w:rsidR="007B3BCF" w:rsidRPr="00071EE5">
        <w:rPr>
          <w:rFonts w:ascii="Times New Roman" w:hAnsi="Times New Roman" w:cs="Times New Roman"/>
          <w:sz w:val="24"/>
          <w:szCs w:val="24"/>
        </w:rPr>
        <w:t>.</w:t>
      </w:r>
      <w:r w:rsidR="00255DF2" w:rsidRPr="00071EE5">
        <w:rPr>
          <w:rFonts w:ascii="Times New Roman" w:hAnsi="Times New Roman" w:cs="Times New Roman"/>
          <w:sz w:val="24"/>
          <w:szCs w:val="24"/>
        </w:rPr>
        <w:t xml:space="preserve"> </w:t>
      </w:r>
      <w:r w:rsidR="007B3BCF" w:rsidRPr="00071EE5">
        <w:rPr>
          <w:rFonts w:ascii="Times New Roman" w:hAnsi="Times New Roman" w:cs="Times New Roman"/>
          <w:sz w:val="24"/>
          <w:szCs w:val="24"/>
        </w:rPr>
        <w:t>L</w:t>
      </w:r>
      <w:r w:rsidR="00D254BC" w:rsidRPr="00071EE5">
        <w:rPr>
          <w:rFonts w:ascii="Times New Roman" w:hAnsi="Times New Roman" w:cs="Times New Roman"/>
          <w:sz w:val="24"/>
          <w:szCs w:val="24"/>
        </w:rPr>
        <w:t>ocated in the south eastern Nigeria with Length of 240km, it transverses four different stat</w:t>
      </w:r>
      <w:r w:rsidR="00EC3303" w:rsidRPr="00071EE5">
        <w:rPr>
          <w:rFonts w:ascii="Times New Roman" w:hAnsi="Times New Roman" w:cs="Times New Roman"/>
          <w:sz w:val="24"/>
          <w:szCs w:val="24"/>
        </w:rPr>
        <w:t>es of Imo, Akwa I</w:t>
      </w:r>
      <w:r w:rsidR="00D254BC" w:rsidRPr="00071EE5">
        <w:rPr>
          <w:rFonts w:ascii="Times New Roman" w:hAnsi="Times New Roman" w:cs="Times New Roman"/>
          <w:sz w:val="24"/>
          <w:szCs w:val="24"/>
        </w:rPr>
        <w:t xml:space="preserve">bom, Abia and Rivers states. Arising from </w:t>
      </w:r>
      <w:proofErr w:type="spellStart"/>
      <w:r w:rsidR="007B3BCF" w:rsidRPr="00071EE5">
        <w:rPr>
          <w:rFonts w:ascii="Times New Roman" w:hAnsi="Times New Roman" w:cs="Times New Roman"/>
          <w:sz w:val="24"/>
          <w:szCs w:val="24"/>
        </w:rPr>
        <w:t>I</w:t>
      </w:r>
      <w:r w:rsidR="00D254BC" w:rsidRPr="00071EE5">
        <w:rPr>
          <w:rFonts w:ascii="Times New Roman" w:hAnsi="Times New Roman" w:cs="Times New Roman"/>
          <w:sz w:val="24"/>
          <w:szCs w:val="24"/>
        </w:rPr>
        <w:t>suochi</w:t>
      </w:r>
      <w:proofErr w:type="spellEnd"/>
      <w:r w:rsidR="00D254BC" w:rsidRPr="00071EE5">
        <w:rPr>
          <w:rFonts w:ascii="Times New Roman" w:hAnsi="Times New Roman" w:cs="Times New Roman"/>
          <w:sz w:val="24"/>
          <w:szCs w:val="24"/>
        </w:rPr>
        <w:t xml:space="preserve"> in </w:t>
      </w:r>
      <w:proofErr w:type="spellStart"/>
      <w:r w:rsidR="00D254BC" w:rsidRPr="00071EE5">
        <w:rPr>
          <w:rFonts w:ascii="Times New Roman" w:hAnsi="Times New Roman" w:cs="Times New Roman"/>
          <w:sz w:val="24"/>
          <w:szCs w:val="24"/>
        </w:rPr>
        <w:t>okigwe</w:t>
      </w:r>
      <w:proofErr w:type="spellEnd"/>
      <w:r w:rsidR="00D254BC" w:rsidRPr="00071EE5">
        <w:rPr>
          <w:rFonts w:ascii="Times New Roman" w:hAnsi="Times New Roman" w:cs="Times New Roman"/>
          <w:sz w:val="24"/>
          <w:szCs w:val="24"/>
        </w:rPr>
        <w:t xml:space="preserve"> (5</w:t>
      </w:r>
      <w:r w:rsidR="003D2673" w:rsidRPr="00071EE5">
        <w:rPr>
          <w:rFonts w:ascii="Times New Roman" w:hAnsi="Times New Roman" w:cs="Times New Roman"/>
          <w:sz w:val="24"/>
          <w:szCs w:val="24"/>
        </w:rPr>
        <w:sym w:font="Symbol" w:char="F0B0"/>
      </w:r>
      <w:r w:rsidR="003D2673" w:rsidRPr="00071EE5">
        <w:rPr>
          <w:rFonts w:ascii="Times New Roman" w:hAnsi="Times New Roman" w:cs="Times New Roman"/>
          <w:sz w:val="24"/>
          <w:szCs w:val="24"/>
        </w:rPr>
        <w:t>50’56” N, 7</w:t>
      </w:r>
      <w:r w:rsidR="003D2673" w:rsidRPr="00071EE5">
        <w:rPr>
          <w:rFonts w:ascii="Times New Roman" w:hAnsi="Times New Roman" w:cs="Times New Roman"/>
          <w:sz w:val="24"/>
          <w:szCs w:val="24"/>
        </w:rPr>
        <w:sym w:font="Symbol" w:char="F0B0"/>
      </w:r>
      <w:r w:rsidR="003D2673" w:rsidRPr="00071EE5">
        <w:rPr>
          <w:rFonts w:ascii="Times New Roman" w:hAnsi="Times New Roman" w:cs="Times New Roman"/>
          <w:sz w:val="24"/>
          <w:szCs w:val="24"/>
        </w:rPr>
        <w:t>14’20”E)</w:t>
      </w:r>
      <w:r w:rsidR="007B3BCF" w:rsidRPr="00071EE5">
        <w:rPr>
          <w:rFonts w:ascii="Times New Roman" w:hAnsi="Times New Roman" w:cs="Times New Roman"/>
          <w:sz w:val="24"/>
          <w:szCs w:val="24"/>
        </w:rPr>
        <w:t>,</w:t>
      </w:r>
      <w:r w:rsidR="003D2673" w:rsidRPr="00071EE5">
        <w:rPr>
          <w:rFonts w:ascii="Times New Roman" w:hAnsi="Times New Roman" w:cs="Times New Roman"/>
          <w:sz w:val="24"/>
          <w:szCs w:val="24"/>
        </w:rPr>
        <w:t xml:space="preserve"> it flows into the Atlantic Ocean at Queen’s town, Opobo (4</w:t>
      </w:r>
      <w:r w:rsidR="003D2673" w:rsidRPr="00071EE5">
        <w:rPr>
          <w:rFonts w:ascii="Times New Roman" w:hAnsi="Times New Roman" w:cs="Times New Roman"/>
          <w:sz w:val="24"/>
          <w:szCs w:val="24"/>
        </w:rPr>
        <w:sym w:font="Symbol" w:char="F0B0"/>
      </w:r>
      <w:r w:rsidR="003D2673" w:rsidRPr="00071EE5">
        <w:rPr>
          <w:rFonts w:ascii="Times New Roman" w:hAnsi="Times New Roman" w:cs="Times New Roman"/>
          <w:sz w:val="24"/>
          <w:szCs w:val="24"/>
        </w:rPr>
        <w:t>53’33” N, 7</w:t>
      </w:r>
      <w:r w:rsidR="003D2673" w:rsidRPr="00071EE5">
        <w:rPr>
          <w:rFonts w:ascii="Times New Roman" w:hAnsi="Times New Roman" w:cs="Times New Roman"/>
          <w:sz w:val="24"/>
          <w:szCs w:val="24"/>
        </w:rPr>
        <w:sym w:font="Symbol" w:char="F0B0"/>
      </w:r>
      <w:r w:rsidR="003D2673" w:rsidRPr="00071EE5">
        <w:rPr>
          <w:rFonts w:ascii="Times New Roman" w:hAnsi="Times New Roman" w:cs="Times New Roman"/>
          <w:sz w:val="24"/>
          <w:szCs w:val="24"/>
        </w:rPr>
        <w:t>51’67” N)</w:t>
      </w:r>
      <w:r w:rsidR="007B3BCF" w:rsidRPr="00071EE5">
        <w:rPr>
          <w:rFonts w:ascii="Times New Roman" w:hAnsi="Times New Roman" w:cs="Times New Roman"/>
          <w:sz w:val="24"/>
          <w:szCs w:val="24"/>
        </w:rPr>
        <w:t>. B</w:t>
      </w:r>
      <w:r w:rsidR="003D2673" w:rsidRPr="00071EE5">
        <w:rPr>
          <w:rFonts w:ascii="Times New Roman" w:hAnsi="Times New Roman" w:cs="Times New Roman"/>
          <w:sz w:val="24"/>
          <w:szCs w:val="24"/>
        </w:rPr>
        <w:t xml:space="preserve">eing a great large river, it is a source of domestic freshwater fish supply to the surrounding communities and beyond. The other River’s socio-economic significance is elaborated in </w:t>
      </w:r>
      <w:proofErr w:type="spellStart"/>
      <w:r w:rsidR="003D2673" w:rsidRPr="00071EE5">
        <w:rPr>
          <w:rFonts w:ascii="Times New Roman" w:hAnsi="Times New Roman" w:cs="Times New Roman"/>
          <w:sz w:val="24"/>
          <w:szCs w:val="24"/>
        </w:rPr>
        <w:t>Afigbo</w:t>
      </w:r>
      <w:proofErr w:type="spellEnd"/>
      <w:r w:rsidR="001E101B" w:rsidRPr="00071EE5">
        <w:rPr>
          <w:rFonts w:ascii="Times New Roman" w:hAnsi="Times New Roman" w:cs="Times New Roman"/>
          <w:sz w:val="24"/>
          <w:szCs w:val="24"/>
        </w:rPr>
        <w:t xml:space="preserve"> </w:t>
      </w:r>
      <w:r w:rsidR="006E6D79" w:rsidRPr="00071EE5">
        <w:rPr>
          <w:rFonts w:ascii="Times New Roman" w:hAnsi="Times New Roman" w:cs="Times New Roman"/>
          <w:sz w:val="24"/>
          <w:szCs w:val="24"/>
        </w:rPr>
        <w:t>(2005).</w:t>
      </w:r>
    </w:p>
    <w:p w14:paraId="137522BD" w14:textId="77777777" w:rsidR="006E6D79" w:rsidRPr="00071EE5" w:rsidRDefault="006E6D79" w:rsidP="00431D5D">
      <w:pPr>
        <w:spacing w:line="360" w:lineRule="auto"/>
        <w:jc w:val="both"/>
        <w:rPr>
          <w:rFonts w:ascii="Times New Roman" w:hAnsi="Times New Roman" w:cs="Times New Roman"/>
          <w:sz w:val="24"/>
          <w:szCs w:val="24"/>
        </w:rPr>
      </w:pPr>
      <w:r w:rsidRPr="00071EE5">
        <w:rPr>
          <w:rFonts w:ascii="Times New Roman" w:hAnsi="Times New Roman" w:cs="Times New Roman"/>
          <w:sz w:val="24"/>
          <w:szCs w:val="24"/>
        </w:rPr>
        <w:tab/>
        <w:t>Stock assessment provides information on the abundance of a fish stock, whether it is below or above a given target point (Yonga &amp; Outa 20</w:t>
      </w:r>
      <w:r w:rsidR="005968C8" w:rsidRPr="00071EE5">
        <w:rPr>
          <w:rFonts w:ascii="Times New Roman" w:hAnsi="Times New Roman" w:cs="Times New Roman"/>
          <w:sz w:val="24"/>
          <w:szCs w:val="24"/>
        </w:rPr>
        <w:t xml:space="preserve">16) which will further </w:t>
      </w:r>
      <w:r w:rsidR="0075088E" w:rsidRPr="00071EE5">
        <w:rPr>
          <w:rFonts w:ascii="Times New Roman" w:hAnsi="Times New Roman" w:cs="Times New Roman"/>
          <w:sz w:val="24"/>
          <w:szCs w:val="24"/>
        </w:rPr>
        <w:t>predict a</w:t>
      </w:r>
      <w:r w:rsidRPr="00071EE5">
        <w:rPr>
          <w:rFonts w:ascii="Times New Roman" w:hAnsi="Times New Roman" w:cs="Times New Roman"/>
          <w:sz w:val="24"/>
          <w:szCs w:val="24"/>
        </w:rPr>
        <w:t xml:space="preserve"> catch level </w:t>
      </w:r>
      <w:r w:rsidR="005968C8" w:rsidRPr="00071EE5">
        <w:rPr>
          <w:rFonts w:ascii="Times New Roman" w:hAnsi="Times New Roman" w:cs="Times New Roman"/>
          <w:sz w:val="24"/>
          <w:szCs w:val="24"/>
        </w:rPr>
        <w:t xml:space="preserve">that </w:t>
      </w:r>
      <w:r w:rsidRPr="00071EE5">
        <w:rPr>
          <w:rFonts w:ascii="Times New Roman" w:hAnsi="Times New Roman" w:cs="Times New Roman"/>
          <w:sz w:val="24"/>
          <w:szCs w:val="24"/>
        </w:rPr>
        <w:t>will maintain or change the abundance of the stock. According to Vetter (2007), different types of information are used in stock assessment to give managers advice about the status of a fishery and the possible outcomes of management strategies. These actions are related to the resource abundance and also other important aspects of fish population dynamics such as the current levels of Mortality (Zhang &amp; Megrey, 2006).</w:t>
      </w:r>
      <w:r w:rsidR="00940FF4">
        <w:rPr>
          <w:rFonts w:ascii="Times New Roman" w:hAnsi="Times New Roman" w:cs="Times New Roman"/>
          <w:sz w:val="24"/>
          <w:szCs w:val="24"/>
        </w:rPr>
        <w:t xml:space="preserve"> </w:t>
      </w:r>
      <w:r w:rsidRPr="00071EE5">
        <w:rPr>
          <w:rFonts w:ascii="Times New Roman" w:hAnsi="Times New Roman" w:cs="Times New Roman"/>
          <w:sz w:val="24"/>
          <w:szCs w:val="24"/>
        </w:rPr>
        <w:t xml:space="preserve">The most important role of stock assessment is to understand the dynamics of fisheries, as the biological resources; fishermen and the environment are dynamic entities </w:t>
      </w:r>
      <w:r w:rsidR="00940FF4">
        <w:rPr>
          <w:rFonts w:ascii="Times New Roman" w:hAnsi="Times New Roman" w:cs="Times New Roman"/>
          <w:sz w:val="24"/>
          <w:szCs w:val="24"/>
        </w:rPr>
        <w:t>that</w:t>
      </w:r>
      <w:r w:rsidRPr="00071EE5">
        <w:rPr>
          <w:rFonts w:ascii="Times New Roman" w:hAnsi="Times New Roman" w:cs="Times New Roman"/>
          <w:sz w:val="24"/>
          <w:szCs w:val="24"/>
        </w:rPr>
        <w:t xml:space="preserve"> change from t</w:t>
      </w:r>
      <w:r w:rsidR="00202CE2" w:rsidRPr="00071EE5">
        <w:rPr>
          <w:rFonts w:ascii="Times New Roman" w:hAnsi="Times New Roman" w:cs="Times New Roman"/>
          <w:sz w:val="24"/>
          <w:szCs w:val="24"/>
        </w:rPr>
        <w:t>ime to time (</w:t>
      </w:r>
      <w:proofErr w:type="spellStart"/>
      <w:r w:rsidR="00202CE2" w:rsidRPr="00071EE5">
        <w:rPr>
          <w:rFonts w:ascii="Times New Roman" w:hAnsi="Times New Roman" w:cs="Times New Roman"/>
          <w:sz w:val="24"/>
          <w:szCs w:val="24"/>
        </w:rPr>
        <w:t>U</w:t>
      </w:r>
      <w:r w:rsidRPr="00071EE5">
        <w:rPr>
          <w:rFonts w:ascii="Times New Roman" w:hAnsi="Times New Roman" w:cs="Times New Roman"/>
          <w:sz w:val="24"/>
          <w:szCs w:val="24"/>
        </w:rPr>
        <w:t>neke</w:t>
      </w:r>
      <w:proofErr w:type="spellEnd"/>
      <w:r w:rsidRPr="00071EE5">
        <w:rPr>
          <w:rFonts w:ascii="Times New Roman" w:hAnsi="Times New Roman" w:cs="Times New Roman"/>
          <w:sz w:val="24"/>
          <w:szCs w:val="24"/>
        </w:rPr>
        <w:t xml:space="preserve"> &amp; Nwani, 2013).</w:t>
      </w:r>
    </w:p>
    <w:p w14:paraId="0FC2787E" w14:textId="4257146B" w:rsidR="006E6D79" w:rsidRPr="00071EE5" w:rsidRDefault="006E6D79" w:rsidP="00431D5D">
      <w:pPr>
        <w:spacing w:line="360" w:lineRule="auto"/>
        <w:jc w:val="both"/>
        <w:rPr>
          <w:rFonts w:ascii="Times New Roman" w:hAnsi="Times New Roman" w:cs="Times New Roman"/>
          <w:sz w:val="24"/>
          <w:szCs w:val="24"/>
        </w:rPr>
      </w:pPr>
      <w:r w:rsidRPr="00071EE5">
        <w:rPr>
          <w:rFonts w:ascii="Times New Roman" w:hAnsi="Times New Roman" w:cs="Times New Roman"/>
          <w:sz w:val="24"/>
          <w:szCs w:val="24"/>
        </w:rPr>
        <w:lastRenderedPageBreak/>
        <w:tab/>
        <w:t>Stock assessment of</w:t>
      </w:r>
      <w:r w:rsidR="00E617C8" w:rsidRPr="00071EE5">
        <w:rPr>
          <w:rFonts w:ascii="Times New Roman" w:hAnsi="Times New Roman" w:cs="Times New Roman"/>
          <w:sz w:val="24"/>
          <w:szCs w:val="24"/>
        </w:rPr>
        <w:t xml:space="preserve"> fisheries</w:t>
      </w:r>
      <w:r w:rsidRPr="00071EE5">
        <w:rPr>
          <w:rFonts w:ascii="Times New Roman" w:hAnsi="Times New Roman" w:cs="Times New Roman"/>
          <w:sz w:val="24"/>
          <w:szCs w:val="24"/>
        </w:rPr>
        <w:t xml:space="preserve"> resources has developed rapidly in </w:t>
      </w:r>
      <w:r w:rsidR="00940FF4">
        <w:rPr>
          <w:rFonts w:ascii="Times New Roman" w:hAnsi="Times New Roman" w:cs="Times New Roman"/>
          <w:sz w:val="24"/>
          <w:szCs w:val="24"/>
        </w:rPr>
        <w:t xml:space="preserve">the </w:t>
      </w:r>
      <w:r w:rsidRPr="00071EE5">
        <w:rPr>
          <w:rFonts w:ascii="Times New Roman" w:hAnsi="Times New Roman" w:cs="Times New Roman"/>
          <w:sz w:val="24"/>
          <w:szCs w:val="24"/>
        </w:rPr>
        <w:t>last</w:t>
      </w:r>
      <w:r w:rsidR="00E617C8" w:rsidRPr="00071EE5">
        <w:rPr>
          <w:rFonts w:ascii="Times New Roman" w:hAnsi="Times New Roman" w:cs="Times New Roman"/>
          <w:sz w:val="24"/>
          <w:szCs w:val="24"/>
        </w:rPr>
        <w:t xml:space="preserve"> two decades</w:t>
      </w:r>
      <w:r w:rsidRPr="00071EE5">
        <w:rPr>
          <w:rFonts w:ascii="Times New Roman" w:hAnsi="Times New Roman" w:cs="Times New Roman"/>
          <w:sz w:val="24"/>
          <w:szCs w:val="24"/>
        </w:rPr>
        <w:t xml:space="preserve"> in particular through the work</w:t>
      </w:r>
      <w:r w:rsidR="005968C8" w:rsidRPr="00071EE5">
        <w:rPr>
          <w:rFonts w:ascii="Times New Roman" w:hAnsi="Times New Roman" w:cs="Times New Roman"/>
          <w:sz w:val="24"/>
          <w:szCs w:val="24"/>
        </w:rPr>
        <w:t>s</w:t>
      </w:r>
      <w:r w:rsidRPr="00071EE5">
        <w:rPr>
          <w:rFonts w:ascii="Times New Roman" w:hAnsi="Times New Roman" w:cs="Times New Roman"/>
          <w:sz w:val="24"/>
          <w:szCs w:val="24"/>
        </w:rPr>
        <w:t xml:space="preserve"> of Morea</w:t>
      </w:r>
      <w:r w:rsidR="005968C8" w:rsidRPr="00071EE5">
        <w:rPr>
          <w:rFonts w:ascii="Times New Roman" w:hAnsi="Times New Roman" w:cs="Times New Roman"/>
          <w:sz w:val="24"/>
          <w:szCs w:val="24"/>
        </w:rPr>
        <w:t>u</w:t>
      </w:r>
      <w:r w:rsidRPr="00071EE5">
        <w:rPr>
          <w:rFonts w:ascii="Times New Roman" w:hAnsi="Times New Roman" w:cs="Times New Roman"/>
          <w:sz w:val="24"/>
          <w:szCs w:val="24"/>
        </w:rPr>
        <w:t xml:space="preserve"> </w:t>
      </w:r>
      <w:r w:rsidRPr="00071EE5">
        <w:rPr>
          <w:rFonts w:ascii="Times New Roman" w:hAnsi="Times New Roman" w:cs="Times New Roman"/>
          <w:i/>
          <w:sz w:val="24"/>
          <w:szCs w:val="24"/>
        </w:rPr>
        <w:t>et</w:t>
      </w:r>
      <w:r w:rsidR="005968C8" w:rsidRPr="00071EE5">
        <w:rPr>
          <w:rFonts w:ascii="Times New Roman" w:hAnsi="Times New Roman" w:cs="Times New Roman"/>
          <w:i/>
          <w:sz w:val="24"/>
          <w:szCs w:val="24"/>
        </w:rPr>
        <w:t>.</w:t>
      </w:r>
      <w:r w:rsidRPr="00071EE5">
        <w:rPr>
          <w:rFonts w:ascii="Times New Roman" w:hAnsi="Times New Roman" w:cs="Times New Roman"/>
          <w:i/>
          <w:sz w:val="24"/>
          <w:szCs w:val="24"/>
        </w:rPr>
        <w:t xml:space="preserve"> al</w:t>
      </w:r>
      <w:r w:rsidR="005968C8" w:rsidRPr="00071EE5">
        <w:rPr>
          <w:rFonts w:ascii="Times New Roman" w:hAnsi="Times New Roman" w:cs="Times New Roman"/>
          <w:i/>
          <w:sz w:val="24"/>
          <w:szCs w:val="24"/>
        </w:rPr>
        <w:t>.</w:t>
      </w:r>
      <w:r w:rsidRPr="00071EE5">
        <w:rPr>
          <w:rFonts w:ascii="Times New Roman" w:hAnsi="Times New Roman" w:cs="Times New Roman"/>
          <w:sz w:val="24"/>
          <w:szCs w:val="24"/>
        </w:rPr>
        <w:t xml:space="preserve"> (2008</w:t>
      </w:r>
      <w:r w:rsidR="00202CE2" w:rsidRPr="00071EE5">
        <w:rPr>
          <w:rFonts w:ascii="Times New Roman" w:hAnsi="Times New Roman" w:cs="Times New Roman"/>
          <w:sz w:val="24"/>
          <w:szCs w:val="24"/>
        </w:rPr>
        <w:t xml:space="preserve">), Hilborn </w:t>
      </w:r>
      <w:r w:rsidR="005968C8" w:rsidRPr="00071EE5">
        <w:rPr>
          <w:rFonts w:ascii="Times New Roman" w:hAnsi="Times New Roman" w:cs="Times New Roman"/>
          <w:sz w:val="24"/>
          <w:szCs w:val="24"/>
        </w:rPr>
        <w:t>&amp; Walters</w:t>
      </w:r>
      <w:r w:rsidRPr="00071EE5">
        <w:rPr>
          <w:rFonts w:ascii="Times New Roman" w:hAnsi="Times New Roman" w:cs="Times New Roman"/>
          <w:sz w:val="24"/>
          <w:szCs w:val="24"/>
        </w:rPr>
        <w:t xml:space="preserve"> (2013), David (2014), </w:t>
      </w:r>
      <w:proofErr w:type="spellStart"/>
      <w:r w:rsidRPr="00071EE5">
        <w:rPr>
          <w:rFonts w:ascii="Times New Roman" w:hAnsi="Times New Roman" w:cs="Times New Roman"/>
          <w:sz w:val="24"/>
          <w:szCs w:val="24"/>
        </w:rPr>
        <w:t>Abobi</w:t>
      </w:r>
      <w:proofErr w:type="spellEnd"/>
      <w:r w:rsidRPr="00071EE5">
        <w:rPr>
          <w:rFonts w:ascii="Times New Roman" w:hAnsi="Times New Roman" w:cs="Times New Roman"/>
          <w:sz w:val="24"/>
          <w:szCs w:val="24"/>
        </w:rPr>
        <w:t xml:space="preserve"> &amp; </w:t>
      </w:r>
      <w:proofErr w:type="spellStart"/>
      <w:r w:rsidRPr="00071EE5">
        <w:rPr>
          <w:rFonts w:ascii="Times New Roman" w:hAnsi="Times New Roman" w:cs="Times New Roman"/>
          <w:sz w:val="24"/>
          <w:szCs w:val="24"/>
        </w:rPr>
        <w:t>Eka</w:t>
      </w:r>
      <w:r w:rsidR="00202CE2" w:rsidRPr="00071EE5">
        <w:rPr>
          <w:rFonts w:ascii="Times New Roman" w:hAnsi="Times New Roman" w:cs="Times New Roman"/>
          <w:sz w:val="24"/>
          <w:szCs w:val="24"/>
        </w:rPr>
        <w:t>u</w:t>
      </w:r>
      <w:proofErr w:type="spellEnd"/>
      <w:r w:rsidRPr="00071EE5">
        <w:rPr>
          <w:rFonts w:ascii="Times New Roman" w:hAnsi="Times New Roman" w:cs="Times New Roman"/>
          <w:sz w:val="24"/>
          <w:szCs w:val="24"/>
        </w:rPr>
        <w:t xml:space="preserve"> (2013)</w:t>
      </w:r>
      <w:r w:rsidR="00431D5D">
        <w:rPr>
          <w:rFonts w:ascii="Times New Roman" w:hAnsi="Times New Roman" w:cs="Times New Roman"/>
          <w:sz w:val="24"/>
          <w:szCs w:val="24"/>
        </w:rPr>
        <w:t>,</w:t>
      </w:r>
      <w:r w:rsidRPr="00071EE5">
        <w:rPr>
          <w:rFonts w:ascii="Times New Roman" w:hAnsi="Times New Roman" w:cs="Times New Roman"/>
          <w:sz w:val="24"/>
          <w:szCs w:val="24"/>
        </w:rPr>
        <w:t xml:space="preserve"> etc. Besides the above-mentioned works, the rapid introduction of special software for fish stock assessment</w:t>
      </w:r>
      <w:r w:rsidR="00431D5D">
        <w:rPr>
          <w:rFonts w:ascii="Times New Roman" w:hAnsi="Times New Roman" w:cs="Times New Roman"/>
          <w:sz w:val="24"/>
          <w:szCs w:val="24"/>
        </w:rPr>
        <w:t>,</w:t>
      </w:r>
      <w:r w:rsidRPr="00071EE5">
        <w:rPr>
          <w:rFonts w:ascii="Times New Roman" w:hAnsi="Times New Roman" w:cs="Times New Roman"/>
          <w:sz w:val="24"/>
          <w:szCs w:val="24"/>
        </w:rPr>
        <w:t xml:space="preserve"> especially that based on length. Frequency data, such as the packages of Electronic Length Frequency Analysis (ELEFAN)</w:t>
      </w:r>
      <w:r w:rsidR="00E617C8" w:rsidRPr="00071EE5">
        <w:rPr>
          <w:rFonts w:ascii="Times New Roman" w:hAnsi="Times New Roman" w:cs="Times New Roman"/>
          <w:sz w:val="24"/>
          <w:szCs w:val="24"/>
        </w:rPr>
        <w:t xml:space="preserve"> of</w:t>
      </w:r>
      <w:r w:rsidRPr="00071EE5">
        <w:rPr>
          <w:rFonts w:ascii="Times New Roman" w:hAnsi="Times New Roman" w:cs="Times New Roman"/>
          <w:sz w:val="24"/>
          <w:szCs w:val="24"/>
        </w:rPr>
        <w:t xml:space="preserve"> FISAT II (</w:t>
      </w:r>
      <w:proofErr w:type="spellStart"/>
      <w:r w:rsidRPr="00071EE5">
        <w:rPr>
          <w:rFonts w:ascii="Times New Roman" w:hAnsi="Times New Roman" w:cs="Times New Roman"/>
          <w:sz w:val="24"/>
          <w:szCs w:val="24"/>
        </w:rPr>
        <w:t>Grayan</w:t>
      </w:r>
      <w:r w:rsidR="005968C8" w:rsidRPr="00071EE5">
        <w:rPr>
          <w:rFonts w:ascii="Times New Roman" w:hAnsi="Times New Roman" w:cs="Times New Roman"/>
          <w:sz w:val="24"/>
          <w:szCs w:val="24"/>
        </w:rPr>
        <w:t>i</w:t>
      </w:r>
      <w:r w:rsidRPr="00071EE5">
        <w:rPr>
          <w:rFonts w:ascii="Times New Roman" w:hAnsi="Times New Roman" w:cs="Times New Roman"/>
          <w:sz w:val="24"/>
          <w:szCs w:val="24"/>
        </w:rPr>
        <w:t>lo</w:t>
      </w:r>
      <w:proofErr w:type="spellEnd"/>
      <w:r w:rsidRPr="00071EE5">
        <w:rPr>
          <w:rFonts w:ascii="Times New Roman" w:hAnsi="Times New Roman" w:cs="Times New Roman"/>
          <w:sz w:val="24"/>
          <w:szCs w:val="24"/>
        </w:rPr>
        <w:t xml:space="preserve"> </w:t>
      </w:r>
      <w:r w:rsidRPr="00071EE5">
        <w:rPr>
          <w:rFonts w:ascii="Times New Roman" w:hAnsi="Times New Roman" w:cs="Times New Roman"/>
          <w:i/>
          <w:sz w:val="24"/>
          <w:szCs w:val="24"/>
        </w:rPr>
        <w:t>et</w:t>
      </w:r>
      <w:r w:rsidR="005968C8" w:rsidRPr="00071EE5">
        <w:rPr>
          <w:rFonts w:ascii="Times New Roman" w:hAnsi="Times New Roman" w:cs="Times New Roman"/>
          <w:i/>
          <w:sz w:val="24"/>
          <w:szCs w:val="24"/>
        </w:rPr>
        <w:t>.</w:t>
      </w:r>
      <w:r w:rsidRPr="00071EE5">
        <w:rPr>
          <w:rFonts w:ascii="Times New Roman" w:hAnsi="Times New Roman" w:cs="Times New Roman"/>
          <w:i/>
          <w:sz w:val="24"/>
          <w:szCs w:val="24"/>
        </w:rPr>
        <w:t xml:space="preserve"> al</w:t>
      </w:r>
      <w:r w:rsidR="005968C8" w:rsidRPr="00071EE5">
        <w:rPr>
          <w:rFonts w:ascii="Times New Roman" w:hAnsi="Times New Roman" w:cs="Times New Roman"/>
          <w:i/>
          <w:sz w:val="24"/>
          <w:szCs w:val="24"/>
        </w:rPr>
        <w:t>.,</w:t>
      </w:r>
      <w:r w:rsidRPr="00071EE5">
        <w:rPr>
          <w:rFonts w:ascii="Times New Roman" w:hAnsi="Times New Roman" w:cs="Times New Roman"/>
          <w:sz w:val="24"/>
          <w:szCs w:val="24"/>
        </w:rPr>
        <w:t xml:space="preserve"> 2005) mean that fishery scientists are placed in a position where they are using methods and models to analyze large data</w:t>
      </w:r>
      <w:r w:rsidR="00431D5D">
        <w:rPr>
          <w:rFonts w:ascii="Times New Roman" w:hAnsi="Times New Roman" w:cs="Times New Roman"/>
          <w:sz w:val="24"/>
          <w:szCs w:val="24"/>
        </w:rPr>
        <w:t>,</w:t>
      </w:r>
      <w:r w:rsidRPr="00071EE5">
        <w:rPr>
          <w:rFonts w:ascii="Times New Roman" w:hAnsi="Times New Roman" w:cs="Times New Roman"/>
          <w:sz w:val="24"/>
          <w:szCs w:val="24"/>
        </w:rPr>
        <w:t xml:space="preserve"> which </w:t>
      </w:r>
      <w:r w:rsidR="00431D5D">
        <w:rPr>
          <w:rFonts w:ascii="Times New Roman" w:hAnsi="Times New Roman" w:cs="Times New Roman"/>
          <w:sz w:val="24"/>
          <w:szCs w:val="24"/>
        </w:rPr>
        <w:t>was</w:t>
      </w:r>
      <w:r w:rsidRPr="00071EE5">
        <w:rPr>
          <w:rFonts w:ascii="Times New Roman" w:hAnsi="Times New Roman" w:cs="Times New Roman"/>
          <w:sz w:val="24"/>
          <w:szCs w:val="24"/>
        </w:rPr>
        <w:t xml:space="preserve"> cumbersome in the past. </w:t>
      </w:r>
      <w:r w:rsidR="00431D5D">
        <w:rPr>
          <w:rFonts w:ascii="Times New Roman" w:hAnsi="Times New Roman" w:cs="Times New Roman"/>
          <w:sz w:val="24"/>
          <w:szCs w:val="24"/>
        </w:rPr>
        <w:t>What is</w:t>
      </w:r>
      <w:r w:rsidR="00A87DC2" w:rsidRPr="00071EE5">
        <w:rPr>
          <w:rFonts w:ascii="Times New Roman" w:hAnsi="Times New Roman" w:cs="Times New Roman"/>
          <w:sz w:val="24"/>
          <w:szCs w:val="24"/>
        </w:rPr>
        <w:t xml:space="preserve"> much needed is to get a </w:t>
      </w:r>
      <w:proofErr w:type="spellStart"/>
      <w:r w:rsidR="00A87DC2" w:rsidRPr="00071EE5">
        <w:rPr>
          <w:rFonts w:ascii="Times New Roman" w:hAnsi="Times New Roman" w:cs="Times New Roman"/>
          <w:sz w:val="24"/>
          <w:szCs w:val="24"/>
        </w:rPr>
        <w:t>metre</w:t>
      </w:r>
      <w:proofErr w:type="spellEnd"/>
      <w:r w:rsidR="00A87DC2" w:rsidRPr="00071EE5">
        <w:rPr>
          <w:rFonts w:ascii="Times New Roman" w:hAnsi="Times New Roman" w:cs="Times New Roman"/>
          <w:sz w:val="24"/>
          <w:szCs w:val="24"/>
        </w:rPr>
        <w:t xml:space="preserve"> rule and measure as many samples as possible in fish landing sites (NOAA, 2013). The scientist </w:t>
      </w:r>
      <w:r w:rsidR="00431D5D">
        <w:rPr>
          <w:rFonts w:ascii="Times New Roman" w:hAnsi="Times New Roman" w:cs="Times New Roman"/>
          <w:sz w:val="24"/>
          <w:szCs w:val="24"/>
        </w:rPr>
        <w:t>calibrates</w:t>
      </w:r>
      <w:r w:rsidR="00A87DC2" w:rsidRPr="00071EE5">
        <w:rPr>
          <w:rFonts w:ascii="Times New Roman" w:hAnsi="Times New Roman" w:cs="Times New Roman"/>
          <w:sz w:val="24"/>
          <w:szCs w:val="24"/>
        </w:rPr>
        <w:t xml:space="preserve"> the model by using observed data from fishery catch, fish abundance survey</w:t>
      </w:r>
      <w:r w:rsidR="00431D5D">
        <w:rPr>
          <w:rFonts w:ascii="Times New Roman" w:hAnsi="Times New Roman" w:cs="Times New Roman"/>
          <w:sz w:val="24"/>
          <w:szCs w:val="24"/>
        </w:rPr>
        <w:t>,</w:t>
      </w:r>
      <w:r w:rsidR="00A87DC2" w:rsidRPr="00071EE5">
        <w:rPr>
          <w:rFonts w:ascii="Times New Roman" w:hAnsi="Times New Roman" w:cs="Times New Roman"/>
          <w:sz w:val="24"/>
          <w:szCs w:val="24"/>
        </w:rPr>
        <w:t xml:space="preserve"> and fish biology</w:t>
      </w:r>
      <w:r w:rsidR="005968C8" w:rsidRPr="00071EE5">
        <w:rPr>
          <w:rFonts w:ascii="Times New Roman" w:hAnsi="Times New Roman" w:cs="Times New Roman"/>
          <w:sz w:val="24"/>
          <w:szCs w:val="24"/>
        </w:rPr>
        <w:t xml:space="preserve"> (Pope</w:t>
      </w:r>
      <w:r w:rsidR="00E617C8" w:rsidRPr="00071EE5">
        <w:rPr>
          <w:rFonts w:ascii="Times New Roman" w:hAnsi="Times New Roman" w:cs="Times New Roman"/>
          <w:sz w:val="24"/>
          <w:szCs w:val="24"/>
        </w:rPr>
        <w:t>,</w:t>
      </w:r>
      <w:r w:rsidR="00437DC2" w:rsidRPr="00071EE5">
        <w:rPr>
          <w:rFonts w:ascii="Times New Roman" w:hAnsi="Times New Roman" w:cs="Times New Roman"/>
          <w:sz w:val="24"/>
          <w:szCs w:val="24"/>
        </w:rPr>
        <w:t xml:space="preserve"> </w:t>
      </w:r>
      <w:r w:rsidR="005968C8" w:rsidRPr="00071EE5">
        <w:rPr>
          <w:rFonts w:ascii="Times New Roman" w:hAnsi="Times New Roman" w:cs="Times New Roman"/>
          <w:sz w:val="24"/>
          <w:szCs w:val="24"/>
        </w:rPr>
        <w:t>2002)</w:t>
      </w:r>
      <w:r w:rsidR="00A87DC2" w:rsidRPr="00071EE5">
        <w:rPr>
          <w:rFonts w:ascii="Times New Roman" w:hAnsi="Times New Roman" w:cs="Times New Roman"/>
          <w:sz w:val="24"/>
          <w:szCs w:val="24"/>
        </w:rPr>
        <w:t>.</w:t>
      </w:r>
    </w:p>
    <w:p w14:paraId="3295265B" w14:textId="77777777" w:rsidR="003D2673" w:rsidRPr="00071EE5" w:rsidRDefault="00A87DC2" w:rsidP="00431D5D">
      <w:pPr>
        <w:spacing w:line="360" w:lineRule="auto"/>
        <w:jc w:val="both"/>
        <w:rPr>
          <w:rFonts w:ascii="Times New Roman" w:hAnsi="Times New Roman" w:cs="Times New Roman"/>
          <w:sz w:val="24"/>
          <w:szCs w:val="24"/>
        </w:rPr>
      </w:pPr>
      <w:r w:rsidRPr="00071EE5">
        <w:rPr>
          <w:rFonts w:ascii="Times New Roman" w:hAnsi="Times New Roman" w:cs="Times New Roman"/>
          <w:sz w:val="24"/>
          <w:szCs w:val="24"/>
        </w:rPr>
        <w:tab/>
        <w:t xml:space="preserve">The description of fishery consists of three basic elements; the input (the fishing effort) the output (the fish landed) and the processes </w:t>
      </w:r>
      <w:r w:rsidR="00940FF4">
        <w:rPr>
          <w:rFonts w:ascii="Times New Roman" w:hAnsi="Times New Roman" w:cs="Times New Roman"/>
          <w:sz w:val="24"/>
          <w:szCs w:val="24"/>
        </w:rPr>
        <w:t>that</w:t>
      </w:r>
      <w:r w:rsidRPr="00071EE5">
        <w:rPr>
          <w:rFonts w:ascii="Times New Roman" w:hAnsi="Times New Roman" w:cs="Times New Roman"/>
          <w:sz w:val="24"/>
          <w:szCs w:val="24"/>
        </w:rPr>
        <w:t xml:space="preserve"> link the first two (the biological processes and the fishing operations (David &amp; Bell, 2011). Fish stock assessment aims </w:t>
      </w:r>
      <w:r w:rsidR="00940FF4">
        <w:rPr>
          <w:rFonts w:ascii="Times New Roman" w:hAnsi="Times New Roman" w:cs="Times New Roman"/>
          <w:sz w:val="24"/>
          <w:szCs w:val="24"/>
        </w:rPr>
        <w:t>to describe</w:t>
      </w:r>
      <w:r w:rsidRPr="00071EE5">
        <w:rPr>
          <w:rFonts w:ascii="Times New Roman" w:hAnsi="Times New Roman" w:cs="Times New Roman"/>
          <w:sz w:val="24"/>
          <w:szCs w:val="24"/>
        </w:rPr>
        <w:t xml:space="preserve"> the link between the input data and output with the use of tools known as models (ICES, 2011).</w:t>
      </w:r>
      <w:r w:rsidR="00940FF4">
        <w:rPr>
          <w:rFonts w:ascii="Times New Roman" w:hAnsi="Times New Roman" w:cs="Times New Roman"/>
          <w:sz w:val="24"/>
          <w:szCs w:val="24"/>
        </w:rPr>
        <w:t xml:space="preserve"> </w:t>
      </w:r>
      <w:r w:rsidR="003D2673" w:rsidRPr="00071EE5">
        <w:rPr>
          <w:rFonts w:ascii="Times New Roman" w:hAnsi="Times New Roman" w:cs="Times New Roman"/>
          <w:sz w:val="24"/>
          <w:szCs w:val="24"/>
        </w:rPr>
        <w:t>Major habit of the teemin</w:t>
      </w:r>
      <w:r w:rsidR="007B3BCF" w:rsidRPr="00071EE5">
        <w:rPr>
          <w:rFonts w:ascii="Times New Roman" w:hAnsi="Times New Roman" w:cs="Times New Roman"/>
          <w:sz w:val="24"/>
          <w:szCs w:val="24"/>
        </w:rPr>
        <w:t>g population proximate to River Imo is</w:t>
      </w:r>
      <w:r w:rsidR="003D2673" w:rsidRPr="00071EE5">
        <w:rPr>
          <w:rFonts w:ascii="Times New Roman" w:hAnsi="Times New Roman" w:cs="Times New Roman"/>
          <w:sz w:val="24"/>
          <w:szCs w:val="24"/>
        </w:rPr>
        <w:t xml:space="preserve"> their Preference for big fleshy fish species. In this category are </w:t>
      </w:r>
      <w:proofErr w:type="spellStart"/>
      <w:r w:rsidR="003D2673" w:rsidRPr="00071EE5">
        <w:rPr>
          <w:rFonts w:ascii="Times New Roman" w:hAnsi="Times New Roman" w:cs="Times New Roman"/>
          <w:i/>
          <w:sz w:val="24"/>
          <w:szCs w:val="24"/>
        </w:rPr>
        <w:t>Gymnarchus</w:t>
      </w:r>
      <w:proofErr w:type="spellEnd"/>
      <w:r w:rsidR="003D2673" w:rsidRPr="00071EE5">
        <w:rPr>
          <w:rFonts w:ascii="Times New Roman" w:hAnsi="Times New Roman" w:cs="Times New Roman"/>
          <w:i/>
          <w:sz w:val="24"/>
          <w:szCs w:val="24"/>
        </w:rPr>
        <w:t xml:space="preserve"> niloticus</w:t>
      </w:r>
      <w:r w:rsidR="003D2673" w:rsidRPr="00071EE5">
        <w:rPr>
          <w:rFonts w:ascii="Times New Roman" w:hAnsi="Times New Roman" w:cs="Times New Roman"/>
          <w:sz w:val="24"/>
          <w:szCs w:val="24"/>
        </w:rPr>
        <w:t xml:space="preserve"> (</w:t>
      </w:r>
      <w:r w:rsidR="007B3BCF" w:rsidRPr="00071EE5">
        <w:rPr>
          <w:rFonts w:ascii="Times New Roman" w:hAnsi="Times New Roman" w:cs="Times New Roman"/>
          <w:sz w:val="24"/>
          <w:szCs w:val="24"/>
        </w:rPr>
        <w:t>Cu</w:t>
      </w:r>
      <w:r w:rsidR="003D2673" w:rsidRPr="00071EE5">
        <w:rPr>
          <w:rFonts w:ascii="Times New Roman" w:hAnsi="Times New Roman" w:cs="Times New Roman"/>
          <w:sz w:val="24"/>
          <w:szCs w:val="24"/>
        </w:rPr>
        <w:t xml:space="preserve">vier 1829), </w:t>
      </w:r>
      <w:r w:rsidR="003D2673" w:rsidRPr="00071EE5">
        <w:rPr>
          <w:rFonts w:ascii="Times New Roman" w:hAnsi="Times New Roman" w:cs="Times New Roman"/>
          <w:i/>
          <w:sz w:val="24"/>
          <w:szCs w:val="24"/>
        </w:rPr>
        <w:t>Cl</w:t>
      </w:r>
      <w:r w:rsidR="007B3BCF" w:rsidRPr="00071EE5">
        <w:rPr>
          <w:rFonts w:ascii="Times New Roman" w:hAnsi="Times New Roman" w:cs="Times New Roman"/>
          <w:i/>
          <w:sz w:val="24"/>
          <w:szCs w:val="24"/>
        </w:rPr>
        <w:t>a</w:t>
      </w:r>
      <w:r w:rsidR="003D2673" w:rsidRPr="00071EE5">
        <w:rPr>
          <w:rFonts w:ascii="Times New Roman" w:hAnsi="Times New Roman" w:cs="Times New Roman"/>
          <w:i/>
          <w:sz w:val="24"/>
          <w:szCs w:val="24"/>
        </w:rPr>
        <w:t xml:space="preserve">rias </w:t>
      </w:r>
      <w:proofErr w:type="spellStart"/>
      <w:r w:rsidR="003D2673" w:rsidRPr="00071EE5">
        <w:rPr>
          <w:rFonts w:ascii="Times New Roman" w:hAnsi="Times New Roman" w:cs="Times New Roman"/>
          <w:i/>
          <w:sz w:val="24"/>
          <w:szCs w:val="24"/>
        </w:rPr>
        <w:t>gariepinus</w:t>
      </w:r>
      <w:proofErr w:type="spellEnd"/>
      <w:r w:rsidR="003D2673" w:rsidRPr="00071EE5">
        <w:rPr>
          <w:rFonts w:ascii="Times New Roman" w:hAnsi="Times New Roman" w:cs="Times New Roman"/>
          <w:i/>
          <w:sz w:val="24"/>
          <w:szCs w:val="24"/>
        </w:rPr>
        <w:t xml:space="preserve"> </w:t>
      </w:r>
      <w:r w:rsidR="007B3BCF" w:rsidRPr="00071EE5">
        <w:rPr>
          <w:rFonts w:ascii="Times New Roman" w:hAnsi="Times New Roman" w:cs="Times New Roman"/>
          <w:sz w:val="24"/>
          <w:szCs w:val="24"/>
        </w:rPr>
        <w:t>(Burche</w:t>
      </w:r>
      <w:r w:rsidR="003D2673" w:rsidRPr="00071EE5">
        <w:rPr>
          <w:rFonts w:ascii="Times New Roman" w:hAnsi="Times New Roman" w:cs="Times New Roman"/>
          <w:sz w:val="24"/>
          <w:szCs w:val="24"/>
        </w:rPr>
        <w:t xml:space="preserve">ll, 1822) and </w:t>
      </w:r>
      <w:proofErr w:type="spellStart"/>
      <w:r w:rsidR="003D2673" w:rsidRPr="00071EE5">
        <w:rPr>
          <w:rFonts w:ascii="Times New Roman" w:hAnsi="Times New Roman" w:cs="Times New Roman"/>
          <w:i/>
          <w:sz w:val="24"/>
          <w:szCs w:val="24"/>
        </w:rPr>
        <w:t>Distichodus</w:t>
      </w:r>
      <w:proofErr w:type="spellEnd"/>
      <w:r w:rsidR="003D2673" w:rsidRPr="00071EE5">
        <w:rPr>
          <w:rFonts w:ascii="Times New Roman" w:hAnsi="Times New Roman" w:cs="Times New Roman"/>
          <w:i/>
          <w:sz w:val="24"/>
          <w:szCs w:val="24"/>
        </w:rPr>
        <w:t xml:space="preserve"> </w:t>
      </w:r>
      <w:r w:rsidR="007B3BCF" w:rsidRPr="00071EE5">
        <w:rPr>
          <w:rFonts w:ascii="Times New Roman" w:hAnsi="Times New Roman" w:cs="Times New Roman"/>
          <w:i/>
          <w:sz w:val="24"/>
          <w:szCs w:val="24"/>
        </w:rPr>
        <w:t>r</w:t>
      </w:r>
      <w:r w:rsidR="003D2673" w:rsidRPr="00071EE5">
        <w:rPr>
          <w:rFonts w:ascii="Times New Roman" w:hAnsi="Times New Roman" w:cs="Times New Roman"/>
          <w:i/>
          <w:sz w:val="24"/>
          <w:szCs w:val="24"/>
        </w:rPr>
        <w:t>o</w:t>
      </w:r>
      <w:r w:rsidR="00EC3303" w:rsidRPr="00071EE5">
        <w:rPr>
          <w:rFonts w:ascii="Times New Roman" w:hAnsi="Times New Roman" w:cs="Times New Roman"/>
          <w:i/>
          <w:sz w:val="24"/>
          <w:szCs w:val="24"/>
        </w:rPr>
        <w:t>s</w:t>
      </w:r>
      <w:r w:rsidR="003D2673" w:rsidRPr="00071EE5">
        <w:rPr>
          <w:rFonts w:ascii="Times New Roman" w:hAnsi="Times New Roman" w:cs="Times New Roman"/>
          <w:i/>
          <w:sz w:val="24"/>
          <w:szCs w:val="24"/>
        </w:rPr>
        <w:t>tratus</w:t>
      </w:r>
      <w:r w:rsidR="003D2673" w:rsidRPr="00071EE5">
        <w:rPr>
          <w:rFonts w:ascii="Times New Roman" w:hAnsi="Times New Roman" w:cs="Times New Roman"/>
          <w:sz w:val="24"/>
          <w:szCs w:val="24"/>
        </w:rPr>
        <w:t xml:space="preserve"> (Gunther 1864). Obvious importance of these fish species and River Imo ecosystem </w:t>
      </w:r>
      <w:r w:rsidR="00321914" w:rsidRPr="00071EE5">
        <w:rPr>
          <w:rFonts w:ascii="Times New Roman" w:hAnsi="Times New Roman" w:cs="Times New Roman"/>
          <w:sz w:val="24"/>
          <w:szCs w:val="24"/>
        </w:rPr>
        <w:t xml:space="preserve">notwithstanding, scanty published works are available on their stock assessment and conservation status making it challenging in the </w:t>
      </w:r>
      <w:proofErr w:type="spellStart"/>
      <w:r w:rsidR="00940FF4">
        <w:rPr>
          <w:rFonts w:ascii="Times New Roman" w:hAnsi="Times New Roman" w:cs="Times New Roman"/>
          <w:sz w:val="24"/>
          <w:szCs w:val="24"/>
        </w:rPr>
        <w:t>provide</w:t>
      </w:r>
      <w:proofErr w:type="spellEnd"/>
      <w:r w:rsidR="00321914" w:rsidRPr="00071EE5">
        <w:rPr>
          <w:rFonts w:ascii="Times New Roman" w:hAnsi="Times New Roman" w:cs="Times New Roman"/>
          <w:sz w:val="24"/>
          <w:szCs w:val="24"/>
        </w:rPr>
        <w:t xml:space="preserve"> of management policies for their sustainability.</w:t>
      </w:r>
    </w:p>
    <w:p w14:paraId="1EED4DD2" w14:textId="77777777" w:rsidR="00321914" w:rsidRPr="00071EE5" w:rsidRDefault="00940FF4" w:rsidP="00431D5D">
      <w:pPr>
        <w:spacing w:line="360" w:lineRule="auto"/>
        <w:jc w:val="both"/>
        <w:rPr>
          <w:rFonts w:ascii="Times New Roman" w:hAnsi="Times New Roman" w:cs="Times New Roman"/>
          <w:sz w:val="24"/>
          <w:szCs w:val="24"/>
        </w:rPr>
      </w:pPr>
      <w:r>
        <w:rPr>
          <w:rFonts w:ascii="Times New Roman" w:hAnsi="Times New Roman" w:cs="Times New Roman"/>
          <w:sz w:val="24"/>
          <w:szCs w:val="24"/>
        </w:rPr>
        <w:tab/>
        <w:t>This paper,</w:t>
      </w:r>
      <w:r w:rsidR="00321914" w:rsidRPr="00071EE5">
        <w:rPr>
          <w:rFonts w:ascii="Times New Roman" w:hAnsi="Times New Roman" w:cs="Times New Roman"/>
          <w:sz w:val="24"/>
          <w:szCs w:val="24"/>
        </w:rPr>
        <w:t xml:space="preserve"> </w:t>
      </w:r>
      <w:r>
        <w:rPr>
          <w:rFonts w:ascii="Times New Roman" w:hAnsi="Times New Roman" w:cs="Times New Roman"/>
          <w:sz w:val="24"/>
          <w:szCs w:val="24"/>
        </w:rPr>
        <w:t>aims</w:t>
      </w:r>
      <w:r w:rsidR="007B3BCF" w:rsidRPr="00071EE5">
        <w:rPr>
          <w:rFonts w:ascii="Times New Roman" w:hAnsi="Times New Roman" w:cs="Times New Roman"/>
          <w:sz w:val="24"/>
          <w:szCs w:val="24"/>
        </w:rPr>
        <w:t xml:space="preserve"> </w:t>
      </w:r>
      <w:r>
        <w:rPr>
          <w:rFonts w:ascii="Times New Roman" w:hAnsi="Times New Roman" w:cs="Times New Roman"/>
          <w:sz w:val="24"/>
          <w:szCs w:val="24"/>
        </w:rPr>
        <w:t>to investigate</w:t>
      </w:r>
      <w:r w:rsidR="007B3BCF" w:rsidRPr="00071EE5">
        <w:rPr>
          <w:rFonts w:ascii="Times New Roman" w:hAnsi="Times New Roman" w:cs="Times New Roman"/>
          <w:sz w:val="24"/>
          <w:szCs w:val="24"/>
        </w:rPr>
        <w:t xml:space="preserve"> the statu</w:t>
      </w:r>
      <w:r w:rsidR="00321914" w:rsidRPr="00071EE5">
        <w:rPr>
          <w:rFonts w:ascii="Times New Roman" w:hAnsi="Times New Roman" w:cs="Times New Roman"/>
          <w:sz w:val="24"/>
          <w:szCs w:val="24"/>
        </w:rPr>
        <w:t xml:space="preserve">s of Growth rates, mortality, recruitment and Exploitation rates of the </w:t>
      </w:r>
      <w:r>
        <w:rPr>
          <w:rFonts w:ascii="Times New Roman" w:hAnsi="Times New Roman" w:cs="Times New Roman"/>
          <w:sz w:val="24"/>
          <w:szCs w:val="24"/>
        </w:rPr>
        <w:t>aforementioned</w:t>
      </w:r>
      <w:r w:rsidR="00321914" w:rsidRPr="00071EE5">
        <w:rPr>
          <w:rFonts w:ascii="Times New Roman" w:hAnsi="Times New Roman" w:cs="Times New Roman"/>
          <w:sz w:val="24"/>
          <w:szCs w:val="24"/>
        </w:rPr>
        <w:t xml:space="preserve"> species that will provide a database for formulation of conservation and management policies in River Imo, South Eastern Nigeria.</w:t>
      </w:r>
    </w:p>
    <w:p w14:paraId="10CF4630" w14:textId="77777777" w:rsidR="00321914" w:rsidRPr="00071EE5" w:rsidRDefault="00321914" w:rsidP="00B228D4">
      <w:pPr>
        <w:jc w:val="both"/>
        <w:rPr>
          <w:rFonts w:ascii="Times New Roman" w:hAnsi="Times New Roman" w:cs="Times New Roman"/>
          <w:sz w:val="24"/>
          <w:szCs w:val="24"/>
        </w:rPr>
      </w:pPr>
    </w:p>
    <w:p w14:paraId="7AC44B31" w14:textId="77777777" w:rsidR="00321914" w:rsidRPr="00071EE5" w:rsidRDefault="00321914" w:rsidP="00B228D4">
      <w:pPr>
        <w:jc w:val="both"/>
        <w:rPr>
          <w:rFonts w:ascii="Times New Roman" w:hAnsi="Times New Roman" w:cs="Times New Roman"/>
          <w:b/>
          <w:sz w:val="24"/>
          <w:szCs w:val="24"/>
        </w:rPr>
      </w:pPr>
      <w:r w:rsidRPr="00071EE5">
        <w:rPr>
          <w:rFonts w:ascii="Times New Roman" w:hAnsi="Times New Roman" w:cs="Times New Roman"/>
          <w:b/>
          <w:sz w:val="24"/>
          <w:szCs w:val="24"/>
        </w:rPr>
        <w:t>Materials and Methods</w:t>
      </w:r>
    </w:p>
    <w:p w14:paraId="57859A00" w14:textId="19F90FC9" w:rsidR="00321914" w:rsidRPr="00071EE5" w:rsidRDefault="00321914" w:rsidP="00431D5D">
      <w:pPr>
        <w:spacing w:line="360" w:lineRule="auto"/>
        <w:ind w:firstLine="720"/>
        <w:jc w:val="both"/>
        <w:rPr>
          <w:rFonts w:ascii="Times New Roman" w:hAnsi="Times New Roman" w:cs="Times New Roman"/>
          <w:sz w:val="24"/>
          <w:szCs w:val="24"/>
        </w:rPr>
      </w:pPr>
      <w:r w:rsidRPr="00071EE5">
        <w:rPr>
          <w:rFonts w:ascii="Times New Roman" w:hAnsi="Times New Roman" w:cs="Times New Roman"/>
          <w:sz w:val="24"/>
          <w:szCs w:val="24"/>
        </w:rPr>
        <w:t xml:space="preserve">Four areas along the main course of </w:t>
      </w:r>
      <w:r w:rsidR="003C3EFF">
        <w:rPr>
          <w:rFonts w:ascii="Times New Roman" w:hAnsi="Times New Roman" w:cs="Times New Roman"/>
          <w:sz w:val="24"/>
          <w:szCs w:val="24"/>
        </w:rPr>
        <w:t xml:space="preserve">the </w:t>
      </w:r>
      <w:r w:rsidRPr="00071EE5">
        <w:rPr>
          <w:rFonts w:ascii="Times New Roman" w:hAnsi="Times New Roman" w:cs="Times New Roman"/>
          <w:sz w:val="24"/>
          <w:szCs w:val="24"/>
        </w:rPr>
        <w:t>River</w:t>
      </w:r>
      <w:r w:rsidR="00EC3303" w:rsidRPr="00071EE5">
        <w:rPr>
          <w:rFonts w:ascii="Times New Roman" w:hAnsi="Times New Roman" w:cs="Times New Roman"/>
          <w:sz w:val="24"/>
          <w:szCs w:val="24"/>
        </w:rPr>
        <w:t xml:space="preserve"> Imo</w:t>
      </w:r>
      <w:r w:rsidRPr="00071EE5">
        <w:rPr>
          <w:rFonts w:ascii="Times New Roman" w:hAnsi="Times New Roman" w:cs="Times New Roman"/>
          <w:sz w:val="24"/>
          <w:szCs w:val="24"/>
        </w:rPr>
        <w:t xml:space="preserve"> were designated as sampling stations (Fig. 1). The stations were chosen based on their proximity to landing sites</w:t>
      </w:r>
      <w:r w:rsidR="00EC3303" w:rsidRPr="00071EE5">
        <w:rPr>
          <w:rFonts w:ascii="Times New Roman" w:hAnsi="Times New Roman" w:cs="Times New Roman"/>
          <w:sz w:val="24"/>
          <w:szCs w:val="24"/>
        </w:rPr>
        <w:t>.</w:t>
      </w:r>
      <w:r w:rsidRPr="00071EE5">
        <w:rPr>
          <w:rFonts w:ascii="Times New Roman" w:hAnsi="Times New Roman" w:cs="Times New Roman"/>
          <w:sz w:val="24"/>
          <w:szCs w:val="24"/>
        </w:rPr>
        <w:t xml:space="preserve"> </w:t>
      </w:r>
      <w:r w:rsidR="00EC3303" w:rsidRPr="00071EE5">
        <w:rPr>
          <w:rFonts w:ascii="Times New Roman" w:hAnsi="Times New Roman" w:cs="Times New Roman"/>
          <w:sz w:val="24"/>
          <w:szCs w:val="24"/>
        </w:rPr>
        <w:t>S</w:t>
      </w:r>
      <w:r w:rsidRPr="00071EE5">
        <w:rPr>
          <w:rFonts w:ascii="Times New Roman" w:hAnsi="Times New Roman" w:cs="Times New Roman"/>
          <w:sz w:val="24"/>
          <w:szCs w:val="24"/>
        </w:rPr>
        <w:t>ampling was done</w:t>
      </w:r>
      <w:r w:rsidR="00EC3303" w:rsidRPr="00071EE5">
        <w:rPr>
          <w:rFonts w:ascii="Times New Roman" w:hAnsi="Times New Roman" w:cs="Times New Roman"/>
          <w:sz w:val="24"/>
          <w:szCs w:val="24"/>
        </w:rPr>
        <w:t xml:space="preserve"> with assorted fishing gears: g</w:t>
      </w:r>
      <w:r w:rsidRPr="00071EE5">
        <w:rPr>
          <w:rFonts w:ascii="Times New Roman" w:hAnsi="Times New Roman" w:cs="Times New Roman"/>
          <w:sz w:val="24"/>
          <w:szCs w:val="24"/>
        </w:rPr>
        <w:t>ill nets</w:t>
      </w:r>
      <w:r w:rsidR="00437DC2" w:rsidRPr="00071EE5">
        <w:rPr>
          <w:rFonts w:ascii="Times New Roman" w:hAnsi="Times New Roman" w:cs="Times New Roman"/>
          <w:sz w:val="24"/>
          <w:szCs w:val="24"/>
        </w:rPr>
        <w:t xml:space="preserve"> </w:t>
      </w:r>
      <w:r w:rsidRPr="00071EE5">
        <w:rPr>
          <w:rFonts w:ascii="Times New Roman" w:hAnsi="Times New Roman" w:cs="Times New Roman"/>
          <w:sz w:val="24"/>
          <w:szCs w:val="24"/>
        </w:rPr>
        <w:t>(mesh sizes 15- 25mm)</w:t>
      </w:r>
      <w:r w:rsidR="003C3EFF">
        <w:rPr>
          <w:rFonts w:ascii="Times New Roman" w:hAnsi="Times New Roman" w:cs="Times New Roman"/>
          <w:sz w:val="24"/>
          <w:szCs w:val="24"/>
        </w:rPr>
        <w:t>,</w:t>
      </w:r>
      <w:r w:rsidRPr="00071EE5">
        <w:rPr>
          <w:rFonts w:ascii="Times New Roman" w:hAnsi="Times New Roman" w:cs="Times New Roman"/>
          <w:sz w:val="24"/>
          <w:szCs w:val="24"/>
        </w:rPr>
        <w:t xml:space="preserve"> beach seine (mesh sizes 2.3 – 10mm), cast nets (mesh sizes 15 – 25mm)</w:t>
      </w:r>
      <w:r w:rsidR="003C3EFF">
        <w:rPr>
          <w:rFonts w:ascii="Times New Roman" w:hAnsi="Times New Roman" w:cs="Times New Roman"/>
          <w:sz w:val="24"/>
          <w:szCs w:val="24"/>
        </w:rPr>
        <w:t>,</w:t>
      </w:r>
      <w:r w:rsidRPr="00071EE5">
        <w:rPr>
          <w:rFonts w:ascii="Times New Roman" w:hAnsi="Times New Roman" w:cs="Times New Roman"/>
          <w:sz w:val="24"/>
          <w:szCs w:val="24"/>
        </w:rPr>
        <w:t xml:space="preserve"> and basket/traps, employing skilled </w:t>
      </w:r>
      <w:r w:rsidR="003C3EFF">
        <w:rPr>
          <w:rFonts w:ascii="Times New Roman" w:hAnsi="Times New Roman" w:cs="Times New Roman"/>
          <w:sz w:val="24"/>
          <w:szCs w:val="24"/>
        </w:rPr>
        <w:t>fishers</w:t>
      </w:r>
      <w:r w:rsidRPr="00071EE5">
        <w:rPr>
          <w:rFonts w:ascii="Times New Roman" w:hAnsi="Times New Roman" w:cs="Times New Roman"/>
          <w:sz w:val="24"/>
          <w:szCs w:val="24"/>
        </w:rPr>
        <w:t xml:space="preserve">. </w:t>
      </w:r>
      <w:r w:rsidR="00E76520">
        <w:rPr>
          <w:rFonts w:ascii="Times New Roman" w:hAnsi="Times New Roman" w:cs="Times New Roman"/>
          <w:sz w:val="24"/>
          <w:szCs w:val="24"/>
        </w:rPr>
        <w:t>Fish</w:t>
      </w:r>
      <w:r w:rsidRPr="00071EE5">
        <w:rPr>
          <w:rFonts w:ascii="Times New Roman" w:hAnsi="Times New Roman" w:cs="Times New Roman"/>
          <w:sz w:val="24"/>
          <w:szCs w:val="24"/>
        </w:rPr>
        <w:t xml:space="preserve"> were also obtained from local </w:t>
      </w:r>
      <w:r w:rsidR="003C3EFF">
        <w:rPr>
          <w:rFonts w:ascii="Times New Roman" w:hAnsi="Times New Roman" w:cs="Times New Roman"/>
          <w:sz w:val="24"/>
          <w:szCs w:val="24"/>
        </w:rPr>
        <w:t>fishmongers</w:t>
      </w:r>
      <w:r w:rsidR="00EC3303" w:rsidRPr="00071EE5">
        <w:rPr>
          <w:rFonts w:ascii="Times New Roman" w:hAnsi="Times New Roman" w:cs="Times New Roman"/>
          <w:sz w:val="24"/>
          <w:szCs w:val="24"/>
        </w:rPr>
        <w:t>. The catche</w:t>
      </w:r>
      <w:r w:rsidR="0024153B" w:rsidRPr="00071EE5">
        <w:rPr>
          <w:rFonts w:ascii="Times New Roman" w:hAnsi="Times New Roman" w:cs="Times New Roman"/>
          <w:sz w:val="24"/>
          <w:szCs w:val="24"/>
        </w:rPr>
        <w:t xml:space="preserve">s were sorted into their different species using </w:t>
      </w:r>
      <w:r w:rsidR="0024153B" w:rsidRPr="00071EE5">
        <w:rPr>
          <w:rFonts w:ascii="Times New Roman" w:hAnsi="Times New Roman" w:cs="Times New Roman"/>
          <w:sz w:val="24"/>
          <w:szCs w:val="24"/>
        </w:rPr>
        <w:lastRenderedPageBreak/>
        <w:t xml:space="preserve">identification keys </w:t>
      </w:r>
      <w:r w:rsidR="00EC3303" w:rsidRPr="00071EE5">
        <w:rPr>
          <w:rFonts w:ascii="Times New Roman" w:hAnsi="Times New Roman" w:cs="Times New Roman"/>
          <w:sz w:val="24"/>
          <w:szCs w:val="24"/>
        </w:rPr>
        <w:t xml:space="preserve">of </w:t>
      </w:r>
      <w:proofErr w:type="spellStart"/>
      <w:proofErr w:type="gramStart"/>
      <w:r w:rsidR="00EC3303" w:rsidRPr="00071EE5">
        <w:rPr>
          <w:rFonts w:ascii="Times New Roman" w:hAnsi="Times New Roman" w:cs="Times New Roman"/>
          <w:sz w:val="24"/>
          <w:szCs w:val="24"/>
        </w:rPr>
        <w:t>Paugy</w:t>
      </w:r>
      <w:proofErr w:type="spellEnd"/>
      <w:r w:rsidR="00EC3303" w:rsidRPr="00071EE5">
        <w:rPr>
          <w:rFonts w:ascii="Times New Roman" w:hAnsi="Times New Roman" w:cs="Times New Roman"/>
          <w:sz w:val="24"/>
          <w:szCs w:val="24"/>
        </w:rPr>
        <w:t>(</w:t>
      </w:r>
      <w:proofErr w:type="gramEnd"/>
      <w:r w:rsidR="00EC3303" w:rsidRPr="00071EE5">
        <w:rPr>
          <w:rFonts w:ascii="Times New Roman" w:hAnsi="Times New Roman" w:cs="Times New Roman"/>
          <w:sz w:val="24"/>
          <w:szCs w:val="24"/>
        </w:rPr>
        <w:t xml:space="preserve">2003) and </w:t>
      </w:r>
      <w:proofErr w:type="spellStart"/>
      <w:r w:rsidR="00EC3303" w:rsidRPr="00071EE5">
        <w:rPr>
          <w:rFonts w:ascii="Times New Roman" w:hAnsi="Times New Roman" w:cs="Times New Roman"/>
          <w:sz w:val="24"/>
          <w:szCs w:val="24"/>
        </w:rPr>
        <w:t>Adesulu</w:t>
      </w:r>
      <w:proofErr w:type="spellEnd"/>
      <w:r w:rsidR="00EC3303" w:rsidRPr="00071EE5">
        <w:rPr>
          <w:rFonts w:ascii="Times New Roman" w:hAnsi="Times New Roman" w:cs="Times New Roman"/>
          <w:sz w:val="24"/>
          <w:szCs w:val="24"/>
        </w:rPr>
        <w:t xml:space="preserve"> &amp; Sydenham</w:t>
      </w:r>
      <w:r w:rsidR="0024153B" w:rsidRPr="00071EE5">
        <w:rPr>
          <w:rFonts w:ascii="Times New Roman" w:hAnsi="Times New Roman" w:cs="Times New Roman"/>
          <w:sz w:val="24"/>
          <w:szCs w:val="24"/>
        </w:rPr>
        <w:t xml:space="preserve"> (2007). The standard length of each fish specimen was </w:t>
      </w:r>
      <w:r w:rsidR="003C3EFF">
        <w:rPr>
          <w:rFonts w:ascii="Times New Roman" w:hAnsi="Times New Roman" w:cs="Times New Roman"/>
          <w:sz w:val="24"/>
          <w:szCs w:val="24"/>
        </w:rPr>
        <w:t>measured</w:t>
      </w:r>
      <w:r w:rsidR="0024153B" w:rsidRPr="00071EE5">
        <w:rPr>
          <w:rFonts w:ascii="Times New Roman" w:hAnsi="Times New Roman" w:cs="Times New Roman"/>
          <w:sz w:val="24"/>
          <w:szCs w:val="24"/>
        </w:rPr>
        <w:t xml:space="preserve"> to the nearest </w:t>
      </w:r>
      <w:r w:rsidR="00EC3303" w:rsidRPr="00071EE5">
        <w:rPr>
          <w:rFonts w:ascii="Times New Roman" w:hAnsi="Times New Roman" w:cs="Times New Roman"/>
          <w:sz w:val="24"/>
          <w:szCs w:val="24"/>
        </w:rPr>
        <w:t>centimeter</w:t>
      </w:r>
      <w:r w:rsidR="00355E54" w:rsidRPr="00071EE5">
        <w:rPr>
          <w:rFonts w:ascii="Times New Roman" w:hAnsi="Times New Roman" w:cs="Times New Roman"/>
          <w:sz w:val="24"/>
          <w:szCs w:val="24"/>
        </w:rPr>
        <w:t xml:space="preserve"> </w:t>
      </w:r>
      <w:r w:rsidR="0024153B" w:rsidRPr="00071EE5">
        <w:rPr>
          <w:rFonts w:ascii="Times New Roman" w:hAnsi="Times New Roman" w:cs="Times New Roman"/>
          <w:sz w:val="24"/>
          <w:szCs w:val="24"/>
        </w:rPr>
        <w:t>(cm).</w:t>
      </w:r>
      <w:r w:rsidR="00940FF4">
        <w:rPr>
          <w:rFonts w:ascii="Times New Roman" w:hAnsi="Times New Roman" w:cs="Times New Roman"/>
          <w:sz w:val="24"/>
          <w:szCs w:val="24"/>
        </w:rPr>
        <w:t xml:space="preserve"> </w:t>
      </w:r>
      <w:r w:rsidR="0024153B" w:rsidRPr="00071EE5">
        <w:rPr>
          <w:rFonts w:ascii="Times New Roman" w:hAnsi="Times New Roman" w:cs="Times New Roman"/>
          <w:sz w:val="24"/>
          <w:szCs w:val="24"/>
        </w:rPr>
        <w:t xml:space="preserve">The data obtained was grouped into 1-cm class </w:t>
      </w:r>
      <w:r w:rsidR="00940FF4">
        <w:rPr>
          <w:rFonts w:ascii="Times New Roman" w:hAnsi="Times New Roman" w:cs="Times New Roman"/>
          <w:sz w:val="24"/>
          <w:szCs w:val="24"/>
        </w:rPr>
        <w:t>intervals</w:t>
      </w:r>
      <w:r w:rsidR="003D0792" w:rsidRPr="00071EE5">
        <w:rPr>
          <w:rFonts w:ascii="Times New Roman" w:hAnsi="Times New Roman" w:cs="Times New Roman"/>
          <w:sz w:val="24"/>
          <w:szCs w:val="24"/>
        </w:rPr>
        <w:t>, monthly,</w:t>
      </w:r>
      <w:r w:rsidR="00EC3303" w:rsidRPr="00071EE5">
        <w:rPr>
          <w:rFonts w:ascii="Times New Roman" w:hAnsi="Times New Roman" w:cs="Times New Roman"/>
          <w:sz w:val="24"/>
          <w:szCs w:val="24"/>
        </w:rPr>
        <w:t xml:space="preserve"> with Excel Microsoft 365 and fit</w:t>
      </w:r>
      <w:r w:rsidR="0024153B" w:rsidRPr="00071EE5">
        <w:rPr>
          <w:rFonts w:ascii="Times New Roman" w:hAnsi="Times New Roman" w:cs="Times New Roman"/>
          <w:sz w:val="24"/>
          <w:szCs w:val="24"/>
        </w:rPr>
        <w:t>t</w:t>
      </w:r>
      <w:r w:rsidR="00EC3303" w:rsidRPr="00071EE5">
        <w:rPr>
          <w:rFonts w:ascii="Times New Roman" w:hAnsi="Times New Roman" w:cs="Times New Roman"/>
          <w:sz w:val="24"/>
          <w:szCs w:val="24"/>
        </w:rPr>
        <w:t xml:space="preserve">ed in Von </w:t>
      </w:r>
      <w:proofErr w:type="spellStart"/>
      <w:r w:rsidR="003C3EFF">
        <w:rPr>
          <w:rFonts w:ascii="Times New Roman" w:hAnsi="Times New Roman" w:cs="Times New Roman"/>
          <w:sz w:val="24"/>
          <w:szCs w:val="24"/>
        </w:rPr>
        <w:t>Bertalanffy</w:t>
      </w:r>
      <w:proofErr w:type="spellEnd"/>
      <w:r w:rsidR="0024153B" w:rsidRPr="00071EE5">
        <w:rPr>
          <w:rFonts w:ascii="Times New Roman" w:hAnsi="Times New Roman" w:cs="Times New Roman"/>
          <w:sz w:val="24"/>
          <w:szCs w:val="24"/>
        </w:rPr>
        <w:t xml:space="preserve"> Growth Model (VBGM) using ELEFAN II of (FISAT) </w:t>
      </w:r>
      <w:r w:rsidR="00EC3303" w:rsidRPr="00071EE5">
        <w:rPr>
          <w:rFonts w:ascii="Times New Roman" w:hAnsi="Times New Roman" w:cs="Times New Roman"/>
          <w:sz w:val="24"/>
          <w:szCs w:val="24"/>
        </w:rPr>
        <w:t>FAO</w:t>
      </w:r>
      <w:r w:rsidR="001E101B" w:rsidRPr="00071EE5">
        <w:rPr>
          <w:rFonts w:ascii="Times New Roman" w:hAnsi="Times New Roman" w:cs="Times New Roman"/>
          <w:sz w:val="24"/>
          <w:szCs w:val="24"/>
        </w:rPr>
        <w:t>ICLARM</w:t>
      </w:r>
      <w:r w:rsidR="00355E54" w:rsidRPr="00071EE5">
        <w:rPr>
          <w:rFonts w:ascii="Times New Roman" w:hAnsi="Times New Roman" w:cs="Times New Roman"/>
          <w:sz w:val="24"/>
          <w:szCs w:val="24"/>
        </w:rPr>
        <w:t xml:space="preserve"> Stock </w:t>
      </w:r>
      <w:r w:rsidR="0024153B" w:rsidRPr="00071EE5">
        <w:rPr>
          <w:rFonts w:ascii="Times New Roman" w:hAnsi="Times New Roman" w:cs="Times New Roman"/>
          <w:sz w:val="24"/>
          <w:szCs w:val="24"/>
        </w:rPr>
        <w:t xml:space="preserve">Assessment tools in Gayanilo </w:t>
      </w:r>
      <w:r w:rsidR="0024153B" w:rsidRPr="00071EE5">
        <w:rPr>
          <w:rFonts w:ascii="Times New Roman" w:hAnsi="Times New Roman" w:cs="Times New Roman"/>
          <w:i/>
          <w:sz w:val="24"/>
          <w:szCs w:val="24"/>
        </w:rPr>
        <w:t>et al</w:t>
      </w:r>
      <w:r w:rsidR="0024153B" w:rsidRPr="00071EE5">
        <w:rPr>
          <w:rFonts w:ascii="Times New Roman" w:hAnsi="Times New Roman" w:cs="Times New Roman"/>
          <w:sz w:val="24"/>
          <w:szCs w:val="24"/>
        </w:rPr>
        <w:t xml:space="preserve"> (2005). The VBGM has the equation:</w:t>
      </w:r>
    </w:p>
    <w:p w14:paraId="3B71CDF0" w14:textId="77777777" w:rsidR="003A706E" w:rsidRPr="00071EE5" w:rsidRDefault="003A706E" w:rsidP="003A706E">
      <w:pPr>
        <w:rPr>
          <w:rFonts w:ascii="Times New Roman" w:hAnsi="Times New Roman" w:cs="Times New Roman"/>
          <w:sz w:val="24"/>
          <w:szCs w:val="24"/>
        </w:rPr>
      </w:pPr>
      <w:r w:rsidRPr="00071EE5">
        <w:rPr>
          <w:rFonts w:ascii="Times New Roman" w:hAnsi="Times New Roman" w:cs="Times New Roman"/>
          <w:sz w:val="24"/>
          <w:szCs w:val="24"/>
        </w:rPr>
        <w:tab/>
        <w:t>L</w:t>
      </w:r>
      <w:r w:rsidRPr="00071EE5">
        <w:rPr>
          <w:rFonts w:ascii="Times New Roman" w:hAnsi="Times New Roman" w:cs="Times New Roman"/>
          <w:sz w:val="24"/>
          <w:szCs w:val="24"/>
          <w:vertAlign w:val="subscript"/>
        </w:rPr>
        <w:t xml:space="preserve">(t) </w:t>
      </w:r>
      <w:r w:rsidRPr="00071EE5">
        <w:rPr>
          <w:rFonts w:ascii="Times New Roman" w:hAnsi="Times New Roman" w:cs="Times New Roman"/>
          <w:sz w:val="24"/>
          <w:szCs w:val="24"/>
        </w:rPr>
        <w:t>= L</w:t>
      </w:r>
      <w:proofErr w:type="gramStart"/>
      <w:r w:rsidRPr="00071EE5">
        <w:rPr>
          <w:rFonts w:ascii="Times New Roman" w:hAnsi="Times New Roman" w:cs="Times New Roman"/>
          <w:sz w:val="24"/>
          <w:szCs w:val="24"/>
          <w:vertAlign w:val="subscript"/>
        </w:rPr>
        <w:t>∞</w:t>
      </w:r>
      <w:r w:rsidRPr="00071EE5">
        <w:rPr>
          <w:rFonts w:ascii="Times New Roman" w:hAnsi="Times New Roman" w:cs="Times New Roman"/>
          <w:sz w:val="24"/>
          <w:szCs w:val="24"/>
        </w:rPr>
        <w:t>[</w:t>
      </w:r>
      <w:proofErr w:type="gramEnd"/>
      <w:r w:rsidRPr="00071EE5">
        <w:rPr>
          <w:rFonts w:ascii="Times New Roman" w:hAnsi="Times New Roman" w:cs="Times New Roman"/>
          <w:sz w:val="24"/>
          <w:szCs w:val="24"/>
        </w:rPr>
        <w:t>1 – e</w:t>
      </w:r>
      <w:r w:rsidRPr="00071EE5">
        <w:rPr>
          <w:rFonts w:ascii="Times New Roman" w:hAnsi="Times New Roman" w:cs="Times New Roman"/>
          <w:sz w:val="24"/>
          <w:szCs w:val="24"/>
          <w:vertAlign w:val="superscript"/>
        </w:rPr>
        <w:t>-</w:t>
      </w:r>
      <w:proofErr w:type="gramStart"/>
      <w:r w:rsidRPr="00071EE5">
        <w:rPr>
          <w:rFonts w:ascii="Times New Roman" w:hAnsi="Times New Roman" w:cs="Times New Roman"/>
          <w:sz w:val="24"/>
          <w:szCs w:val="24"/>
          <w:vertAlign w:val="superscript"/>
        </w:rPr>
        <w:t>k(</w:t>
      </w:r>
      <w:proofErr w:type="gramEnd"/>
      <w:r w:rsidRPr="00071EE5">
        <w:rPr>
          <w:rFonts w:ascii="Times New Roman" w:hAnsi="Times New Roman" w:cs="Times New Roman"/>
          <w:sz w:val="24"/>
          <w:szCs w:val="24"/>
          <w:vertAlign w:val="superscript"/>
        </w:rPr>
        <w:t>t – to</w:t>
      </w:r>
      <w:proofErr w:type="gramStart"/>
      <w:r w:rsidRPr="00071EE5">
        <w:rPr>
          <w:rFonts w:ascii="Times New Roman" w:hAnsi="Times New Roman" w:cs="Times New Roman"/>
          <w:sz w:val="24"/>
          <w:szCs w:val="24"/>
          <w:vertAlign w:val="superscript"/>
        </w:rPr>
        <w:t xml:space="preserve">) </w:t>
      </w:r>
      <w:r w:rsidRPr="00071EE5">
        <w:rPr>
          <w:rFonts w:ascii="Times New Roman" w:hAnsi="Times New Roman" w:cs="Times New Roman"/>
          <w:sz w:val="24"/>
          <w:szCs w:val="24"/>
        </w:rPr>
        <w:t>]</w:t>
      </w:r>
      <w:proofErr w:type="gramEnd"/>
    </w:p>
    <w:p w14:paraId="17F64529" w14:textId="77777777" w:rsidR="003A706E" w:rsidRPr="00071EE5" w:rsidRDefault="009C3081" w:rsidP="003A706E">
      <w:pPr>
        <w:rPr>
          <w:rFonts w:ascii="Times New Roman" w:hAnsi="Times New Roman" w:cs="Times New Roman"/>
          <w:sz w:val="24"/>
          <w:szCs w:val="24"/>
        </w:rPr>
      </w:pPr>
      <w:r w:rsidRPr="00071EE5">
        <w:rPr>
          <w:rFonts w:ascii="Times New Roman" w:hAnsi="Times New Roman" w:cs="Times New Roman"/>
          <w:sz w:val="24"/>
          <w:szCs w:val="24"/>
        </w:rPr>
        <w:t xml:space="preserve"> </w:t>
      </w:r>
      <w:r w:rsidR="003A706E" w:rsidRPr="00071EE5">
        <w:rPr>
          <w:rFonts w:ascii="Times New Roman" w:hAnsi="Times New Roman" w:cs="Times New Roman"/>
          <w:sz w:val="24"/>
          <w:szCs w:val="24"/>
        </w:rPr>
        <w:t>Where L</w:t>
      </w:r>
      <w:r w:rsidR="003A706E" w:rsidRPr="00071EE5">
        <w:rPr>
          <w:rFonts w:ascii="Times New Roman" w:hAnsi="Times New Roman" w:cs="Times New Roman"/>
          <w:sz w:val="24"/>
          <w:szCs w:val="24"/>
          <w:vertAlign w:val="subscript"/>
        </w:rPr>
        <w:t xml:space="preserve">(t) </w:t>
      </w:r>
      <w:r w:rsidR="003A706E" w:rsidRPr="00071EE5">
        <w:rPr>
          <w:rFonts w:ascii="Times New Roman" w:hAnsi="Times New Roman" w:cs="Times New Roman"/>
          <w:sz w:val="24"/>
          <w:szCs w:val="24"/>
        </w:rPr>
        <w:t>= Length at age, t.</w:t>
      </w:r>
    </w:p>
    <w:p w14:paraId="5DC7E89F" w14:textId="77777777" w:rsidR="003A706E" w:rsidRPr="00071EE5" w:rsidRDefault="003A706E" w:rsidP="003A706E">
      <w:pPr>
        <w:rPr>
          <w:rFonts w:ascii="Times New Roman" w:hAnsi="Times New Roman" w:cs="Times New Roman"/>
          <w:sz w:val="24"/>
          <w:szCs w:val="24"/>
        </w:rPr>
      </w:pPr>
      <w:r w:rsidRPr="00071EE5">
        <w:rPr>
          <w:rFonts w:ascii="Times New Roman" w:hAnsi="Times New Roman" w:cs="Times New Roman"/>
          <w:sz w:val="24"/>
          <w:szCs w:val="24"/>
        </w:rPr>
        <w:tab/>
        <w:t>L</w:t>
      </w:r>
      <w:r w:rsidRPr="00071EE5">
        <w:rPr>
          <w:rFonts w:ascii="Times New Roman" w:hAnsi="Times New Roman" w:cs="Times New Roman"/>
          <w:sz w:val="24"/>
          <w:szCs w:val="24"/>
          <w:vertAlign w:val="subscript"/>
        </w:rPr>
        <w:t xml:space="preserve">∞ </w:t>
      </w:r>
      <w:r w:rsidRPr="00071EE5">
        <w:rPr>
          <w:rFonts w:ascii="Times New Roman" w:hAnsi="Times New Roman" w:cs="Times New Roman"/>
          <w:sz w:val="24"/>
          <w:szCs w:val="24"/>
        </w:rPr>
        <w:t>= the asymptotic length (maximum Length)</w:t>
      </w:r>
    </w:p>
    <w:p w14:paraId="5933F47A" w14:textId="77777777" w:rsidR="003A706E" w:rsidRPr="00071EE5" w:rsidRDefault="00EC3303" w:rsidP="003A706E">
      <w:pPr>
        <w:rPr>
          <w:rFonts w:ascii="Times New Roman" w:hAnsi="Times New Roman" w:cs="Times New Roman"/>
          <w:sz w:val="24"/>
          <w:szCs w:val="24"/>
        </w:rPr>
      </w:pPr>
      <w:r w:rsidRPr="00071EE5">
        <w:rPr>
          <w:rFonts w:ascii="Times New Roman" w:hAnsi="Times New Roman" w:cs="Times New Roman"/>
          <w:sz w:val="24"/>
          <w:szCs w:val="24"/>
        </w:rPr>
        <w:tab/>
        <w:t>k</w:t>
      </w:r>
      <w:r w:rsidR="003A706E" w:rsidRPr="00071EE5">
        <w:rPr>
          <w:rFonts w:ascii="Times New Roman" w:hAnsi="Times New Roman" w:cs="Times New Roman"/>
          <w:sz w:val="24"/>
          <w:szCs w:val="24"/>
        </w:rPr>
        <w:t xml:space="preserve"> = the growth rate coefficient</w:t>
      </w:r>
    </w:p>
    <w:p w14:paraId="3936C88F" w14:textId="77777777" w:rsidR="003A706E" w:rsidRPr="00071EE5" w:rsidRDefault="003A706E" w:rsidP="003A706E">
      <w:pPr>
        <w:rPr>
          <w:rFonts w:ascii="Times New Roman" w:hAnsi="Times New Roman" w:cs="Times New Roman"/>
          <w:sz w:val="24"/>
          <w:szCs w:val="24"/>
        </w:rPr>
      </w:pPr>
      <w:r w:rsidRPr="00071EE5">
        <w:rPr>
          <w:rFonts w:ascii="Times New Roman" w:hAnsi="Times New Roman" w:cs="Times New Roman"/>
          <w:sz w:val="24"/>
          <w:szCs w:val="24"/>
        </w:rPr>
        <w:tab/>
        <w:t>t = the age of fish</w:t>
      </w:r>
    </w:p>
    <w:p w14:paraId="05B8E06F" w14:textId="77777777" w:rsidR="003A706E" w:rsidRPr="00071EE5" w:rsidRDefault="003A706E" w:rsidP="003A706E">
      <w:pPr>
        <w:rPr>
          <w:rFonts w:ascii="Times New Roman" w:hAnsi="Times New Roman" w:cs="Times New Roman"/>
          <w:sz w:val="24"/>
          <w:szCs w:val="24"/>
        </w:rPr>
      </w:pPr>
      <w:r w:rsidRPr="00071EE5">
        <w:rPr>
          <w:rFonts w:ascii="Times New Roman" w:hAnsi="Times New Roman" w:cs="Times New Roman"/>
          <w:sz w:val="24"/>
          <w:szCs w:val="24"/>
        </w:rPr>
        <w:tab/>
        <w:t>t</w:t>
      </w:r>
      <w:r w:rsidRPr="00071EE5">
        <w:rPr>
          <w:rFonts w:ascii="Times New Roman" w:hAnsi="Times New Roman" w:cs="Times New Roman"/>
          <w:sz w:val="24"/>
          <w:szCs w:val="24"/>
          <w:vertAlign w:val="subscript"/>
        </w:rPr>
        <w:t xml:space="preserve">o </w:t>
      </w:r>
      <w:r w:rsidRPr="00071EE5">
        <w:rPr>
          <w:rFonts w:ascii="Times New Roman" w:hAnsi="Times New Roman" w:cs="Times New Roman"/>
          <w:sz w:val="24"/>
          <w:szCs w:val="24"/>
        </w:rPr>
        <w:t>= the theoretical age at which the fish had zero length</w:t>
      </w:r>
    </w:p>
    <w:p w14:paraId="2086A492" w14:textId="77777777" w:rsidR="007F73EB" w:rsidRPr="00071EE5" w:rsidRDefault="007F73EB" w:rsidP="00E76520">
      <w:pPr>
        <w:jc w:val="both"/>
        <w:rPr>
          <w:rFonts w:ascii="Times New Roman" w:hAnsi="Times New Roman" w:cs="Times New Roman"/>
          <w:sz w:val="24"/>
          <w:szCs w:val="24"/>
        </w:rPr>
      </w:pPr>
      <w:r w:rsidRPr="00071EE5">
        <w:rPr>
          <w:rFonts w:ascii="Times New Roman" w:hAnsi="Times New Roman" w:cs="Times New Roman"/>
          <w:sz w:val="24"/>
          <w:szCs w:val="24"/>
        </w:rPr>
        <w:tab/>
        <w:t>The total Fish Mortality rate (Z) was estimated by</w:t>
      </w:r>
      <w:r w:rsidR="003D0792" w:rsidRPr="00071EE5">
        <w:rPr>
          <w:rFonts w:ascii="Times New Roman" w:hAnsi="Times New Roman" w:cs="Times New Roman"/>
          <w:sz w:val="24"/>
          <w:szCs w:val="24"/>
        </w:rPr>
        <w:t xml:space="preserve"> length-converted catch curve (P</w:t>
      </w:r>
      <w:r w:rsidRPr="00071EE5">
        <w:rPr>
          <w:rFonts w:ascii="Times New Roman" w:hAnsi="Times New Roman" w:cs="Times New Roman"/>
          <w:sz w:val="24"/>
          <w:szCs w:val="24"/>
        </w:rPr>
        <w:t>auly, 1984</w:t>
      </w:r>
      <w:proofErr w:type="gramStart"/>
      <w:r w:rsidRPr="00071EE5">
        <w:rPr>
          <w:rFonts w:ascii="Times New Roman" w:hAnsi="Times New Roman" w:cs="Times New Roman"/>
          <w:sz w:val="24"/>
          <w:szCs w:val="24"/>
        </w:rPr>
        <w:t>).the</w:t>
      </w:r>
      <w:proofErr w:type="gramEnd"/>
      <w:r w:rsidRPr="00071EE5">
        <w:rPr>
          <w:rFonts w:ascii="Times New Roman" w:hAnsi="Times New Roman" w:cs="Times New Roman"/>
          <w:sz w:val="24"/>
          <w:szCs w:val="24"/>
        </w:rPr>
        <w:t xml:space="preserve"> natural mortality (M</w:t>
      </w:r>
      <w:r w:rsidR="003D0792" w:rsidRPr="00071EE5">
        <w:rPr>
          <w:rFonts w:ascii="Times New Roman" w:hAnsi="Times New Roman" w:cs="Times New Roman"/>
          <w:sz w:val="24"/>
          <w:szCs w:val="24"/>
        </w:rPr>
        <w:t>) was also calculated by using P</w:t>
      </w:r>
      <w:r w:rsidRPr="00071EE5">
        <w:rPr>
          <w:rFonts w:ascii="Times New Roman" w:hAnsi="Times New Roman" w:cs="Times New Roman"/>
          <w:sz w:val="24"/>
          <w:szCs w:val="24"/>
        </w:rPr>
        <w:t>auly’s empirical formula while the Fishing Mortality (F) was estimated by the difference: Z – M.</w:t>
      </w:r>
    </w:p>
    <w:p w14:paraId="686428E3" w14:textId="77777777" w:rsidR="007F73EB" w:rsidRPr="00071EE5" w:rsidRDefault="007F73EB" w:rsidP="00E76520">
      <w:pPr>
        <w:ind w:firstLine="720"/>
        <w:jc w:val="both"/>
        <w:rPr>
          <w:rFonts w:ascii="Times New Roman" w:hAnsi="Times New Roman" w:cs="Times New Roman"/>
          <w:sz w:val="24"/>
          <w:szCs w:val="24"/>
        </w:rPr>
      </w:pPr>
      <w:r w:rsidRPr="00071EE5">
        <w:rPr>
          <w:rFonts w:ascii="Times New Roman" w:hAnsi="Times New Roman" w:cs="Times New Roman"/>
          <w:sz w:val="24"/>
          <w:szCs w:val="24"/>
        </w:rPr>
        <w:t xml:space="preserve">The Age-at-length and growth rates were </w:t>
      </w:r>
      <w:r w:rsidR="003D0792" w:rsidRPr="00071EE5">
        <w:rPr>
          <w:rFonts w:ascii="Times New Roman" w:hAnsi="Times New Roman" w:cs="Times New Roman"/>
          <w:sz w:val="24"/>
          <w:szCs w:val="24"/>
        </w:rPr>
        <w:t>e</w:t>
      </w:r>
      <w:r w:rsidRPr="00071EE5">
        <w:rPr>
          <w:rFonts w:ascii="Times New Roman" w:hAnsi="Times New Roman" w:cs="Times New Roman"/>
          <w:sz w:val="24"/>
          <w:szCs w:val="24"/>
        </w:rPr>
        <w:t>stablished with the length-converted curve of ELEFAN II.</w:t>
      </w:r>
    </w:p>
    <w:p w14:paraId="658180FA" w14:textId="77777777" w:rsidR="008C616C" w:rsidRPr="00071EE5" w:rsidRDefault="007F73EB" w:rsidP="00E76520">
      <w:pPr>
        <w:ind w:firstLine="720"/>
        <w:jc w:val="both"/>
        <w:rPr>
          <w:rFonts w:ascii="Times New Roman" w:hAnsi="Times New Roman" w:cs="Times New Roman"/>
          <w:sz w:val="24"/>
          <w:szCs w:val="24"/>
        </w:rPr>
      </w:pPr>
      <w:r w:rsidRPr="00071EE5">
        <w:rPr>
          <w:rFonts w:ascii="Times New Roman" w:hAnsi="Times New Roman" w:cs="Times New Roman"/>
          <w:sz w:val="24"/>
          <w:szCs w:val="24"/>
        </w:rPr>
        <w:t xml:space="preserve">The Probability of capture of the specific fish was estimated with the probability of capture </w:t>
      </w:r>
      <w:r w:rsidR="008C616C" w:rsidRPr="00071EE5">
        <w:rPr>
          <w:rFonts w:ascii="Times New Roman" w:hAnsi="Times New Roman" w:cs="Times New Roman"/>
          <w:sz w:val="24"/>
          <w:szCs w:val="24"/>
        </w:rPr>
        <w:t>Selectivity Curves as L25 = Probability at 25% capture, L50 = Probability of 50% capture and L75 = Probability of 75% capture.</w:t>
      </w:r>
    </w:p>
    <w:p w14:paraId="343DE1F8" w14:textId="77777777" w:rsidR="008C616C" w:rsidRPr="00071EE5" w:rsidRDefault="008C616C" w:rsidP="00E76520">
      <w:pPr>
        <w:ind w:firstLine="720"/>
        <w:jc w:val="both"/>
        <w:rPr>
          <w:rFonts w:ascii="Times New Roman" w:hAnsi="Times New Roman" w:cs="Times New Roman"/>
          <w:sz w:val="24"/>
          <w:szCs w:val="24"/>
        </w:rPr>
      </w:pPr>
      <w:r w:rsidRPr="00071EE5">
        <w:rPr>
          <w:rFonts w:ascii="Times New Roman" w:hAnsi="Times New Roman" w:cs="Times New Roman"/>
          <w:sz w:val="24"/>
          <w:szCs w:val="24"/>
        </w:rPr>
        <w:t>The Length at first maturity (Lm) is calculated:</w:t>
      </w:r>
    </w:p>
    <w:p w14:paraId="4512B731" w14:textId="77777777" w:rsidR="007F73EB" w:rsidRPr="00071EE5" w:rsidRDefault="008C616C" w:rsidP="00E76520">
      <w:pPr>
        <w:ind w:firstLine="720"/>
        <w:jc w:val="both"/>
        <w:rPr>
          <w:rFonts w:ascii="Times New Roman" w:hAnsi="Times New Roman" w:cs="Times New Roman"/>
          <w:sz w:val="24"/>
          <w:szCs w:val="24"/>
        </w:rPr>
      </w:pPr>
      <w:r w:rsidRPr="00071EE5">
        <w:rPr>
          <w:rFonts w:ascii="Times New Roman" w:hAnsi="Times New Roman" w:cs="Times New Roman"/>
          <w:sz w:val="24"/>
          <w:szCs w:val="24"/>
        </w:rPr>
        <w:t xml:space="preserve"> </w:t>
      </w:r>
      <m:oMath>
        <m:f>
          <m:fPr>
            <m:ctrlPr>
              <w:rPr>
                <w:rFonts w:ascii="Cambria Math" w:hAnsi="Cambria Math" w:cs="Times New Roman"/>
                <w:i/>
                <w:sz w:val="24"/>
                <w:szCs w:val="24"/>
                <w:vertAlign w:val="subscript"/>
              </w:rPr>
            </m:ctrlPr>
          </m:fPr>
          <m:num>
            <m:r>
              <m:rPr>
                <m:sty m:val="p"/>
              </m:rPr>
              <w:rPr>
                <w:rFonts w:ascii="Cambria Math" w:hAnsi="Cambria Math" w:cs="Times New Roman"/>
                <w:sz w:val="24"/>
                <w:szCs w:val="24"/>
              </w:rPr>
              <m:t>2 * L</m:t>
            </m:r>
            <m:r>
              <m:rPr>
                <m:sty m:val="p"/>
              </m:rPr>
              <w:rPr>
                <w:rFonts w:ascii="Cambria Math" w:hAnsi="Cambria Math" w:cs="Times New Roman"/>
                <w:sz w:val="24"/>
                <w:szCs w:val="24"/>
                <w:vertAlign w:val="subscript"/>
              </w:rPr>
              <m:t>∞</m:t>
            </m:r>
          </m:num>
          <m:den>
            <m:r>
              <w:rPr>
                <w:rFonts w:ascii="Cambria Math" w:hAnsi="Cambria Math" w:cs="Times New Roman"/>
                <w:sz w:val="24"/>
                <w:szCs w:val="24"/>
                <w:vertAlign w:val="subscript"/>
              </w:rPr>
              <m:t>3</m:t>
            </m:r>
          </m:den>
        </m:f>
      </m:oMath>
      <w:r w:rsidR="007F73EB" w:rsidRPr="00071EE5">
        <w:rPr>
          <w:rFonts w:ascii="Times New Roman" w:hAnsi="Times New Roman" w:cs="Times New Roman"/>
          <w:sz w:val="24"/>
          <w:szCs w:val="24"/>
        </w:rPr>
        <w:t xml:space="preserve"> </w:t>
      </w:r>
      <w:r w:rsidRPr="00071EE5">
        <w:rPr>
          <w:rFonts w:ascii="Times New Roman" w:hAnsi="Times New Roman" w:cs="Times New Roman"/>
          <w:sz w:val="24"/>
          <w:szCs w:val="24"/>
        </w:rPr>
        <w:t xml:space="preserve"> (Hoggarth et al. (2006)).</w:t>
      </w:r>
    </w:p>
    <w:p w14:paraId="7A0AB34E" w14:textId="77777777" w:rsidR="008C616C" w:rsidRPr="00071EE5" w:rsidRDefault="008C616C" w:rsidP="00E76520">
      <w:pPr>
        <w:ind w:firstLine="720"/>
        <w:jc w:val="both"/>
        <w:rPr>
          <w:rFonts w:ascii="Times New Roman" w:hAnsi="Times New Roman" w:cs="Times New Roman"/>
          <w:sz w:val="24"/>
          <w:szCs w:val="24"/>
        </w:rPr>
      </w:pPr>
      <w:r w:rsidRPr="00071EE5">
        <w:rPr>
          <w:rFonts w:ascii="Times New Roman" w:hAnsi="Times New Roman" w:cs="Times New Roman"/>
          <w:sz w:val="24"/>
          <w:szCs w:val="24"/>
        </w:rPr>
        <w:t xml:space="preserve">The Exploitation Rate was estimated by the quotient F and </w:t>
      </w:r>
      <w:proofErr w:type="gramStart"/>
      <w:r w:rsidRPr="00071EE5">
        <w:rPr>
          <w:rFonts w:ascii="Times New Roman" w:hAnsi="Times New Roman" w:cs="Times New Roman"/>
          <w:sz w:val="24"/>
          <w:szCs w:val="24"/>
        </w:rPr>
        <w:t>Z</w:t>
      </w:r>
      <w:r w:rsidR="003D0792" w:rsidRPr="00071EE5">
        <w:rPr>
          <w:rFonts w:ascii="Times New Roman" w:hAnsi="Times New Roman" w:cs="Times New Roman"/>
          <w:sz w:val="24"/>
          <w:szCs w:val="24"/>
        </w:rPr>
        <w:t>(</w:t>
      </w:r>
      <w:r w:rsidRPr="00071EE5">
        <w:rPr>
          <w:rFonts w:ascii="Times New Roman" w:hAnsi="Times New Roman" w:cs="Times New Roman"/>
          <w:sz w:val="24"/>
          <w:szCs w:val="24"/>
        </w:rPr>
        <w:t xml:space="preserve"> </w:t>
      </w:r>
      <w:r w:rsidR="003D0792" w:rsidRPr="00071EE5">
        <w:rPr>
          <w:rFonts w:ascii="Times New Roman" w:hAnsi="Times New Roman" w:cs="Times New Roman"/>
          <w:sz w:val="24"/>
          <w:szCs w:val="24"/>
        </w:rPr>
        <w:t>P</w:t>
      </w:r>
      <w:r w:rsidRPr="00071EE5">
        <w:rPr>
          <w:rFonts w:ascii="Times New Roman" w:hAnsi="Times New Roman" w:cs="Times New Roman"/>
          <w:sz w:val="24"/>
          <w:szCs w:val="24"/>
        </w:rPr>
        <w:t>auly</w:t>
      </w:r>
      <w:proofErr w:type="gramEnd"/>
      <w:r w:rsidRPr="00071EE5">
        <w:rPr>
          <w:rFonts w:ascii="Times New Roman" w:hAnsi="Times New Roman" w:cs="Times New Roman"/>
          <w:sz w:val="24"/>
          <w:szCs w:val="24"/>
        </w:rPr>
        <w:t xml:space="preserve"> (1984): E = F/Z</w:t>
      </w:r>
    </w:p>
    <w:p w14:paraId="078DB5BE" w14:textId="77777777" w:rsidR="00387A69" w:rsidRPr="00071EE5" w:rsidRDefault="008C616C" w:rsidP="00E76520">
      <w:pPr>
        <w:ind w:firstLine="720"/>
        <w:jc w:val="both"/>
        <w:rPr>
          <w:rFonts w:ascii="Times New Roman" w:hAnsi="Times New Roman" w:cs="Times New Roman"/>
          <w:sz w:val="24"/>
          <w:szCs w:val="24"/>
        </w:rPr>
      </w:pPr>
      <w:r w:rsidRPr="00071EE5">
        <w:rPr>
          <w:rFonts w:ascii="Times New Roman" w:hAnsi="Times New Roman" w:cs="Times New Roman"/>
          <w:sz w:val="24"/>
          <w:szCs w:val="24"/>
        </w:rPr>
        <w:t xml:space="preserve">Relative Yield per recruit (Y/R) was computed with </w:t>
      </w:r>
      <w:proofErr w:type="spellStart"/>
      <w:r w:rsidRPr="00071EE5">
        <w:rPr>
          <w:rFonts w:ascii="Times New Roman" w:hAnsi="Times New Roman" w:cs="Times New Roman"/>
          <w:sz w:val="24"/>
          <w:szCs w:val="24"/>
        </w:rPr>
        <w:t>Beverton</w:t>
      </w:r>
      <w:proofErr w:type="spellEnd"/>
      <w:r w:rsidRPr="00071EE5">
        <w:rPr>
          <w:rFonts w:ascii="Times New Roman" w:hAnsi="Times New Roman" w:cs="Times New Roman"/>
          <w:sz w:val="24"/>
          <w:szCs w:val="24"/>
        </w:rPr>
        <w:t xml:space="preserve"> &amp; Holt (1966) inc</w:t>
      </w:r>
      <w:r w:rsidR="00437DC2" w:rsidRPr="00071EE5">
        <w:rPr>
          <w:rFonts w:ascii="Times New Roman" w:hAnsi="Times New Roman" w:cs="Times New Roman"/>
          <w:sz w:val="24"/>
          <w:szCs w:val="24"/>
        </w:rPr>
        <w:t xml:space="preserve">orporated in the </w:t>
      </w:r>
      <w:proofErr w:type="spellStart"/>
      <w:r w:rsidR="00437DC2" w:rsidRPr="00071EE5">
        <w:rPr>
          <w:rFonts w:ascii="Times New Roman" w:hAnsi="Times New Roman" w:cs="Times New Roman"/>
          <w:sz w:val="24"/>
          <w:szCs w:val="24"/>
        </w:rPr>
        <w:t>FisAT</w:t>
      </w:r>
      <w:proofErr w:type="spellEnd"/>
      <w:r w:rsidR="00437DC2" w:rsidRPr="00071EE5">
        <w:rPr>
          <w:rFonts w:ascii="Times New Roman" w:hAnsi="Times New Roman" w:cs="Times New Roman"/>
          <w:sz w:val="24"/>
          <w:szCs w:val="24"/>
        </w:rPr>
        <w:t xml:space="preserve"> software.</w:t>
      </w:r>
    </w:p>
    <w:p w14:paraId="6281FDFB" w14:textId="77777777" w:rsidR="00C32237" w:rsidRDefault="00C32237" w:rsidP="00B228D4">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071EE5">
        <w:rPr>
          <w:rFonts w:ascii="Times New Roman" w:hAnsi="Times New Roman" w:cs="Times New Roman"/>
          <w:noProof/>
          <w:sz w:val="24"/>
          <w:szCs w:val="24"/>
        </w:rPr>
        <w:drawing>
          <wp:inline distT="0" distB="0" distL="0" distR="0" wp14:anchorId="3C5ACE6A" wp14:editId="02AD9A71">
            <wp:extent cx="5061124" cy="7151348"/>
            <wp:effectExtent l="0" t="0" r="6350" b="0"/>
            <wp:docPr id="682162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4836" cy="7156593"/>
                    </a:xfrm>
                    <a:prstGeom prst="rect">
                      <a:avLst/>
                    </a:prstGeom>
                    <a:noFill/>
                    <a:ln>
                      <a:noFill/>
                    </a:ln>
                  </pic:spPr>
                </pic:pic>
              </a:graphicData>
            </a:graphic>
          </wp:inline>
        </w:drawing>
      </w:r>
    </w:p>
    <w:p w14:paraId="2FF97CB9" w14:textId="77777777" w:rsidR="00C32237" w:rsidRPr="00071EE5" w:rsidRDefault="00C32237" w:rsidP="00C32237">
      <w:pPr>
        <w:rPr>
          <w:rFonts w:ascii="Times New Roman" w:hAnsi="Times New Roman" w:cs="Times New Roman"/>
          <w:sz w:val="24"/>
          <w:szCs w:val="24"/>
        </w:rPr>
      </w:pPr>
      <w:r>
        <w:rPr>
          <w:rFonts w:ascii="Times New Roman" w:hAnsi="Times New Roman" w:cs="Times New Roman"/>
          <w:b/>
          <w:sz w:val="24"/>
          <w:szCs w:val="24"/>
        </w:rPr>
        <w:t xml:space="preserve">                  </w:t>
      </w:r>
      <w:r w:rsidRPr="00071EE5">
        <w:rPr>
          <w:rFonts w:ascii="Times New Roman" w:hAnsi="Times New Roman" w:cs="Times New Roman"/>
          <w:sz w:val="24"/>
          <w:szCs w:val="24"/>
        </w:rPr>
        <w:t>Fig. 1.  Map of River Imo showing the sampling stations with numbers.</w:t>
      </w:r>
    </w:p>
    <w:p w14:paraId="11328653" w14:textId="77777777" w:rsidR="00C32237" w:rsidRDefault="00C32237" w:rsidP="00B228D4">
      <w:pPr>
        <w:rPr>
          <w:rFonts w:ascii="Times New Roman" w:hAnsi="Times New Roman" w:cs="Times New Roman"/>
          <w:b/>
          <w:sz w:val="24"/>
          <w:szCs w:val="24"/>
        </w:rPr>
      </w:pPr>
    </w:p>
    <w:p w14:paraId="5A57CBB5" w14:textId="77777777" w:rsidR="00C32237" w:rsidRDefault="00C32237" w:rsidP="00B228D4">
      <w:pPr>
        <w:rPr>
          <w:rFonts w:ascii="Times New Roman" w:hAnsi="Times New Roman" w:cs="Times New Roman"/>
          <w:b/>
          <w:sz w:val="24"/>
          <w:szCs w:val="24"/>
        </w:rPr>
      </w:pPr>
    </w:p>
    <w:p w14:paraId="752EC960" w14:textId="77777777" w:rsidR="00C32237" w:rsidRDefault="00C32237" w:rsidP="00B228D4">
      <w:pPr>
        <w:rPr>
          <w:rFonts w:ascii="Times New Roman" w:hAnsi="Times New Roman" w:cs="Times New Roman"/>
          <w:b/>
          <w:sz w:val="24"/>
          <w:szCs w:val="24"/>
        </w:rPr>
      </w:pPr>
    </w:p>
    <w:p w14:paraId="1EF053ED" w14:textId="77777777" w:rsidR="00C32237" w:rsidRDefault="00C32237" w:rsidP="00B228D4">
      <w:pPr>
        <w:rPr>
          <w:rFonts w:ascii="Times New Roman" w:hAnsi="Times New Roman" w:cs="Times New Roman"/>
          <w:b/>
          <w:sz w:val="24"/>
          <w:szCs w:val="24"/>
        </w:rPr>
      </w:pPr>
    </w:p>
    <w:p w14:paraId="04D05BE1" w14:textId="77777777" w:rsidR="0024153B" w:rsidRPr="00071EE5" w:rsidRDefault="0024153B" w:rsidP="00B228D4">
      <w:pPr>
        <w:rPr>
          <w:rFonts w:ascii="Times New Roman" w:hAnsi="Times New Roman" w:cs="Times New Roman"/>
          <w:b/>
          <w:sz w:val="24"/>
          <w:szCs w:val="24"/>
        </w:rPr>
      </w:pPr>
      <w:r w:rsidRPr="00071EE5">
        <w:rPr>
          <w:rFonts w:ascii="Times New Roman" w:hAnsi="Times New Roman" w:cs="Times New Roman"/>
          <w:b/>
          <w:sz w:val="24"/>
          <w:szCs w:val="24"/>
        </w:rPr>
        <w:t>Result</w:t>
      </w:r>
      <w:r w:rsidR="00B228D4">
        <w:rPr>
          <w:rFonts w:ascii="Times New Roman" w:hAnsi="Times New Roman" w:cs="Times New Roman"/>
          <w:b/>
          <w:sz w:val="24"/>
          <w:szCs w:val="24"/>
        </w:rPr>
        <w:t>s</w:t>
      </w:r>
    </w:p>
    <w:p w14:paraId="486183BB" w14:textId="77777777" w:rsidR="0024153B" w:rsidRPr="00071EE5" w:rsidRDefault="0024153B" w:rsidP="0024153B">
      <w:pPr>
        <w:rPr>
          <w:rFonts w:ascii="Times New Roman" w:hAnsi="Times New Roman" w:cs="Times New Roman"/>
          <w:sz w:val="24"/>
          <w:szCs w:val="24"/>
        </w:rPr>
      </w:pPr>
      <w:r w:rsidRPr="00071EE5">
        <w:rPr>
          <w:rFonts w:ascii="Times New Roman" w:hAnsi="Times New Roman" w:cs="Times New Roman"/>
          <w:sz w:val="24"/>
          <w:szCs w:val="24"/>
        </w:rPr>
        <w:tab/>
        <w:t>A total of 503,129 specimens were examined</w:t>
      </w:r>
      <w:r w:rsidR="003D0792" w:rsidRPr="00071EE5">
        <w:rPr>
          <w:rFonts w:ascii="Times New Roman" w:hAnsi="Times New Roman" w:cs="Times New Roman"/>
          <w:sz w:val="24"/>
          <w:szCs w:val="24"/>
        </w:rPr>
        <w:t>,</w:t>
      </w:r>
      <w:r w:rsidRPr="00071EE5">
        <w:rPr>
          <w:rFonts w:ascii="Times New Roman" w:hAnsi="Times New Roman" w:cs="Times New Roman"/>
          <w:sz w:val="24"/>
          <w:szCs w:val="24"/>
        </w:rPr>
        <w:t xml:space="preserve"> comprising of </w:t>
      </w:r>
      <w:r w:rsidRPr="00071EE5">
        <w:rPr>
          <w:rFonts w:ascii="Times New Roman" w:hAnsi="Times New Roman" w:cs="Times New Roman"/>
          <w:i/>
          <w:sz w:val="24"/>
          <w:szCs w:val="24"/>
        </w:rPr>
        <w:t>G. niloticus</w:t>
      </w:r>
      <w:r w:rsidRPr="00071EE5">
        <w:rPr>
          <w:rFonts w:ascii="Times New Roman" w:hAnsi="Times New Roman" w:cs="Times New Roman"/>
          <w:sz w:val="24"/>
          <w:szCs w:val="24"/>
        </w:rPr>
        <w:t xml:space="preserve"> (139,341), </w:t>
      </w:r>
      <w:r w:rsidRPr="00071EE5">
        <w:rPr>
          <w:rFonts w:ascii="Times New Roman" w:hAnsi="Times New Roman" w:cs="Times New Roman"/>
          <w:i/>
          <w:sz w:val="24"/>
          <w:szCs w:val="24"/>
        </w:rPr>
        <w:t xml:space="preserve">C. </w:t>
      </w:r>
      <w:proofErr w:type="spellStart"/>
      <w:r w:rsidRPr="00071EE5">
        <w:rPr>
          <w:rFonts w:ascii="Times New Roman" w:hAnsi="Times New Roman" w:cs="Times New Roman"/>
          <w:i/>
          <w:sz w:val="24"/>
          <w:szCs w:val="24"/>
        </w:rPr>
        <w:t>gariepinus</w:t>
      </w:r>
      <w:proofErr w:type="spellEnd"/>
      <w:r w:rsidRPr="00071EE5">
        <w:rPr>
          <w:rFonts w:ascii="Times New Roman" w:hAnsi="Times New Roman" w:cs="Times New Roman"/>
          <w:i/>
          <w:sz w:val="24"/>
          <w:szCs w:val="24"/>
        </w:rPr>
        <w:t xml:space="preserve"> </w:t>
      </w:r>
      <w:r w:rsidRPr="00071EE5">
        <w:rPr>
          <w:rFonts w:ascii="Times New Roman" w:hAnsi="Times New Roman" w:cs="Times New Roman"/>
          <w:sz w:val="24"/>
          <w:szCs w:val="24"/>
        </w:rPr>
        <w:t xml:space="preserve">(246,285) and </w:t>
      </w:r>
      <w:r w:rsidRPr="00071EE5">
        <w:rPr>
          <w:rFonts w:ascii="Times New Roman" w:hAnsi="Times New Roman" w:cs="Times New Roman"/>
          <w:i/>
          <w:sz w:val="24"/>
          <w:szCs w:val="24"/>
        </w:rPr>
        <w:t>D. rostratus</w:t>
      </w:r>
      <w:r w:rsidR="00355E54" w:rsidRPr="00071EE5">
        <w:rPr>
          <w:rFonts w:ascii="Times New Roman" w:hAnsi="Times New Roman" w:cs="Times New Roman"/>
          <w:sz w:val="24"/>
          <w:szCs w:val="24"/>
        </w:rPr>
        <w:t xml:space="preserve"> (117,503). Details of the parameters are presented according to the three different species.</w:t>
      </w:r>
    </w:p>
    <w:p w14:paraId="4454ADD1" w14:textId="77777777" w:rsidR="00E76520" w:rsidRPr="00E76520" w:rsidRDefault="00355E54" w:rsidP="0024153B">
      <w:pPr>
        <w:rPr>
          <w:rFonts w:ascii="Times New Roman" w:hAnsi="Times New Roman" w:cs="Times New Roman"/>
          <w:b/>
          <w:i/>
          <w:sz w:val="24"/>
          <w:szCs w:val="24"/>
          <w:u w:val="single"/>
        </w:rPr>
      </w:pPr>
      <w:r w:rsidRPr="00E76520">
        <w:rPr>
          <w:rFonts w:ascii="Times New Roman" w:hAnsi="Times New Roman" w:cs="Times New Roman"/>
          <w:b/>
          <w:i/>
          <w:sz w:val="24"/>
          <w:szCs w:val="24"/>
          <w:u w:val="single"/>
        </w:rPr>
        <w:t>G. niloticus</w:t>
      </w:r>
      <w:r w:rsidR="00940FF4" w:rsidRPr="00E76520">
        <w:rPr>
          <w:rFonts w:ascii="Times New Roman" w:hAnsi="Times New Roman" w:cs="Times New Roman"/>
          <w:b/>
          <w:i/>
          <w:sz w:val="24"/>
          <w:szCs w:val="24"/>
          <w:u w:val="single"/>
        </w:rPr>
        <w:t xml:space="preserve">. </w:t>
      </w:r>
    </w:p>
    <w:p w14:paraId="6007713A" w14:textId="632CAF79" w:rsidR="00355E54" w:rsidRPr="00940FF4" w:rsidRDefault="00355E54" w:rsidP="0024153B">
      <w:pPr>
        <w:rPr>
          <w:rFonts w:ascii="Times New Roman" w:hAnsi="Times New Roman" w:cs="Times New Roman"/>
          <w:i/>
          <w:sz w:val="24"/>
          <w:szCs w:val="24"/>
          <w:u w:val="single"/>
        </w:rPr>
      </w:pPr>
      <w:r w:rsidRPr="00071EE5">
        <w:rPr>
          <w:rFonts w:ascii="Times New Roman" w:hAnsi="Times New Roman" w:cs="Times New Roman"/>
          <w:sz w:val="24"/>
          <w:szCs w:val="24"/>
        </w:rPr>
        <w:t xml:space="preserve">This species </w:t>
      </w:r>
      <w:r w:rsidR="00431D5D">
        <w:rPr>
          <w:rFonts w:ascii="Times New Roman" w:hAnsi="Times New Roman" w:cs="Times New Roman"/>
          <w:sz w:val="24"/>
          <w:szCs w:val="24"/>
        </w:rPr>
        <w:t>ranges</w:t>
      </w:r>
      <w:r w:rsidRPr="00071EE5">
        <w:rPr>
          <w:rFonts w:ascii="Times New Roman" w:hAnsi="Times New Roman" w:cs="Times New Roman"/>
          <w:sz w:val="24"/>
          <w:szCs w:val="24"/>
        </w:rPr>
        <w:t xml:space="preserve"> in size in the catche</w:t>
      </w:r>
      <w:r w:rsidR="003D0792" w:rsidRPr="00071EE5">
        <w:rPr>
          <w:rFonts w:ascii="Times New Roman" w:hAnsi="Times New Roman" w:cs="Times New Roman"/>
          <w:sz w:val="24"/>
          <w:szCs w:val="24"/>
        </w:rPr>
        <w:t>s</w:t>
      </w:r>
      <w:r w:rsidRPr="00071EE5">
        <w:rPr>
          <w:rFonts w:ascii="Times New Roman" w:hAnsi="Times New Roman" w:cs="Times New Roman"/>
          <w:sz w:val="24"/>
          <w:szCs w:val="24"/>
        </w:rPr>
        <w:t xml:space="preserve"> from 9 to 200cm</w:t>
      </w:r>
      <w:r w:rsidR="00431D5D">
        <w:rPr>
          <w:rFonts w:ascii="Times New Roman" w:hAnsi="Times New Roman" w:cs="Times New Roman"/>
          <w:sz w:val="24"/>
          <w:szCs w:val="24"/>
        </w:rPr>
        <w:t>,</w:t>
      </w:r>
      <w:r w:rsidRPr="00071EE5">
        <w:rPr>
          <w:rFonts w:ascii="Times New Roman" w:hAnsi="Times New Roman" w:cs="Times New Roman"/>
          <w:sz w:val="24"/>
          <w:szCs w:val="24"/>
        </w:rPr>
        <w:t xml:space="preserve"> with </w:t>
      </w:r>
      <w:r w:rsidR="00431D5D">
        <w:rPr>
          <w:rFonts w:ascii="Times New Roman" w:hAnsi="Times New Roman" w:cs="Times New Roman"/>
          <w:sz w:val="24"/>
          <w:szCs w:val="24"/>
        </w:rPr>
        <w:t xml:space="preserve">a </w:t>
      </w:r>
      <w:r w:rsidRPr="00071EE5">
        <w:rPr>
          <w:rFonts w:ascii="Times New Roman" w:hAnsi="Times New Roman" w:cs="Times New Roman"/>
          <w:sz w:val="24"/>
          <w:szCs w:val="24"/>
        </w:rPr>
        <w:t>mean ± (130.68 ± 68.68). The length Frequency distribution in ELEFAN II is shown in Fig. 2. The VBGM was:</w:t>
      </w:r>
    </w:p>
    <w:p w14:paraId="188FA52D" w14:textId="77777777" w:rsidR="00355E54" w:rsidRPr="00071EE5" w:rsidRDefault="00355E54" w:rsidP="0024153B">
      <w:pPr>
        <w:rPr>
          <w:rFonts w:ascii="Times New Roman" w:hAnsi="Times New Roman" w:cs="Times New Roman"/>
          <w:sz w:val="24"/>
          <w:szCs w:val="24"/>
        </w:rPr>
      </w:pPr>
      <w:r w:rsidRPr="00071EE5">
        <w:rPr>
          <w:rFonts w:ascii="Times New Roman" w:hAnsi="Times New Roman" w:cs="Times New Roman"/>
          <w:sz w:val="24"/>
          <w:szCs w:val="24"/>
        </w:rPr>
        <w:tab/>
      </w:r>
      <w:r w:rsidRPr="00071EE5">
        <w:rPr>
          <w:rFonts w:ascii="Times New Roman" w:hAnsi="Times New Roman" w:cs="Times New Roman"/>
          <w:sz w:val="24"/>
          <w:szCs w:val="24"/>
        </w:rPr>
        <w:tab/>
        <w:t>L</w:t>
      </w:r>
      <w:r w:rsidRPr="00071EE5">
        <w:rPr>
          <w:rFonts w:ascii="Times New Roman" w:hAnsi="Times New Roman" w:cs="Times New Roman"/>
          <w:sz w:val="24"/>
          <w:szCs w:val="24"/>
          <w:vertAlign w:val="subscript"/>
        </w:rPr>
        <w:t xml:space="preserve">(t) </w:t>
      </w:r>
      <w:r w:rsidRPr="00071EE5">
        <w:rPr>
          <w:rFonts w:ascii="Times New Roman" w:hAnsi="Times New Roman" w:cs="Times New Roman"/>
          <w:sz w:val="24"/>
          <w:szCs w:val="24"/>
        </w:rPr>
        <w:t>= 210[1 – e</w:t>
      </w:r>
      <w:r w:rsidRPr="00071EE5">
        <w:rPr>
          <w:rFonts w:ascii="Times New Roman" w:hAnsi="Times New Roman" w:cs="Times New Roman"/>
          <w:sz w:val="24"/>
          <w:szCs w:val="24"/>
          <w:vertAlign w:val="superscript"/>
        </w:rPr>
        <w:t>-0.24(t – 0.096</w:t>
      </w:r>
      <w:proofErr w:type="gramStart"/>
      <w:r w:rsidRPr="00071EE5">
        <w:rPr>
          <w:rFonts w:ascii="Times New Roman" w:hAnsi="Times New Roman" w:cs="Times New Roman"/>
          <w:sz w:val="24"/>
          <w:szCs w:val="24"/>
          <w:vertAlign w:val="superscript"/>
        </w:rPr>
        <w:t xml:space="preserve">) </w:t>
      </w:r>
      <w:r w:rsidRPr="00071EE5">
        <w:rPr>
          <w:rFonts w:ascii="Times New Roman" w:hAnsi="Times New Roman" w:cs="Times New Roman"/>
          <w:sz w:val="24"/>
          <w:szCs w:val="24"/>
        </w:rPr>
        <w:t>]</w:t>
      </w:r>
      <w:proofErr w:type="gramEnd"/>
    </w:p>
    <w:p w14:paraId="59C0606D" w14:textId="1699A800" w:rsidR="00C36E67" w:rsidRPr="00071EE5" w:rsidRDefault="00355E54" w:rsidP="0024153B">
      <w:pPr>
        <w:rPr>
          <w:rFonts w:ascii="Times New Roman" w:hAnsi="Times New Roman" w:cs="Times New Roman"/>
          <w:sz w:val="24"/>
          <w:szCs w:val="24"/>
        </w:rPr>
      </w:pPr>
      <w:r w:rsidRPr="00071EE5">
        <w:rPr>
          <w:rFonts w:ascii="Times New Roman" w:hAnsi="Times New Roman" w:cs="Times New Roman"/>
          <w:sz w:val="24"/>
          <w:szCs w:val="24"/>
        </w:rPr>
        <w:t>Total mortality (Z) was 2</w:t>
      </w:r>
      <w:r w:rsidR="003716FB" w:rsidRPr="00071EE5">
        <w:rPr>
          <w:rFonts w:ascii="Times New Roman" w:hAnsi="Times New Roman" w:cs="Times New Roman"/>
          <w:sz w:val="24"/>
          <w:szCs w:val="24"/>
        </w:rPr>
        <w:t>.</w:t>
      </w:r>
      <w:r w:rsidRPr="00071EE5">
        <w:rPr>
          <w:rFonts w:ascii="Times New Roman" w:hAnsi="Times New Roman" w:cs="Times New Roman"/>
          <w:sz w:val="24"/>
          <w:szCs w:val="24"/>
        </w:rPr>
        <w:t>29. Fishing mortality (F) was 1.94, Natural Mortality (M) was 0.35</w:t>
      </w:r>
      <w:r w:rsidR="00431D5D">
        <w:rPr>
          <w:rFonts w:ascii="Times New Roman" w:hAnsi="Times New Roman" w:cs="Times New Roman"/>
          <w:sz w:val="24"/>
          <w:szCs w:val="24"/>
        </w:rPr>
        <w:t>,</w:t>
      </w:r>
      <w:r w:rsidRPr="00071EE5">
        <w:rPr>
          <w:rFonts w:ascii="Times New Roman" w:hAnsi="Times New Roman" w:cs="Times New Roman"/>
          <w:sz w:val="24"/>
          <w:szCs w:val="24"/>
        </w:rPr>
        <w:t xml:space="preserve"> and Exploitation rate = 0.84. Length at first</w:t>
      </w:r>
      <w:r w:rsidR="00C36E67" w:rsidRPr="00071EE5">
        <w:rPr>
          <w:rFonts w:ascii="Times New Roman" w:hAnsi="Times New Roman" w:cs="Times New Roman"/>
          <w:sz w:val="24"/>
          <w:szCs w:val="24"/>
        </w:rPr>
        <w:t xml:space="preserve"> capture (LC) = 9.0cm (Fig .3)</w:t>
      </w:r>
    </w:p>
    <w:p w14:paraId="44400E76" w14:textId="228640A1" w:rsidR="00355E54" w:rsidRPr="00071EE5" w:rsidRDefault="00C36E67" w:rsidP="0024153B">
      <w:pPr>
        <w:rPr>
          <w:rFonts w:ascii="Times New Roman" w:hAnsi="Times New Roman" w:cs="Times New Roman"/>
          <w:sz w:val="24"/>
          <w:szCs w:val="24"/>
        </w:rPr>
      </w:pPr>
      <w:r w:rsidRPr="00071EE5">
        <w:rPr>
          <w:rFonts w:ascii="Times New Roman" w:hAnsi="Times New Roman" w:cs="Times New Roman"/>
          <w:sz w:val="24"/>
          <w:szCs w:val="24"/>
        </w:rPr>
        <w:t>The probability of capture is presented on Fig.4: showing L25 = 80, L50 = 88</w:t>
      </w:r>
      <w:r w:rsidR="00431D5D">
        <w:rPr>
          <w:rFonts w:ascii="Times New Roman" w:hAnsi="Times New Roman" w:cs="Times New Roman"/>
          <w:sz w:val="24"/>
          <w:szCs w:val="24"/>
        </w:rPr>
        <w:t>,</w:t>
      </w:r>
      <w:r w:rsidRPr="00071EE5">
        <w:rPr>
          <w:rFonts w:ascii="Times New Roman" w:hAnsi="Times New Roman" w:cs="Times New Roman"/>
          <w:sz w:val="24"/>
          <w:szCs w:val="24"/>
        </w:rPr>
        <w:t xml:space="preserve"> and L75 = 98. Computed Lm was 140.0cm. Not</w:t>
      </w:r>
      <w:r w:rsidR="003716FB" w:rsidRPr="00071EE5">
        <w:rPr>
          <w:rFonts w:ascii="Times New Roman" w:hAnsi="Times New Roman" w:cs="Times New Roman"/>
          <w:sz w:val="24"/>
          <w:szCs w:val="24"/>
        </w:rPr>
        <w:t>e that: Lm &gt; L50. T</w:t>
      </w:r>
      <w:r w:rsidRPr="00071EE5">
        <w:rPr>
          <w:rFonts w:ascii="Times New Roman" w:hAnsi="Times New Roman" w:cs="Times New Roman"/>
          <w:sz w:val="24"/>
          <w:szCs w:val="24"/>
        </w:rPr>
        <w:t>a</w:t>
      </w:r>
      <w:r w:rsidR="003716FB" w:rsidRPr="00071EE5">
        <w:rPr>
          <w:rFonts w:ascii="Times New Roman" w:hAnsi="Times New Roman" w:cs="Times New Roman"/>
          <w:sz w:val="24"/>
          <w:szCs w:val="24"/>
        </w:rPr>
        <w:t xml:space="preserve">ble 1 </w:t>
      </w:r>
      <w:r w:rsidR="007F2290">
        <w:rPr>
          <w:rFonts w:ascii="Times New Roman" w:hAnsi="Times New Roman" w:cs="Times New Roman"/>
          <w:sz w:val="24"/>
          <w:szCs w:val="24"/>
        </w:rPr>
        <w:t>presents</w:t>
      </w:r>
      <w:r w:rsidR="003716FB" w:rsidRPr="00071EE5">
        <w:rPr>
          <w:rFonts w:ascii="Times New Roman" w:hAnsi="Times New Roman" w:cs="Times New Roman"/>
          <w:sz w:val="24"/>
          <w:szCs w:val="24"/>
        </w:rPr>
        <w:t xml:space="preserve"> the length</w:t>
      </w:r>
      <w:r w:rsidR="00431D5D">
        <w:rPr>
          <w:rFonts w:ascii="Times New Roman" w:hAnsi="Times New Roman" w:cs="Times New Roman"/>
          <w:sz w:val="24"/>
          <w:szCs w:val="24"/>
        </w:rPr>
        <w:t xml:space="preserve"> </w:t>
      </w:r>
      <w:r w:rsidRPr="00071EE5">
        <w:rPr>
          <w:rFonts w:ascii="Times New Roman" w:hAnsi="Times New Roman" w:cs="Times New Roman"/>
          <w:sz w:val="24"/>
          <w:szCs w:val="24"/>
        </w:rPr>
        <w:t>at age and Growth rate</w:t>
      </w:r>
      <w:r w:rsidR="003716FB" w:rsidRPr="00071EE5">
        <w:rPr>
          <w:rFonts w:ascii="Times New Roman" w:hAnsi="Times New Roman" w:cs="Times New Roman"/>
          <w:sz w:val="24"/>
          <w:szCs w:val="24"/>
        </w:rPr>
        <w:t>s</w:t>
      </w:r>
      <w:r w:rsidRPr="00071EE5">
        <w:rPr>
          <w:rFonts w:ascii="Times New Roman" w:hAnsi="Times New Roman" w:cs="Times New Roman"/>
          <w:sz w:val="24"/>
          <w:szCs w:val="24"/>
        </w:rPr>
        <w:t xml:space="preserve"> of the three species</w:t>
      </w:r>
      <w:r w:rsidR="00355E54" w:rsidRPr="00071EE5">
        <w:rPr>
          <w:rFonts w:ascii="Times New Roman" w:hAnsi="Times New Roman" w:cs="Times New Roman"/>
          <w:sz w:val="24"/>
          <w:szCs w:val="24"/>
        </w:rPr>
        <w:t xml:space="preserve"> </w:t>
      </w:r>
      <w:r w:rsidRPr="00071EE5">
        <w:rPr>
          <w:rFonts w:ascii="Times New Roman" w:hAnsi="Times New Roman" w:cs="Times New Roman"/>
          <w:sz w:val="24"/>
          <w:szCs w:val="24"/>
        </w:rPr>
        <w:t>in the River.</w:t>
      </w:r>
      <w:r w:rsidR="003716FB" w:rsidRPr="00071EE5">
        <w:rPr>
          <w:rFonts w:ascii="Times New Roman" w:hAnsi="Times New Roman" w:cs="Times New Roman"/>
          <w:sz w:val="24"/>
          <w:szCs w:val="24"/>
        </w:rPr>
        <w:t xml:space="preserve"> </w:t>
      </w:r>
      <w:r w:rsidR="003716FB" w:rsidRPr="00071EE5">
        <w:rPr>
          <w:rFonts w:ascii="Times New Roman" w:hAnsi="Times New Roman" w:cs="Times New Roman"/>
          <w:i/>
          <w:sz w:val="24"/>
          <w:szCs w:val="24"/>
        </w:rPr>
        <w:t>G. niloticus</w:t>
      </w:r>
      <w:r w:rsidR="003716FB" w:rsidRPr="00071EE5">
        <w:rPr>
          <w:rFonts w:ascii="Times New Roman" w:hAnsi="Times New Roman" w:cs="Times New Roman"/>
          <w:sz w:val="24"/>
          <w:szCs w:val="24"/>
        </w:rPr>
        <w:t xml:space="preserve"> grew fastest within the first year, followed by </w:t>
      </w:r>
      <w:r w:rsidR="003716FB" w:rsidRPr="00071EE5">
        <w:rPr>
          <w:rFonts w:ascii="Times New Roman" w:hAnsi="Times New Roman" w:cs="Times New Roman"/>
          <w:i/>
          <w:sz w:val="24"/>
          <w:szCs w:val="24"/>
        </w:rPr>
        <w:t xml:space="preserve">C. </w:t>
      </w:r>
      <w:proofErr w:type="spellStart"/>
      <w:r w:rsidR="003716FB" w:rsidRPr="00071EE5">
        <w:rPr>
          <w:rFonts w:ascii="Times New Roman" w:hAnsi="Times New Roman" w:cs="Times New Roman"/>
          <w:i/>
          <w:sz w:val="24"/>
          <w:szCs w:val="24"/>
        </w:rPr>
        <w:t>gariepinus</w:t>
      </w:r>
      <w:proofErr w:type="spellEnd"/>
      <w:r w:rsidR="003716FB" w:rsidRPr="00071EE5">
        <w:rPr>
          <w:rFonts w:ascii="Times New Roman" w:hAnsi="Times New Roman" w:cs="Times New Roman"/>
          <w:i/>
          <w:sz w:val="24"/>
          <w:szCs w:val="24"/>
        </w:rPr>
        <w:t>.</w:t>
      </w:r>
    </w:p>
    <w:p w14:paraId="6877AF0A" w14:textId="77777777" w:rsidR="00C36E67" w:rsidRPr="00E76520" w:rsidRDefault="00C36E67" w:rsidP="0024153B">
      <w:pPr>
        <w:rPr>
          <w:rFonts w:ascii="Times New Roman" w:hAnsi="Times New Roman" w:cs="Times New Roman"/>
          <w:b/>
          <w:i/>
          <w:sz w:val="24"/>
          <w:szCs w:val="24"/>
        </w:rPr>
      </w:pPr>
      <w:r w:rsidRPr="00E76520">
        <w:rPr>
          <w:rFonts w:ascii="Times New Roman" w:hAnsi="Times New Roman" w:cs="Times New Roman"/>
          <w:b/>
          <w:i/>
          <w:sz w:val="24"/>
          <w:szCs w:val="24"/>
        </w:rPr>
        <w:t xml:space="preserve">C. </w:t>
      </w:r>
      <w:proofErr w:type="spellStart"/>
      <w:r w:rsidRPr="00E76520">
        <w:rPr>
          <w:rFonts w:ascii="Times New Roman" w:hAnsi="Times New Roman" w:cs="Times New Roman"/>
          <w:b/>
          <w:i/>
          <w:sz w:val="24"/>
          <w:szCs w:val="24"/>
        </w:rPr>
        <w:t>gariepinus</w:t>
      </w:r>
      <w:proofErr w:type="spellEnd"/>
    </w:p>
    <w:p w14:paraId="5282FB3B" w14:textId="0A79BA14" w:rsidR="00C36E67" w:rsidRPr="00071EE5" w:rsidRDefault="00C36E67" w:rsidP="00C36E67">
      <w:pPr>
        <w:rPr>
          <w:rFonts w:ascii="Times New Roman" w:hAnsi="Times New Roman" w:cs="Times New Roman"/>
          <w:sz w:val="24"/>
          <w:szCs w:val="24"/>
        </w:rPr>
      </w:pPr>
      <w:r w:rsidRPr="00071EE5">
        <w:rPr>
          <w:rFonts w:ascii="Times New Roman" w:hAnsi="Times New Roman" w:cs="Times New Roman"/>
          <w:sz w:val="24"/>
          <w:szCs w:val="24"/>
        </w:rPr>
        <w:t>The range in size was from 7 to 90cm in the catches</w:t>
      </w:r>
      <w:r w:rsidR="00431D5D">
        <w:rPr>
          <w:rFonts w:ascii="Times New Roman" w:hAnsi="Times New Roman" w:cs="Times New Roman"/>
          <w:sz w:val="24"/>
          <w:szCs w:val="24"/>
        </w:rPr>
        <w:t>,</w:t>
      </w:r>
      <w:r w:rsidRPr="00071EE5">
        <w:rPr>
          <w:rFonts w:ascii="Times New Roman" w:hAnsi="Times New Roman" w:cs="Times New Roman"/>
          <w:sz w:val="24"/>
          <w:szCs w:val="24"/>
        </w:rPr>
        <w:t xml:space="preserve"> with </w:t>
      </w:r>
      <w:r w:rsidR="00431D5D">
        <w:rPr>
          <w:rFonts w:ascii="Times New Roman" w:hAnsi="Times New Roman" w:cs="Times New Roman"/>
          <w:sz w:val="24"/>
          <w:szCs w:val="24"/>
        </w:rPr>
        <w:t xml:space="preserve">a </w:t>
      </w:r>
      <w:r w:rsidRPr="00071EE5">
        <w:rPr>
          <w:rFonts w:ascii="Times New Roman" w:hAnsi="Times New Roman" w:cs="Times New Roman"/>
          <w:sz w:val="24"/>
          <w:szCs w:val="24"/>
        </w:rPr>
        <w:t xml:space="preserve">mean ± (48.50 ± 2.66. The </w:t>
      </w:r>
      <w:r w:rsidR="007F2290">
        <w:rPr>
          <w:rFonts w:ascii="Times New Roman" w:hAnsi="Times New Roman" w:cs="Times New Roman"/>
          <w:sz w:val="24"/>
          <w:szCs w:val="24"/>
        </w:rPr>
        <w:t>ELEFANT</w:t>
      </w:r>
      <w:r w:rsidRPr="00071EE5">
        <w:rPr>
          <w:rFonts w:ascii="Times New Roman" w:hAnsi="Times New Roman" w:cs="Times New Roman"/>
          <w:sz w:val="24"/>
          <w:szCs w:val="24"/>
        </w:rPr>
        <w:t xml:space="preserve"> II growth curve is shown in Fig. 6. The VBGM was:</w:t>
      </w:r>
    </w:p>
    <w:p w14:paraId="05ECF628" w14:textId="77777777" w:rsidR="00C36E67" w:rsidRPr="00071EE5" w:rsidRDefault="00C36E67" w:rsidP="00C36E67">
      <w:pPr>
        <w:rPr>
          <w:rFonts w:ascii="Times New Roman" w:hAnsi="Times New Roman" w:cs="Times New Roman"/>
          <w:sz w:val="24"/>
          <w:szCs w:val="24"/>
        </w:rPr>
      </w:pPr>
      <w:r w:rsidRPr="00071EE5">
        <w:rPr>
          <w:rFonts w:ascii="Times New Roman" w:hAnsi="Times New Roman" w:cs="Times New Roman"/>
          <w:sz w:val="24"/>
          <w:szCs w:val="24"/>
        </w:rPr>
        <w:tab/>
      </w:r>
      <w:r w:rsidRPr="00071EE5">
        <w:rPr>
          <w:rFonts w:ascii="Times New Roman" w:hAnsi="Times New Roman" w:cs="Times New Roman"/>
          <w:sz w:val="24"/>
          <w:szCs w:val="24"/>
        </w:rPr>
        <w:tab/>
        <w:t>L</w:t>
      </w:r>
      <w:r w:rsidRPr="00071EE5">
        <w:rPr>
          <w:rFonts w:ascii="Times New Roman" w:hAnsi="Times New Roman" w:cs="Times New Roman"/>
          <w:sz w:val="24"/>
          <w:szCs w:val="24"/>
          <w:vertAlign w:val="subscript"/>
        </w:rPr>
        <w:t xml:space="preserve">(t) </w:t>
      </w:r>
      <w:r w:rsidRPr="00071EE5">
        <w:rPr>
          <w:rFonts w:ascii="Times New Roman" w:hAnsi="Times New Roman" w:cs="Times New Roman"/>
          <w:sz w:val="24"/>
          <w:szCs w:val="24"/>
        </w:rPr>
        <w:t>= 94.50[1 – e</w:t>
      </w:r>
      <w:r w:rsidRPr="00071EE5">
        <w:rPr>
          <w:rFonts w:ascii="Times New Roman" w:hAnsi="Times New Roman" w:cs="Times New Roman"/>
          <w:sz w:val="24"/>
          <w:szCs w:val="24"/>
          <w:vertAlign w:val="superscript"/>
        </w:rPr>
        <w:t>-0.24(t – 0.9</w:t>
      </w:r>
      <w:proofErr w:type="gramStart"/>
      <w:r w:rsidRPr="00071EE5">
        <w:rPr>
          <w:rFonts w:ascii="Times New Roman" w:hAnsi="Times New Roman" w:cs="Times New Roman"/>
          <w:sz w:val="24"/>
          <w:szCs w:val="24"/>
          <w:vertAlign w:val="superscript"/>
        </w:rPr>
        <w:t xml:space="preserve">) </w:t>
      </w:r>
      <w:r w:rsidRPr="00071EE5">
        <w:rPr>
          <w:rFonts w:ascii="Times New Roman" w:hAnsi="Times New Roman" w:cs="Times New Roman"/>
          <w:sz w:val="24"/>
          <w:szCs w:val="24"/>
        </w:rPr>
        <w:t>]</w:t>
      </w:r>
      <w:proofErr w:type="gramEnd"/>
    </w:p>
    <w:p w14:paraId="6EAC0956" w14:textId="77777777" w:rsidR="00C36E67" w:rsidRPr="00071EE5" w:rsidRDefault="00C36E67" w:rsidP="00C36E67">
      <w:pPr>
        <w:rPr>
          <w:rFonts w:ascii="Times New Roman" w:hAnsi="Times New Roman" w:cs="Times New Roman"/>
          <w:sz w:val="24"/>
          <w:szCs w:val="24"/>
        </w:rPr>
      </w:pPr>
      <w:r w:rsidRPr="00071EE5">
        <w:rPr>
          <w:rFonts w:ascii="Times New Roman" w:hAnsi="Times New Roman" w:cs="Times New Roman"/>
          <w:sz w:val="24"/>
          <w:szCs w:val="24"/>
        </w:rPr>
        <w:t>Z = 0.60, F = 0.14, M = 0.46 and E = 0.24. The L50 = 39.57, L25 = 37.72 and L75 = 58.78 as shown in Fig. 8</w:t>
      </w:r>
      <w:r w:rsidR="004657D4" w:rsidRPr="00071EE5">
        <w:rPr>
          <w:rFonts w:ascii="Times New Roman" w:hAnsi="Times New Roman" w:cs="Times New Roman"/>
          <w:sz w:val="24"/>
          <w:szCs w:val="24"/>
        </w:rPr>
        <w:t>. C</w:t>
      </w:r>
      <w:r w:rsidRPr="00071EE5">
        <w:rPr>
          <w:rFonts w:ascii="Times New Roman" w:hAnsi="Times New Roman" w:cs="Times New Roman"/>
          <w:sz w:val="24"/>
          <w:szCs w:val="24"/>
        </w:rPr>
        <w:t xml:space="preserve">omputed Lm = 63.0cm. Note that Lm &gt; L50. The stock status of </w:t>
      </w:r>
      <w:r w:rsidRPr="00071EE5">
        <w:rPr>
          <w:rFonts w:ascii="Times New Roman" w:hAnsi="Times New Roman" w:cs="Times New Roman"/>
          <w:i/>
          <w:sz w:val="24"/>
          <w:szCs w:val="24"/>
        </w:rPr>
        <w:t xml:space="preserve">C. </w:t>
      </w:r>
      <w:proofErr w:type="spellStart"/>
      <w:r w:rsidRPr="00071EE5">
        <w:rPr>
          <w:rFonts w:ascii="Times New Roman" w:hAnsi="Times New Roman" w:cs="Times New Roman"/>
          <w:i/>
          <w:sz w:val="24"/>
          <w:szCs w:val="24"/>
        </w:rPr>
        <w:t>gariepinus</w:t>
      </w:r>
      <w:proofErr w:type="spellEnd"/>
      <w:r w:rsidRPr="00071EE5">
        <w:rPr>
          <w:rFonts w:ascii="Times New Roman" w:hAnsi="Times New Roman" w:cs="Times New Roman"/>
          <w:sz w:val="24"/>
          <w:szCs w:val="24"/>
        </w:rPr>
        <w:t xml:space="preserve"> is shown in Fig 9. and the length-converted catch curve in Fig. 7.</w:t>
      </w:r>
    </w:p>
    <w:p w14:paraId="58EF19E8" w14:textId="77777777" w:rsidR="003A706E" w:rsidRPr="00E76520" w:rsidRDefault="004657D4" w:rsidP="00C36E67">
      <w:pPr>
        <w:rPr>
          <w:rFonts w:ascii="Times New Roman" w:hAnsi="Times New Roman" w:cs="Times New Roman"/>
          <w:b/>
          <w:i/>
          <w:sz w:val="24"/>
          <w:szCs w:val="24"/>
        </w:rPr>
      </w:pPr>
      <w:r w:rsidRPr="00E76520">
        <w:rPr>
          <w:rFonts w:ascii="Times New Roman" w:hAnsi="Times New Roman" w:cs="Times New Roman"/>
          <w:b/>
          <w:i/>
          <w:sz w:val="24"/>
          <w:szCs w:val="24"/>
        </w:rPr>
        <w:t>D. r</w:t>
      </w:r>
      <w:r w:rsidR="003A706E" w:rsidRPr="00E76520">
        <w:rPr>
          <w:rFonts w:ascii="Times New Roman" w:hAnsi="Times New Roman" w:cs="Times New Roman"/>
          <w:b/>
          <w:i/>
          <w:sz w:val="24"/>
          <w:szCs w:val="24"/>
        </w:rPr>
        <w:t>o</w:t>
      </w:r>
      <w:r w:rsidRPr="00E76520">
        <w:rPr>
          <w:rFonts w:ascii="Times New Roman" w:hAnsi="Times New Roman" w:cs="Times New Roman"/>
          <w:b/>
          <w:i/>
          <w:sz w:val="24"/>
          <w:szCs w:val="24"/>
        </w:rPr>
        <w:t>s</w:t>
      </w:r>
      <w:r w:rsidR="003A706E" w:rsidRPr="00E76520">
        <w:rPr>
          <w:rFonts w:ascii="Times New Roman" w:hAnsi="Times New Roman" w:cs="Times New Roman"/>
          <w:b/>
          <w:i/>
          <w:sz w:val="24"/>
          <w:szCs w:val="24"/>
        </w:rPr>
        <w:t>tratus</w:t>
      </w:r>
    </w:p>
    <w:p w14:paraId="67C1C83F" w14:textId="77777777" w:rsidR="003A706E" w:rsidRPr="00071EE5" w:rsidRDefault="003A706E" w:rsidP="0024153B">
      <w:pPr>
        <w:rPr>
          <w:rFonts w:ascii="Times New Roman" w:hAnsi="Times New Roman" w:cs="Times New Roman"/>
          <w:sz w:val="24"/>
          <w:szCs w:val="24"/>
        </w:rPr>
      </w:pPr>
      <w:r w:rsidRPr="00071EE5">
        <w:rPr>
          <w:rFonts w:ascii="Times New Roman" w:hAnsi="Times New Roman" w:cs="Times New Roman"/>
          <w:sz w:val="24"/>
          <w:szCs w:val="24"/>
        </w:rPr>
        <w:t>In the catches</w:t>
      </w:r>
      <w:r w:rsidR="004657D4" w:rsidRPr="00071EE5">
        <w:rPr>
          <w:rFonts w:ascii="Times New Roman" w:hAnsi="Times New Roman" w:cs="Times New Roman"/>
          <w:sz w:val="24"/>
          <w:szCs w:val="24"/>
        </w:rPr>
        <w:t>,</w:t>
      </w:r>
      <w:r w:rsidRPr="00071EE5">
        <w:rPr>
          <w:rFonts w:ascii="Times New Roman" w:hAnsi="Times New Roman" w:cs="Times New Roman"/>
          <w:sz w:val="24"/>
          <w:szCs w:val="24"/>
        </w:rPr>
        <w:t xml:space="preserve"> the range in size was from 9 to 65cm with mean ± </w:t>
      </w:r>
      <w:proofErr w:type="spellStart"/>
      <w:r w:rsidRPr="00071EE5">
        <w:rPr>
          <w:rFonts w:ascii="Times New Roman" w:hAnsi="Times New Roman" w:cs="Times New Roman"/>
          <w:sz w:val="24"/>
          <w:szCs w:val="24"/>
        </w:rPr>
        <w:t>s.d</w:t>
      </w:r>
      <w:proofErr w:type="spellEnd"/>
      <w:r w:rsidRPr="00071EE5">
        <w:rPr>
          <w:rFonts w:ascii="Times New Roman" w:hAnsi="Times New Roman" w:cs="Times New Roman"/>
          <w:sz w:val="24"/>
          <w:szCs w:val="24"/>
        </w:rPr>
        <w:t xml:space="preserve"> (37.5 ±</w:t>
      </w:r>
      <w:r w:rsidR="001E101B" w:rsidRPr="00071EE5">
        <w:rPr>
          <w:rFonts w:ascii="Times New Roman" w:hAnsi="Times New Roman" w:cs="Times New Roman"/>
          <w:sz w:val="24"/>
          <w:szCs w:val="24"/>
        </w:rPr>
        <w:t>15.81). T</w:t>
      </w:r>
      <w:r w:rsidRPr="00071EE5">
        <w:rPr>
          <w:rFonts w:ascii="Times New Roman" w:hAnsi="Times New Roman" w:cs="Times New Roman"/>
          <w:sz w:val="24"/>
          <w:szCs w:val="24"/>
        </w:rPr>
        <w:t>he ELEFAN II plot is shown in Fig. 10. The VBGM was:</w:t>
      </w:r>
    </w:p>
    <w:p w14:paraId="102C1978" w14:textId="77777777" w:rsidR="003A706E" w:rsidRPr="00071EE5" w:rsidRDefault="003A706E" w:rsidP="003A706E">
      <w:pPr>
        <w:rPr>
          <w:rFonts w:ascii="Times New Roman" w:hAnsi="Times New Roman" w:cs="Times New Roman"/>
          <w:sz w:val="24"/>
          <w:szCs w:val="24"/>
        </w:rPr>
      </w:pPr>
      <w:r w:rsidRPr="00071EE5">
        <w:rPr>
          <w:rFonts w:ascii="Times New Roman" w:hAnsi="Times New Roman" w:cs="Times New Roman"/>
          <w:sz w:val="24"/>
          <w:szCs w:val="24"/>
        </w:rPr>
        <w:tab/>
      </w:r>
      <w:r w:rsidRPr="00071EE5">
        <w:rPr>
          <w:rFonts w:ascii="Times New Roman" w:hAnsi="Times New Roman" w:cs="Times New Roman"/>
          <w:sz w:val="24"/>
          <w:szCs w:val="24"/>
        </w:rPr>
        <w:tab/>
        <w:t>L</w:t>
      </w:r>
      <w:r w:rsidRPr="00071EE5">
        <w:rPr>
          <w:rFonts w:ascii="Times New Roman" w:hAnsi="Times New Roman" w:cs="Times New Roman"/>
          <w:sz w:val="24"/>
          <w:szCs w:val="24"/>
          <w:vertAlign w:val="subscript"/>
        </w:rPr>
        <w:t xml:space="preserve">(t) </w:t>
      </w:r>
      <w:r w:rsidRPr="00071EE5">
        <w:rPr>
          <w:rFonts w:ascii="Times New Roman" w:hAnsi="Times New Roman" w:cs="Times New Roman"/>
          <w:sz w:val="24"/>
          <w:szCs w:val="24"/>
        </w:rPr>
        <w:t>= 68.25[1 – e</w:t>
      </w:r>
      <w:r w:rsidRPr="00071EE5">
        <w:rPr>
          <w:rFonts w:ascii="Times New Roman" w:hAnsi="Times New Roman" w:cs="Times New Roman"/>
          <w:sz w:val="24"/>
          <w:szCs w:val="24"/>
          <w:vertAlign w:val="superscript"/>
        </w:rPr>
        <w:t>-0.23(t – 0.40</w:t>
      </w:r>
      <w:proofErr w:type="gramStart"/>
      <w:r w:rsidRPr="00071EE5">
        <w:rPr>
          <w:rFonts w:ascii="Times New Roman" w:hAnsi="Times New Roman" w:cs="Times New Roman"/>
          <w:sz w:val="24"/>
          <w:szCs w:val="24"/>
          <w:vertAlign w:val="superscript"/>
        </w:rPr>
        <w:t xml:space="preserve">) </w:t>
      </w:r>
      <w:r w:rsidRPr="00071EE5">
        <w:rPr>
          <w:rFonts w:ascii="Times New Roman" w:hAnsi="Times New Roman" w:cs="Times New Roman"/>
          <w:sz w:val="24"/>
          <w:szCs w:val="24"/>
        </w:rPr>
        <w:t>]</w:t>
      </w:r>
      <w:proofErr w:type="gramEnd"/>
    </w:p>
    <w:p w14:paraId="06D9B862" w14:textId="77777777" w:rsidR="003A706E" w:rsidRPr="00071EE5" w:rsidRDefault="003A706E" w:rsidP="0024153B">
      <w:pPr>
        <w:rPr>
          <w:rFonts w:ascii="Times New Roman" w:hAnsi="Times New Roman" w:cs="Times New Roman"/>
          <w:sz w:val="24"/>
          <w:szCs w:val="24"/>
        </w:rPr>
      </w:pPr>
      <w:r w:rsidRPr="00071EE5">
        <w:rPr>
          <w:rFonts w:ascii="Times New Roman" w:hAnsi="Times New Roman" w:cs="Times New Roman"/>
          <w:sz w:val="24"/>
          <w:szCs w:val="24"/>
        </w:rPr>
        <w:t>Z = 2.00, M = 0.98, F = 1.02 and E = 0.51. In Fig. 12 is shown the probability of capture with L25 = 32.85, L50 = 44.14 and L75 = 47.85, Lm = 45.5cm. Note that Lm &gt; L50.</w:t>
      </w:r>
    </w:p>
    <w:p w14:paraId="69834C62" w14:textId="77777777" w:rsidR="003A706E" w:rsidRPr="00071EE5" w:rsidRDefault="003A706E" w:rsidP="0024153B">
      <w:pPr>
        <w:rPr>
          <w:rFonts w:ascii="Times New Roman" w:hAnsi="Times New Roman" w:cs="Times New Roman"/>
          <w:sz w:val="24"/>
          <w:szCs w:val="24"/>
        </w:rPr>
      </w:pPr>
      <w:r w:rsidRPr="00071EE5">
        <w:rPr>
          <w:rFonts w:ascii="Times New Roman" w:hAnsi="Times New Roman" w:cs="Times New Roman"/>
          <w:sz w:val="24"/>
          <w:szCs w:val="24"/>
        </w:rPr>
        <w:t>The stock status is shown in Fig.13 while the length-conv</w:t>
      </w:r>
      <w:r w:rsidR="008C616C" w:rsidRPr="00071EE5">
        <w:rPr>
          <w:rFonts w:ascii="Times New Roman" w:hAnsi="Times New Roman" w:cs="Times New Roman"/>
          <w:sz w:val="24"/>
          <w:szCs w:val="24"/>
        </w:rPr>
        <w:t>erted curve is presented in Fig.</w:t>
      </w:r>
      <w:r w:rsidRPr="00071EE5">
        <w:rPr>
          <w:rFonts w:ascii="Times New Roman" w:hAnsi="Times New Roman" w:cs="Times New Roman"/>
          <w:sz w:val="24"/>
          <w:szCs w:val="24"/>
        </w:rPr>
        <w:t>11</w:t>
      </w:r>
    </w:p>
    <w:p w14:paraId="06FEC912" w14:textId="77777777" w:rsidR="00E76520" w:rsidRDefault="00E76520" w:rsidP="00B228D4">
      <w:pPr>
        <w:rPr>
          <w:rFonts w:ascii="Times New Roman" w:hAnsi="Times New Roman" w:cs="Times New Roman"/>
          <w:b/>
          <w:sz w:val="24"/>
          <w:szCs w:val="24"/>
        </w:rPr>
      </w:pPr>
    </w:p>
    <w:p w14:paraId="416512F9" w14:textId="77777777" w:rsidR="00E76520" w:rsidRDefault="00E76520" w:rsidP="00B228D4">
      <w:pPr>
        <w:rPr>
          <w:rFonts w:ascii="Times New Roman" w:hAnsi="Times New Roman" w:cs="Times New Roman"/>
          <w:b/>
          <w:sz w:val="24"/>
          <w:szCs w:val="24"/>
        </w:rPr>
      </w:pPr>
    </w:p>
    <w:p w14:paraId="6D164210" w14:textId="7F24C9F7" w:rsidR="008C616C" w:rsidRPr="00071EE5" w:rsidRDefault="008C616C" w:rsidP="00B228D4">
      <w:pPr>
        <w:rPr>
          <w:rFonts w:ascii="Times New Roman" w:hAnsi="Times New Roman" w:cs="Times New Roman"/>
          <w:b/>
          <w:sz w:val="24"/>
          <w:szCs w:val="24"/>
        </w:rPr>
      </w:pPr>
      <w:r w:rsidRPr="00071EE5">
        <w:rPr>
          <w:rFonts w:ascii="Times New Roman" w:hAnsi="Times New Roman" w:cs="Times New Roman"/>
          <w:b/>
          <w:sz w:val="24"/>
          <w:szCs w:val="24"/>
        </w:rPr>
        <w:lastRenderedPageBreak/>
        <w:t>Discussion</w:t>
      </w:r>
    </w:p>
    <w:p w14:paraId="0049509A" w14:textId="77777777" w:rsidR="00E76520" w:rsidRDefault="008C616C" w:rsidP="00E76520">
      <w:pPr>
        <w:spacing w:line="360" w:lineRule="auto"/>
        <w:ind w:firstLine="720"/>
        <w:jc w:val="both"/>
        <w:rPr>
          <w:rFonts w:ascii="Times New Roman" w:hAnsi="Times New Roman" w:cs="Times New Roman"/>
          <w:sz w:val="24"/>
          <w:szCs w:val="24"/>
        </w:rPr>
      </w:pPr>
      <w:r w:rsidRPr="00071EE5">
        <w:rPr>
          <w:rFonts w:ascii="Times New Roman" w:hAnsi="Times New Roman" w:cs="Times New Roman"/>
          <w:sz w:val="24"/>
          <w:szCs w:val="24"/>
        </w:rPr>
        <w:t xml:space="preserve">Tesfaye (2016) posits that scientific fish stock assessments are the key to fisheries management, which </w:t>
      </w:r>
      <w:r w:rsidR="00940FF4">
        <w:rPr>
          <w:rFonts w:ascii="Times New Roman" w:hAnsi="Times New Roman" w:cs="Times New Roman"/>
          <w:sz w:val="24"/>
          <w:szCs w:val="24"/>
        </w:rPr>
        <w:t>provides</w:t>
      </w:r>
      <w:r w:rsidRPr="00071EE5">
        <w:rPr>
          <w:rFonts w:ascii="Times New Roman" w:hAnsi="Times New Roman" w:cs="Times New Roman"/>
          <w:sz w:val="24"/>
          <w:szCs w:val="24"/>
        </w:rPr>
        <w:t xml:space="preserve"> information required for the conservation and management of fish stocks and also policies for their sustainable use.</w:t>
      </w:r>
      <w:r w:rsidR="00940FF4">
        <w:rPr>
          <w:rFonts w:ascii="Times New Roman" w:hAnsi="Times New Roman" w:cs="Times New Roman"/>
          <w:sz w:val="24"/>
          <w:szCs w:val="24"/>
        </w:rPr>
        <w:t xml:space="preserve"> </w:t>
      </w:r>
      <w:r w:rsidRPr="00071EE5">
        <w:rPr>
          <w:rFonts w:ascii="Times New Roman" w:hAnsi="Times New Roman" w:cs="Times New Roman"/>
          <w:sz w:val="24"/>
          <w:szCs w:val="24"/>
        </w:rPr>
        <w:t xml:space="preserve">The present study focused on the three most sought-after fish species in </w:t>
      </w:r>
      <w:r w:rsidR="00E76520">
        <w:rPr>
          <w:rFonts w:ascii="Times New Roman" w:hAnsi="Times New Roman" w:cs="Times New Roman"/>
          <w:sz w:val="24"/>
          <w:szCs w:val="24"/>
        </w:rPr>
        <w:t xml:space="preserve">the </w:t>
      </w:r>
      <w:r w:rsidRPr="00071EE5">
        <w:rPr>
          <w:rFonts w:ascii="Times New Roman" w:hAnsi="Times New Roman" w:cs="Times New Roman"/>
          <w:sz w:val="24"/>
          <w:szCs w:val="24"/>
        </w:rPr>
        <w:t xml:space="preserve">River Imo, as a result of the </w:t>
      </w:r>
      <w:r w:rsidR="00E76520">
        <w:rPr>
          <w:rFonts w:ascii="Times New Roman" w:hAnsi="Times New Roman" w:cs="Times New Roman"/>
          <w:sz w:val="24"/>
          <w:szCs w:val="24"/>
        </w:rPr>
        <w:t>fish’s</w:t>
      </w:r>
      <w:r w:rsidRPr="00071EE5">
        <w:rPr>
          <w:rFonts w:ascii="Times New Roman" w:hAnsi="Times New Roman" w:cs="Times New Roman"/>
          <w:sz w:val="24"/>
          <w:szCs w:val="24"/>
        </w:rPr>
        <w:t xml:space="preserve"> relative abundance, robust flesh</w:t>
      </w:r>
      <w:r w:rsidR="00E76520">
        <w:rPr>
          <w:rFonts w:ascii="Times New Roman" w:hAnsi="Times New Roman" w:cs="Times New Roman"/>
          <w:sz w:val="24"/>
          <w:szCs w:val="24"/>
        </w:rPr>
        <w:t>,</w:t>
      </w:r>
      <w:r w:rsidRPr="00071EE5">
        <w:rPr>
          <w:rFonts w:ascii="Times New Roman" w:hAnsi="Times New Roman" w:cs="Times New Roman"/>
          <w:sz w:val="24"/>
          <w:szCs w:val="24"/>
        </w:rPr>
        <w:t xml:space="preserve"> and market value. </w:t>
      </w:r>
    </w:p>
    <w:p w14:paraId="0DD0E698" w14:textId="111DB8BC" w:rsidR="00E76520" w:rsidRPr="00861A72" w:rsidRDefault="008C616C" w:rsidP="00E76520">
      <w:pPr>
        <w:spacing w:line="360" w:lineRule="auto"/>
        <w:ind w:firstLine="720"/>
        <w:jc w:val="both"/>
        <w:rPr>
          <w:rFonts w:ascii="Times New Roman" w:hAnsi="Times New Roman" w:cs="Times New Roman"/>
          <w:sz w:val="24"/>
          <w:szCs w:val="24"/>
        </w:rPr>
      </w:pPr>
      <w:r w:rsidRPr="00071EE5">
        <w:rPr>
          <w:rFonts w:ascii="Times New Roman" w:hAnsi="Times New Roman" w:cs="Times New Roman"/>
          <w:i/>
          <w:sz w:val="24"/>
          <w:szCs w:val="24"/>
        </w:rPr>
        <w:t>G. niloticus</w:t>
      </w:r>
      <w:r w:rsidRPr="00071EE5">
        <w:rPr>
          <w:rFonts w:ascii="Times New Roman" w:hAnsi="Times New Roman" w:cs="Times New Roman"/>
          <w:sz w:val="24"/>
          <w:szCs w:val="24"/>
        </w:rPr>
        <w:t xml:space="preserve"> had an </w:t>
      </w:r>
      <w:r w:rsidR="00940FF4">
        <w:rPr>
          <w:rFonts w:ascii="Times New Roman" w:hAnsi="Times New Roman" w:cs="Times New Roman"/>
          <w:sz w:val="24"/>
          <w:szCs w:val="24"/>
        </w:rPr>
        <w:t>asymptotic</w:t>
      </w:r>
      <w:r w:rsidRPr="00071EE5">
        <w:rPr>
          <w:rFonts w:ascii="Times New Roman" w:hAnsi="Times New Roman" w:cs="Times New Roman"/>
          <w:sz w:val="24"/>
          <w:szCs w:val="24"/>
        </w:rPr>
        <w:t xml:space="preserve"> length (L</w:t>
      </w:r>
      <w:r w:rsidR="005857B5" w:rsidRPr="00071EE5">
        <w:rPr>
          <w:rFonts w:ascii="Times New Roman" w:hAnsi="Times New Roman" w:cs="Times New Roman"/>
          <w:sz w:val="24"/>
          <w:szCs w:val="24"/>
          <w:vertAlign w:val="subscript"/>
        </w:rPr>
        <w:t>∞</w:t>
      </w:r>
      <w:r w:rsidR="005857B5" w:rsidRPr="00071EE5">
        <w:rPr>
          <w:rFonts w:ascii="Times New Roman" w:hAnsi="Times New Roman" w:cs="Times New Roman"/>
          <w:sz w:val="24"/>
          <w:szCs w:val="24"/>
        </w:rPr>
        <w:t xml:space="preserve">) of 210cm and growth curvature (K) of 0.160 per year, an indication that the fish is in </w:t>
      </w:r>
      <w:r w:rsidR="00E76520">
        <w:rPr>
          <w:rFonts w:ascii="Times New Roman" w:hAnsi="Times New Roman" w:cs="Times New Roman"/>
          <w:sz w:val="24"/>
          <w:szCs w:val="24"/>
        </w:rPr>
        <w:t xml:space="preserve">a </w:t>
      </w:r>
      <w:r w:rsidR="005857B5" w:rsidRPr="00071EE5">
        <w:rPr>
          <w:rFonts w:ascii="Times New Roman" w:hAnsi="Times New Roman" w:cs="Times New Roman"/>
          <w:sz w:val="24"/>
          <w:szCs w:val="24"/>
        </w:rPr>
        <w:t>slow growth condition in the River. Komola</w:t>
      </w:r>
      <w:r w:rsidR="004657D4" w:rsidRPr="00071EE5">
        <w:rPr>
          <w:rFonts w:ascii="Times New Roman" w:hAnsi="Times New Roman" w:cs="Times New Roman"/>
          <w:sz w:val="24"/>
          <w:szCs w:val="24"/>
        </w:rPr>
        <w:t>f</w:t>
      </w:r>
      <w:r w:rsidR="005857B5" w:rsidRPr="00071EE5">
        <w:rPr>
          <w:rFonts w:ascii="Times New Roman" w:hAnsi="Times New Roman" w:cs="Times New Roman"/>
          <w:sz w:val="24"/>
          <w:szCs w:val="24"/>
        </w:rPr>
        <w:t xml:space="preserve">e &amp; </w:t>
      </w:r>
      <w:proofErr w:type="spellStart"/>
      <w:r w:rsidR="005857B5" w:rsidRPr="00071EE5">
        <w:rPr>
          <w:rFonts w:ascii="Times New Roman" w:hAnsi="Times New Roman" w:cs="Times New Roman"/>
          <w:sz w:val="24"/>
          <w:szCs w:val="24"/>
        </w:rPr>
        <w:t>Arowomo</w:t>
      </w:r>
      <w:proofErr w:type="spellEnd"/>
      <w:r w:rsidR="005857B5" w:rsidRPr="00071EE5">
        <w:rPr>
          <w:rFonts w:ascii="Times New Roman" w:hAnsi="Times New Roman" w:cs="Times New Roman"/>
          <w:sz w:val="24"/>
          <w:szCs w:val="24"/>
        </w:rPr>
        <w:t xml:space="preserve"> (2011) </w:t>
      </w:r>
      <w:r w:rsidR="00E76520">
        <w:rPr>
          <w:rFonts w:ascii="Times New Roman" w:hAnsi="Times New Roman" w:cs="Times New Roman"/>
          <w:sz w:val="24"/>
          <w:szCs w:val="24"/>
        </w:rPr>
        <w:t>assert</w:t>
      </w:r>
      <w:r w:rsidR="005857B5" w:rsidRPr="00071EE5">
        <w:rPr>
          <w:rFonts w:ascii="Times New Roman" w:hAnsi="Times New Roman" w:cs="Times New Roman"/>
          <w:sz w:val="24"/>
          <w:szCs w:val="24"/>
        </w:rPr>
        <w:t xml:space="preserve"> that K – </w:t>
      </w:r>
      <w:r w:rsidR="00E76520">
        <w:rPr>
          <w:rFonts w:ascii="Times New Roman" w:hAnsi="Times New Roman" w:cs="Times New Roman"/>
          <w:sz w:val="24"/>
          <w:szCs w:val="24"/>
        </w:rPr>
        <w:t>value</w:t>
      </w:r>
      <w:r w:rsidR="005857B5" w:rsidRPr="00071EE5">
        <w:rPr>
          <w:rFonts w:ascii="Times New Roman" w:hAnsi="Times New Roman" w:cs="Times New Roman"/>
          <w:sz w:val="24"/>
          <w:szCs w:val="24"/>
        </w:rPr>
        <w:t xml:space="preserve"> lower than 1 indicates slow growth. The total mortality of</w:t>
      </w:r>
      <w:r w:rsidR="005857B5" w:rsidRPr="00071EE5">
        <w:rPr>
          <w:rFonts w:ascii="Times New Roman" w:hAnsi="Times New Roman" w:cs="Times New Roman"/>
          <w:i/>
          <w:sz w:val="24"/>
          <w:szCs w:val="24"/>
        </w:rPr>
        <w:t xml:space="preserve"> G. niloticus</w:t>
      </w:r>
      <w:r w:rsidR="005857B5" w:rsidRPr="00071EE5">
        <w:rPr>
          <w:rFonts w:ascii="Times New Roman" w:hAnsi="Times New Roman" w:cs="Times New Roman"/>
          <w:sz w:val="24"/>
          <w:szCs w:val="24"/>
        </w:rPr>
        <w:t xml:space="preserve"> was 2.29, while the Fishing Mortality (F) was 1.94 and natural mortality (M) was 0.35. This mean</w:t>
      </w:r>
      <w:r w:rsidR="004657D4" w:rsidRPr="00071EE5">
        <w:rPr>
          <w:rFonts w:ascii="Times New Roman" w:hAnsi="Times New Roman" w:cs="Times New Roman"/>
          <w:sz w:val="24"/>
          <w:szCs w:val="24"/>
        </w:rPr>
        <w:t>s</w:t>
      </w:r>
      <w:r w:rsidR="005857B5" w:rsidRPr="00071EE5">
        <w:rPr>
          <w:rFonts w:ascii="Times New Roman" w:hAnsi="Times New Roman" w:cs="Times New Roman"/>
          <w:sz w:val="24"/>
          <w:szCs w:val="24"/>
        </w:rPr>
        <w:t xml:space="preserve"> that of the total mortality of the species in the River per year, 15.28% comes from natural mortality</w:t>
      </w:r>
      <w:r w:rsidR="00E76520">
        <w:rPr>
          <w:rFonts w:ascii="Times New Roman" w:hAnsi="Times New Roman" w:cs="Times New Roman"/>
          <w:sz w:val="24"/>
          <w:szCs w:val="24"/>
        </w:rPr>
        <w:t>,</w:t>
      </w:r>
      <w:r w:rsidR="005857B5" w:rsidRPr="00071EE5">
        <w:rPr>
          <w:rFonts w:ascii="Times New Roman" w:hAnsi="Times New Roman" w:cs="Times New Roman"/>
          <w:sz w:val="24"/>
          <w:szCs w:val="24"/>
        </w:rPr>
        <w:t xml:space="preserve"> while a </w:t>
      </w:r>
      <w:r w:rsidR="004657D4" w:rsidRPr="00071EE5">
        <w:rPr>
          <w:rFonts w:ascii="Times New Roman" w:hAnsi="Times New Roman" w:cs="Times New Roman"/>
          <w:sz w:val="24"/>
          <w:szCs w:val="24"/>
        </w:rPr>
        <w:t>whopping</w:t>
      </w:r>
      <w:r w:rsidR="005857B5" w:rsidRPr="00071EE5">
        <w:rPr>
          <w:rFonts w:ascii="Times New Roman" w:hAnsi="Times New Roman" w:cs="Times New Roman"/>
          <w:sz w:val="24"/>
          <w:szCs w:val="24"/>
        </w:rPr>
        <w:t xml:space="preserve"> 84.27% comes from </w:t>
      </w:r>
      <w:r w:rsidR="001E101B" w:rsidRPr="00071EE5">
        <w:rPr>
          <w:rFonts w:ascii="Times New Roman" w:hAnsi="Times New Roman" w:cs="Times New Roman"/>
          <w:sz w:val="24"/>
          <w:szCs w:val="24"/>
        </w:rPr>
        <w:t>fishing</w:t>
      </w:r>
      <w:r w:rsidR="005857B5" w:rsidRPr="00071EE5">
        <w:rPr>
          <w:rFonts w:ascii="Times New Roman" w:hAnsi="Times New Roman" w:cs="Times New Roman"/>
          <w:sz w:val="24"/>
          <w:szCs w:val="24"/>
        </w:rPr>
        <w:t xml:space="preserve"> mortality. This calls for a serious conservation concern. The Exploitation rate (0.84) is above the recommended optimum level of 0.5.</w:t>
      </w:r>
      <w:r w:rsidR="00E76520">
        <w:rPr>
          <w:rFonts w:ascii="Times New Roman" w:hAnsi="Times New Roman" w:cs="Times New Roman"/>
          <w:sz w:val="24"/>
          <w:szCs w:val="24"/>
        </w:rPr>
        <w:t xml:space="preserve"> </w:t>
      </w:r>
      <w:r w:rsidR="005857B5" w:rsidRPr="00071EE5">
        <w:rPr>
          <w:rFonts w:ascii="Times New Roman" w:hAnsi="Times New Roman" w:cs="Times New Roman"/>
          <w:sz w:val="24"/>
          <w:szCs w:val="24"/>
        </w:rPr>
        <w:t xml:space="preserve">According to Chukwu &amp; </w:t>
      </w:r>
      <w:proofErr w:type="spellStart"/>
      <w:r w:rsidR="005857B5" w:rsidRPr="00071EE5">
        <w:rPr>
          <w:rFonts w:ascii="Times New Roman" w:hAnsi="Times New Roman" w:cs="Times New Roman"/>
          <w:sz w:val="24"/>
          <w:szCs w:val="24"/>
        </w:rPr>
        <w:t>Deekae</w:t>
      </w:r>
      <w:proofErr w:type="spellEnd"/>
      <w:r w:rsidR="005857B5" w:rsidRPr="00071EE5">
        <w:rPr>
          <w:rFonts w:ascii="Times New Roman" w:hAnsi="Times New Roman" w:cs="Times New Roman"/>
          <w:sz w:val="24"/>
          <w:szCs w:val="24"/>
        </w:rPr>
        <w:t xml:space="preserve"> (2010), increased levels of exploitation may lead to a stage where there may </w:t>
      </w:r>
      <w:r w:rsidR="003C3EFF">
        <w:rPr>
          <w:rFonts w:ascii="Times New Roman" w:hAnsi="Times New Roman" w:cs="Times New Roman"/>
          <w:sz w:val="24"/>
          <w:szCs w:val="24"/>
        </w:rPr>
        <w:t>be no more</w:t>
      </w:r>
      <w:r w:rsidR="005857B5" w:rsidRPr="00071EE5">
        <w:rPr>
          <w:rFonts w:ascii="Times New Roman" w:hAnsi="Times New Roman" w:cs="Times New Roman"/>
          <w:sz w:val="24"/>
          <w:szCs w:val="24"/>
        </w:rPr>
        <w:t xml:space="preserve"> productivity. Higher values of these parameters have been reported elsewhere (</w:t>
      </w:r>
      <w:proofErr w:type="spellStart"/>
      <w:r w:rsidR="00E76520">
        <w:rPr>
          <w:rFonts w:ascii="Times New Roman" w:hAnsi="Times New Roman" w:cs="Times New Roman"/>
          <w:sz w:val="24"/>
          <w:szCs w:val="24"/>
        </w:rPr>
        <w:t>Kwarfor</w:t>
      </w:r>
      <w:proofErr w:type="spellEnd"/>
      <w:r w:rsidR="00E76520">
        <w:rPr>
          <w:rFonts w:ascii="Times New Roman" w:hAnsi="Times New Roman" w:cs="Times New Roman"/>
          <w:sz w:val="24"/>
          <w:szCs w:val="24"/>
        </w:rPr>
        <w:t>–</w:t>
      </w:r>
      <w:proofErr w:type="spellStart"/>
      <w:r w:rsidR="00E76520">
        <w:rPr>
          <w:rFonts w:ascii="Times New Roman" w:hAnsi="Times New Roman" w:cs="Times New Roman"/>
          <w:sz w:val="24"/>
          <w:szCs w:val="24"/>
        </w:rPr>
        <w:t>Apeyyah</w:t>
      </w:r>
      <w:proofErr w:type="spellEnd"/>
      <w:r w:rsidR="005857B5" w:rsidRPr="00071EE5">
        <w:rPr>
          <w:rFonts w:ascii="Times New Roman" w:hAnsi="Times New Roman" w:cs="Times New Roman"/>
          <w:sz w:val="24"/>
          <w:szCs w:val="24"/>
        </w:rPr>
        <w:t xml:space="preserve"> </w:t>
      </w:r>
      <w:r w:rsidR="005857B5" w:rsidRPr="00071EE5">
        <w:rPr>
          <w:rFonts w:ascii="Times New Roman" w:hAnsi="Times New Roman" w:cs="Times New Roman"/>
          <w:i/>
          <w:sz w:val="24"/>
          <w:szCs w:val="24"/>
        </w:rPr>
        <w:t>et al</w:t>
      </w:r>
      <w:r w:rsidR="005857B5" w:rsidRPr="00071EE5">
        <w:rPr>
          <w:rFonts w:ascii="Times New Roman" w:hAnsi="Times New Roman" w:cs="Times New Roman"/>
          <w:sz w:val="24"/>
          <w:szCs w:val="24"/>
        </w:rPr>
        <w:t xml:space="preserve">. 2009 and </w:t>
      </w:r>
      <w:proofErr w:type="spellStart"/>
      <w:r w:rsidR="005857B5" w:rsidRPr="00071EE5">
        <w:rPr>
          <w:rFonts w:ascii="Times New Roman" w:hAnsi="Times New Roman" w:cs="Times New Roman"/>
          <w:sz w:val="24"/>
          <w:szCs w:val="24"/>
        </w:rPr>
        <w:t>Uneke</w:t>
      </w:r>
      <w:proofErr w:type="spellEnd"/>
      <w:r w:rsidR="005857B5" w:rsidRPr="00071EE5">
        <w:rPr>
          <w:rFonts w:ascii="Times New Roman" w:hAnsi="Times New Roman" w:cs="Times New Roman"/>
          <w:sz w:val="24"/>
          <w:szCs w:val="24"/>
        </w:rPr>
        <w:t xml:space="preserve"> &amp; Nwani, 2013)</w:t>
      </w:r>
      <w:r w:rsidR="003C3EFF">
        <w:rPr>
          <w:rFonts w:ascii="Times New Roman" w:hAnsi="Times New Roman" w:cs="Times New Roman"/>
          <w:sz w:val="24"/>
          <w:szCs w:val="24"/>
        </w:rPr>
        <w:t>,</w:t>
      </w:r>
      <w:r w:rsidR="005857B5" w:rsidRPr="00071EE5">
        <w:rPr>
          <w:rFonts w:ascii="Times New Roman" w:hAnsi="Times New Roman" w:cs="Times New Roman"/>
          <w:sz w:val="24"/>
          <w:szCs w:val="24"/>
        </w:rPr>
        <w:t xml:space="preserve"> corroborating the fact that</w:t>
      </w:r>
      <w:r w:rsidR="005857B5" w:rsidRPr="00071EE5">
        <w:rPr>
          <w:rFonts w:ascii="Times New Roman" w:hAnsi="Times New Roman" w:cs="Times New Roman"/>
          <w:i/>
          <w:sz w:val="24"/>
          <w:szCs w:val="24"/>
        </w:rPr>
        <w:t xml:space="preserve"> G. niloticus</w:t>
      </w:r>
      <w:r w:rsidR="005857B5" w:rsidRPr="00071EE5">
        <w:rPr>
          <w:rFonts w:ascii="Times New Roman" w:hAnsi="Times New Roman" w:cs="Times New Roman"/>
          <w:sz w:val="24"/>
          <w:szCs w:val="24"/>
        </w:rPr>
        <w:t xml:space="preserve"> stocks were over-exploited. The Length at first capture was 9.0cm with </w:t>
      </w:r>
      <w:r w:rsidR="003C3EFF">
        <w:rPr>
          <w:rFonts w:ascii="Times New Roman" w:hAnsi="Times New Roman" w:cs="Times New Roman"/>
          <w:sz w:val="24"/>
          <w:szCs w:val="24"/>
        </w:rPr>
        <w:t>a length</w:t>
      </w:r>
      <w:r w:rsidR="005857B5" w:rsidRPr="00071EE5">
        <w:rPr>
          <w:rFonts w:ascii="Times New Roman" w:hAnsi="Times New Roman" w:cs="Times New Roman"/>
          <w:sz w:val="24"/>
          <w:szCs w:val="24"/>
          <w:vertAlign w:val="subscript"/>
        </w:rPr>
        <w:t xml:space="preserve">∞ </w:t>
      </w:r>
      <w:r w:rsidR="005857B5" w:rsidRPr="00071EE5">
        <w:rPr>
          <w:rFonts w:ascii="Times New Roman" w:hAnsi="Times New Roman" w:cs="Times New Roman"/>
          <w:sz w:val="24"/>
          <w:szCs w:val="24"/>
        </w:rPr>
        <w:t xml:space="preserve">of 210cm. </w:t>
      </w:r>
      <w:r w:rsidR="003C3EFF">
        <w:rPr>
          <w:rFonts w:ascii="Times New Roman" w:hAnsi="Times New Roman" w:cs="Times New Roman"/>
          <w:sz w:val="24"/>
          <w:szCs w:val="24"/>
        </w:rPr>
        <w:t>Compared</w:t>
      </w:r>
      <w:r w:rsidR="005857B5" w:rsidRPr="00071EE5">
        <w:rPr>
          <w:rFonts w:ascii="Times New Roman" w:hAnsi="Times New Roman" w:cs="Times New Roman"/>
          <w:sz w:val="24"/>
          <w:szCs w:val="24"/>
        </w:rPr>
        <w:t xml:space="preserve"> with</w:t>
      </w:r>
      <w:r w:rsidR="00021B16" w:rsidRPr="00071EE5">
        <w:rPr>
          <w:rFonts w:ascii="Times New Roman" w:hAnsi="Times New Roman" w:cs="Times New Roman"/>
          <w:sz w:val="24"/>
          <w:szCs w:val="24"/>
        </w:rPr>
        <w:t xml:space="preserve"> </w:t>
      </w:r>
      <w:r w:rsidR="003C3EFF">
        <w:rPr>
          <w:rFonts w:ascii="Times New Roman" w:hAnsi="Times New Roman" w:cs="Times New Roman"/>
          <w:sz w:val="24"/>
          <w:szCs w:val="24"/>
        </w:rPr>
        <w:t>Morgan's</w:t>
      </w:r>
      <w:r w:rsidR="00021B16" w:rsidRPr="00071EE5">
        <w:rPr>
          <w:rFonts w:ascii="Times New Roman" w:hAnsi="Times New Roman" w:cs="Times New Roman"/>
          <w:sz w:val="24"/>
          <w:szCs w:val="24"/>
        </w:rPr>
        <w:t xml:space="preserve"> (2008)</w:t>
      </w:r>
      <w:r w:rsidR="00CB59EB" w:rsidRPr="00071EE5">
        <w:rPr>
          <w:rFonts w:ascii="Times New Roman" w:hAnsi="Times New Roman" w:cs="Times New Roman"/>
          <w:sz w:val="24"/>
          <w:szCs w:val="24"/>
        </w:rPr>
        <w:t xml:space="preserve"> </w:t>
      </w:r>
      <w:r w:rsidR="003C3EFF">
        <w:rPr>
          <w:rFonts w:ascii="Times New Roman" w:hAnsi="Times New Roman" w:cs="Times New Roman"/>
          <w:sz w:val="24"/>
          <w:szCs w:val="24"/>
        </w:rPr>
        <w:t>indices</w:t>
      </w:r>
      <w:r w:rsidR="00CB59EB" w:rsidRPr="00071EE5">
        <w:rPr>
          <w:rFonts w:ascii="Times New Roman" w:hAnsi="Times New Roman" w:cs="Times New Roman"/>
          <w:sz w:val="24"/>
          <w:szCs w:val="24"/>
        </w:rPr>
        <w:t>, the ratio Lc/L</w:t>
      </w:r>
      <w:r w:rsidR="00CB59EB" w:rsidRPr="00071EE5">
        <w:rPr>
          <w:rFonts w:ascii="Times New Roman" w:hAnsi="Times New Roman" w:cs="Times New Roman"/>
          <w:sz w:val="24"/>
          <w:szCs w:val="24"/>
          <w:vertAlign w:val="subscript"/>
        </w:rPr>
        <w:t xml:space="preserve">∞ </w:t>
      </w:r>
      <w:r w:rsidR="00CB59EB" w:rsidRPr="00071EE5">
        <w:rPr>
          <w:rFonts w:ascii="Times New Roman" w:hAnsi="Times New Roman" w:cs="Times New Roman"/>
          <w:sz w:val="24"/>
          <w:szCs w:val="24"/>
        </w:rPr>
        <w:t>at 0.428 in the River for G</w:t>
      </w:r>
      <w:r w:rsidR="00CB59EB" w:rsidRPr="00071EE5">
        <w:rPr>
          <w:rFonts w:ascii="Times New Roman" w:hAnsi="Times New Roman" w:cs="Times New Roman"/>
          <w:i/>
          <w:sz w:val="24"/>
          <w:szCs w:val="24"/>
        </w:rPr>
        <w:t>. niloticus</w:t>
      </w:r>
      <w:r w:rsidR="00CB59EB" w:rsidRPr="00071EE5">
        <w:rPr>
          <w:rFonts w:ascii="Times New Roman" w:hAnsi="Times New Roman" w:cs="Times New Roman"/>
          <w:sz w:val="24"/>
          <w:szCs w:val="24"/>
        </w:rPr>
        <w:t xml:space="preserve"> implies that</w:t>
      </w:r>
      <w:r w:rsidR="004657D4" w:rsidRPr="00071EE5">
        <w:rPr>
          <w:rFonts w:ascii="Times New Roman" w:hAnsi="Times New Roman" w:cs="Times New Roman"/>
          <w:sz w:val="24"/>
          <w:szCs w:val="24"/>
        </w:rPr>
        <w:t xml:space="preserve"> the smaller fish are caught at</w:t>
      </w:r>
      <w:r w:rsidR="00CB59EB" w:rsidRPr="00071EE5">
        <w:rPr>
          <w:rFonts w:ascii="Times New Roman" w:hAnsi="Times New Roman" w:cs="Times New Roman"/>
          <w:sz w:val="24"/>
          <w:szCs w:val="24"/>
        </w:rPr>
        <w:t xml:space="preserve"> </w:t>
      </w:r>
      <w:r w:rsidR="003C3EFF">
        <w:rPr>
          <w:rFonts w:ascii="Times New Roman" w:hAnsi="Times New Roman" w:cs="Times New Roman"/>
          <w:sz w:val="24"/>
          <w:szCs w:val="24"/>
        </w:rPr>
        <w:t xml:space="preserve">a </w:t>
      </w:r>
      <w:r w:rsidR="00CB59EB" w:rsidRPr="00071EE5">
        <w:rPr>
          <w:rFonts w:ascii="Times New Roman" w:hAnsi="Times New Roman" w:cs="Times New Roman"/>
          <w:sz w:val="24"/>
          <w:szCs w:val="24"/>
        </w:rPr>
        <w:t>higher effort level. The single recruitment peak (July) per year observed in this investigat</w:t>
      </w:r>
      <w:r w:rsidR="00580CD3" w:rsidRPr="00071EE5">
        <w:rPr>
          <w:rFonts w:ascii="Times New Roman" w:hAnsi="Times New Roman" w:cs="Times New Roman"/>
          <w:sz w:val="24"/>
          <w:szCs w:val="24"/>
        </w:rPr>
        <w:t xml:space="preserve">ion tallies </w:t>
      </w:r>
      <w:r w:rsidR="003C3EFF">
        <w:rPr>
          <w:rFonts w:ascii="Times New Roman" w:hAnsi="Times New Roman" w:cs="Times New Roman"/>
          <w:sz w:val="24"/>
          <w:szCs w:val="24"/>
        </w:rPr>
        <w:t>with</w:t>
      </w:r>
      <w:r w:rsidR="00580CD3" w:rsidRPr="00071EE5">
        <w:rPr>
          <w:rFonts w:ascii="Times New Roman" w:hAnsi="Times New Roman" w:cs="Times New Roman"/>
          <w:sz w:val="24"/>
          <w:szCs w:val="24"/>
        </w:rPr>
        <w:t xml:space="preserve"> the position of </w:t>
      </w:r>
      <w:proofErr w:type="gramStart"/>
      <w:r w:rsidR="00580CD3" w:rsidRPr="00071EE5">
        <w:rPr>
          <w:rFonts w:ascii="Times New Roman" w:hAnsi="Times New Roman" w:cs="Times New Roman"/>
          <w:sz w:val="24"/>
          <w:szCs w:val="24"/>
        </w:rPr>
        <w:t>P</w:t>
      </w:r>
      <w:r w:rsidR="00021B16" w:rsidRPr="00071EE5">
        <w:rPr>
          <w:rFonts w:ascii="Times New Roman" w:hAnsi="Times New Roman" w:cs="Times New Roman"/>
          <w:sz w:val="24"/>
          <w:szCs w:val="24"/>
        </w:rPr>
        <w:t>ope</w:t>
      </w:r>
      <w:r w:rsidR="00CB59EB" w:rsidRPr="00071EE5">
        <w:rPr>
          <w:rFonts w:ascii="Times New Roman" w:hAnsi="Times New Roman" w:cs="Times New Roman"/>
          <w:sz w:val="24"/>
          <w:szCs w:val="24"/>
        </w:rPr>
        <w:t>(</w:t>
      </w:r>
      <w:proofErr w:type="gramEnd"/>
      <w:r w:rsidR="00021B16" w:rsidRPr="00071EE5">
        <w:rPr>
          <w:rFonts w:ascii="Times New Roman" w:hAnsi="Times New Roman" w:cs="Times New Roman"/>
          <w:sz w:val="24"/>
          <w:szCs w:val="24"/>
        </w:rPr>
        <w:t>2002</w:t>
      </w:r>
      <w:r w:rsidR="00CB59EB" w:rsidRPr="00071EE5">
        <w:rPr>
          <w:rFonts w:ascii="Times New Roman" w:hAnsi="Times New Roman" w:cs="Times New Roman"/>
          <w:sz w:val="24"/>
          <w:szCs w:val="24"/>
        </w:rPr>
        <w:t xml:space="preserve">) that </w:t>
      </w:r>
      <w:r w:rsidR="003C3EFF">
        <w:rPr>
          <w:rFonts w:ascii="Times New Roman" w:hAnsi="Times New Roman" w:cs="Times New Roman"/>
          <w:sz w:val="24"/>
          <w:szCs w:val="24"/>
        </w:rPr>
        <w:t xml:space="preserve">a </w:t>
      </w:r>
      <w:r w:rsidR="00CB59EB" w:rsidRPr="00071EE5">
        <w:rPr>
          <w:rFonts w:ascii="Times New Roman" w:hAnsi="Times New Roman" w:cs="Times New Roman"/>
          <w:sz w:val="24"/>
          <w:szCs w:val="24"/>
        </w:rPr>
        <w:t xml:space="preserve">single recruitment pulse per year </w:t>
      </w:r>
      <w:proofErr w:type="gramStart"/>
      <w:r w:rsidR="00CB59EB" w:rsidRPr="00071EE5">
        <w:rPr>
          <w:rFonts w:ascii="Times New Roman" w:hAnsi="Times New Roman" w:cs="Times New Roman"/>
          <w:sz w:val="24"/>
          <w:szCs w:val="24"/>
        </w:rPr>
        <w:t>are</w:t>
      </w:r>
      <w:proofErr w:type="gramEnd"/>
      <w:r w:rsidR="00CB59EB" w:rsidRPr="00071EE5">
        <w:rPr>
          <w:rFonts w:ascii="Times New Roman" w:hAnsi="Times New Roman" w:cs="Times New Roman"/>
          <w:sz w:val="24"/>
          <w:szCs w:val="24"/>
        </w:rPr>
        <w:t xml:space="preserve"> also a general f</w:t>
      </w:r>
      <w:r w:rsidR="00E76520">
        <w:rPr>
          <w:rFonts w:ascii="Times New Roman" w:hAnsi="Times New Roman" w:cs="Times New Roman"/>
          <w:sz w:val="24"/>
          <w:szCs w:val="24"/>
        </w:rPr>
        <w:t xml:space="preserve">eature of tropical fish species. In support of the above, </w:t>
      </w:r>
      <w:r w:rsidR="00E76520" w:rsidRPr="00861A72">
        <w:rPr>
          <w:rFonts w:ascii="Times New Roman" w:hAnsi="Times New Roman" w:cs="Times New Roman"/>
          <w:sz w:val="24"/>
          <w:szCs w:val="24"/>
        </w:rPr>
        <w:t xml:space="preserve">Ahmad et al (2018) reported higher values of Z(1.91/yr), </w:t>
      </w:r>
      <w:proofErr w:type="gramStart"/>
      <w:r w:rsidR="00E76520" w:rsidRPr="00861A72">
        <w:rPr>
          <w:rFonts w:ascii="Times New Roman" w:hAnsi="Times New Roman" w:cs="Times New Roman"/>
          <w:sz w:val="24"/>
          <w:szCs w:val="24"/>
        </w:rPr>
        <w:t>M(</w:t>
      </w:r>
      <w:proofErr w:type="gramEnd"/>
      <w:r w:rsidR="00E76520" w:rsidRPr="00861A72">
        <w:rPr>
          <w:rFonts w:ascii="Times New Roman" w:hAnsi="Times New Roman" w:cs="Times New Roman"/>
          <w:sz w:val="24"/>
          <w:szCs w:val="24"/>
        </w:rPr>
        <w:t xml:space="preserve">0.23/yr, F(1.31/yr), and E(0.68/yr) for G. </w:t>
      </w:r>
      <w:r w:rsidR="00E76520" w:rsidRPr="00861A72">
        <w:rPr>
          <w:rFonts w:ascii="Times New Roman" w:hAnsi="Times New Roman" w:cs="Times New Roman"/>
          <w:i/>
          <w:sz w:val="24"/>
          <w:szCs w:val="24"/>
        </w:rPr>
        <w:t>niloticus</w:t>
      </w:r>
      <w:r w:rsidR="00E76520" w:rsidRPr="00861A72">
        <w:rPr>
          <w:rFonts w:ascii="Times New Roman" w:hAnsi="Times New Roman" w:cs="Times New Roman"/>
          <w:sz w:val="24"/>
          <w:szCs w:val="24"/>
        </w:rPr>
        <w:t xml:space="preserve"> from the </w:t>
      </w:r>
      <w:proofErr w:type="spellStart"/>
      <w:r w:rsidR="00E76520" w:rsidRPr="00861A72">
        <w:rPr>
          <w:rFonts w:ascii="Times New Roman" w:hAnsi="Times New Roman" w:cs="Times New Roman"/>
          <w:sz w:val="24"/>
          <w:szCs w:val="24"/>
        </w:rPr>
        <w:t>Challawa</w:t>
      </w:r>
      <w:proofErr w:type="spellEnd"/>
      <w:r w:rsidR="00E76520" w:rsidRPr="00861A72">
        <w:rPr>
          <w:rFonts w:ascii="Times New Roman" w:hAnsi="Times New Roman" w:cs="Times New Roman"/>
          <w:sz w:val="24"/>
          <w:szCs w:val="24"/>
        </w:rPr>
        <w:t xml:space="preserve"> Gorge dam, Kano State. </w:t>
      </w:r>
      <w:proofErr w:type="spellStart"/>
      <w:r w:rsidR="00E76520" w:rsidRPr="00861A72">
        <w:rPr>
          <w:rFonts w:ascii="Times New Roman" w:hAnsi="Times New Roman" w:cs="Times New Roman"/>
          <w:sz w:val="24"/>
          <w:szCs w:val="24"/>
        </w:rPr>
        <w:t>Kwarfo-Apegya</w:t>
      </w:r>
      <w:proofErr w:type="spellEnd"/>
      <w:r w:rsidR="00E76520" w:rsidRPr="00861A72">
        <w:rPr>
          <w:rFonts w:ascii="Times New Roman" w:hAnsi="Times New Roman" w:cs="Times New Roman"/>
          <w:sz w:val="24"/>
          <w:szCs w:val="24"/>
        </w:rPr>
        <w:t xml:space="preserve"> et al (2009) also reported higher values of Z=2.54/yr, M=0.42/yr, F=1.74/yr</w:t>
      </w:r>
      <w:r w:rsidR="00E76520">
        <w:rPr>
          <w:rFonts w:ascii="Times New Roman" w:hAnsi="Times New Roman" w:cs="Times New Roman"/>
          <w:sz w:val="24"/>
          <w:szCs w:val="24"/>
        </w:rPr>
        <w:t>,</w:t>
      </w:r>
      <w:r w:rsidR="00E76520" w:rsidRPr="00861A72">
        <w:rPr>
          <w:rFonts w:ascii="Times New Roman" w:hAnsi="Times New Roman" w:cs="Times New Roman"/>
          <w:sz w:val="24"/>
          <w:szCs w:val="24"/>
        </w:rPr>
        <w:t xml:space="preserve"> and E=0.70/yr. In </w:t>
      </w:r>
      <w:proofErr w:type="spellStart"/>
      <w:r w:rsidR="00E76520" w:rsidRPr="00861A72">
        <w:rPr>
          <w:rFonts w:ascii="Times New Roman" w:hAnsi="Times New Roman" w:cs="Times New Roman"/>
          <w:sz w:val="24"/>
          <w:szCs w:val="24"/>
        </w:rPr>
        <w:t>Uneke</w:t>
      </w:r>
      <w:proofErr w:type="spellEnd"/>
      <w:r w:rsidR="00E76520" w:rsidRPr="00861A72">
        <w:rPr>
          <w:rFonts w:ascii="Times New Roman" w:hAnsi="Times New Roman" w:cs="Times New Roman"/>
          <w:sz w:val="24"/>
          <w:szCs w:val="24"/>
        </w:rPr>
        <w:t xml:space="preserve"> &amp; Nwani (2013), Z=3.34/yr, M=0.60/yr, F=2.12/yr and E= 0.63/yr. All these values are </w:t>
      </w:r>
      <w:r w:rsidR="00E76520">
        <w:rPr>
          <w:rFonts w:ascii="Times New Roman" w:hAnsi="Times New Roman" w:cs="Times New Roman"/>
          <w:sz w:val="24"/>
          <w:szCs w:val="24"/>
        </w:rPr>
        <w:t xml:space="preserve">an </w:t>
      </w:r>
      <w:r w:rsidR="00E76520" w:rsidRPr="00861A72">
        <w:rPr>
          <w:rFonts w:ascii="Times New Roman" w:hAnsi="Times New Roman" w:cs="Times New Roman"/>
          <w:sz w:val="24"/>
          <w:szCs w:val="24"/>
        </w:rPr>
        <w:t>indication that</w:t>
      </w:r>
      <w:r w:rsidR="00E76520">
        <w:rPr>
          <w:rFonts w:ascii="Times New Roman" w:hAnsi="Times New Roman" w:cs="Times New Roman"/>
          <w:sz w:val="24"/>
          <w:szCs w:val="24"/>
        </w:rPr>
        <w:t>,</w:t>
      </w:r>
      <w:r w:rsidR="00E76520" w:rsidRPr="00861A72">
        <w:rPr>
          <w:rFonts w:ascii="Times New Roman" w:hAnsi="Times New Roman" w:cs="Times New Roman"/>
          <w:sz w:val="24"/>
          <w:szCs w:val="24"/>
        </w:rPr>
        <w:t xml:space="preserve"> whatever the habitat, </w:t>
      </w:r>
      <w:r w:rsidR="00E76520">
        <w:rPr>
          <w:rFonts w:ascii="Times New Roman" w:hAnsi="Times New Roman" w:cs="Times New Roman"/>
          <w:sz w:val="24"/>
          <w:szCs w:val="24"/>
        </w:rPr>
        <w:t>niloticus</w:t>
      </w:r>
      <w:r w:rsidR="00E76520" w:rsidRPr="00861A72">
        <w:rPr>
          <w:rFonts w:ascii="Times New Roman" w:hAnsi="Times New Roman" w:cs="Times New Roman"/>
          <w:sz w:val="24"/>
          <w:szCs w:val="24"/>
        </w:rPr>
        <w:t xml:space="preserve"> stocks are </w:t>
      </w:r>
      <w:r w:rsidR="00E76520">
        <w:rPr>
          <w:rFonts w:ascii="Times New Roman" w:hAnsi="Times New Roman" w:cs="Times New Roman"/>
          <w:sz w:val="24"/>
          <w:szCs w:val="24"/>
        </w:rPr>
        <w:t>over-exploited</w:t>
      </w:r>
      <w:r w:rsidR="00E76520" w:rsidRPr="00861A72">
        <w:rPr>
          <w:rFonts w:ascii="Times New Roman" w:hAnsi="Times New Roman" w:cs="Times New Roman"/>
          <w:sz w:val="24"/>
          <w:szCs w:val="24"/>
        </w:rPr>
        <w:t xml:space="preserve">. The reason for the </w:t>
      </w:r>
      <w:r w:rsidR="00E76520">
        <w:rPr>
          <w:rFonts w:ascii="Times New Roman" w:hAnsi="Times New Roman" w:cs="Times New Roman"/>
          <w:sz w:val="24"/>
          <w:szCs w:val="24"/>
        </w:rPr>
        <w:t>over-exploitation</w:t>
      </w:r>
      <w:r w:rsidR="00E76520" w:rsidRPr="00861A72">
        <w:rPr>
          <w:rFonts w:ascii="Times New Roman" w:hAnsi="Times New Roman" w:cs="Times New Roman"/>
          <w:sz w:val="24"/>
          <w:szCs w:val="24"/>
        </w:rPr>
        <w:t xml:space="preserve"> is not far from the fact that this species is highly priced as it is used exclusively for some elite ceremonies by the indigenous communities, also it is </w:t>
      </w:r>
      <w:r w:rsidR="00E76520">
        <w:rPr>
          <w:rFonts w:ascii="Times New Roman" w:hAnsi="Times New Roman" w:cs="Times New Roman"/>
          <w:sz w:val="24"/>
          <w:szCs w:val="24"/>
        </w:rPr>
        <w:t xml:space="preserve">also </w:t>
      </w:r>
      <w:r w:rsidR="00E76520" w:rsidRPr="00861A72">
        <w:rPr>
          <w:rFonts w:ascii="Times New Roman" w:hAnsi="Times New Roman" w:cs="Times New Roman"/>
          <w:sz w:val="24"/>
          <w:szCs w:val="24"/>
        </w:rPr>
        <w:t>known for its delicacy. As the stock declined, the fisher folks tend to reduce the mesh size of the nets as well as double their efforts and also utilize more efficient gears that are not size selective</w:t>
      </w:r>
      <w:r w:rsidR="00E76520">
        <w:rPr>
          <w:rFonts w:ascii="Times New Roman" w:hAnsi="Times New Roman" w:cs="Times New Roman"/>
          <w:sz w:val="24"/>
          <w:szCs w:val="24"/>
        </w:rPr>
        <w:t>,</w:t>
      </w:r>
      <w:r w:rsidR="00E76520" w:rsidRPr="00861A72">
        <w:rPr>
          <w:rFonts w:ascii="Times New Roman" w:hAnsi="Times New Roman" w:cs="Times New Roman"/>
          <w:sz w:val="24"/>
          <w:szCs w:val="24"/>
        </w:rPr>
        <w:t xml:space="preserve"> such as purse seine and beach seine</w:t>
      </w:r>
      <w:r w:rsidR="00E76520">
        <w:rPr>
          <w:rFonts w:ascii="Times New Roman" w:hAnsi="Times New Roman" w:cs="Times New Roman"/>
          <w:sz w:val="24"/>
          <w:szCs w:val="24"/>
        </w:rPr>
        <w:t xml:space="preserve"> </w:t>
      </w:r>
      <w:r w:rsidR="00E76520" w:rsidRPr="00861A72">
        <w:rPr>
          <w:rFonts w:ascii="Times New Roman" w:hAnsi="Times New Roman" w:cs="Times New Roman"/>
          <w:sz w:val="24"/>
          <w:szCs w:val="24"/>
        </w:rPr>
        <w:t xml:space="preserve">(Njiru et al.,2004). Evidence by </w:t>
      </w:r>
      <w:proofErr w:type="spellStart"/>
      <w:proofErr w:type="gramStart"/>
      <w:r w:rsidR="00E76520" w:rsidRPr="00861A72">
        <w:rPr>
          <w:rFonts w:ascii="Times New Roman" w:hAnsi="Times New Roman" w:cs="Times New Roman"/>
          <w:sz w:val="24"/>
          <w:szCs w:val="24"/>
        </w:rPr>
        <w:t>Okogwu</w:t>
      </w:r>
      <w:proofErr w:type="spellEnd"/>
      <w:r w:rsidR="00E76520" w:rsidRPr="00861A72">
        <w:rPr>
          <w:rFonts w:ascii="Times New Roman" w:hAnsi="Times New Roman" w:cs="Times New Roman"/>
          <w:sz w:val="24"/>
          <w:szCs w:val="24"/>
        </w:rPr>
        <w:t>(</w:t>
      </w:r>
      <w:proofErr w:type="gramEnd"/>
      <w:r w:rsidR="00E76520" w:rsidRPr="00861A72">
        <w:rPr>
          <w:rFonts w:ascii="Times New Roman" w:hAnsi="Times New Roman" w:cs="Times New Roman"/>
          <w:sz w:val="24"/>
          <w:szCs w:val="24"/>
        </w:rPr>
        <w:t xml:space="preserve">2008) has shown that some fishermen now fish regularly </w:t>
      </w:r>
      <w:r w:rsidR="00E76520" w:rsidRPr="00861A72">
        <w:rPr>
          <w:rFonts w:ascii="Times New Roman" w:hAnsi="Times New Roman" w:cs="Times New Roman"/>
          <w:sz w:val="24"/>
          <w:szCs w:val="24"/>
        </w:rPr>
        <w:lastRenderedPageBreak/>
        <w:t>in the lakes</w:t>
      </w:r>
      <w:r w:rsidR="00E76520">
        <w:rPr>
          <w:rFonts w:ascii="Times New Roman" w:hAnsi="Times New Roman" w:cs="Times New Roman"/>
          <w:sz w:val="24"/>
          <w:szCs w:val="24"/>
        </w:rPr>
        <w:t>;</w:t>
      </w:r>
      <w:r w:rsidR="00E76520" w:rsidRPr="00861A72">
        <w:rPr>
          <w:rFonts w:ascii="Times New Roman" w:hAnsi="Times New Roman" w:cs="Times New Roman"/>
          <w:sz w:val="24"/>
          <w:szCs w:val="24"/>
        </w:rPr>
        <w:t xml:space="preserve"> such activities and the targeting of migrant stocks on their way to spawning sites in lakes will undoubtedly lead to </w:t>
      </w:r>
      <w:r w:rsidR="00E76520">
        <w:rPr>
          <w:rFonts w:ascii="Times New Roman" w:hAnsi="Times New Roman" w:cs="Times New Roman"/>
          <w:sz w:val="24"/>
          <w:szCs w:val="24"/>
        </w:rPr>
        <w:t xml:space="preserve">a </w:t>
      </w:r>
      <w:r w:rsidR="00E76520" w:rsidRPr="00861A72">
        <w:rPr>
          <w:rFonts w:ascii="Times New Roman" w:hAnsi="Times New Roman" w:cs="Times New Roman"/>
          <w:sz w:val="24"/>
          <w:szCs w:val="24"/>
        </w:rPr>
        <w:t xml:space="preserve">decline in productivity and will imperil recruitment. Observations by </w:t>
      </w:r>
      <w:proofErr w:type="spellStart"/>
      <w:r w:rsidR="00E76520" w:rsidRPr="00861A72">
        <w:rPr>
          <w:rFonts w:ascii="Times New Roman" w:hAnsi="Times New Roman" w:cs="Times New Roman"/>
          <w:sz w:val="24"/>
          <w:szCs w:val="24"/>
        </w:rPr>
        <w:t>Okogwu</w:t>
      </w:r>
      <w:proofErr w:type="spellEnd"/>
      <w:r w:rsidR="00E76520" w:rsidRPr="00861A72">
        <w:rPr>
          <w:rFonts w:ascii="Times New Roman" w:hAnsi="Times New Roman" w:cs="Times New Roman"/>
          <w:sz w:val="24"/>
          <w:szCs w:val="24"/>
        </w:rPr>
        <w:t xml:space="preserve"> &amp; </w:t>
      </w:r>
      <w:proofErr w:type="spellStart"/>
      <w:proofErr w:type="gramStart"/>
      <w:r w:rsidR="00E76520" w:rsidRPr="00861A72">
        <w:rPr>
          <w:rFonts w:ascii="Times New Roman" w:hAnsi="Times New Roman" w:cs="Times New Roman"/>
          <w:sz w:val="24"/>
          <w:szCs w:val="24"/>
        </w:rPr>
        <w:t>Ugwumba</w:t>
      </w:r>
      <w:proofErr w:type="spellEnd"/>
      <w:r w:rsidR="00E76520" w:rsidRPr="00861A72">
        <w:rPr>
          <w:rFonts w:ascii="Times New Roman" w:hAnsi="Times New Roman" w:cs="Times New Roman"/>
          <w:sz w:val="24"/>
          <w:szCs w:val="24"/>
        </w:rPr>
        <w:t>(</w:t>
      </w:r>
      <w:proofErr w:type="gramEnd"/>
      <w:r w:rsidR="00E76520" w:rsidRPr="00861A72">
        <w:rPr>
          <w:rFonts w:ascii="Times New Roman" w:hAnsi="Times New Roman" w:cs="Times New Roman"/>
          <w:sz w:val="24"/>
          <w:szCs w:val="24"/>
        </w:rPr>
        <w:t xml:space="preserve">2009) and </w:t>
      </w:r>
      <w:proofErr w:type="spellStart"/>
      <w:r w:rsidR="00E76520" w:rsidRPr="00861A72">
        <w:rPr>
          <w:rFonts w:ascii="Times New Roman" w:hAnsi="Times New Roman" w:cs="Times New Roman"/>
          <w:sz w:val="24"/>
          <w:szCs w:val="24"/>
        </w:rPr>
        <w:t>Okogwu</w:t>
      </w:r>
      <w:proofErr w:type="spellEnd"/>
      <w:r w:rsidR="00E76520" w:rsidRPr="00861A72">
        <w:rPr>
          <w:rFonts w:ascii="Times New Roman" w:hAnsi="Times New Roman" w:cs="Times New Roman"/>
          <w:sz w:val="24"/>
          <w:szCs w:val="24"/>
        </w:rPr>
        <w:t xml:space="preserve"> (2010) showed that </w:t>
      </w:r>
      <w:r w:rsidR="00E76520">
        <w:rPr>
          <w:rFonts w:ascii="Times New Roman" w:hAnsi="Times New Roman" w:cs="Times New Roman"/>
          <w:sz w:val="24"/>
          <w:szCs w:val="24"/>
        </w:rPr>
        <w:t xml:space="preserve">the </w:t>
      </w:r>
      <w:r w:rsidR="00E76520" w:rsidRPr="00861A72">
        <w:rPr>
          <w:rFonts w:ascii="Times New Roman" w:hAnsi="Times New Roman" w:cs="Times New Roman"/>
          <w:sz w:val="24"/>
          <w:szCs w:val="24"/>
        </w:rPr>
        <w:t xml:space="preserve">spawning of </w:t>
      </w:r>
      <w:r w:rsidR="00E76520">
        <w:rPr>
          <w:rFonts w:ascii="Times New Roman" w:hAnsi="Times New Roman" w:cs="Times New Roman"/>
          <w:sz w:val="24"/>
          <w:szCs w:val="24"/>
        </w:rPr>
        <w:t>G. niloticus</w:t>
      </w:r>
      <w:r w:rsidR="00E76520" w:rsidRPr="00861A72">
        <w:rPr>
          <w:rFonts w:ascii="Times New Roman" w:hAnsi="Times New Roman" w:cs="Times New Roman"/>
          <w:sz w:val="24"/>
          <w:szCs w:val="24"/>
        </w:rPr>
        <w:t xml:space="preserve"> synchronized with low food will lead to </w:t>
      </w:r>
      <w:r w:rsidR="00E76520">
        <w:rPr>
          <w:rFonts w:ascii="Times New Roman" w:hAnsi="Times New Roman" w:cs="Times New Roman"/>
          <w:sz w:val="24"/>
          <w:szCs w:val="24"/>
        </w:rPr>
        <w:t xml:space="preserve">a </w:t>
      </w:r>
      <w:r w:rsidR="00E76520" w:rsidRPr="00861A72">
        <w:rPr>
          <w:rFonts w:ascii="Times New Roman" w:hAnsi="Times New Roman" w:cs="Times New Roman"/>
          <w:sz w:val="24"/>
          <w:szCs w:val="24"/>
        </w:rPr>
        <w:t xml:space="preserve">decelerated growth rate of the juveniles. As they recruit into adult stock in the water body, where food is limited in supply and competition for food intensifies, there is </w:t>
      </w:r>
      <w:r w:rsidR="00E76520">
        <w:rPr>
          <w:rFonts w:ascii="Times New Roman" w:hAnsi="Times New Roman" w:cs="Times New Roman"/>
          <w:sz w:val="24"/>
          <w:szCs w:val="24"/>
        </w:rPr>
        <w:t>a</w:t>
      </w:r>
      <w:r w:rsidR="00E76520" w:rsidRPr="00861A72">
        <w:rPr>
          <w:rFonts w:ascii="Times New Roman" w:hAnsi="Times New Roman" w:cs="Times New Roman"/>
          <w:sz w:val="24"/>
          <w:szCs w:val="24"/>
        </w:rPr>
        <w:t xml:space="preserve"> tendency that growth may slow down (Ogueri,2004).</w:t>
      </w:r>
      <w:r w:rsidR="00E76520">
        <w:rPr>
          <w:rFonts w:ascii="Times New Roman" w:hAnsi="Times New Roman" w:cs="Times New Roman"/>
          <w:sz w:val="24"/>
          <w:szCs w:val="24"/>
        </w:rPr>
        <w:t xml:space="preserve"> </w:t>
      </w:r>
      <w:r w:rsidR="00E76520" w:rsidRPr="00861A72">
        <w:rPr>
          <w:rFonts w:ascii="Times New Roman" w:hAnsi="Times New Roman" w:cs="Times New Roman"/>
          <w:sz w:val="24"/>
          <w:szCs w:val="24"/>
        </w:rPr>
        <w:t xml:space="preserve">The M/K of 1.8 estimated in the present study lies within the range 1.5 and 2.5 proposed by </w:t>
      </w:r>
      <w:proofErr w:type="gramStart"/>
      <w:r w:rsidR="00E76520" w:rsidRPr="00861A72">
        <w:rPr>
          <w:rFonts w:ascii="Times New Roman" w:hAnsi="Times New Roman" w:cs="Times New Roman"/>
          <w:sz w:val="24"/>
          <w:szCs w:val="24"/>
        </w:rPr>
        <w:t>Vetter(</w:t>
      </w:r>
      <w:proofErr w:type="gramEnd"/>
      <w:r w:rsidR="00E76520" w:rsidRPr="00861A72">
        <w:rPr>
          <w:rFonts w:ascii="Times New Roman" w:hAnsi="Times New Roman" w:cs="Times New Roman"/>
          <w:sz w:val="24"/>
          <w:szCs w:val="24"/>
        </w:rPr>
        <w:t xml:space="preserve">2007). The estimated exploitation rate was 0.84/yr, which is higher than </w:t>
      </w:r>
      <w:r w:rsidR="00E76520">
        <w:rPr>
          <w:rFonts w:ascii="Times New Roman" w:hAnsi="Times New Roman" w:cs="Times New Roman"/>
          <w:sz w:val="24"/>
          <w:szCs w:val="24"/>
        </w:rPr>
        <w:t xml:space="preserve">the </w:t>
      </w:r>
      <w:r w:rsidR="00E76520" w:rsidRPr="00861A72">
        <w:rPr>
          <w:rFonts w:ascii="Times New Roman" w:hAnsi="Times New Roman" w:cs="Times New Roman"/>
          <w:sz w:val="24"/>
          <w:szCs w:val="24"/>
        </w:rPr>
        <w:t>predicted maximum exploitation rate (Emax) of 0.70(Fig.5)</w:t>
      </w:r>
      <w:r w:rsidR="00E76520">
        <w:rPr>
          <w:rFonts w:ascii="Times New Roman" w:hAnsi="Times New Roman" w:cs="Times New Roman"/>
          <w:sz w:val="24"/>
          <w:szCs w:val="24"/>
        </w:rPr>
        <w:t>,</w:t>
      </w:r>
      <w:r w:rsidR="00E76520" w:rsidRPr="00861A72">
        <w:rPr>
          <w:rFonts w:ascii="Times New Roman" w:hAnsi="Times New Roman" w:cs="Times New Roman"/>
          <w:sz w:val="24"/>
          <w:szCs w:val="24"/>
        </w:rPr>
        <w:t xml:space="preserve"> which further </w:t>
      </w:r>
      <w:r w:rsidR="00E76520">
        <w:rPr>
          <w:rFonts w:ascii="Times New Roman" w:hAnsi="Times New Roman" w:cs="Times New Roman"/>
          <w:sz w:val="24"/>
          <w:szCs w:val="24"/>
        </w:rPr>
        <w:t>lends</w:t>
      </w:r>
      <w:r w:rsidR="00E76520" w:rsidRPr="00861A72">
        <w:rPr>
          <w:rFonts w:ascii="Times New Roman" w:hAnsi="Times New Roman" w:cs="Times New Roman"/>
          <w:sz w:val="24"/>
          <w:szCs w:val="24"/>
        </w:rPr>
        <w:t xml:space="preserve"> credence to the fact that </w:t>
      </w:r>
      <w:r w:rsidR="00E76520">
        <w:rPr>
          <w:rFonts w:ascii="Times New Roman" w:hAnsi="Times New Roman" w:cs="Times New Roman"/>
          <w:sz w:val="24"/>
          <w:szCs w:val="24"/>
        </w:rPr>
        <w:t>G. niloticus</w:t>
      </w:r>
      <w:r w:rsidR="00E76520" w:rsidRPr="00861A72">
        <w:rPr>
          <w:rFonts w:ascii="Times New Roman" w:hAnsi="Times New Roman" w:cs="Times New Roman"/>
          <w:sz w:val="24"/>
          <w:szCs w:val="24"/>
        </w:rPr>
        <w:t xml:space="preserve"> is under severe fishing pressure in River IMO.</w:t>
      </w:r>
    </w:p>
    <w:p w14:paraId="58DEEC43" w14:textId="09A38689" w:rsidR="00CB59EB" w:rsidRPr="00071EE5" w:rsidRDefault="00E76520" w:rsidP="00E7652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B59EB" w:rsidRPr="00071EE5">
        <w:rPr>
          <w:rFonts w:ascii="Times New Roman" w:hAnsi="Times New Roman" w:cs="Times New Roman"/>
          <w:sz w:val="24"/>
          <w:szCs w:val="24"/>
        </w:rPr>
        <w:t xml:space="preserve">To avert unsustainable fishing and recruitment failure, there should be </w:t>
      </w:r>
      <w:r w:rsidR="003C3EFF">
        <w:rPr>
          <w:rFonts w:ascii="Times New Roman" w:hAnsi="Times New Roman" w:cs="Times New Roman"/>
          <w:sz w:val="24"/>
          <w:szCs w:val="24"/>
        </w:rPr>
        <w:t xml:space="preserve">a </w:t>
      </w:r>
      <w:r w:rsidR="00CB59EB" w:rsidRPr="00071EE5">
        <w:rPr>
          <w:rFonts w:ascii="Times New Roman" w:hAnsi="Times New Roman" w:cs="Times New Roman"/>
          <w:sz w:val="24"/>
          <w:szCs w:val="24"/>
        </w:rPr>
        <w:t xml:space="preserve">rational and </w:t>
      </w:r>
      <w:r w:rsidR="003C3EFF">
        <w:rPr>
          <w:rFonts w:ascii="Times New Roman" w:hAnsi="Times New Roman" w:cs="Times New Roman"/>
          <w:sz w:val="24"/>
          <w:szCs w:val="24"/>
        </w:rPr>
        <w:t>well-articulated</w:t>
      </w:r>
      <w:r w:rsidR="00CB59EB" w:rsidRPr="00071EE5">
        <w:rPr>
          <w:rFonts w:ascii="Times New Roman" w:hAnsi="Times New Roman" w:cs="Times New Roman"/>
          <w:sz w:val="24"/>
          <w:szCs w:val="24"/>
        </w:rPr>
        <w:t xml:space="preserve"> management strategy to salvage the</w:t>
      </w:r>
      <w:r w:rsidR="00CB59EB" w:rsidRPr="00071EE5">
        <w:rPr>
          <w:rFonts w:ascii="Times New Roman" w:hAnsi="Times New Roman" w:cs="Times New Roman"/>
          <w:i/>
          <w:sz w:val="24"/>
          <w:szCs w:val="24"/>
        </w:rPr>
        <w:t xml:space="preserve"> G. niloticus </w:t>
      </w:r>
      <w:r w:rsidR="00CB59EB" w:rsidRPr="00071EE5">
        <w:rPr>
          <w:rFonts w:ascii="Times New Roman" w:hAnsi="Times New Roman" w:cs="Times New Roman"/>
          <w:sz w:val="24"/>
          <w:szCs w:val="24"/>
        </w:rPr>
        <w:t xml:space="preserve">fishery in River Imo. Part of the strategy should be </w:t>
      </w:r>
      <w:r w:rsidR="003C3EFF">
        <w:rPr>
          <w:rFonts w:ascii="Times New Roman" w:hAnsi="Times New Roman" w:cs="Times New Roman"/>
          <w:sz w:val="24"/>
          <w:szCs w:val="24"/>
        </w:rPr>
        <w:t xml:space="preserve">the </w:t>
      </w:r>
      <w:r w:rsidR="00CB59EB" w:rsidRPr="00071EE5">
        <w:rPr>
          <w:rFonts w:ascii="Times New Roman" w:hAnsi="Times New Roman" w:cs="Times New Roman"/>
          <w:sz w:val="24"/>
          <w:szCs w:val="24"/>
        </w:rPr>
        <w:t xml:space="preserve">formation of community-based fishery management and groups of stakeholders. The government institutions, Fishery scientists, non-governmental organizations, </w:t>
      </w:r>
      <w:r>
        <w:rPr>
          <w:rFonts w:ascii="Times New Roman" w:hAnsi="Times New Roman" w:cs="Times New Roman"/>
          <w:sz w:val="24"/>
          <w:szCs w:val="24"/>
        </w:rPr>
        <w:t>fishers</w:t>
      </w:r>
      <w:r w:rsidR="003C3EFF">
        <w:rPr>
          <w:rFonts w:ascii="Times New Roman" w:hAnsi="Times New Roman" w:cs="Times New Roman"/>
          <w:sz w:val="24"/>
          <w:szCs w:val="24"/>
        </w:rPr>
        <w:t>,</w:t>
      </w:r>
      <w:r w:rsidR="00CB59EB" w:rsidRPr="00071EE5">
        <w:rPr>
          <w:rFonts w:ascii="Times New Roman" w:hAnsi="Times New Roman" w:cs="Times New Roman"/>
          <w:sz w:val="24"/>
          <w:szCs w:val="24"/>
        </w:rPr>
        <w:t xml:space="preserve"> folks</w:t>
      </w:r>
      <w:r w:rsidR="003C3EFF">
        <w:rPr>
          <w:rFonts w:ascii="Times New Roman" w:hAnsi="Times New Roman" w:cs="Times New Roman"/>
          <w:sz w:val="24"/>
          <w:szCs w:val="24"/>
        </w:rPr>
        <w:t>,</w:t>
      </w:r>
      <w:r w:rsidR="00CB59EB" w:rsidRPr="00071EE5">
        <w:rPr>
          <w:rFonts w:ascii="Times New Roman" w:hAnsi="Times New Roman" w:cs="Times New Roman"/>
          <w:sz w:val="24"/>
          <w:szCs w:val="24"/>
        </w:rPr>
        <w:t xml:space="preserve"> and community leaders should be </w:t>
      </w:r>
      <w:r w:rsidR="00580CD3" w:rsidRPr="00071EE5">
        <w:rPr>
          <w:rFonts w:ascii="Times New Roman" w:hAnsi="Times New Roman" w:cs="Times New Roman"/>
          <w:sz w:val="24"/>
          <w:szCs w:val="24"/>
        </w:rPr>
        <w:t>entrusted</w:t>
      </w:r>
      <w:r w:rsidR="00CB59EB" w:rsidRPr="00071EE5">
        <w:rPr>
          <w:rFonts w:ascii="Times New Roman" w:hAnsi="Times New Roman" w:cs="Times New Roman"/>
          <w:sz w:val="24"/>
          <w:szCs w:val="24"/>
        </w:rPr>
        <w:t xml:space="preserve"> with the responsibility of managing the depleting stocks.</w:t>
      </w:r>
    </w:p>
    <w:p w14:paraId="7A143B48" w14:textId="144B7616" w:rsidR="00640705" w:rsidRPr="00071EE5" w:rsidRDefault="00CB59EB" w:rsidP="00E76520">
      <w:pPr>
        <w:spacing w:line="360" w:lineRule="auto"/>
        <w:ind w:firstLine="720"/>
        <w:jc w:val="both"/>
        <w:rPr>
          <w:rFonts w:ascii="Times New Roman" w:hAnsi="Times New Roman" w:cs="Times New Roman"/>
          <w:sz w:val="24"/>
          <w:szCs w:val="24"/>
        </w:rPr>
      </w:pPr>
      <w:r w:rsidRPr="00071EE5">
        <w:rPr>
          <w:rFonts w:ascii="Times New Roman" w:hAnsi="Times New Roman" w:cs="Times New Roman"/>
          <w:sz w:val="24"/>
          <w:szCs w:val="24"/>
        </w:rPr>
        <w:t xml:space="preserve">In </w:t>
      </w:r>
      <w:r w:rsidRPr="00071EE5">
        <w:rPr>
          <w:rFonts w:ascii="Times New Roman" w:hAnsi="Times New Roman" w:cs="Times New Roman"/>
          <w:i/>
          <w:sz w:val="24"/>
          <w:szCs w:val="24"/>
        </w:rPr>
        <w:t xml:space="preserve">C. </w:t>
      </w:r>
      <w:proofErr w:type="spellStart"/>
      <w:r w:rsidRPr="00071EE5">
        <w:rPr>
          <w:rFonts w:ascii="Times New Roman" w:hAnsi="Times New Roman" w:cs="Times New Roman"/>
          <w:i/>
          <w:sz w:val="24"/>
          <w:szCs w:val="24"/>
        </w:rPr>
        <w:t>gar</w:t>
      </w:r>
      <w:r w:rsidR="00C80EB7" w:rsidRPr="00071EE5">
        <w:rPr>
          <w:rFonts w:ascii="Times New Roman" w:hAnsi="Times New Roman" w:cs="Times New Roman"/>
          <w:i/>
          <w:sz w:val="24"/>
          <w:szCs w:val="24"/>
        </w:rPr>
        <w:t>iepinus</w:t>
      </w:r>
      <w:proofErr w:type="spellEnd"/>
      <w:r w:rsidR="00C80EB7" w:rsidRPr="00071EE5">
        <w:rPr>
          <w:rFonts w:ascii="Times New Roman" w:hAnsi="Times New Roman" w:cs="Times New Roman"/>
          <w:sz w:val="24"/>
          <w:szCs w:val="24"/>
        </w:rPr>
        <w:t>, the L</w:t>
      </w:r>
      <w:r w:rsidR="00C80EB7" w:rsidRPr="00071EE5">
        <w:rPr>
          <w:rFonts w:ascii="Times New Roman" w:hAnsi="Times New Roman" w:cs="Times New Roman"/>
          <w:sz w:val="24"/>
          <w:szCs w:val="24"/>
          <w:vertAlign w:val="subscript"/>
        </w:rPr>
        <w:t xml:space="preserve">∞ </w:t>
      </w:r>
      <w:r w:rsidR="00C80EB7" w:rsidRPr="00071EE5">
        <w:rPr>
          <w:rFonts w:ascii="Times New Roman" w:hAnsi="Times New Roman" w:cs="Times New Roman"/>
          <w:sz w:val="24"/>
          <w:szCs w:val="24"/>
        </w:rPr>
        <w:t>was 94.50cm with K as 0.24 per year</w:t>
      </w:r>
      <w:r w:rsidR="00E76520">
        <w:rPr>
          <w:rFonts w:ascii="Times New Roman" w:hAnsi="Times New Roman" w:cs="Times New Roman"/>
          <w:sz w:val="24"/>
          <w:szCs w:val="24"/>
        </w:rPr>
        <w:t>,</w:t>
      </w:r>
      <w:r w:rsidR="00C80EB7" w:rsidRPr="00071EE5">
        <w:rPr>
          <w:rFonts w:ascii="Times New Roman" w:hAnsi="Times New Roman" w:cs="Times New Roman"/>
          <w:sz w:val="24"/>
          <w:szCs w:val="24"/>
        </w:rPr>
        <w:t xml:space="preserve"> indicating that the fish takes </w:t>
      </w:r>
      <w:r w:rsidR="00E76520">
        <w:rPr>
          <w:rFonts w:ascii="Times New Roman" w:hAnsi="Times New Roman" w:cs="Times New Roman"/>
          <w:sz w:val="24"/>
          <w:szCs w:val="24"/>
        </w:rPr>
        <w:t xml:space="preserve">a </w:t>
      </w:r>
      <w:r w:rsidR="00C80EB7" w:rsidRPr="00071EE5">
        <w:rPr>
          <w:rFonts w:ascii="Times New Roman" w:hAnsi="Times New Roman" w:cs="Times New Roman"/>
          <w:sz w:val="24"/>
          <w:szCs w:val="24"/>
        </w:rPr>
        <w:t xml:space="preserve">longer time to approach the asymptotic length in </w:t>
      </w:r>
      <w:r w:rsidR="003C3EFF">
        <w:rPr>
          <w:rFonts w:ascii="Times New Roman" w:hAnsi="Times New Roman" w:cs="Times New Roman"/>
          <w:sz w:val="24"/>
          <w:szCs w:val="24"/>
        </w:rPr>
        <w:t xml:space="preserve">the </w:t>
      </w:r>
      <w:r w:rsidR="00C80EB7" w:rsidRPr="00071EE5">
        <w:rPr>
          <w:rFonts w:ascii="Times New Roman" w:hAnsi="Times New Roman" w:cs="Times New Roman"/>
          <w:sz w:val="24"/>
          <w:szCs w:val="24"/>
        </w:rPr>
        <w:t xml:space="preserve">River Imo. In </w:t>
      </w:r>
      <w:proofErr w:type="spellStart"/>
      <w:r w:rsidR="00C80EB7" w:rsidRPr="00071EE5">
        <w:rPr>
          <w:rFonts w:ascii="Times New Roman" w:hAnsi="Times New Roman" w:cs="Times New Roman"/>
          <w:sz w:val="24"/>
          <w:szCs w:val="24"/>
        </w:rPr>
        <w:t>Buntan</w:t>
      </w:r>
      <w:r w:rsidR="00580CD3" w:rsidRPr="00071EE5">
        <w:rPr>
          <w:rFonts w:ascii="Times New Roman" w:hAnsi="Times New Roman" w:cs="Times New Roman"/>
          <w:sz w:val="24"/>
          <w:szCs w:val="24"/>
        </w:rPr>
        <w:t>g</w:t>
      </w:r>
      <w:r w:rsidR="00C80EB7" w:rsidRPr="00071EE5">
        <w:rPr>
          <w:rFonts w:ascii="Times New Roman" w:hAnsi="Times New Roman" w:cs="Times New Roman"/>
          <w:sz w:val="24"/>
          <w:szCs w:val="24"/>
        </w:rPr>
        <w:t>a</w:t>
      </w:r>
      <w:proofErr w:type="spellEnd"/>
      <w:r w:rsidR="00C80EB7" w:rsidRPr="00071EE5">
        <w:rPr>
          <w:rFonts w:ascii="Times New Roman" w:hAnsi="Times New Roman" w:cs="Times New Roman"/>
          <w:sz w:val="24"/>
          <w:szCs w:val="24"/>
        </w:rPr>
        <w:t xml:space="preserve"> Reservoir, Ghana, </w:t>
      </w:r>
      <w:proofErr w:type="spellStart"/>
      <w:r w:rsidR="00C80EB7" w:rsidRPr="00071EE5">
        <w:rPr>
          <w:rFonts w:ascii="Times New Roman" w:hAnsi="Times New Roman" w:cs="Times New Roman"/>
          <w:sz w:val="24"/>
          <w:szCs w:val="24"/>
        </w:rPr>
        <w:t>Kwarfor-Apeg</w:t>
      </w:r>
      <w:r w:rsidR="00580CD3" w:rsidRPr="00071EE5">
        <w:rPr>
          <w:rFonts w:ascii="Times New Roman" w:hAnsi="Times New Roman" w:cs="Times New Roman"/>
          <w:sz w:val="24"/>
          <w:szCs w:val="24"/>
        </w:rPr>
        <w:t>y</w:t>
      </w:r>
      <w:r w:rsidR="00C80EB7" w:rsidRPr="00071EE5">
        <w:rPr>
          <w:rFonts w:ascii="Times New Roman" w:hAnsi="Times New Roman" w:cs="Times New Roman"/>
          <w:sz w:val="24"/>
          <w:szCs w:val="24"/>
        </w:rPr>
        <w:t>a</w:t>
      </w:r>
      <w:proofErr w:type="spellEnd"/>
      <w:r w:rsidR="00C80EB7" w:rsidRPr="00071EE5">
        <w:rPr>
          <w:rFonts w:ascii="Times New Roman" w:hAnsi="Times New Roman" w:cs="Times New Roman"/>
          <w:sz w:val="24"/>
          <w:szCs w:val="24"/>
        </w:rPr>
        <w:t xml:space="preserve"> </w:t>
      </w:r>
      <w:r w:rsidR="00C80EB7" w:rsidRPr="00071EE5">
        <w:rPr>
          <w:rFonts w:ascii="Times New Roman" w:hAnsi="Times New Roman" w:cs="Times New Roman"/>
          <w:i/>
          <w:sz w:val="24"/>
          <w:szCs w:val="24"/>
        </w:rPr>
        <w:t xml:space="preserve">et al </w:t>
      </w:r>
      <w:r w:rsidR="00C80EB7" w:rsidRPr="00071EE5">
        <w:rPr>
          <w:rFonts w:ascii="Times New Roman" w:hAnsi="Times New Roman" w:cs="Times New Roman"/>
          <w:sz w:val="24"/>
          <w:szCs w:val="24"/>
        </w:rPr>
        <w:t>(2009) recorded greater values (L</w:t>
      </w:r>
      <w:r w:rsidR="00C80EB7" w:rsidRPr="00071EE5">
        <w:rPr>
          <w:rFonts w:ascii="Times New Roman" w:hAnsi="Times New Roman" w:cs="Times New Roman"/>
          <w:sz w:val="24"/>
          <w:szCs w:val="24"/>
          <w:vertAlign w:val="subscript"/>
        </w:rPr>
        <w:t>∞</w:t>
      </w:r>
      <w:r w:rsidR="00C80EB7" w:rsidRPr="00071EE5">
        <w:rPr>
          <w:rFonts w:ascii="Times New Roman" w:hAnsi="Times New Roman" w:cs="Times New Roman"/>
          <w:sz w:val="24"/>
          <w:szCs w:val="24"/>
        </w:rPr>
        <w:t xml:space="preserve"> = 98.5cm and K = 1.5)</w:t>
      </w:r>
      <w:r w:rsidR="00E76520">
        <w:rPr>
          <w:rFonts w:ascii="Times New Roman" w:hAnsi="Times New Roman" w:cs="Times New Roman"/>
          <w:sz w:val="24"/>
          <w:szCs w:val="24"/>
        </w:rPr>
        <w:t>,</w:t>
      </w:r>
      <w:r w:rsidR="00C80EB7" w:rsidRPr="00071EE5">
        <w:rPr>
          <w:rFonts w:ascii="Times New Roman" w:hAnsi="Times New Roman" w:cs="Times New Roman"/>
          <w:sz w:val="24"/>
          <w:szCs w:val="24"/>
        </w:rPr>
        <w:t xml:space="preserve"> indicating faster growth. Also in River Imo, the Exploitation rate (E) of C. </w:t>
      </w:r>
      <w:proofErr w:type="spellStart"/>
      <w:r w:rsidR="00C80EB7" w:rsidRPr="00071EE5">
        <w:rPr>
          <w:rFonts w:ascii="Times New Roman" w:hAnsi="Times New Roman" w:cs="Times New Roman"/>
          <w:sz w:val="24"/>
          <w:szCs w:val="24"/>
        </w:rPr>
        <w:t>gar</w:t>
      </w:r>
      <w:r w:rsidR="00580CD3" w:rsidRPr="00071EE5">
        <w:rPr>
          <w:rFonts w:ascii="Times New Roman" w:hAnsi="Times New Roman" w:cs="Times New Roman"/>
          <w:sz w:val="24"/>
          <w:szCs w:val="24"/>
        </w:rPr>
        <w:t>iepinus</w:t>
      </w:r>
      <w:proofErr w:type="spellEnd"/>
      <w:r w:rsidR="00580CD3" w:rsidRPr="00071EE5">
        <w:rPr>
          <w:rFonts w:ascii="Times New Roman" w:hAnsi="Times New Roman" w:cs="Times New Roman"/>
          <w:sz w:val="24"/>
          <w:szCs w:val="24"/>
        </w:rPr>
        <w:t xml:space="preserve"> was 0.24. Based on Hilbo</w:t>
      </w:r>
      <w:r w:rsidR="00C80EB7" w:rsidRPr="00071EE5">
        <w:rPr>
          <w:rFonts w:ascii="Times New Roman" w:hAnsi="Times New Roman" w:cs="Times New Roman"/>
          <w:sz w:val="24"/>
          <w:szCs w:val="24"/>
        </w:rPr>
        <w:t>rn</w:t>
      </w:r>
      <w:r w:rsidR="00580CD3" w:rsidRPr="00071EE5">
        <w:rPr>
          <w:rFonts w:ascii="Times New Roman" w:hAnsi="Times New Roman" w:cs="Times New Roman"/>
          <w:sz w:val="24"/>
          <w:szCs w:val="24"/>
        </w:rPr>
        <w:t xml:space="preserve"> &amp; </w:t>
      </w:r>
      <w:r w:rsidR="00E76520">
        <w:rPr>
          <w:rFonts w:ascii="Times New Roman" w:hAnsi="Times New Roman" w:cs="Times New Roman"/>
          <w:sz w:val="24"/>
          <w:szCs w:val="24"/>
        </w:rPr>
        <w:t>Walters'</w:t>
      </w:r>
      <w:r w:rsidR="00C80EB7" w:rsidRPr="00071EE5">
        <w:rPr>
          <w:rFonts w:ascii="Times New Roman" w:hAnsi="Times New Roman" w:cs="Times New Roman"/>
          <w:sz w:val="24"/>
          <w:szCs w:val="24"/>
        </w:rPr>
        <w:t xml:space="preserve"> (</w:t>
      </w:r>
      <w:r w:rsidR="00021B16" w:rsidRPr="00071EE5">
        <w:rPr>
          <w:rFonts w:ascii="Times New Roman" w:hAnsi="Times New Roman" w:cs="Times New Roman"/>
          <w:sz w:val="24"/>
          <w:szCs w:val="24"/>
        </w:rPr>
        <w:t>2013</w:t>
      </w:r>
      <w:r w:rsidR="00C80EB7" w:rsidRPr="00071EE5">
        <w:rPr>
          <w:rFonts w:ascii="Times New Roman" w:hAnsi="Times New Roman" w:cs="Times New Roman"/>
          <w:sz w:val="24"/>
          <w:szCs w:val="24"/>
        </w:rPr>
        <w:t>) assumptions, stock is optimally exploited when F = M or E = 0.5</w:t>
      </w:r>
      <w:r w:rsidR="00E76520">
        <w:rPr>
          <w:rFonts w:ascii="Times New Roman" w:hAnsi="Times New Roman" w:cs="Times New Roman"/>
          <w:sz w:val="24"/>
          <w:szCs w:val="24"/>
        </w:rPr>
        <w:t>,</w:t>
      </w:r>
      <w:r w:rsidR="00C80EB7" w:rsidRPr="00071EE5">
        <w:rPr>
          <w:rFonts w:ascii="Times New Roman" w:hAnsi="Times New Roman" w:cs="Times New Roman"/>
          <w:sz w:val="24"/>
          <w:szCs w:val="24"/>
        </w:rPr>
        <w:t xml:space="preserve"> which shows that the current exploitation rate is </w:t>
      </w:r>
      <w:r w:rsidR="003619D9" w:rsidRPr="00071EE5">
        <w:rPr>
          <w:rFonts w:ascii="Times New Roman" w:hAnsi="Times New Roman" w:cs="Times New Roman"/>
          <w:sz w:val="24"/>
          <w:szCs w:val="24"/>
        </w:rPr>
        <w:t>tending towards</w:t>
      </w:r>
      <w:r w:rsidR="00C80EB7" w:rsidRPr="00071EE5">
        <w:rPr>
          <w:rFonts w:ascii="Times New Roman" w:hAnsi="Times New Roman" w:cs="Times New Roman"/>
          <w:sz w:val="24"/>
          <w:szCs w:val="24"/>
        </w:rPr>
        <w:t xml:space="preserve"> the maximum level of 0.5.</w:t>
      </w:r>
      <w:r w:rsidR="00E76520">
        <w:rPr>
          <w:rFonts w:ascii="Times New Roman" w:hAnsi="Times New Roman" w:cs="Times New Roman"/>
          <w:sz w:val="24"/>
          <w:szCs w:val="24"/>
        </w:rPr>
        <w:t xml:space="preserve"> </w:t>
      </w:r>
      <w:r w:rsidR="00C80EB7" w:rsidRPr="00071EE5">
        <w:rPr>
          <w:rFonts w:ascii="Times New Roman" w:hAnsi="Times New Roman" w:cs="Times New Roman"/>
          <w:sz w:val="24"/>
          <w:szCs w:val="24"/>
        </w:rPr>
        <w:t xml:space="preserve">The estimated length at 50% probability capture (L50) of </w:t>
      </w:r>
      <w:r w:rsidR="00C80EB7" w:rsidRPr="00071EE5">
        <w:rPr>
          <w:rFonts w:ascii="Times New Roman" w:hAnsi="Times New Roman" w:cs="Times New Roman"/>
          <w:i/>
          <w:sz w:val="24"/>
          <w:szCs w:val="24"/>
        </w:rPr>
        <w:t xml:space="preserve">C. </w:t>
      </w:r>
      <w:proofErr w:type="spellStart"/>
      <w:r w:rsidR="00C80EB7" w:rsidRPr="00071EE5">
        <w:rPr>
          <w:rFonts w:ascii="Times New Roman" w:hAnsi="Times New Roman" w:cs="Times New Roman"/>
          <w:i/>
          <w:sz w:val="24"/>
          <w:szCs w:val="24"/>
        </w:rPr>
        <w:t>gariepinus</w:t>
      </w:r>
      <w:proofErr w:type="spellEnd"/>
      <w:r w:rsidR="00C80EB7" w:rsidRPr="00071EE5">
        <w:rPr>
          <w:rFonts w:ascii="Times New Roman" w:hAnsi="Times New Roman" w:cs="Times New Roman"/>
          <w:sz w:val="24"/>
          <w:szCs w:val="24"/>
        </w:rPr>
        <w:t xml:space="preserve"> was 39.57cm. This value falls within the range of the length (30 to 50cm)</w:t>
      </w:r>
      <w:r w:rsidR="00E76520">
        <w:rPr>
          <w:rFonts w:ascii="Times New Roman" w:hAnsi="Times New Roman" w:cs="Times New Roman"/>
          <w:sz w:val="24"/>
          <w:szCs w:val="24"/>
        </w:rPr>
        <w:t>,</w:t>
      </w:r>
      <w:r w:rsidR="00C80EB7" w:rsidRPr="00071EE5">
        <w:rPr>
          <w:rFonts w:ascii="Times New Roman" w:hAnsi="Times New Roman" w:cs="Times New Roman"/>
          <w:sz w:val="24"/>
          <w:szCs w:val="24"/>
        </w:rPr>
        <w:t xml:space="preserve"> implying that medium sizes of </w:t>
      </w:r>
      <w:r w:rsidR="00C80EB7" w:rsidRPr="00071EE5">
        <w:rPr>
          <w:rFonts w:ascii="Times New Roman" w:hAnsi="Times New Roman" w:cs="Times New Roman"/>
          <w:i/>
          <w:sz w:val="24"/>
          <w:szCs w:val="24"/>
        </w:rPr>
        <w:t xml:space="preserve">C. </w:t>
      </w:r>
      <w:proofErr w:type="spellStart"/>
      <w:r w:rsidR="00C80EB7" w:rsidRPr="00071EE5">
        <w:rPr>
          <w:rFonts w:ascii="Times New Roman" w:hAnsi="Times New Roman" w:cs="Times New Roman"/>
          <w:i/>
          <w:sz w:val="24"/>
          <w:szCs w:val="24"/>
        </w:rPr>
        <w:t>gariepinus</w:t>
      </w:r>
      <w:proofErr w:type="spellEnd"/>
      <w:r w:rsidR="00C80EB7" w:rsidRPr="00071EE5">
        <w:rPr>
          <w:rFonts w:ascii="Times New Roman" w:hAnsi="Times New Roman" w:cs="Times New Roman"/>
          <w:sz w:val="24"/>
          <w:szCs w:val="24"/>
        </w:rPr>
        <w:t xml:space="preserve"> are most likely to be caught, which is termed </w:t>
      </w:r>
      <w:r w:rsidR="00EA53F5" w:rsidRPr="00071EE5">
        <w:rPr>
          <w:rFonts w:ascii="Times New Roman" w:hAnsi="Times New Roman" w:cs="Times New Roman"/>
          <w:sz w:val="24"/>
          <w:szCs w:val="24"/>
        </w:rPr>
        <w:t>“growth over-fishing”: that</w:t>
      </w:r>
      <w:r w:rsidR="00594187" w:rsidRPr="00071EE5">
        <w:rPr>
          <w:rFonts w:ascii="Times New Roman" w:hAnsi="Times New Roman" w:cs="Times New Roman"/>
          <w:sz w:val="24"/>
          <w:szCs w:val="24"/>
        </w:rPr>
        <w:t xml:space="preserve"> describes a situation where fishes are captured at average/medium size (ISSF, 2024). This could be as</w:t>
      </w:r>
      <w:r w:rsidR="00640705" w:rsidRPr="00071EE5">
        <w:rPr>
          <w:rFonts w:ascii="Times New Roman" w:hAnsi="Times New Roman" w:cs="Times New Roman"/>
          <w:sz w:val="24"/>
          <w:szCs w:val="24"/>
        </w:rPr>
        <w:t xml:space="preserve"> a result of the use of small </w:t>
      </w:r>
      <w:r w:rsidR="00940FF4">
        <w:rPr>
          <w:rFonts w:ascii="Times New Roman" w:hAnsi="Times New Roman" w:cs="Times New Roman"/>
          <w:sz w:val="24"/>
          <w:szCs w:val="24"/>
        </w:rPr>
        <w:t>mesh</w:t>
      </w:r>
      <w:r w:rsidR="00594187" w:rsidRPr="00071EE5">
        <w:rPr>
          <w:rFonts w:ascii="Times New Roman" w:hAnsi="Times New Roman" w:cs="Times New Roman"/>
          <w:sz w:val="24"/>
          <w:szCs w:val="24"/>
        </w:rPr>
        <w:t xml:space="preserve"> sizes</w:t>
      </w:r>
      <w:r w:rsidR="00640705" w:rsidRPr="00071EE5">
        <w:rPr>
          <w:rFonts w:ascii="Times New Roman" w:hAnsi="Times New Roman" w:cs="Times New Roman"/>
          <w:sz w:val="24"/>
          <w:szCs w:val="24"/>
        </w:rPr>
        <w:t>.</w:t>
      </w:r>
      <w:r w:rsidR="00940FF4">
        <w:rPr>
          <w:rFonts w:ascii="Times New Roman" w:hAnsi="Times New Roman" w:cs="Times New Roman"/>
          <w:sz w:val="24"/>
          <w:szCs w:val="24"/>
        </w:rPr>
        <w:t xml:space="preserve"> </w:t>
      </w:r>
      <w:r w:rsidR="00640705" w:rsidRPr="00071EE5">
        <w:rPr>
          <w:rFonts w:ascii="Times New Roman" w:hAnsi="Times New Roman" w:cs="Times New Roman"/>
          <w:sz w:val="24"/>
          <w:szCs w:val="24"/>
        </w:rPr>
        <w:t>However, the observation that natural mortality (0.46) was greater than the fishing Mortality (F = 0.14) indicate</w:t>
      </w:r>
      <w:r w:rsidR="00466A12" w:rsidRPr="00071EE5">
        <w:rPr>
          <w:rFonts w:ascii="Times New Roman" w:hAnsi="Times New Roman" w:cs="Times New Roman"/>
          <w:sz w:val="24"/>
          <w:szCs w:val="24"/>
        </w:rPr>
        <w:t xml:space="preserve">d that </w:t>
      </w:r>
      <w:r w:rsidR="00466A12" w:rsidRPr="00071EE5">
        <w:rPr>
          <w:rFonts w:ascii="Times New Roman" w:hAnsi="Times New Roman" w:cs="Times New Roman"/>
          <w:i/>
          <w:sz w:val="24"/>
          <w:szCs w:val="24"/>
        </w:rPr>
        <w:t xml:space="preserve">C. </w:t>
      </w:r>
      <w:proofErr w:type="spellStart"/>
      <w:r w:rsidR="00466A12" w:rsidRPr="00071EE5">
        <w:rPr>
          <w:rFonts w:ascii="Times New Roman" w:hAnsi="Times New Roman" w:cs="Times New Roman"/>
          <w:i/>
          <w:sz w:val="24"/>
          <w:szCs w:val="24"/>
        </w:rPr>
        <w:t>gariepinus</w:t>
      </w:r>
      <w:proofErr w:type="spellEnd"/>
      <w:r w:rsidR="00640705" w:rsidRPr="00071EE5">
        <w:rPr>
          <w:rFonts w:ascii="Times New Roman" w:hAnsi="Times New Roman" w:cs="Times New Roman"/>
          <w:sz w:val="24"/>
          <w:szCs w:val="24"/>
        </w:rPr>
        <w:t xml:space="preserve"> was not over – </w:t>
      </w:r>
      <w:r w:rsidR="00EA53F5" w:rsidRPr="00071EE5">
        <w:rPr>
          <w:rFonts w:ascii="Times New Roman" w:hAnsi="Times New Roman" w:cs="Times New Roman"/>
          <w:sz w:val="24"/>
          <w:szCs w:val="24"/>
        </w:rPr>
        <w:t>exploited</w:t>
      </w:r>
      <w:r w:rsidR="00640705" w:rsidRPr="00071EE5">
        <w:rPr>
          <w:rFonts w:ascii="Times New Roman" w:hAnsi="Times New Roman" w:cs="Times New Roman"/>
          <w:sz w:val="24"/>
          <w:szCs w:val="24"/>
        </w:rPr>
        <w:t xml:space="preserve"> within the period of study. The reason could be attributed to the fact that </w:t>
      </w:r>
      <w:r w:rsidR="00640705" w:rsidRPr="00071EE5">
        <w:rPr>
          <w:rFonts w:ascii="Times New Roman" w:hAnsi="Times New Roman" w:cs="Times New Roman"/>
          <w:i/>
          <w:sz w:val="24"/>
          <w:szCs w:val="24"/>
        </w:rPr>
        <w:t xml:space="preserve">C. </w:t>
      </w:r>
      <w:proofErr w:type="spellStart"/>
      <w:r w:rsidR="00640705" w:rsidRPr="00071EE5">
        <w:rPr>
          <w:rFonts w:ascii="Times New Roman" w:hAnsi="Times New Roman" w:cs="Times New Roman"/>
          <w:i/>
          <w:sz w:val="24"/>
          <w:szCs w:val="24"/>
        </w:rPr>
        <w:t>gariepinus</w:t>
      </w:r>
      <w:proofErr w:type="spellEnd"/>
      <w:r w:rsidR="00640705" w:rsidRPr="00071EE5">
        <w:rPr>
          <w:rFonts w:ascii="Times New Roman" w:hAnsi="Times New Roman" w:cs="Times New Roman"/>
          <w:i/>
          <w:sz w:val="24"/>
          <w:szCs w:val="24"/>
        </w:rPr>
        <w:t xml:space="preserve"> </w:t>
      </w:r>
      <w:r w:rsidR="00466A12" w:rsidRPr="00071EE5">
        <w:rPr>
          <w:rFonts w:ascii="Times New Roman" w:hAnsi="Times New Roman" w:cs="Times New Roman"/>
          <w:sz w:val="24"/>
          <w:szCs w:val="24"/>
        </w:rPr>
        <w:t>is</w:t>
      </w:r>
      <w:r w:rsidR="00640705" w:rsidRPr="00071EE5">
        <w:rPr>
          <w:rFonts w:ascii="Times New Roman" w:hAnsi="Times New Roman" w:cs="Times New Roman"/>
          <w:sz w:val="24"/>
          <w:szCs w:val="24"/>
        </w:rPr>
        <w:t xml:space="preserve"> the most cultured stock by the fisher-folks in neighboring communities. A good measure in Fishery management policies: notably: depleting </w:t>
      </w:r>
      <w:r w:rsidR="00640705" w:rsidRPr="00071EE5">
        <w:rPr>
          <w:rFonts w:ascii="Times New Roman" w:hAnsi="Times New Roman" w:cs="Times New Roman"/>
          <w:sz w:val="24"/>
          <w:szCs w:val="24"/>
        </w:rPr>
        <w:lastRenderedPageBreak/>
        <w:t>stock should be massively cultured.</w:t>
      </w:r>
      <w:r w:rsidR="00E76520">
        <w:rPr>
          <w:rFonts w:ascii="Times New Roman" w:hAnsi="Times New Roman" w:cs="Times New Roman"/>
          <w:sz w:val="24"/>
          <w:szCs w:val="24"/>
        </w:rPr>
        <w:t xml:space="preserve"> </w:t>
      </w:r>
      <w:r w:rsidR="00640705" w:rsidRPr="00071EE5">
        <w:rPr>
          <w:rFonts w:ascii="Times New Roman" w:hAnsi="Times New Roman" w:cs="Times New Roman"/>
          <w:sz w:val="24"/>
          <w:szCs w:val="24"/>
        </w:rPr>
        <w:t xml:space="preserve">The growth pattern amongst the species followed a known </w:t>
      </w:r>
      <w:proofErr w:type="gramStart"/>
      <w:r w:rsidR="00640705" w:rsidRPr="00071EE5">
        <w:rPr>
          <w:rFonts w:ascii="Times New Roman" w:hAnsi="Times New Roman" w:cs="Times New Roman"/>
          <w:sz w:val="24"/>
          <w:szCs w:val="24"/>
        </w:rPr>
        <w:t>Biological</w:t>
      </w:r>
      <w:proofErr w:type="gramEnd"/>
      <w:r w:rsidR="00640705" w:rsidRPr="00071EE5">
        <w:rPr>
          <w:rFonts w:ascii="Times New Roman" w:hAnsi="Times New Roman" w:cs="Times New Roman"/>
          <w:sz w:val="24"/>
          <w:szCs w:val="24"/>
        </w:rPr>
        <w:t xml:space="preserve"> </w:t>
      </w:r>
      <w:r w:rsidR="00EA53F5" w:rsidRPr="00071EE5">
        <w:rPr>
          <w:rFonts w:ascii="Times New Roman" w:hAnsi="Times New Roman" w:cs="Times New Roman"/>
          <w:sz w:val="24"/>
          <w:szCs w:val="24"/>
        </w:rPr>
        <w:t>concept</w:t>
      </w:r>
      <w:r w:rsidR="00640705" w:rsidRPr="00071EE5">
        <w:rPr>
          <w:rFonts w:ascii="Times New Roman" w:hAnsi="Times New Roman" w:cs="Times New Roman"/>
          <w:sz w:val="24"/>
          <w:szCs w:val="24"/>
        </w:rPr>
        <w:t>. The growth rates (cm per year) were faster at younger ages than at older ages.</w:t>
      </w:r>
    </w:p>
    <w:p w14:paraId="5B474FA1" w14:textId="6EE7AB45" w:rsidR="00E76520" w:rsidRDefault="00E76520" w:rsidP="00E7652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In the present study, C. </w:t>
      </w:r>
      <w:proofErr w:type="spellStart"/>
      <w:r>
        <w:rPr>
          <w:rFonts w:ascii="Times New Roman" w:hAnsi="Times New Roman" w:cs="Times New Roman"/>
          <w:sz w:val="24"/>
          <w:szCs w:val="24"/>
        </w:rPr>
        <w:t>gariepinus</w:t>
      </w:r>
      <w:proofErr w:type="spellEnd"/>
      <w:r>
        <w:rPr>
          <w:rFonts w:ascii="Times New Roman" w:hAnsi="Times New Roman" w:cs="Times New Roman"/>
          <w:sz w:val="24"/>
          <w:szCs w:val="24"/>
        </w:rPr>
        <w:t xml:space="preserve"> had an asymptotic length of 94.5cm, a growth curvature of 0.24 per year, which shows that it was fast-growing. </w:t>
      </w:r>
      <w:proofErr w:type="spellStart"/>
      <w:r>
        <w:rPr>
          <w:rFonts w:ascii="Times New Roman" w:hAnsi="Times New Roman" w:cs="Times New Roman"/>
          <w:sz w:val="24"/>
          <w:szCs w:val="24"/>
        </w:rPr>
        <w:t>Kwarfo-Apegya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et al.(</w:t>
      </w:r>
      <w:proofErr w:type="gramEnd"/>
      <w:r>
        <w:rPr>
          <w:rFonts w:ascii="Times New Roman" w:hAnsi="Times New Roman" w:cs="Times New Roman"/>
          <w:sz w:val="24"/>
          <w:szCs w:val="24"/>
        </w:rPr>
        <w:t xml:space="preserve">2009) reported a lesser value of asymptotic length (91.5cm) and a greater value of growth curvature (1.5 per year) in the </w:t>
      </w:r>
      <w:proofErr w:type="spellStart"/>
      <w:r>
        <w:rPr>
          <w:rFonts w:ascii="Times New Roman" w:hAnsi="Times New Roman" w:cs="Times New Roman"/>
          <w:sz w:val="24"/>
          <w:szCs w:val="24"/>
        </w:rPr>
        <w:t>Bontanga</w:t>
      </w:r>
      <w:proofErr w:type="spellEnd"/>
      <w:r>
        <w:rPr>
          <w:rFonts w:ascii="Times New Roman" w:hAnsi="Times New Roman" w:cs="Times New Roman"/>
          <w:sz w:val="24"/>
          <w:szCs w:val="24"/>
        </w:rPr>
        <w:t xml:space="preserve"> reservoir, Ghana, indicating it reaches asymptotic length faster. </w:t>
      </w:r>
      <w:proofErr w:type="spellStart"/>
      <w:r>
        <w:rPr>
          <w:rFonts w:ascii="Times New Roman" w:hAnsi="Times New Roman" w:cs="Times New Roman"/>
          <w:sz w:val="24"/>
          <w:szCs w:val="24"/>
        </w:rPr>
        <w:t>Abowei</w:t>
      </w:r>
      <w:proofErr w:type="spellEnd"/>
      <w:r>
        <w:rPr>
          <w:rFonts w:ascii="Times New Roman" w:hAnsi="Times New Roman" w:cs="Times New Roman"/>
          <w:sz w:val="24"/>
          <w:szCs w:val="24"/>
        </w:rPr>
        <w:t xml:space="preserve"> &amp; </w:t>
      </w:r>
      <w:proofErr w:type="gramStart"/>
      <w:r>
        <w:rPr>
          <w:rFonts w:ascii="Times New Roman" w:hAnsi="Times New Roman" w:cs="Times New Roman"/>
          <w:sz w:val="24"/>
          <w:szCs w:val="24"/>
        </w:rPr>
        <w:t>Hart(</w:t>
      </w:r>
      <w:proofErr w:type="gramEnd"/>
      <w:r>
        <w:rPr>
          <w:rFonts w:ascii="Times New Roman" w:hAnsi="Times New Roman" w:cs="Times New Roman"/>
          <w:sz w:val="24"/>
          <w:szCs w:val="24"/>
        </w:rPr>
        <w:t xml:space="preserve">2009) on the other hand recorded lower growth curvature (k) value of 0.26per year for C. </w:t>
      </w:r>
      <w:proofErr w:type="spellStart"/>
      <w:r>
        <w:rPr>
          <w:rFonts w:ascii="Times New Roman" w:hAnsi="Times New Roman" w:cs="Times New Roman"/>
          <w:sz w:val="24"/>
          <w:szCs w:val="24"/>
        </w:rPr>
        <w:t>gariepinus</w:t>
      </w:r>
      <w:proofErr w:type="spellEnd"/>
      <w:r>
        <w:rPr>
          <w:rFonts w:ascii="Times New Roman" w:hAnsi="Times New Roman" w:cs="Times New Roman"/>
          <w:sz w:val="24"/>
          <w:szCs w:val="24"/>
        </w:rPr>
        <w:t xml:space="preserve"> in the Niger Delta, Nigeria. </w:t>
      </w:r>
      <w:proofErr w:type="spellStart"/>
      <w:r>
        <w:rPr>
          <w:rFonts w:ascii="Times New Roman" w:hAnsi="Times New Roman" w:cs="Times New Roman"/>
          <w:sz w:val="24"/>
          <w:szCs w:val="24"/>
        </w:rPr>
        <w:t>Abobi</w:t>
      </w:r>
      <w:proofErr w:type="spellEnd"/>
      <w:r>
        <w:rPr>
          <w:rFonts w:ascii="Times New Roman" w:hAnsi="Times New Roman" w:cs="Times New Roman"/>
          <w:sz w:val="24"/>
          <w:szCs w:val="24"/>
        </w:rPr>
        <w:t xml:space="preserve"> &amp; </w:t>
      </w:r>
      <w:proofErr w:type="gramStart"/>
      <w:r>
        <w:rPr>
          <w:rFonts w:ascii="Times New Roman" w:hAnsi="Times New Roman" w:cs="Times New Roman"/>
          <w:sz w:val="24"/>
          <w:szCs w:val="24"/>
        </w:rPr>
        <w:t>Ekai(</w:t>
      </w:r>
      <w:proofErr w:type="gramEnd"/>
      <w:r>
        <w:rPr>
          <w:rFonts w:ascii="Times New Roman" w:hAnsi="Times New Roman" w:cs="Times New Roman"/>
          <w:sz w:val="24"/>
          <w:szCs w:val="24"/>
        </w:rPr>
        <w:t>2013) revealed high values of K=1.1/yr and asymptotic length of 97.5cm in Volta-</w:t>
      </w:r>
      <w:proofErr w:type="spellStart"/>
      <w:r>
        <w:rPr>
          <w:rFonts w:ascii="Times New Roman" w:hAnsi="Times New Roman" w:cs="Times New Roman"/>
          <w:sz w:val="24"/>
          <w:szCs w:val="24"/>
        </w:rPr>
        <w:t>Yapei</w:t>
      </w:r>
      <w:proofErr w:type="spellEnd"/>
      <w:r>
        <w:rPr>
          <w:rFonts w:ascii="Times New Roman" w:hAnsi="Times New Roman" w:cs="Times New Roman"/>
          <w:sz w:val="24"/>
          <w:szCs w:val="24"/>
        </w:rPr>
        <w:t xml:space="preserve">, Ghana. In </w:t>
      </w:r>
      <w:proofErr w:type="spellStart"/>
      <w:r>
        <w:rPr>
          <w:rFonts w:ascii="Times New Roman" w:hAnsi="Times New Roman" w:cs="Times New Roman"/>
          <w:sz w:val="24"/>
          <w:szCs w:val="24"/>
        </w:rPr>
        <w:t>Tanguiga</w:t>
      </w:r>
      <w:proofErr w:type="spellEnd"/>
      <w:r>
        <w:rPr>
          <w:rFonts w:ascii="Times New Roman" w:hAnsi="Times New Roman" w:cs="Times New Roman"/>
          <w:sz w:val="24"/>
          <w:szCs w:val="24"/>
        </w:rPr>
        <w:t xml:space="preserve">, Burkina Faso, </w:t>
      </w:r>
      <w:proofErr w:type="spellStart"/>
      <w:r>
        <w:rPr>
          <w:rFonts w:ascii="Times New Roman" w:hAnsi="Times New Roman" w:cs="Times New Roman"/>
          <w:sz w:val="24"/>
          <w:szCs w:val="24"/>
        </w:rPr>
        <w:t>Baijot</w:t>
      </w:r>
      <w:proofErr w:type="spellEnd"/>
      <w:r>
        <w:rPr>
          <w:rFonts w:ascii="Times New Roman" w:hAnsi="Times New Roman" w:cs="Times New Roman"/>
          <w:sz w:val="24"/>
          <w:szCs w:val="24"/>
        </w:rPr>
        <w:t xml:space="preserve"> &amp;</w:t>
      </w:r>
      <w:proofErr w:type="gramStart"/>
      <w:r>
        <w:rPr>
          <w:rFonts w:ascii="Times New Roman" w:hAnsi="Times New Roman" w:cs="Times New Roman"/>
          <w:sz w:val="24"/>
          <w:szCs w:val="24"/>
        </w:rPr>
        <w:t>Moreau(2007)recorded</w:t>
      </w:r>
      <w:proofErr w:type="gramEnd"/>
      <w:r>
        <w:rPr>
          <w:rFonts w:ascii="Times New Roman" w:hAnsi="Times New Roman" w:cs="Times New Roman"/>
          <w:sz w:val="24"/>
          <w:szCs w:val="24"/>
        </w:rPr>
        <w:t xml:space="preserve"> an asymptotic length of 96 cm and k=0.90/yr. Ogueri (2004) observed a Male asymptotic length of 68cm with k =0.22/yr, while the female was the asymptotic length of 66cm and k 0.11/yr in River Katsina-Ala, Benue state, Nigeria.  The predicted Emax of the selective Ogive procedure for C. </w:t>
      </w:r>
      <w:proofErr w:type="spellStart"/>
      <w:r>
        <w:rPr>
          <w:rFonts w:ascii="Times New Roman" w:hAnsi="Times New Roman" w:cs="Times New Roman"/>
          <w:sz w:val="24"/>
          <w:szCs w:val="24"/>
        </w:rPr>
        <w:t>gariepinus</w:t>
      </w:r>
      <w:proofErr w:type="spellEnd"/>
      <w:r>
        <w:rPr>
          <w:rFonts w:ascii="Times New Roman" w:hAnsi="Times New Roman" w:cs="Times New Roman"/>
          <w:sz w:val="24"/>
          <w:szCs w:val="24"/>
        </w:rPr>
        <w:t xml:space="preserve">, 0.421/yr in Fig.9, was higher than their current exploitation rate, 0.24/yr, showing that the species is not over-exploited. </w:t>
      </w:r>
      <w:proofErr w:type="spellStart"/>
      <w:r>
        <w:rPr>
          <w:rFonts w:ascii="Times New Roman" w:hAnsi="Times New Roman" w:cs="Times New Roman"/>
          <w:sz w:val="24"/>
          <w:szCs w:val="24"/>
        </w:rPr>
        <w:t>Uneke</w:t>
      </w:r>
      <w:proofErr w:type="spellEnd"/>
      <w:r>
        <w:rPr>
          <w:rFonts w:ascii="Times New Roman" w:hAnsi="Times New Roman" w:cs="Times New Roman"/>
          <w:sz w:val="24"/>
          <w:szCs w:val="24"/>
        </w:rPr>
        <w:t xml:space="preserve"> &amp; </w:t>
      </w:r>
      <w:proofErr w:type="gramStart"/>
      <w:r>
        <w:rPr>
          <w:rFonts w:ascii="Times New Roman" w:hAnsi="Times New Roman" w:cs="Times New Roman"/>
          <w:sz w:val="24"/>
          <w:szCs w:val="24"/>
        </w:rPr>
        <w:t>Nwani(</w:t>
      </w:r>
      <w:proofErr w:type="gramEnd"/>
      <w:r>
        <w:rPr>
          <w:rFonts w:ascii="Times New Roman" w:hAnsi="Times New Roman" w:cs="Times New Roman"/>
          <w:sz w:val="24"/>
          <w:szCs w:val="24"/>
        </w:rPr>
        <w:t xml:space="preserve">2012) and </w:t>
      </w:r>
      <w:proofErr w:type="spellStart"/>
      <w:r>
        <w:rPr>
          <w:rFonts w:ascii="Times New Roman" w:hAnsi="Times New Roman" w:cs="Times New Roman"/>
          <w:sz w:val="24"/>
          <w:szCs w:val="24"/>
        </w:rPr>
        <w:t>Kwarfo-Apegya</w:t>
      </w:r>
      <w:proofErr w:type="spellEnd"/>
      <w:r>
        <w:rPr>
          <w:rFonts w:ascii="Times New Roman" w:hAnsi="Times New Roman" w:cs="Times New Roman"/>
          <w:sz w:val="24"/>
          <w:szCs w:val="24"/>
        </w:rPr>
        <w:t xml:space="preserve"> (2009) made similar observations. In the </w:t>
      </w:r>
      <w:proofErr w:type="spellStart"/>
      <w:r>
        <w:rPr>
          <w:rFonts w:ascii="Times New Roman" w:hAnsi="Times New Roman" w:cs="Times New Roman"/>
          <w:sz w:val="24"/>
          <w:szCs w:val="24"/>
        </w:rPr>
        <w:t>Challawa</w:t>
      </w:r>
      <w:proofErr w:type="spellEnd"/>
      <w:r>
        <w:rPr>
          <w:rFonts w:ascii="Times New Roman" w:hAnsi="Times New Roman" w:cs="Times New Roman"/>
          <w:sz w:val="24"/>
          <w:szCs w:val="24"/>
        </w:rPr>
        <w:t xml:space="preserve"> Gorge dam, Kano State, Emax =0.65/yr, E50=0.20/yr and E10= 0.24/yr for C. _</w:t>
      </w:r>
      <w:proofErr w:type="spellStart"/>
      <w:r>
        <w:rPr>
          <w:rFonts w:ascii="Times New Roman" w:hAnsi="Times New Roman" w:cs="Times New Roman"/>
          <w:sz w:val="24"/>
          <w:szCs w:val="24"/>
        </w:rPr>
        <w:t>gariepinus</w:t>
      </w:r>
      <w:proofErr w:type="spellEnd"/>
      <w:proofErr w:type="gramStart"/>
      <w:r>
        <w:rPr>
          <w:rFonts w:ascii="Times New Roman" w:hAnsi="Times New Roman" w:cs="Times New Roman"/>
          <w:sz w:val="24"/>
          <w:szCs w:val="24"/>
        </w:rPr>
        <w:t>_(</w:t>
      </w:r>
      <w:proofErr w:type="gramEnd"/>
      <w:r>
        <w:rPr>
          <w:rFonts w:ascii="Times New Roman" w:hAnsi="Times New Roman" w:cs="Times New Roman"/>
          <w:sz w:val="24"/>
          <w:szCs w:val="24"/>
        </w:rPr>
        <w:t xml:space="preserve">Ahmad et al.,2018) </w:t>
      </w:r>
    </w:p>
    <w:p w14:paraId="21A2A282" w14:textId="57F761E4" w:rsidR="00E76520" w:rsidRDefault="00E76520" w:rsidP="00E7652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40705" w:rsidRPr="00071EE5">
        <w:rPr>
          <w:rFonts w:ascii="Times New Roman" w:hAnsi="Times New Roman" w:cs="Times New Roman"/>
          <w:sz w:val="24"/>
          <w:szCs w:val="24"/>
        </w:rPr>
        <w:t>For</w:t>
      </w:r>
      <w:r w:rsidR="00640705" w:rsidRPr="00071EE5">
        <w:rPr>
          <w:rFonts w:ascii="Times New Roman" w:hAnsi="Times New Roman" w:cs="Times New Roman"/>
          <w:i/>
          <w:sz w:val="24"/>
          <w:szCs w:val="24"/>
        </w:rPr>
        <w:t xml:space="preserve"> D. rostratus</w:t>
      </w:r>
      <w:r w:rsidR="00640705" w:rsidRPr="00071EE5">
        <w:rPr>
          <w:rFonts w:ascii="Times New Roman" w:hAnsi="Times New Roman" w:cs="Times New Roman"/>
          <w:sz w:val="24"/>
          <w:szCs w:val="24"/>
        </w:rPr>
        <w:t>, which appeared lesser in the catch</w:t>
      </w:r>
      <w:r w:rsidR="00FC591F" w:rsidRPr="00071EE5">
        <w:rPr>
          <w:rFonts w:ascii="Times New Roman" w:hAnsi="Times New Roman" w:cs="Times New Roman"/>
          <w:sz w:val="24"/>
          <w:szCs w:val="24"/>
        </w:rPr>
        <w:t>es</w:t>
      </w:r>
      <w:r w:rsidR="005A2783">
        <w:rPr>
          <w:rFonts w:ascii="Times New Roman" w:hAnsi="Times New Roman" w:cs="Times New Roman"/>
          <w:sz w:val="24"/>
          <w:szCs w:val="24"/>
        </w:rPr>
        <w:t>,</w:t>
      </w:r>
      <w:r w:rsidR="00FC591F" w:rsidRPr="00071EE5">
        <w:rPr>
          <w:rFonts w:ascii="Times New Roman" w:hAnsi="Times New Roman" w:cs="Times New Roman"/>
          <w:sz w:val="24"/>
          <w:szCs w:val="24"/>
        </w:rPr>
        <w:t xml:space="preserve"> unlike the other </w:t>
      </w:r>
      <w:r w:rsidR="005A2783">
        <w:rPr>
          <w:rFonts w:ascii="Times New Roman" w:hAnsi="Times New Roman" w:cs="Times New Roman"/>
          <w:sz w:val="24"/>
          <w:szCs w:val="24"/>
        </w:rPr>
        <w:t>two previous</w:t>
      </w:r>
      <w:r w:rsidR="00FC591F" w:rsidRPr="00071EE5">
        <w:rPr>
          <w:rFonts w:ascii="Times New Roman" w:hAnsi="Times New Roman" w:cs="Times New Roman"/>
          <w:sz w:val="24"/>
          <w:szCs w:val="24"/>
        </w:rPr>
        <w:t xml:space="preserve"> species.</w:t>
      </w:r>
      <w:r w:rsidR="00640705" w:rsidRPr="00071EE5">
        <w:rPr>
          <w:rFonts w:ascii="Times New Roman" w:hAnsi="Times New Roman" w:cs="Times New Roman"/>
          <w:sz w:val="24"/>
          <w:szCs w:val="24"/>
        </w:rPr>
        <w:t xml:space="preserve"> L</w:t>
      </w:r>
      <w:r w:rsidR="00640705" w:rsidRPr="00071EE5">
        <w:rPr>
          <w:rFonts w:ascii="Times New Roman" w:hAnsi="Times New Roman" w:cs="Times New Roman"/>
          <w:sz w:val="24"/>
          <w:szCs w:val="24"/>
          <w:vertAlign w:val="subscript"/>
        </w:rPr>
        <w:t xml:space="preserve">∞ </w:t>
      </w:r>
      <w:r w:rsidR="00640705" w:rsidRPr="00071EE5">
        <w:rPr>
          <w:rFonts w:ascii="Times New Roman" w:hAnsi="Times New Roman" w:cs="Times New Roman"/>
          <w:sz w:val="24"/>
          <w:szCs w:val="24"/>
        </w:rPr>
        <w:t>observed was 68.25cm with- value of 0.22</w:t>
      </w:r>
      <w:r w:rsidR="005A2783">
        <w:rPr>
          <w:rFonts w:ascii="Times New Roman" w:hAnsi="Times New Roman" w:cs="Times New Roman"/>
          <w:sz w:val="24"/>
          <w:szCs w:val="24"/>
        </w:rPr>
        <w:t>,</w:t>
      </w:r>
      <w:r w:rsidR="00640705" w:rsidRPr="00071EE5">
        <w:rPr>
          <w:rFonts w:ascii="Times New Roman" w:hAnsi="Times New Roman" w:cs="Times New Roman"/>
          <w:sz w:val="24"/>
          <w:szCs w:val="24"/>
        </w:rPr>
        <w:t xml:space="preserve"> indicating slow growth in the habitat</w:t>
      </w:r>
      <w:r w:rsidR="005A2783">
        <w:rPr>
          <w:rFonts w:ascii="Times New Roman" w:hAnsi="Times New Roman" w:cs="Times New Roman"/>
          <w:sz w:val="24"/>
          <w:szCs w:val="24"/>
        </w:rPr>
        <w:t>,</w:t>
      </w:r>
      <w:r w:rsidR="00640705" w:rsidRPr="00071EE5">
        <w:rPr>
          <w:rFonts w:ascii="Times New Roman" w:hAnsi="Times New Roman" w:cs="Times New Roman"/>
          <w:sz w:val="24"/>
          <w:szCs w:val="24"/>
        </w:rPr>
        <w:t xml:space="preserve"> like </w:t>
      </w:r>
      <w:r w:rsidR="005A2783">
        <w:rPr>
          <w:rFonts w:ascii="Times New Roman" w:hAnsi="Times New Roman" w:cs="Times New Roman"/>
          <w:sz w:val="24"/>
          <w:szCs w:val="24"/>
        </w:rPr>
        <w:t xml:space="preserve">the </w:t>
      </w:r>
      <w:r w:rsidR="00640705" w:rsidRPr="00071EE5">
        <w:rPr>
          <w:rFonts w:ascii="Times New Roman" w:hAnsi="Times New Roman" w:cs="Times New Roman"/>
          <w:sz w:val="24"/>
          <w:szCs w:val="24"/>
        </w:rPr>
        <w:t xml:space="preserve">other two species. With K at 0.1 per year, Fish </w:t>
      </w:r>
      <w:r w:rsidR="00A74230" w:rsidRPr="00071EE5">
        <w:rPr>
          <w:rFonts w:ascii="Times New Roman" w:hAnsi="Times New Roman" w:cs="Times New Roman"/>
          <w:sz w:val="24"/>
          <w:szCs w:val="24"/>
        </w:rPr>
        <w:t>grow 9.5% closer to L</w:t>
      </w:r>
      <w:proofErr w:type="gramStart"/>
      <w:r w:rsidR="00A74230" w:rsidRPr="00071EE5">
        <w:rPr>
          <w:rFonts w:ascii="Times New Roman" w:hAnsi="Times New Roman" w:cs="Times New Roman"/>
          <w:sz w:val="24"/>
          <w:szCs w:val="24"/>
          <w:vertAlign w:val="subscript"/>
        </w:rPr>
        <w:t>∞</w:t>
      </w:r>
      <w:r w:rsidR="00A74230" w:rsidRPr="00071EE5">
        <w:rPr>
          <w:rFonts w:ascii="Times New Roman" w:hAnsi="Times New Roman" w:cs="Times New Roman"/>
          <w:sz w:val="24"/>
          <w:szCs w:val="24"/>
        </w:rPr>
        <w:t xml:space="preserve"> </w:t>
      </w:r>
      <w:r w:rsidR="005A2783">
        <w:rPr>
          <w:rFonts w:ascii="Times New Roman" w:hAnsi="Times New Roman" w:cs="Times New Roman"/>
          <w:sz w:val="24"/>
          <w:szCs w:val="24"/>
        </w:rPr>
        <w:t>,</w:t>
      </w:r>
      <w:proofErr w:type="gramEnd"/>
      <w:r w:rsidR="005A2783">
        <w:rPr>
          <w:rFonts w:ascii="Times New Roman" w:hAnsi="Times New Roman" w:cs="Times New Roman"/>
          <w:sz w:val="24"/>
          <w:szCs w:val="24"/>
        </w:rPr>
        <w:t xml:space="preserve"> </w:t>
      </w:r>
      <w:r w:rsidR="00A74230" w:rsidRPr="00071EE5">
        <w:rPr>
          <w:rFonts w:ascii="Times New Roman" w:hAnsi="Times New Roman" w:cs="Times New Roman"/>
          <w:sz w:val="24"/>
          <w:szCs w:val="24"/>
        </w:rPr>
        <w:t xml:space="preserve">while with K of 1.0 </w:t>
      </w:r>
      <w:r w:rsidR="005A2783">
        <w:rPr>
          <w:rFonts w:ascii="Times New Roman" w:hAnsi="Times New Roman" w:cs="Times New Roman"/>
          <w:sz w:val="24"/>
          <w:szCs w:val="24"/>
        </w:rPr>
        <w:t>per</w:t>
      </w:r>
      <w:r w:rsidR="00A74230" w:rsidRPr="00071EE5">
        <w:rPr>
          <w:rFonts w:ascii="Times New Roman" w:hAnsi="Times New Roman" w:cs="Times New Roman"/>
          <w:sz w:val="24"/>
          <w:szCs w:val="24"/>
        </w:rPr>
        <w:t xml:space="preserve"> year</w:t>
      </w:r>
      <w:r w:rsidR="005A2783">
        <w:rPr>
          <w:rFonts w:ascii="Times New Roman" w:hAnsi="Times New Roman" w:cs="Times New Roman"/>
          <w:sz w:val="24"/>
          <w:szCs w:val="24"/>
        </w:rPr>
        <w:t>,</w:t>
      </w:r>
      <w:r w:rsidR="00A74230" w:rsidRPr="00071EE5">
        <w:rPr>
          <w:rFonts w:ascii="Times New Roman" w:hAnsi="Times New Roman" w:cs="Times New Roman"/>
          <w:sz w:val="24"/>
          <w:szCs w:val="24"/>
        </w:rPr>
        <w:t xml:space="preserve"> they grow 63% closer to L</w:t>
      </w:r>
      <w:r w:rsidR="00A74230" w:rsidRPr="00071EE5">
        <w:rPr>
          <w:rFonts w:ascii="Times New Roman" w:hAnsi="Times New Roman" w:cs="Times New Roman"/>
          <w:sz w:val="24"/>
          <w:szCs w:val="24"/>
          <w:vertAlign w:val="subscript"/>
        </w:rPr>
        <w:t>∞</w:t>
      </w:r>
      <w:r w:rsidR="00A74230" w:rsidRPr="00071EE5">
        <w:rPr>
          <w:rFonts w:ascii="Times New Roman" w:hAnsi="Times New Roman" w:cs="Times New Roman"/>
          <w:sz w:val="24"/>
          <w:szCs w:val="24"/>
        </w:rPr>
        <w:t xml:space="preserve"> (Hoggarth </w:t>
      </w:r>
      <w:r w:rsidR="00A74230" w:rsidRPr="00071EE5">
        <w:rPr>
          <w:rFonts w:ascii="Times New Roman" w:hAnsi="Times New Roman" w:cs="Times New Roman"/>
          <w:i/>
          <w:sz w:val="24"/>
          <w:szCs w:val="24"/>
        </w:rPr>
        <w:t>et</w:t>
      </w:r>
      <w:r w:rsidR="00FC591F" w:rsidRPr="00071EE5">
        <w:rPr>
          <w:rFonts w:ascii="Times New Roman" w:hAnsi="Times New Roman" w:cs="Times New Roman"/>
          <w:i/>
          <w:sz w:val="24"/>
          <w:szCs w:val="24"/>
        </w:rPr>
        <w:t>.</w:t>
      </w:r>
      <w:r w:rsidR="00A74230" w:rsidRPr="00071EE5">
        <w:rPr>
          <w:rFonts w:ascii="Times New Roman" w:hAnsi="Times New Roman" w:cs="Times New Roman"/>
          <w:i/>
          <w:sz w:val="24"/>
          <w:szCs w:val="24"/>
        </w:rPr>
        <w:t xml:space="preserve"> al</w:t>
      </w:r>
      <w:r w:rsidR="00FC591F" w:rsidRPr="00071EE5">
        <w:rPr>
          <w:rFonts w:ascii="Times New Roman" w:hAnsi="Times New Roman" w:cs="Times New Roman"/>
          <w:i/>
          <w:sz w:val="24"/>
          <w:szCs w:val="24"/>
        </w:rPr>
        <w:t>.</w:t>
      </w:r>
      <w:r w:rsidR="005A2783">
        <w:rPr>
          <w:rFonts w:ascii="Times New Roman" w:hAnsi="Times New Roman" w:cs="Times New Roman"/>
          <w:sz w:val="24"/>
          <w:szCs w:val="24"/>
        </w:rPr>
        <w:t xml:space="preserve">, </w:t>
      </w:r>
      <w:r w:rsidR="00A74230" w:rsidRPr="00071EE5">
        <w:rPr>
          <w:rFonts w:ascii="Times New Roman" w:hAnsi="Times New Roman" w:cs="Times New Roman"/>
          <w:sz w:val="24"/>
          <w:szCs w:val="24"/>
        </w:rPr>
        <w:t>2006).</w:t>
      </w:r>
      <w:r>
        <w:rPr>
          <w:rFonts w:ascii="Times New Roman" w:hAnsi="Times New Roman" w:cs="Times New Roman"/>
          <w:sz w:val="24"/>
          <w:szCs w:val="24"/>
        </w:rPr>
        <w:t xml:space="preserve"> For estimated asymptotic length, </w:t>
      </w:r>
      <w:proofErr w:type="spellStart"/>
      <w:r>
        <w:rPr>
          <w:rFonts w:ascii="Times New Roman" w:hAnsi="Times New Roman" w:cs="Times New Roman"/>
          <w:sz w:val="24"/>
          <w:szCs w:val="24"/>
        </w:rPr>
        <w:t>Oguta</w:t>
      </w:r>
      <w:proofErr w:type="spellEnd"/>
      <w:r>
        <w:rPr>
          <w:rFonts w:ascii="Times New Roman" w:hAnsi="Times New Roman" w:cs="Times New Roman"/>
          <w:sz w:val="24"/>
          <w:szCs w:val="24"/>
        </w:rPr>
        <w:t xml:space="preserve"> Lake, the </w:t>
      </w:r>
      <w:proofErr w:type="spellStart"/>
      <w:r>
        <w:rPr>
          <w:rFonts w:ascii="Times New Roman" w:hAnsi="Times New Roman" w:cs="Times New Roman"/>
          <w:sz w:val="24"/>
          <w:szCs w:val="24"/>
        </w:rPr>
        <w:t>tratus</w:t>
      </w:r>
      <w:proofErr w:type="spellEnd"/>
      <w:r>
        <w:rPr>
          <w:rFonts w:ascii="Times New Roman" w:hAnsi="Times New Roman" w:cs="Times New Roman"/>
          <w:sz w:val="24"/>
          <w:szCs w:val="24"/>
        </w:rPr>
        <w:t xml:space="preserve"> from </w:t>
      </w:r>
      <w:proofErr w:type="spellStart"/>
      <w:r>
        <w:rPr>
          <w:rFonts w:ascii="Times New Roman" w:hAnsi="Times New Roman" w:cs="Times New Roman"/>
          <w:sz w:val="24"/>
          <w:szCs w:val="24"/>
        </w:rPr>
        <w:t>Oguta</w:t>
      </w:r>
      <w:proofErr w:type="spellEnd"/>
      <w:r>
        <w:rPr>
          <w:rFonts w:ascii="Times New Roman" w:hAnsi="Times New Roman" w:cs="Times New Roman"/>
          <w:sz w:val="24"/>
          <w:szCs w:val="24"/>
        </w:rPr>
        <w:t xml:space="preserve"> Lake is 68.25 cm and k value=0.230/yr, which is similar to that of Koka reservoir and </w:t>
      </w:r>
      <w:proofErr w:type="spellStart"/>
      <w:r>
        <w:rPr>
          <w:rFonts w:ascii="Times New Roman" w:hAnsi="Times New Roman" w:cs="Times New Roman"/>
          <w:sz w:val="24"/>
          <w:szCs w:val="24"/>
        </w:rPr>
        <w:t>Kaptai</w:t>
      </w:r>
      <w:proofErr w:type="spellEnd"/>
      <w:r>
        <w:rPr>
          <w:rFonts w:ascii="Times New Roman" w:hAnsi="Times New Roman" w:cs="Times New Roman"/>
          <w:sz w:val="24"/>
          <w:szCs w:val="24"/>
        </w:rPr>
        <w:t xml:space="preserve"> reservoir in Yobe state with k value=0.25/</w:t>
      </w:r>
      <w:proofErr w:type="gramStart"/>
      <w:r>
        <w:rPr>
          <w:rFonts w:ascii="Times New Roman" w:hAnsi="Times New Roman" w:cs="Times New Roman"/>
          <w:sz w:val="24"/>
          <w:szCs w:val="24"/>
        </w:rPr>
        <w:t>yr(</w:t>
      </w:r>
      <w:proofErr w:type="gramEnd"/>
      <w:r>
        <w:rPr>
          <w:rFonts w:ascii="Times New Roman" w:hAnsi="Times New Roman" w:cs="Times New Roman"/>
          <w:sz w:val="24"/>
          <w:szCs w:val="24"/>
        </w:rPr>
        <w:t xml:space="preserve">Ahmad et al, 2003). However, it was relatively lower than the estimates for Victoria reservoir in Plateau State (0.60/yr). The estimated k value for D. rostratus investigated by Moreau </w:t>
      </w:r>
      <w:proofErr w:type="gramStart"/>
      <w:r>
        <w:rPr>
          <w:rFonts w:ascii="Times New Roman" w:hAnsi="Times New Roman" w:cs="Times New Roman"/>
          <w:sz w:val="24"/>
          <w:szCs w:val="24"/>
        </w:rPr>
        <w:t>et al.(2012)was</w:t>
      </w:r>
      <w:proofErr w:type="gramEnd"/>
      <w:r>
        <w:rPr>
          <w:rFonts w:ascii="Times New Roman" w:hAnsi="Times New Roman" w:cs="Times New Roman"/>
          <w:sz w:val="24"/>
          <w:szCs w:val="24"/>
        </w:rPr>
        <w:t xml:space="preserve"> within the range of that in </w:t>
      </w:r>
      <w:proofErr w:type="spellStart"/>
      <w:r>
        <w:rPr>
          <w:rFonts w:ascii="Times New Roman" w:hAnsi="Times New Roman" w:cs="Times New Roman"/>
          <w:sz w:val="24"/>
          <w:szCs w:val="24"/>
        </w:rPr>
        <w:t>Oguta</w:t>
      </w:r>
      <w:proofErr w:type="spellEnd"/>
      <w:r>
        <w:rPr>
          <w:rFonts w:ascii="Times New Roman" w:hAnsi="Times New Roman" w:cs="Times New Roman"/>
          <w:sz w:val="24"/>
          <w:szCs w:val="24"/>
        </w:rPr>
        <w:t xml:space="preserve"> Lake, an indication of slightly slow growth. Previous studies indicated growth parameters differ between species and may also vary between stocks within the same species (</w:t>
      </w:r>
      <w:proofErr w:type="spellStart"/>
      <w:r>
        <w:rPr>
          <w:rFonts w:ascii="Times New Roman" w:hAnsi="Times New Roman" w:cs="Times New Roman"/>
          <w:sz w:val="24"/>
          <w:szCs w:val="24"/>
        </w:rPr>
        <w:t>Shinkafi</w:t>
      </w:r>
      <w:proofErr w:type="spellEnd"/>
      <w:r>
        <w:rPr>
          <w:rFonts w:ascii="Times New Roman" w:hAnsi="Times New Roman" w:cs="Times New Roman"/>
          <w:sz w:val="24"/>
          <w:szCs w:val="24"/>
        </w:rPr>
        <w:t xml:space="preserve"> et al. 2013), with differences possibly attributable to variation in geographical locations (Amponsah et al.,2016). According to Tesfaye &amp; </w:t>
      </w:r>
      <w:proofErr w:type="gramStart"/>
      <w:r>
        <w:rPr>
          <w:rFonts w:ascii="Times New Roman" w:hAnsi="Times New Roman" w:cs="Times New Roman"/>
          <w:sz w:val="24"/>
          <w:szCs w:val="24"/>
        </w:rPr>
        <w:t>Wolf(</w:t>
      </w:r>
      <w:proofErr w:type="gramEnd"/>
      <w:r>
        <w:rPr>
          <w:rFonts w:ascii="Times New Roman" w:hAnsi="Times New Roman" w:cs="Times New Roman"/>
          <w:sz w:val="24"/>
          <w:szCs w:val="24"/>
        </w:rPr>
        <w:t>2015), the growth parameters (</w:t>
      </w:r>
      <w:proofErr w:type="spellStart"/>
      <w:r>
        <w:rPr>
          <w:rFonts w:ascii="Times New Roman" w:hAnsi="Times New Roman" w:cs="Times New Roman"/>
          <w:sz w:val="24"/>
          <w:szCs w:val="24"/>
        </w:rPr>
        <w:t>Linfinity</w:t>
      </w:r>
      <w:proofErr w:type="spellEnd"/>
      <w:r>
        <w:rPr>
          <w:rFonts w:ascii="Times New Roman" w:hAnsi="Times New Roman" w:cs="Times New Roman"/>
          <w:sz w:val="24"/>
          <w:szCs w:val="24"/>
        </w:rPr>
        <w:t xml:space="preserve"> and k values) were shown to be less meaningful since they can vary even for the same species from the same areas. Growth and mortality rates were very much interrelated. Growth affects the </w:t>
      </w:r>
      <w:r>
        <w:rPr>
          <w:rFonts w:ascii="Times New Roman" w:hAnsi="Times New Roman" w:cs="Times New Roman"/>
          <w:sz w:val="24"/>
          <w:szCs w:val="24"/>
        </w:rPr>
        <w:lastRenderedPageBreak/>
        <w:t xml:space="preserve">fish's vulnerability to both predation and fishing and also largely determines the food requirements of each </w:t>
      </w:r>
      <w:proofErr w:type="gramStart"/>
      <w:r>
        <w:rPr>
          <w:rFonts w:ascii="Times New Roman" w:hAnsi="Times New Roman" w:cs="Times New Roman"/>
          <w:sz w:val="24"/>
          <w:szCs w:val="24"/>
        </w:rPr>
        <w:t>fish(</w:t>
      </w:r>
      <w:proofErr w:type="gramEnd"/>
      <w:r>
        <w:rPr>
          <w:rFonts w:ascii="Times New Roman" w:hAnsi="Times New Roman" w:cs="Times New Roman"/>
          <w:sz w:val="24"/>
          <w:szCs w:val="24"/>
        </w:rPr>
        <w:t xml:space="preserve">Allen &amp; High tower, 2010). The fishing mortality (F=1.02/yr) in the present study was almost equal to the natural mortality (M=0.98/yr), contrary to estimates reported by Tesfaye &amp; </w:t>
      </w:r>
      <w:proofErr w:type="gramStart"/>
      <w:r>
        <w:rPr>
          <w:rFonts w:ascii="Times New Roman" w:hAnsi="Times New Roman" w:cs="Times New Roman"/>
          <w:sz w:val="24"/>
          <w:szCs w:val="24"/>
        </w:rPr>
        <w:t>Wolf(</w:t>
      </w:r>
      <w:proofErr w:type="gramEnd"/>
      <w:r>
        <w:rPr>
          <w:rFonts w:ascii="Times New Roman" w:hAnsi="Times New Roman" w:cs="Times New Roman"/>
          <w:sz w:val="24"/>
          <w:szCs w:val="24"/>
        </w:rPr>
        <w:t xml:space="preserve">2015) for Lake </w:t>
      </w:r>
      <w:proofErr w:type="gramStart"/>
      <w:r>
        <w:rPr>
          <w:rFonts w:ascii="Times New Roman" w:hAnsi="Times New Roman" w:cs="Times New Roman"/>
          <w:sz w:val="24"/>
          <w:szCs w:val="24"/>
        </w:rPr>
        <w:t>Koka(</w:t>
      </w:r>
      <w:proofErr w:type="gramEnd"/>
      <w:r>
        <w:rPr>
          <w:rFonts w:ascii="Times New Roman" w:hAnsi="Times New Roman" w:cs="Times New Roman"/>
          <w:sz w:val="24"/>
          <w:szCs w:val="24"/>
        </w:rPr>
        <w:t xml:space="preserve">F=0.65/yr and M=0.82/yr) as well as being in agreement with estimates reported by Yongo and </w:t>
      </w:r>
      <w:proofErr w:type="gramStart"/>
      <w:r>
        <w:rPr>
          <w:rFonts w:ascii="Times New Roman" w:hAnsi="Times New Roman" w:cs="Times New Roman"/>
          <w:sz w:val="24"/>
          <w:szCs w:val="24"/>
        </w:rPr>
        <w:t>Outa(</w:t>
      </w:r>
      <w:proofErr w:type="gramEnd"/>
      <w:r>
        <w:rPr>
          <w:rFonts w:ascii="Times New Roman" w:hAnsi="Times New Roman" w:cs="Times New Roman"/>
          <w:sz w:val="24"/>
          <w:szCs w:val="24"/>
        </w:rPr>
        <w:t xml:space="preserve">2016) in Kenyan side of Lake Victoria. The greater value of fishing mortality in </w:t>
      </w:r>
      <w:proofErr w:type="spellStart"/>
      <w:r>
        <w:rPr>
          <w:rFonts w:ascii="Times New Roman" w:hAnsi="Times New Roman" w:cs="Times New Roman"/>
          <w:sz w:val="24"/>
          <w:szCs w:val="24"/>
        </w:rPr>
        <w:t>Oguta</w:t>
      </w:r>
      <w:proofErr w:type="spellEnd"/>
      <w:r>
        <w:rPr>
          <w:rFonts w:ascii="Times New Roman" w:hAnsi="Times New Roman" w:cs="Times New Roman"/>
          <w:sz w:val="24"/>
          <w:szCs w:val="24"/>
        </w:rPr>
        <w:t xml:space="preserve"> Lake coincides with the fact that the D. rostratus stock is more susceptible to fishing than natural mortality conditions.</w:t>
      </w:r>
    </w:p>
    <w:p w14:paraId="46778F69" w14:textId="2B88FEC8" w:rsidR="00A74230" w:rsidRPr="00071EE5" w:rsidRDefault="00E76520" w:rsidP="00E7652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74230" w:rsidRPr="00071EE5">
        <w:rPr>
          <w:rFonts w:ascii="Times New Roman" w:hAnsi="Times New Roman" w:cs="Times New Roman"/>
          <w:sz w:val="24"/>
          <w:szCs w:val="24"/>
        </w:rPr>
        <w:t xml:space="preserve">David (2014) opined that long-lived fish species </w:t>
      </w:r>
      <w:r w:rsidR="005A2783">
        <w:rPr>
          <w:rFonts w:ascii="Times New Roman" w:hAnsi="Times New Roman" w:cs="Times New Roman"/>
          <w:sz w:val="24"/>
          <w:szCs w:val="24"/>
        </w:rPr>
        <w:t>approach</w:t>
      </w:r>
      <w:r w:rsidR="00A74230" w:rsidRPr="00071EE5">
        <w:rPr>
          <w:rFonts w:ascii="Times New Roman" w:hAnsi="Times New Roman" w:cs="Times New Roman"/>
          <w:sz w:val="24"/>
          <w:szCs w:val="24"/>
        </w:rPr>
        <w:t xml:space="preserve"> </w:t>
      </w:r>
      <w:r w:rsidR="005A2783">
        <w:rPr>
          <w:rFonts w:ascii="Times New Roman" w:hAnsi="Times New Roman" w:cs="Times New Roman"/>
          <w:sz w:val="24"/>
          <w:szCs w:val="24"/>
        </w:rPr>
        <w:t>their</w:t>
      </w:r>
      <w:r w:rsidR="00A74230" w:rsidRPr="00071EE5">
        <w:rPr>
          <w:rFonts w:ascii="Times New Roman" w:hAnsi="Times New Roman" w:cs="Times New Roman"/>
          <w:sz w:val="24"/>
          <w:szCs w:val="24"/>
        </w:rPr>
        <w:t xml:space="preserve"> largest size with slow growth constant values</w:t>
      </w:r>
      <w:r>
        <w:rPr>
          <w:rFonts w:ascii="Times New Roman" w:hAnsi="Times New Roman" w:cs="Times New Roman"/>
          <w:sz w:val="24"/>
          <w:szCs w:val="24"/>
        </w:rPr>
        <w:t>,</w:t>
      </w:r>
      <w:r w:rsidR="00A74230" w:rsidRPr="00071EE5">
        <w:rPr>
          <w:rFonts w:ascii="Times New Roman" w:hAnsi="Times New Roman" w:cs="Times New Roman"/>
          <w:sz w:val="24"/>
          <w:szCs w:val="24"/>
        </w:rPr>
        <w:t xml:space="preserve"> </w:t>
      </w:r>
      <w:r w:rsidR="005A2783">
        <w:rPr>
          <w:rFonts w:ascii="Times New Roman" w:hAnsi="Times New Roman" w:cs="Times New Roman"/>
          <w:sz w:val="24"/>
          <w:szCs w:val="24"/>
        </w:rPr>
        <w:t>usually with</w:t>
      </w:r>
      <w:r w:rsidR="00A74230" w:rsidRPr="00071EE5">
        <w:rPr>
          <w:rFonts w:ascii="Times New Roman" w:hAnsi="Times New Roman" w:cs="Times New Roman"/>
          <w:sz w:val="24"/>
          <w:szCs w:val="24"/>
        </w:rPr>
        <w:t xml:space="preserve"> low natura</w:t>
      </w:r>
      <w:r w:rsidR="00FC591F" w:rsidRPr="00071EE5">
        <w:rPr>
          <w:rFonts w:ascii="Times New Roman" w:hAnsi="Times New Roman" w:cs="Times New Roman"/>
          <w:sz w:val="24"/>
          <w:szCs w:val="24"/>
        </w:rPr>
        <w:t xml:space="preserve">l mortalities and </w:t>
      </w:r>
      <w:r w:rsidR="001B70C5">
        <w:rPr>
          <w:rFonts w:ascii="Times New Roman" w:hAnsi="Times New Roman" w:cs="Times New Roman"/>
          <w:sz w:val="24"/>
          <w:szCs w:val="24"/>
        </w:rPr>
        <w:t>vice versa</w:t>
      </w:r>
      <w:r w:rsidR="005A2783">
        <w:rPr>
          <w:rFonts w:ascii="Times New Roman" w:hAnsi="Times New Roman" w:cs="Times New Roman"/>
          <w:sz w:val="24"/>
          <w:szCs w:val="24"/>
        </w:rPr>
        <w:t>.</w:t>
      </w:r>
      <w:r w:rsidR="00FC591F" w:rsidRPr="00071EE5">
        <w:rPr>
          <w:rFonts w:ascii="Times New Roman" w:hAnsi="Times New Roman" w:cs="Times New Roman"/>
          <w:sz w:val="24"/>
          <w:szCs w:val="24"/>
        </w:rPr>
        <w:t xml:space="preserve"> </w:t>
      </w:r>
      <w:proofErr w:type="spellStart"/>
      <w:r w:rsidR="00FC591F" w:rsidRPr="00071EE5">
        <w:rPr>
          <w:rFonts w:ascii="Times New Roman" w:hAnsi="Times New Roman" w:cs="Times New Roman"/>
          <w:sz w:val="24"/>
          <w:szCs w:val="24"/>
        </w:rPr>
        <w:t>G</w:t>
      </w:r>
      <w:r w:rsidR="00A74230" w:rsidRPr="00071EE5">
        <w:rPr>
          <w:rFonts w:ascii="Times New Roman" w:hAnsi="Times New Roman" w:cs="Times New Roman"/>
          <w:sz w:val="24"/>
          <w:szCs w:val="24"/>
        </w:rPr>
        <w:t>etab</w:t>
      </w:r>
      <w:r w:rsidR="00FC591F" w:rsidRPr="00071EE5">
        <w:rPr>
          <w:rFonts w:ascii="Times New Roman" w:hAnsi="Times New Roman" w:cs="Times New Roman"/>
          <w:sz w:val="24"/>
          <w:szCs w:val="24"/>
        </w:rPr>
        <w:t>u</w:t>
      </w:r>
      <w:proofErr w:type="spellEnd"/>
      <w:r w:rsidR="00A74230" w:rsidRPr="00071EE5">
        <w:rPr>
          <w:rFonts w:ascii="Times New Roman" w:hAnsi="Times New Roman" w:cs="Times New Roman"/>
          <w:sz w:val="24"/>
          <w:szCs w:val="24"/>
        </w:rPr>
        <w:t xml:space="preserve"> (</w:t>
      </w:r>
      <w:r w:rsidR="00021B16" w:rsidRPr="00071EE5">
        <w:rPr>
          <w:rFonts w:ascii="Times New Roman" w:hAnsi="Times New Roman" w:cs="Times New Roman"/>
          <w:sz w:val="24"/>
          <w:szCs w:val="24"/>
        </w:rPr>
        <w:t>200</w:t>
      </w:r>
      <w:r w:rsidR="00A74230" w:rsidRPr="00071EE5">
        <w:rPr>
          <w:rFonts w:ascii="Times New Roman" w:hAnsi="Times New Roman" w:cs="Times New Roman"/>
          <w:sz w:val="24"/>
          <w:szCs w:val="24"/>
        </w:rPr>
        <w:t xml:space="preserve">2) </w:t>
      </w:r>
      <w:r w:rsidR="005A2783">
        <w:rPr>
          <w:rFonts w:ascii="Times New Roman" w:hAnsi="Times New Roman" w:cs="Times New Roman"/>
          <w:sz w:val="24"/>
          <w:szCs w:val="24"/>
        </w:rPr>
        <w:t>also observed</w:t>
      </w:r>
      <w:r w:rsidR="00A74230" w:rsidRPr="00071EE5">
        <w:rPr>
          <w:rFonts w:ascii="Times New Roman" w:hAnsi="Times New Roman" w:cs="Times New Roman"/>
          <w:sz w:val="24"/>
          <w:szCs w:val="24"/>
        </w:rPr>
        <w:t xml:space="preserve"> </w:t>
      </w:r>
      <w:r w:rsidR="005A2783">
        <w:rPr>
          <w:rFonts w:ascii="Times New Roman" w:hAnsi="Times New Roman" w:cs="Times New Roman"/>
          <w:sz w:val="24"/>
          <w:szCs w:val="24"/>
        </w:rPr>
        <w:t xml:space="preserve">a </w:t>
      </w:r>
      <w:r w:rsidR="00A74230" w:rsidRPr="00071EE5">
        <w:rPr>
          <w:rFonts w:ascii="Times New Roman" w:hAnsi="Times New Roman" w:cs="Times New Roman"/>
          <w:sz w:val="24"/>
          <w:szCs w:val="24"/>
        </w:rPr>
        <w:t xml:space="preserve">low M of 0.0260 of </w:t>
      </w:r>
      <w:r w:rsidR="00A74230" w:rsidRPr="00071EE5">
        <w:rPr>
          <w:rFonts w:ascii="Times New Roman" w:hAnsi="Times New Roman" w:cs="Times New Roman"/>
          <w:i/>
          <w:sz w:val="24"/>
          <w:szCs w:val="24"/>
        </w:rPr>
        <w:t>D. rostratus</w:t>
      </w:r>
      <w:r w:rsidR="00A74230" w:rsidRPr="00071EE5">
        <w:rPr>
          <w:rFonts w:ascii="Times New Roman" w:hAnsi="Times New Roman" w:cs="Times New Roman"/>
          <w:sz w:val="24"/>
          <w:szCs w:val="24"/>
        </w:rPr>
        <w:t xml:space="preserve"> in Nyanza Gulf of Lake Victoria. The exploitation rate</w:t>
      </w:r>
      <w:r w:rsidR="00FC591F" w:rsidRPr="00071EE5">
        <w:rPr>
          <w:rFonts w:ascii="Times New Roman" w:hAnsi="Times New Roman" w:cs="Times New Roman"/>
          <w:sz w:val="24"/>
          <w:szCs w:val="24"/>
        </w:rPr>
        <w:t xml:space="preserve"> for </w:t>
      </w:r>
      <w:r w:rsidR="00FC591F" w:rsidRPr="00071EE5">
        <w:rPr>
          <w:rFonts w:ascii="Times New Roman" w:hAnsi="Times New Roman" w:cs="Times New Roman"/>
          <w:i/>
          <w:sz w:val="24"/>
          <w:szCs w:val="24"/>
        </w:rPr>
        <w:t>D. rostratus</w:t>
      </w:r>
      <w:r w:rsidR="00A74230" w:rsidRPr="00071EE5">
        <w:rPr>
          <w:rFonts w:ascii="Times New Roman" w:hAnsi="Times New Roman" w:cs="Times New Roman"/>
          <w:sz w:val="24"/>
          <w:szCs w:val="24"/>
        </w:rPr>
        <w:t xml:space="preserve"> </w:t>
      </w:r>
      <w:r w:rsidR="00437DC2" w:rsidRPr="00071EE5">
        <w:rPr>
          <w:rFonts w:ascii="Times New Roman" w:hAnsi="Times New Roman" w:cs="Times New Roman"/>
          <w:sz w:val="24"/>
          <w:szCs w:val="24"/>
        </w:rPr>
        <w:t>in River Imo was 0.51</w:t>
      </w:r>
      <w:r w:rsidR="005A2783">
        <w:rPr>
          <w:rFonts w:ascii="Times New Roman" w:hAnsi="Times New Roman" w:cs="Times New Roman"/>
          <w:sz w:val="24"/>
          <w:szCs w:val="24"/>
        </w:rPr>
        <w:t>,</w:t>
      </w:r>
      <w:r w:rsidR="00437DC2" w:rsidRPr="00071EE5">
        <w:rPr>
          <w:rFonts w:ascii="Times New Roman" w:hAnsi="Times New Roman" w:cs="Times New Roman"/>
          <w:sz w:val="24"/>
          <w:szCs w:val="24"/>
        </w:rPr>
        <w:t xml:space="preserve"> equivalent</w:t>
      </w:r>
      <w:r w:rsidR="00A74230" w:rsidRPr="00071EE5">
        <w:rPr>
          <w:rFonts w:ascii="Times New Roman" w:hAnsi="Times New Roman" w:cs="Times New Roman"/>
          <w:sz w:val="24"/>
          <w:szCs w:val="24"/>
        </w:rPr>
        <w:t xml:space="preserve"> to E = 0.5</w:t>
      </w:r>
      <w:r w:rsidR="005A2783">
        <w:rPr>
          <w:rFonts w:ascii="Times New Roman" w:hAnsi="Times New Roman" w:cs="Times New Roman"/>
          <w:sz w:val="24"/>
          <w:szCs w:val="24"/>
        </w:rPr>
        <w:t>,</w:t>
      </w:r>
      <w:r w:rsidR="00A74230" w:rsidRPr="00071EE5">
        <w:rPr>
          <w:rFonts w:ascii="Times New Roman" w:hAnsi="Times New Roman" w:cs="Times New Roman"/>
          <w:sz w:val="24"/>
          <w:szCs w:val="24"/>
        </w:rPr>
        <w:t xml:space="preserve"> </w:t>
      </w:r>
      <w:r w:rsidR="005A2783">
        <w:rPr>
          <w:rFonts w:ascii="Times New Roman" w:hAnsi="Times New Roman" w:cs="Times New Roman"/>
          <w:sz w:val="24"/>
          <w:szCs w:val="24"/>
        </w:rPr>
        <w:t>which</w:t>
      </w:r>
      <w:r w:rsidR="00A74230" w:rsidRPr="00071EE5">
        <w:rPr>
          <w:rFonts w:ascii="Times New Roman" w:hAnsi="Times New Roman" w:cs="Times New Roman"/>
          <w:sz w:val="24"/>
          <w:szCs w:val="24"/>
        </w:rPr>
        <w:t xml:space="preserve"> shows the exploitation is at </w:t>
      </w:r>
      <w:r w:rsidR="005A2783">
        <w:rPr>
          <w:rFonts w:ascii="Times New Roman" w:hAnsi="Times New Roman" w:cs="Times New Roman"/>
          <w:sz w:val="24"/>
          <w:szCs w:val="24"/>
        </w:rPr>
        <w:t xml:space="preserve">an </w:t>
      </w:r>
      <w:r w:rsidR="00A74230" w:rsidRPr="00071EE5">
        <w:rPr>
          <w:rFonts w:ascii="Times New Roman" w:hAnsi="Times New Roman" w:cs="Times New Roman"/>
          <w:sz w:val="24"/>
          <w:szCs w:val="24"/>
        </w:rPr>
        <w:t>optimal level; moreover</w:t>
      </w:r>
      <w:r w:rsidR="005A2783">
        <w:rPr>
          <w:rFonts w:ascii="Times New Roman" w:hAnsi="Times New Roman" w:cs="Times New Roman"/>
          <w:sz w:val="24"/>
          <w:szCs w:val="24"/>
        </w:rPr>
        <w:t>,</w:t>
      </w:r>
      <w:r w:rsidR="00A74230" w:rsidRPr="00071EE5">
        <w:rPr>
          <w:rFonts w:ascii="Times New Roman" w:hAnsi="Times New Roman" w:cs="Times New Roman"/>
          <w:sz w:val="24"/>
          <w:szCs w:val="24"/>
        </w:rPr>
        <w:t xml:space="preserve"> as the F = 1.02 was almost equal to M = 0.98. There is </w:t>
      </w:r>
      <w:r w:rsidR="005A2783">
        <w:rPr>
          <w:rFonts w:ascii="Times New Roman" w:hAnsi="Times New Roman" w:cs="Times New Roman"/>
          <w:sz w:val="24"/>
          <w:szCs w:val="24"/>
        </w:rPr>
        <w:t xml:space="preserve">a </w:t>
      </w:r>
      <w:r w:rsidR="00A74230" w:rsidRPr="00071EE5">
        <w:rPr>
          <w:rFonts w:ascii="Times New Roman" w:hAnsi="Times New Roman" w:cs="Times New Roman"/>
          <w:sz w:val="24"/>
          <w:szCs w:val="24"/>
        </w:rPr>
        <w:t xml:space="preserve">need to impose management measures before the fishery </w:t>
      </w:r>
      <w:r w:rsidR="005A2783">
        <w:rPr>
          <w:rFonts w:ascii="Times New Roman" w:hAnsi="Times New Roman" w:cs="Times New Roman"/>
          <w:sz w:val="24"/>
          <w:szCs w:val="24"/>
        </w:rPr>
        <w:t>is torpedoed</w:t>
      </w:r>
      <w:r w:rsidR="00F12212" w:rsidRPr="00071EE5">
        <w:rPr>
          <w:rFonts w:ascii="Times New Roman" w:hAnsi="Times New Roman" w:cs="Times New Roman"/>
          <w:sz w:val="24"/>
          <w:szCs w:val="24"/>
        </w:rPr>
        <w:t xml:space="preserve"> </w:t>
      </w:r>
      <w:r w:rsidR="005A2783">
        <w:rPr>
          <w:rFonts w:ascii="Times New Roman" w:hAnsi="Times New Roman" w:cs="Times New Roman"/>
          <w:sz w:val="24"/>
          <w:szCs w:val="24"/>
        </w:rPr>
        <w:t>by</w:t>
      </w:r>
      <w:r w:rsidR="00F12212" w:rsidRPr="00071EE5">
        <w:rPr>
          <w:rFonts w:ascii="Times New Roman" w:hAnsi="Times New Roman" w:cs="Times New Roman"/>
          <w:sz w:val="24"/>
          <w:szCs w:val="24"/>
        </w:rPr>
        <w:t xml:space="preserve"> over-exploitation. The risk</w:t>
      </w:r>
      <w:r w:rsidR="00A74230" w:rsidRPr="00071EE5">
        <w:rPr>
          <w:rFonts w:ascii="Times New Roman" w:hAnsi="Times New Roman" w:cs="Times New Roman"/>
          <w:sz w:val="24"/>
          <w:szCs w:val="24"/>
        </w:rPr>
        <w:t xml:space="preserve"> of over-exploitation is that fisher folks will most likely be catching too many fish from the River</w:t>
      </w:r>
      <w:r w:rsidR="005A2783">
        <w:rPr>
          <w:rFonts w:ascii="Times New Roman" w:hAnsi="Times New Roman" w:cs="Times New Roman"/>
          <w:sz w:val="24"/>
          <w:szCs w:val="24"/>
        </w:rPr>
        <w:t>,</w:t>
      </w:r>
      <w:r w:rsidR="00A74230" w:rsidRPr="00071EE5">
        <w:rPr>
          <w:rFonts w:ascii="Times New Roman" w:hAnsi="Times New Roman" w:cs="Times New Roman"/>
          <w:sz w:val="24"/>
          <w:szCs w:val="24"/>
        </w:rPr>
        <w:t xml:space="preserve"> impacting negatively on the sustainability of the fish stock.</w:t>
      </w:r>
      <w:r w:rsidR="004345DB" w:rsidRPr="00071EE5">
        <w:rPr>
          <w:rFonts w:ascii="Times New Roman" w:hAnsi="Times New Roman" w:cs="Times New Roman"/>
          <w:sz w:val="24"/>
          <w:szCs w:val="24"/>
        </w:rPr>
        <w:t xml:space="preserve"> Hoggarth </w:t>
      </w:r>
      <w:r w:rsidR="004345DB" w:rsidRPr="00071EE5">
        <w:rPr>
          <w:rFonts w:ascii="Times New Roman" w:hAnsi="Times New Roman" w:cs="Times New Roman"/>
          <w:i/>
          <w:sz w:val="24"/>
          <w:szCs w:val="24"/>
        </w:rPr>
        <w:t>et. al.</w:t>
      </w:r>
      <w:r w:rsidR="004345DB" w:rsidRPr="00071EE5">
        <w:rPr>
          <w:rFonts w:ascii="Times New Roman" w:hAnsi="Times New Roman" w:cs="Times New Roman"/>
          <w:sz w:val="24"/>
          <w:szCs w:val="24"/>
        </w:rPr>
        <w:t xml:space="preserve"> (2006) positioned that “all Fisheries require responsible management now to sustain their potential benefits to society”. </w:t>
      </w:r>
    </w:p>
    <w:p w14:paraId="73C59246" w14:textId="77777777" w:rsidR="004345DB" w:rsidRPr="00071EE5" w:rsidRDefault="004345DB" w:rsidP="00B228D4">
      <w:pPr>
        <w:jc w:val="both"/>
        <w:rPr>
          <w:rFonts w:ascii="Times New Roman" w:hAnsi="Times New Roman" w:cs="Times New Roman"/>
          <w:b/>
          <w:sz w:val="24"/>
          <w:szCs w:val="24"/>
        </w:rPr>
      </w:pPr>
      <w:r w:rsidRPr="00071EE5">
        <w:rPr>
          <w:rFonts w:ascii="Times New Roman" w:hAnsi="Times New Roman" w:cs="Times New Roman"/>
          <w:b/>
          <w:sz w:val="24"/>
          <w:szCs w:val="24"/>
        </w:rPr>
        <w:t>Conclusion</w:t>
      </w:r>
    </w:p>
    <w:p w14:paraId="7D896D2E" w14:textId="77777777" w:rsidR="00FD4D2F" w:rsidRPr="00071EE5" w:rsidRDefault="00A74230" w:rsidP="00E76520">
      <w:pPr>
        <w:spacing w:line="360" w:lineRule="auto"/>
        <w:ind w:firstLine="720"/>
        <w:jc w:val="both"/>
        <w:rPr>
          <w:rFonts w:ascii="Times New Roman" w:hAnsi="Times New Roman" w:cs="Times New Roman"/>
          <w:sz w:val="24"/>
          <w:szCs w:val="24"/>
        </w:rPr>
      </w:pPr>
      <w:r w:rsidRPr="00071EE5">
        <w:rPr>
          <w:rFonts w:ascii="Times New Roman" w:hAnsi="Times New Roman" w:cs="Times New Roman"/>
          <w:sz w:val="24"/>
          <w:szCs w:val="24"/>
        </w:rPr>
        <w:t>On the over-all assessment, there should be restriction on the catch of the sexually immature fishes of the Rive</w:t>
      </w:r>
      <w:r w:rsidR="004345DB" w:rsidRPr="00071EE5">
        <w:rPr>
          <w:rFonts w:ascii="Times New Roman" w:hAnsi="Times New Roman" w:cs="Times New Roman"/>
          <w:sz w:val="24"/>
          <w:szCs w:val="24"/>
        </w:rPr>
        <w:t>s by not using small mesh sizes</w:t>
      </w:r>
      <w:r w:rsidRPr="00071EE5">
        <w:rPr>
          <w:rFonts w:ascii="Times New Roman" w:hAnsi="Times New Roman" w:cs="Times New Roman"/>
          <w:sz w:val="24"/>
          <w:szCs w:val="24"/>
        </w:rPr>
        <w:t xml:space="preserve">. For instance, Length at maturity (Lm) of </w:t>
      </w:r>
      <w:r w:rsidRPr="00071EE5">
        <w:rPr>
          <w:rFonts w:ascii="Times New Roman" w:hAnsi="Times New Roman" w:cs="Times New Roman"/>
          <w:i/>
          <w:sz w:val="24"/>
          <w:szCs w:val="24"/>
        </w:rPr>
        <w:t>G. niloticus</w:t>
      </w:r>
      <w:r w:rsidRPr="00071EE5">
        <w:rPr>
          <w:rFonts w:ascii="Times New Roman" w:hAnsi="Times New Roman" w:cs="Times New Roman"/>
          <w:sz w:val="24"/>
          <w:szCs w:val="24"/>
        </w:rPr>
        <w:t xml:space="preserve"> was 140.0cm while the L50</w:t>
      </w:r>
      <w:r w:rsidR="00F12212" w:rsidRPr="00071EE5">
        <w:rPr>
          <w:rFonts w:ascii="Times New Roman" w:hAnsi="Times New Roman" w:cs="Times New Roman"/>
          <w:sz w:val="24"/>
          <w:szCs w:val="24"/>
        </w:rPr>
        <w:t xml:space="preserve"> was 88.04cm;</w:t>
      </w:r>
      <w:r w:rsidR="001E101B" w:rsidRPr="00071EE5">
        <w:rPr>
          <w:rFonts w:ascii="Times New Roman" w:hAnsi="Times New Roman" w:cs="Times New Roman"/>
          <w:sz w:val="24"/>
          <w:szCs w:val="24"/>
        </w:rPr>
        <w:t xml:space="preserve"> In</w:t>
      </w:r>
      <w:r w:rsidR="001E101B" w:rsidRPr="00071EE5">
        <w:rPr>
          <w:rFonts w:ascii="Times New Roman" w:hAnsi="Times New Roman" w:cs="Times New Roman"/>
          <w:i/>
          <w:sz w:val="24"/>
          <w:szCs w:val="24"/>
        </w:rPr>
        <w:t xml:space="preserve"> </w:t>
      </w:r>
      <w:r w:rsidRPr="00071EE5">
        <w:rPr>
          <w:rFonts w:ascii="Times New Roman" w:hAnsi="Times New Roman" w:cs="Times New Roman"/>
          <w:i/>
          <w:sz w:val="24"/>
          <w:szCs w:val="24"/>
        </w:rPr>
        <w:t>C.</w:t>
      </w:r>
      <w:r w:rsidR="00F12212" w:rsidRPr="00071EE5">
        <w:rPr>
          <w:rFonts w:ascii="Times New Roman" w:hAnsi="Times New Roman" w:cs="Times New Roman"/>
          <w:i/>
          <w:sz w:val="24"/>
          <w:szCs w:val="24"/>
        </w:rPr>
        <w:t xml:space="preserve"> </w:t>
      </w:r>
      <w:proofErr w:type="spellStart"/>
      <w:r w:rsidRPr="00071EE5">
        <w:rPr>
          <w:rFonts w:ascii="Times New Roman" w:hAnsi="Times New Roman" w:cs="Times New Roman"/>
          <w:i/>
          <w:sz w:val="24"/>
          <w:szCs w:val="24"/>
        </w:rPr>
        <w:t>gariepinus</w:t>
      </w:r>
      <w:proofErr w:type="spellEnd"/>
      <w:r w:rsidRPr="00071EE5">
        <w:rPr>
          <w:rFonts w:ascii="Times New Roman" w:hAnsi="Times New Roman" w:cs="Times New Roman"/>
          <w:sz w:val="24"/>
          <w:szCs w:val="24"/>
        </w:rPr>
        <w:t xml:space="preserve"> (</w:t>
      </w:r>
      <w:proofErr w:type="spellStart"/>
      <w:r w:rsidRPr="00071EE5">
        <w:rPr>
          <w:rFonts w:ascii="Times New Roman" w:hAnsi="Times New Roman" w:cs="Times New Roman"/>
          <w:sz w:val="24"/>
          <w:szCs w:val="24"/>
        </w:rPr>
        <w:t>Lm</w:t>
      </w:r>
      <w:proofErr w:type="spellEnd"/>
      <w:r w:rsidRPr="00071EE5">
        <w:rPr>
          <w:rFonts w:ascii="Times New Roman" w:hAnsi="Times New Roman" w:cs="Times New Roman"/>
          <w:sz w:val="24"/>
          <w:szCs w:val="24"/>
        </w:rPr>
        <w:t xml:space="preserve"> = 63.0cm and </w:t>
      </w:r>
      <w:r w:rsidR="00FD4D2F" w:rsidRPr="00071EE5">
        <w:rPr>
          <w:rFonts w:ascii="Times New Roman" w:hAnsi="Times New Roman" w:cs="Times New Roman"/>
          <w:sz w:val="24"/>
          <w:szCs w:val="24"/>
        </w:rPr>
        <w:t>L50 = 39.57),</w:t>
      </w:r>
      <w:r w:rsidR="00FD4D2F" w:rsidRPr="00071EE5">
        <w:rPr>
          <w:rFonts w:ascii="Times New Roman" w:hAnsi="Times New Roman" w:cs="Times New Roman"/>
          <w:i/>
          <w:sz w:val="24"/>
          <w:szCs w:val="24"/>
        </w:rPr>
        <w:t xml:space="preserve"> D. rostratus</w:t>
      </w:r>
      <w:r w:rsidR="00FD4D2F" w:rsidRPr="00071EE5">
        <w:rPr>
          <w:rFonts w:ascii="Times New Roman" w:hAnsi="Times New Roman" w:cs="Times New Roman"/>
          <w:sz w:val="24"/>
          <w:szCs w:val="24"/>
        </w:rPr>
        <w:t xml:space="preserve"> (</w:t>
      </w:r>
      <w:proofErr w:type="spellStart"/>
      <w:r w:rsidR="00FD4D2F" w:rsidRPr="00071EE5">
        <w:rPr>
          <w:rFonts w:ascii="Times New Roman" w:hAnsi="Times New Roman" w:cs="Times New Roman"/>
          <w:sz w:val="24"/>
          <w:szCs w:val="24"/>
        </w:rPr>
        <w:t>Lm</w:t>
      </w:r>
      <w:proofErr w:type="spellEnd"/>
      <w:r w:rsidR="00FD4D2F" w:rsidRPr="00071EE5">
        <w:rPr>
          <w:rFonts w:ascii="Times New Roman" w:hAnsi="Times New Roman" w:cs="Times New Roman"/>
          <w:sz w:val="24"/>
          <w:szCs w:val="24"/>
        </w:rPr>
        <w:t xml:space="preserve"> = 45.5cm and L50 =44.14cm): meaning that there is 50% probability of capture of most individuals before they attain the age of sexual maturity.</w:t>
      </w:r>
      <w:r w:rsidR="00EB050E">
        <w:rPr>
          <w:rFonts w:ascii="Times New Roman" w:hAnsi="Times New Roman" w:cs="Times New Roman"/>
          <w:sz w:val="24"/>
          <w:szCs w:val="24"/>
        </w:rPr>
        <w:t xml:space="preserve"> </w:t>
      </w:r>
      <w:r w:rsidR="00FD4D2F" w:rsidRPr="00071EE5">
        <w:rPr>
          <w:rFonts w:ascii="Times New Roman" w:hAnsi="Times New Roman" w:cs="Times New Roman"/>
          <w:sz w:val="24"/>
          <w:szCs w:val="24"/>
        </w:rPr>
        <w:t>It is hereby recommended that fishing should be closed during the identified recruitment period of April – May – June – July in River Imo.</w:t>
      </w:r>
    </w:p>
    <w:p w14:paraId="1C2E7154" w14:textId="77777777" w:rsidR="00940FF4" w:rsidRDefault="00940FF4" w:rsidP="00E76520">
      <w:pPr>
        <w:tabs>
          <w:tab w:val="left" w:pos="2007"/>
        </w:tabs>
        <w:spacing w:line="360" w:lineRule="auto"/>
        <w:rPr>
          <w:rFonts w:ascii="Times New Roman" w:hAnsi="Times New Roman" w:cs="Times New Roman"/>
          <w:sz w:val="24"/>
          <w:szCs w:val="24"/>
        </w:rPr>
      </w:pPr>
    </w:p>
    <w:p w14:paraId="3CBE617B" w14:textId="77777777" w:rsidR="00940FF4" w:rsidRDefault="00940FF4" w:rsidP="00E76520">
      <w:pPr>
        <w:tabs>
          <w:tab w:val="left" w:pos="2007"/>
        </w:tabs>
        <w:spacing w:line="360" w:lineRule="auto"/>
        <w:rPr>
          <w:rFonts w:ascii="Times New Roman" w:hAnsi="Times New Roman" w:cs="Times New Roman"/>
          <w:sz w:val="24"/>
          <w:szCs w:val="24"/>
        </w:rPr>
      </w:pPr>
    </w:p>
    <w:p w14:paraId="6EAE8DD6" w14:textId="77777777" w:rsidR="00940FF4" w:rsidRDefault="00940FF4" w:rsidP="00940FF4">
      <w:pPr>
        <w:tabs>
          <w:tab w:val="left" w:pos="2007"/>
        </w:tabs>
        <w:rPr>
          <w:rFonts w:ascii="Times New Roman" w:hAnsi="Times New Roman" w:cs="Times New Roman"/>
          <w:sz w:val="24"/>
          <w:szCs w:val="24"/>
        </w:rPr>
      </w:pPr>
    </w:p>
    <w:p w14:paraId="398448FF" w14:textId="77777777" w:rsidR="00940FF4" w:rsidRDefault="00940FF4" w:rsidP="00940FF4">
      <w:pPr>
        <w:tabs>
          <w:tab w:val="left" w:pos="2007"/>
        </w:tabs>
        <w:rPr>
          <w:rFonts w:ascii="Times New Roman" w:hAnsi="Times New Roman" w:cs="Times New Roman"/>
          <w:sz w:val="24"/>
          <w:szCs w:val="24"/>
        </w:rPr>
      </w:pPr>
    </w:p>
    <w:p w14:paraId="22F13B07" w14:textId="77777777" w:rsidR="00940FF4" w:rsidRDefault="00940FF4" w:rsidP="00940FF4">
      <w:pPr>
        <w:tabs>
          <w:tab w:val="left" w:pos="2007"/>
        </w:tabs>
        <w:rPr>
          <w:rFonts w:ascii="Times New Roman" w:hAnsi="Times New Roman" w:cs="Times New Roman"/>
          <w:sz w:val="24"/>
          <w:szCs w:val="24"/>
        </w:rPr>
      </w:pPr>
    </w:p>
    <w:p w14:paraId="1B722D99" w14:textId="77777777" w:rsidR="00940FF4" w:rsidRDefault="00940FF4" w:rsidP="00940FF4">
      <w:pPr>
        <w:tabs>
          <w:tab w:val="left" w:pos="2007"/>
        </w:tabs>
        <w:rPr>
          <w:rFonts w:ascii="Times New Roman" w:hAnsi="Times New Roman" w:cs="Times New Roman"/>
          <w:sz w:val="24"/>
          <w:szCs w:val="24"/>
        </w:rPr>
      </w:pPr>
    </w:p>
    <w:p w14:paraId="25D293C9" w14:textId="3A5DA737" w:rsidR="00131D69" w:rsidRPr="00071EE5" w:rsidRDefault="00131D69" w:rsidP="00940FF4">
      <w:pPr>
        <w:tabs>
          <w:tab w:val="left" w:pos="2007"/>
        </w:tabs>
        <w:rPr>
          <w:rFonts w:ascii="Times New Roman" w:hAnsi="Times New Roman" w:cs="Times New Roman"/>
          <w:sz w:val="24"/>
          <w:szCs w:val="24"/>
        </w:rPr>
      </w:pPr>
      <w:r w:rsidRPr="00071EE5">
        <w:rPr>
          <w:rFonts w:ascii="Times New Roman" w:hAnsi="Times New Roman" w:cs="Times New Roman"/>
          <w:sz w:val="24"/>
          <w:szCs w:val="24"/>
        </w:rPr>
        <w:t xml:space="preserve">Table 1. Length at Age and Growth rates of </w:t>
      </w:r>
      <w:r w:rsidRPr="00071EE5">
        <w:rPr>
          <w:rFonts w:ascii="Times New Roman" w:hAnsi="Times New Roman" w:cs="Times New Roman"/>
          <w:i/>
          <w:sz w:val="24"/>
          <w:szCs w:val="24"/>
        </w:rPr>
        <w:t>G. niloticus</w:t>
      </w:r>
      <w:r w:rsidRPr="00071EE5">
        <w:rPr>
          <w:rFonts w:ascii="Times New Roman" w:hAnsi="Times New Roman" w:cs="Times New Roman"/>
          <w:sz w:val="24"/>
          <w:szCs w:val="24"/>
        </w:rPr>
        <w:t xml:space="preserve">, </w:t>
      </w:r>
      <w:r w:rsidRPr="00071EE5">
        <w:rPr>
          <w:rFonts w:ascii="Times New Roman" w:hAnsi="Times New Roman" w:cs="Times New Roman"/>
          <w:i/>
          <w:sz w:val="24"/>
          <w:szCs w:val="24"/>
        </w:rPr>
        <w:t xml:space="preserve">C. </w:t>
      </w:r>
      <w:proofErr w:type="spellStart"/>
      <w:r w:rsidRPr="00071EE5">
        <w:rPr>
          <w:rFonts w:ascii="Times New Roman" w:hAnsi="Times New Roman" w:cs="Times New Roman"/>
          <w:i/>
          <w:sz w:val="24"/>
          <w:szCs w:val="24"/>
        </w:rPr>
        <w:t>gariepinus</w:t>
      </w:r>
      <w:proofErr w:type="spellEnd"/>
      <w:r w:rsidRPr="00071EE5">
        <w:rPr>
          <w:rFonts w:ascii="Times New Roman" w:hAnsi="Times New Roman" w:cs="Times New Roman"/>
          <w:sz w:val="24"/>
          <w:szCs w:val="24"/>
        </w:rPr>
        <w:t xml:space="preserve"> and </w:t>
      </w:r>
      <w:r w:rsidR="00C01235" w:rsidRPr="00071EE5">
        <w:rPr>
          <w:rFonts w:ascii="Times New Roman" w:hAnsi="Times New Roman" w:cs="Times New Roman"/>
          <w:i/>
          <w:sz w:val="24"/>
          <w:szCs w:val="24"/>
        </w:rPr>
        <w:t>D. r</w:t>
      </w:r>
      <w:r w:rsidRPr="00071EE5">
        <w:rPr>
          <w:rFonts w:ascii="Times New Roman" w:hAnsi="Times New Roman" w:cs="Times New Roman"/>
          <w:i/>
          <w:sz w:val="24"/>
          <w:szCs w:val="24"/>
        </w:rPr>
        <w:t xml:space="preserve">ostratus </w:t>
      </w:r>
      <w:r w:rsidRPr="00071EE5">
        <w:rPr>
          <w:rFonts w:ascii="Times New Roman" w:hAnsi="Times New Roman" w:cs="Times New Roman"/>
          <w:sz w:val="24"/>
          <w:szCs w:val="24"/>
        </w:rPr>
        <w:t>of River Imo from January to July 2023</w:t>
      </w:r>
    </w:p>
    <w:p w14:paraId="1A7C4CE8" w14:textId="77777777" w:rsidR="00131D69" w:rsidRPr="00071EE5" w:rsidRDefault="00131D69" w:rsidP="008722BF">
      <w:pPr>
        <w:ind w:firstLine="720"/>
        <w:jc w:val="center"/>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1626"/>
        <w:gridCol w:w="1498"/>
        <w:gridCol w:w="1395"/>
        <w:gridCol w:w="1432"/>
        <w:gridCol w:w="1299"/>
        <w:gridCol w:w="1320"/>
      </w:tblGrid>
      <w:tr w:rsidR="00131D69" w:rsidRPr="00071EE5" w14:paraId="2F5E2459" w14:textId="77777777" w:rsidTr="006C0BC1">
        <w:trPr>
          <w:jc w:val="center"/>
        </w:trPr>
        <w:tc>
          <w:tcPr>
            <w:tcW w:w="557" w:type="dxa"/>
          </w:tcPr>
          <w:p w14:paraId="2D9F0D51" w14:textId="77777777" w:rsidR="00131D69" w:rsidRPr="00071EE5" w:rsidRDefault="00131D69" w:rsidP="008722BF">
            <w:pPr>
              <w:jc w:val="center"/>
              <w:rPr>
                <w:rFonts w:ascii="Times New Roman" w:hAnsi="Times New Roman" w:cs="Times New Roman"/>
                <w:sz w:val="24"/>
                <w:szCs w:val="24"/>
              </w:rPr>
            </w:pPr>
          </w:p>
        </w:tc>
        <w:tc>
          <w:tcPr>
            <w:tcW w:w="3223" w:type="dxa"/>
            <w:gridSpan w:val="2"/>
          </w:tcPr>
          <w:p w14:paraId="49CE9645" w14:textId="77777777" w:rsidR="00131D69" w:rsidRPr="00071EE5" w:rsidRDefault="00131D69" w:rsidP="008722BF">
            <w:pPr>
              <w:jc w:val="center"/>
              <w:rPr>
                <w:rFonts w:ascii="Times New Roman" w:hAnsi="Times New Roman" w:cs="Times New Roman"/>
                <w:i/>
                <w:sz w:val="24"/>
                <w:szCs w:val="24"/>
              </w:rPr>
            </w:pPr>
            <w:r w:rsidRPr="00071EE5">
              <w:rPr>
                <w:rFonts w:ascii="Times New Roman" w:hAnsi="Times New Roman" w:cs="Times New Roman"/>
                <w:i/>
                <w:sz w:val="24"/>
                <w:szCs w:val="24"/>
              </w:rPr>
              <w:t>G</w:t>
            </w:r>
            <w:r w:rsidR="00C01235" w:rsidRPr="00071EE5">
              <w:rPr>
                <w:rFonts w:ascii="Times New Roman" w:hAnsi="Times New Roman" w:cs="Times New Roman"/>
                <w:i/>
                <w:sz w:val="24"/>
                <w:szCs w:val="24"/>
              </w:rPr>
              <w:t xml:space="preserve"> </w:t>
            </w:r>
            <w:r w:rsidRPr="00071EE5">
              <w:rPr>
                <w:rFonts w:ascii="Times New Roman" w:hAnsi="Times New Roman" w:cs="Times New Roman"/>
                <w:i/>
                <w:sz w:val="24"/>
                <w:szCs w:val="24"/>
              </w:rPr>
              <w:t>.niloticus</w:t>
            </w:r>
          </w:p>
        </w:tc>
        <w:tc>
          <w:tcPr>
            <w:tcW w:w="2898" w:type="dxa"/>
            <w:gridSpan w:val="2"/>
          </w:tcPr>
          <w:p w14:paraId="1567B79A" w14:textId="77777777" w:rsidR="00131D69" w:rsidRPr="00071EE5" w:rsidRDefault="00131D69" w:rsidP="008722BF">
            <w:pPr>
              <w:jc w:val="center"/>
              <w:rPr>
                <w:rFonts w:ascii="Times New Roman" w:hAnsi="Times New Roman" w:cs="Times New Roman"/>
                <w:i/>
                <w:sz w:val="24"/>
                <w:szCs w:val="24"/>
              </w:rPr>
            </w:pPr>
            <w:r w:rsidRPr="00071EE5">
              <w:rPr>
                <w:rFonts w:ascii="Times New Roman" w:hAnsi="Times New Roman" w:cs="Times New Roman"/>
                <w:i/>
                <w:sz w:val="24"/>
                <w:szCs w:val="24"/>
              </w:rPr>
              <w:t xml:space="preserve">C. </w:t>
            </w:r>
            <w:proofErr w:type="spellStart"/>
            <w:r w:rsidRPr="00071EE5">
              <w:rPr>
                <w:rFonts w:ascii="Times New Roman" w:hAnsi="Times New Roman" w:cs="Times New Roman"/>
                <w:i/>
                <w:sz w:val="24"/>
                <w:szCs w:val="24"/>
              </w:rPr>
              <w:t>gariepinus</w:t>
            </w:r>
            <w:proofErr w:type="spellEnd"/>
          </w:p>
        </w:tc>
        <w:tc>
          <w:tcPr>
            <w:tcW w:w="2672" w:type="dxa"/>
            <w:gridSpan w:val="2"/>
          </w:tcPr>
          <w:p w14:paraId="46FB3CF4" w14:textId="77777777" w:rsidR="00131D69" w:rsidRPr="00071EE5" w:rsidRDefault="00131D69" w:rsidP="008722BF">
            <w:pPr>
              <w:jc w:val="center"/>
              <w:rPr>
                <w:rFonts w:ascii="Times New Roman" w:hAnsi="Times New Roman" w:cs="Times New Roman"/>
                <w:i/>
                <w:sz w:val="24"/>
                <w:szCs w:val="24"/>
              </w:rPr>
            </w:pPr>
            <w:proofErr w:type="spellStart"/>
            <w:r w:rsidRPr="00071EE5">
              <w:rPr>
                <w:rFonts w:ascii="Times New Roman" w:hAnsi="Times New Roman" w:cs="Times New Roman"/>
                <w:i/>
                <w:sz w:val="24"/>
                <w:szCs w:val="24"/>
              </w:rPr>
              <w:t>D.rostratus</w:t>
            </w:r>
            <w:proofErr w:type="spellEnd"/>
          </w:p>
        </w:tc>
      </w:tr>
      <w:tr w:rsidR="00131D69" w:rsidRPr="00071EE5" w14:paraId="6A4E002E" w14:textId="77777777" w:rsidTr="006C0BC1">
        <w:trPr>
          <w:jc w:val="center"/>
        </w:trPr>
        <w:tc>
          <w:tcPr>
            <w:tcW w:w="557" w:type="dxa"/>
          </w:tcPr>
          <w:p w14:paraId="49A53DA7"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Age</w:t>
            </w:r>
          </w:p>
          <w:p w14:paraId="633B08E8"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w:t>
            </w:r>
            <w:r w:rsidR="008722BF" w:rsidRPr="00071EE5">
              <w:rPr>
                <w:rFonts w:ascii="Times New Roman" w:hAnsi="Times New Roman" w:cs="Times New Roman"/>
                <w:sz w:val="24"/>
                <w:szCs w:val="24"/>
              </w:rPr>
              <w:t>year</w:t>
            </w:r>
            <w:r w:rsidRPr="00071EE5">
              <w:rPr>
                <w:rFonts w:ascii="Times New Roman" w:hAnsi="Times New Roman" w:cs="Times New Roman"/>
                <w:sz w:val="24"/>
                <w:szCs w:val="24"/>
              </w:rPr>
              <w:t>)</w:t>
            </w:r>
          </w:p>
        </w:tc>
        <w:tc>
          <w:tcPr>
            <w:tcW w:w="1693" w:type="dxa"/>
          </w:tcPr>
          <w:p w14:paraId="6AD192EE"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Length</w:t>
            </w:r>
          </w:p>
          <w:p w14:paraId="04FEAED3"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(cm)</w:t>
            </w:r>
          </w:p>
        </w:tc>
        <w:tc>
          <w:tcPr>
            <w:tcW w:w="1530" w:type="dxa"/>
          </w:tcPr>
          <w:p w14:paraId="39857998"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Growth rate</w:t>
            </w:r>
          </w:p>
          <w:p w14:paraId="509684C0"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(cm/</w:t>
            </w:r>
            <w:r w:rsidR="008722BF" w:rsidRPr="00071EE5">
              <w:rPr>
                <w:rFonts w:ascii="Times New Roman" w:hAnsi="Times New Roman" w:cs="Times New Roman"/>
                <w:sz w:val="24"/>
                <w:szCs w:val="24"/>
              </w:rPr>
              <w:t>year</w:t>
            </w:r>
            <w:r w:rsidRPr="00071EE5">
              <w:rPr>
                <w:rFonts w:ascii="Times New Roman" w:hAnsi="Times New Roman" w:cs="Times New Roman"/>
                <w:sz w:val="24"/>
                <w:szCs w:val="24"/>
              </w:rPr>
              <w:t>)</w:t>
            </w:r>
          </w:p>
        </w:tc>
        <w:tc>
          <w:tcPr>
            <w:tcW w:w="1440" w:type="dxa"/>
          </w:tcPr>
          <w:p w14:paraId="396F8CFF"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Length</w:t>
            </w:r>
          </w:p>
          <w:p w14:paraId="0780E4E9"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(cm)</w:t>
            </w:r>
          </w:p>
        </w:tc>
        <w:tc>
          <w:tcPr>
            <w:tcW w:w="1458" w:type="dxa"/>
          </w:tcPr>
          <w:p w14:paraId="76DA830D"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Growth rate</w:t>
            </w:r>
          </w:p>
          <w:p w14:paraId="37E283B5"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(cm/</w:t>
            </w:r>
            <w:r w:rsidR="008722BF" w:rsidRPr="00071EE5">
              <w:rPr>
                <w:rFonts w:ascii="Times New Roman" w:hAnsi="Times New Roman" w:cs="Times New Roman"/>
                <w:sz w:val="24"/>
                <w:szCs w:val="24"/>
              </w:rPr>
              <w:t>year</w:t>
            </w:r>
            <w:r w:rsidRPr="00071EE5">
              <w:rPr>
                <w:rFonts w:ascii="Times New Roman" w:hAnsi="Times New Roman" w:cs="Times New Roman"/>
                <w:sz w:val="24"/>
                <w:szCs w:val="24"/>
              </w:rPr>
              <w:t>)</w:t>
            </w:r>
          </w:p>
        </w:tc>
        <w:tc>
          <w:tcPr>
            <w:tcW w:w="1336" w:type="dxa"/>
          </w:tcPr>
          <w:p w14:paraId="07E38582"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Length</w:t>
            </w:r>
          </w:p>
          <w:p w14:paraId="3E857C08"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(cm)</w:t>
            </w:r>
          </w:p>
        </w:tc>
        <w:tc>
          <w:tcPr>
            <w:tcW w:w="1336" w:type="dxa"/>
          </w:tcPr>
          <w:p w14:paraId="21F41467"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Growth rate</w:t>
            </w:r>
          </w:p>
          <w:p w14:paraId="2BBF7090"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(cm/</w:t>
            </w:r>
            <w:r w:rsidR="008722BF" w:rsidRPr="00071EE5">
              <w:rPr>
                <w:rFonts w:ascii="Times New Roman" w:hAnsi="Times New Roman" w:cs="Times New Roman"/>
                <w:sz w:val="24"/>
                <w:szCs w:val="24"/>
              </w:rPr>
              <w:t>year</w:t>
            </w:r>
            <w:r w:rsidRPr="00071EE5">
              <w:rPr>
                <w:rFonts w:ascii="Times New Roman" w:hAnsi="Times New Roman" w:cs="Times New Roman"/>
                <w:sz w:val="24"/>
                <w:szCs w:val="24"/>
              </w:rPr>
              <w:t>)</w:t>
            </w:r>
          </w:p>
        </w:tc>
      </w:tr>
      <w:tr w:rsidR="00131D69" w:rsidRPr="00071EE5" w14:paraId="479A2DDC" w14:textId="77777777" w:rsidTr="006C0BC1">
        <w:trPr>
          <w:jc w:val="center"/>
        </w:trPr>
        <w:tc>
          <w:tcPr>
            <w:tcW w:w="557" w:type="dxa"/>
          </w:tcPr>
          <w:p w14:paraId="4D69C392"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1</w:t>
            </w:r>
          </w:p>
        </w:tc>
        <w:tc>
          <w:tcPr>
            <w:tcW w:w="1693" w:type="dxa"/>
          </w:tcPr>
          <w:p w14:paraId="6D80903A"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40.80</w:t>
            </w:r>
          </w:p>
        </w:tc>
        <w:tc>
          <w:tcPr>
            <w:tcW w:w="1530" w:type="dxa"/>
          </w:tcPr>
          <w:p w14:paraId="7829F941" w14:textId="77777777" w:rsidR="00131D69" w:rsidRPr="00071EE5" w:rsidRDefault="00131D69" w:rsidP="008722BF">
            <w:pPr>
              <w:jc w:val="center"/>
              <w:rPr>
                <w:rFonts w:ascii="Times New Roman" w:hAnsi="Times New Roman" w:cs="Times New Roman"/>
                <w:sz w:val="24"/>
                <w:szCs w:val="24"/>
              </w:rPr>
            </w:pPr>
          </w:p>
        </w:tc>
        <w:tc>
          <w:tcPr>
            <w:tcW w:w="1440" w:type="dxa"/>
          </w:tcPr>
          <w:p w14:paraId="7D4C19F0"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34.6</w:t>
            </w:r>
          </w:p>
        </w:tc>
        <w:tc>
          <w:tcPr>
            <w:tcW w:w="1458" w:type="dxa"/>
          </w:tcPr>
          <w:p w14:paraId="6B8BF89B" w14:textId="77777777" w:rsidR="00131D69" w:rsidRPr="00071EE5" w:rsidRDefault="00131D69" w:rsidP="008722BF">
            <w:pPr>
              <w:jc w:val="center"/>
              <w:rPr>
                <w:rFonts w:ascii="Times New Roman" w:hAnsi="Times New Roman" w:cs="Times New Roman"/>
                <w:sz w:val="24"/>
                <w:szCs w:val="24"/>
              </w:rPr>
            </w:pPr>
          </w:p>
        </w:tc>
        <w:tc>
          <w:tcPr>
            <w:tcW w:w="1336" w:type="dxa"/>
          </w:tcPr>
          <w:p w14:paraId="73CD4C37"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10.14</w:t>
            </w:r>
          </w:p>
        </w:tc>
        <w:tc>
          <w:tcPr>
            <w:tcW w:w="1336" w:type="dxa"/>
          </w:tcPr>
          <w:p w14:paraId="25F1C834" w14:textId="77777777" w:rsidR="00131D69" w:rsidRPr="00071EE5" w:rsidRDefault="00131D69" w:rsidP="008722BF">
            <w:pPr>
              <w:jc w:val="center"/>
              <w:rPr>
                <w:rFonts w:ascii="Times New Roman" w:hAnsi="Times New Roman" w:cs="Times New Roman"/>
                <w:sz w:val="24"/>
                <w:szCs w:val="24"/>
              </w:rPr>
            </w:pPr>
          </w:p>
        </w:tc>
      </w:tr>
      <w:tr w:rsidR="00131D69" w:rsidRPr="00071EE5" w14:paraId="27BB1AAC" w14:textId="77777777" w:rsidTr="006C0BC1">
        <w:trPr>
          <w:jc w:val="center"/>
        </w:trPr>
        <w:tc>
          <w:tcPr>
            <w:tcW w:w="557" w:type="dxa"/>
          </w:tcPr>
          <w:p w14:paraId="00DE28E4" w14:textId="77777777" w:rsidR="00131D69" w:rsidRPr="00071EE5" w:rsidRDefault="00131D69" w:rsidP="008722BF">
            <w:pPr>
              <w:jc w:val="center"/>
              <w:rPr>
                <w:rFonts w:ascii="Times New Roman" w:hAnsi="Times New Roman" w:cs="Times New Roman"/>
                <w:sz w:val="24"/>
                <w:szCs w:val="24"/>
              </w:rPr>
            </w:pPr>
          </w:p>
        </w:tc>
        <w:tc>
          <w:tcPr>
            <w:tcW w:w="1693" w:type="dxa"/>
          </w:tcPr>
          <w:p w14:paraId="65D36FBE" w14:textId="77777777" w:rsidR="00131D69" w:rsidRPr="00071EE5" w:rsidRDefault="00131D69" w:rsidP="008722BF">
            <w:pPr>
              <w:jc w:val="center"/>
              <w:rPr>
                <w:rFonts w:ascii="Times New Roman" w:hAnsi="Times New Roman" w:cs="Times New Roman"/>
                <w:sz w:val="24"/>
                <w:szCs w:val="24"/>
              </w:rPr>
            </w:pPr>
          </w:p>
        </w:tc>
        <w:tc>
          <w:tcPr>
            <w:tcW w:w="1530" w:type="dxa"/>
          </w:tcPr>
          <w:p w14:paraId="7B72BFB6"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36.11</w:t>
            </w:r>
          </w:p>
        </w:tc>
        <w:tc>
          <w:tcPr>
            <w:tcW w:w="1440" w:type="dxa"/>
          </w:tcPr>
          <w:p w14:paraId="7C319FCD" w14:textId="77777777" w:rsidR="00131D69" w:rsidRPr="00071EE5" w:rsidRDefault="00131D69" w:rsidP="008722BF">
            <w:pPr>
              <w:jc w:val="center"/>
              <w:rPr>
                <w:rFonts w:ascii="Times New Roman" w:hAnsi="Times New Roman" w:cs="Times New Roman"/>
                <w:sz w:val="24"/>
                <w:szCs w:val="24"/>
              </w:rPr>
            </w:pPr>
          </w:p>
        </w:tc>
        <w:tc>
          <w:tcPr>
            <w:tcW w:w="1458" w:type="dxa"/>
          </w:tcPr>
          <w:p w14:paraId="16CC70E3"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12.70</w:t>
            </w:r>
          </w:p>
        </w:tc>
        <w:tc>
          <w:tcPr>
            <w:tcW w:w="1336" w:type="dxa"/>
          </w:tcPr>
          <w:p w14:paraId="3C138038" w14:textId="77777777" w:rsidR="00131D69" w:rsidRPr="00071EE5" w:rsidRDefault="00131D69" w:rsidP="008722BF">
            <w:pPr>
              <w:jc w:val="center"/>
              <w:rPr>
                <w:rFonts w:ascii="Times New Roman" w:hAnsi="Times New Roman" w:cs="Times New Roman"/>
                <w:sz w:val="24"/>
                <w:szCs w:val="24"/>
              </w:rPr>
            </w:pPr>
          </w:p>
        </w:tc>
        <w:tc>
          <w:tcPr>
            <w:tcW w:w="1336" w:type="dxa"/>
          </w:tcPr>
          <w:p w14:paraId="532AB052"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29.34</w:t>
            </w:r>
          </w:p>
        </w:tc>
      </w:tr>
      <w:tr w:rsidR="00131D69" w:rsidRPr="00071EE5" w14:paraId="1499046A" w14:textId="77777777" w:rsidTr="006C0BC1">
        <w:trPr>
          <w:jc w:val="center"/>
        </w:trPr>
        <w:tc>
          <w:tcPr>
            <w:tcW w:w="557" w:type="dxa"/>
          </w:tcPr>
          <w:p w14:paraId="4FFB0D01"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2</w:t>
            </w:r>
          </w:p>
        </w:tc>
        <w:tc>
          <w:tcPr>
            <w:tcW w:w="1693" w:type="dxa"/>
          </w:tcPr>
          <w:p w14:paraId="6D2EB501"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76.90</w:t>
            </w:r>
          </w:p>
        </w:tc>
        <w:tc>
          <w:tcPr>
            <w:tcW w:w="1530" w:type="dxa"/>
          </w:tcPr>
          <w:p w14:paraId="33E2D8CE" w14:textId="77777777" w:rsidR="00131D69" w:rsidRPr="00071EE5" w:rsidRDefault="00131D69" w:rsidP="008722BF">
            <w:pPr>
              <w:jc w:val="center"/>
              <w:rPr>
                <w:rFonts w:ascii="Times New Roman" w:hAnsi="Times New Roman" w:cs="Times New Roman"/>
                <w:sz w:val="24"/>
                <w:szCs w:val="24"/>
              </w:rPr>
            </w:pPr>
          </w:p>
        </w:tc>
        <w:tc>
          <w:tcPr>
            <w:tcW w:w="1440" w:type="dxa"/>
          </w:tcPr>
          <w:p w14:paraId="20A430FA"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47.30</w:t>
            </w:r>
          </w:p>
        </w:tc>
        <w:tc>
          <w:tcPr>
            <w:tcW w:w="1458" w:type="dxa"/>
          </w:tcPr>
          <w:p w14:paraId="55F7AE00" w14:textId="77777777" w:rsidR="00131D69" w:rsidRPr="00071EE5" w:rsidRDefault="00131D69" w:rsidP="008722BF">
            <w:pPr>
              <w:jc w:val="center"/>
              <w:rPr>
                <w:rFonts w:ascii="Times New Roman" w:hAnsi="Times New Roman" w:cs="Times New Roman"/>
                <w:sz w:val="24"/>
                <w:szCs w:val="24"/>
              </w:rPr>
            </w:pPr>
          </w:p>
        </w:tc>
        <w:tc>
          <w:tcPr>
            <w:tcW w:w="1336" w:type="dxa"/>
          </w:tcPr>
          <w:p w14:paraId="19DB2545"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34.48</w:t>
            </w:r>
          </w:p>
        </w:tc>
        <w:tc>
          <w:tcPr>
            <w:tcW w:w="1336" w:type="dxa"/>
          </w:tcPr>
          <w:p w14:paraId="073197CB" w14:textId="77777777" w:rsidR="00131D69" w:rsidRPr="00071EE5" w:rsidRDefault="00131D69" w:rsidP="008722BF">
            <w:pPr>
              <w:jc w:val="center"/>
              <w:rPr>
                <w:rFonts w:ascii="Times New Roman" w:hAnsi="Times New Roman" w:cs="Times New Roman"/>
                <w:sz w:val="24"/>
                <w:szCs w:val="24"/>
              </w:rPr>
            </w:pPr>
          </w:p>
        </w:tc>
      </w:tr>
      <w:tr w:rsidR="00131D69" w:rsidRPr="00071EE5" w14:paraId="4B8B4EC7" w14:textId="77777777" w:rsidTr="006C0BC1">
        <w:trPr>
          <w:jc w:val="center"/>
        </w:trPr>
        <w:tc>
          <w:tcPr>
            <w:tcW w:w="557" w:type="dxa"/>
          </w:tcPr>
          <w:p w14:paraId="4D4B1CCA" w14:textId="77777777" w:rsidR="00131D69" w:rsidRPr="00071EE5" w:rsidRDefault="00131D69" w:rsidP="008722BF">
            <w:pPr>
              <w:jc w:val="center"/>
              <w:rPr>
                <w:rFonts w:ascii="Times New Roman" w:hAnsi="Times New Roman" w:cs="Times New Roman"/>
                <w:sz w:val="24"/>
                <w:szCs w:val="24"/>
              </w:rPr>
            </w:pPr>
          </w:p>
        </w:tc>
        <w:tc>
          <w:tcPr>
            <w:tcW w:w="1693" w:type="dxa"/>
          </w:tcPr>
          <w:p w14:paraId="559C59C2" w14:textId="77777777" w:rsidR="00131D69" w:rsidRPr="00071EE5" w:rsidRDefault="00131D69" w:rsidP="008722BF">
            <w:pPr>
              <w:jc w:val="center"/>
              <w:rPr>
                <w:rFonts w:ascii="Times New Roman" w:hAnsi="Times New Roman" w:cs="Times New Roman"/>
                <w:sz w:val="24"/>
                <w:szCs w:val="24"/>
              </w:rPr>
            </w:pPr>
          </w:p>
        </w:tc>
        <w:tc>
          <w:tcPr>
            <w:tcW w:w="1530" w:type="dxa"/>
          </w:tcPr>
          <w:p w14:paraId="6A2C424A"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28.40</w:t>
            </w:r>
          </w:p>
        </w:tc>
        <w:tc>
          <w:tcPr>
            <w:tcW w:w="1440" w:type="dxa"/>
          </w:tcPr>
          <w:p w14:paraId="3EF7F06B" w14:textId="77777777" w:rsidR="00131D69" w:rsidRPr="00071EE5" w:rsidRDefault="00131D69" w:rsidP="008722BF">
            <w:pPr>
              <w:jc w:val="center"/>
              <w:rPr>
                <w:rFonts w:ascii="Times New Roman" w:hAnsi="Times New Roman" w:cs="Times New Roman"/>
                <w:sz w:val="24"/>
                <w:szCs w:val="24"/>
              </w:rPr>
            </w:pPr>
          </w:p>
        </w:tc>
        <w:tc>
          <w:tcPr>
            <w:tcW w:w="1458" w:type="dxa"/>
          </w:tcPr>
          <w:p w14:paraId="48CF030D"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7.90</w:t>
            </w:r>
          </w:p>
        </w:tc>
        <w:tc>
          <w:tcPr>
            <w:tcW w:w="1336" w:type="dxa"/>
          </w:tcPr>
          <w:p w14:paraId="48B4DCD1" w14:textId="77777777" w:rsidR="00131D69" w:rsidRPr="00071EE5" w:rsidRDefault="00131D69" w:rsidP="008722BF">
            <w:pPr>
              <w:jc w:val="center"/>
              <w:rPr>
                <w:rFonts w:ascii="Times New Roman" w:hAnsi="Times New Roman" w:cs="Times New Roman"/>
                <w:sz w:val="24"/>
                <w:szCs w:val="24"/>
              </w:rPr>
            </w:pPr>
          </w:p>
        </w:tc>
        <w:tc>
          <w:tcPr>
            <w:tcW w:w="1336" w:type="dxa"/>
          </w:tcPr>
          <w:p w14:paraId="5D88289F"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26.34</w:t>
            </w:r>
          </w:p>
        </w:tc>
      </w:tr>
      <w:tr w:rsidR="00131D69" w:rsidRPr="00071EE5" w14:paraId="04D5DA22" w14:textId="77777777" w:rsidTr="006C0BC1">
        <w:trPr>
          <w:jc w:val="center"/>
        </w:trPr>
        <w:tc>
          <w:tcPr>
            <w:tcW w:w="557" w:type="dxa"/>
          </w:tcPr>
          <w:p w14:paraId="3A59FB2A"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3</w:t>
            </w:r>
          </w:p>
        </w:tc>
        <w:tc>
          <w:tcPr>
            <w:tcW w:w="1693" w:type="dxa"/>
          </w:tcPr>
          <w:p w14:paraId="2905500D"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105.30</w:t>
            </w:r>
          </w:p>
        </w:tc>
        <w:tc>
          <w:tcPr>
            <w:tcW w:w="1530" w:type="dxa"/>
          </w:tcPr>
          <w:p w14:paraId="4BDCDBBD" w14:textId="77777777" w:rsidR="00131D69" w:rsidRPr="00071EE5" w:rsidRDefault="00131D69" w:rsidP="008722BF">
            <w:pPr>
              <w:jc w:val="center"/>
              <w:rPr>
                <w:rFonts w:ascii="Times New Roman" w:hAnsi="Times New Roman" w:cs="Times New Roman"/>
                <w:sz w:val="24"/>
                <w:szCs w:val="24"/>
              </w:rPr>
            </w:pPr>
          </w:p>
        </w:tc>
        <w:tc>
          <w:tcPr>
            <w:tcW w:w="1440" w:type="dxa"/>
          </w:tcPr>
          <w:p w14:paraId="72E6B367"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57.43</w:t>
            </w:r>
          </w:p>
        </w:tc>
        <w:tc>
          <w:tcPr>
            <w:tcW w:w="1458" w:type="dxa"/>
          </w:tcPr>
          <w:p w14:paraId="177D7D24" w14:textId="77777777" w:rsidR="00131D69" w:rsidRPr="00071EE5" w:rsidRDefault="00131D69" w:rsidP="008722BF">
            <w:pPr>
              <w:jc w:val="center"/>
              <w:rPr>
                <w:rFonts w:ascii="Times New Roman" w:hAnsi="Times New Roman" w:cs="Times New Roman"/>
                <w:sz w:val="24"/>
                <w:szCs w:val="24"/>
              </w:rPr>
            </w:pPr>
          </w:p>
        </w:tc>
        <w:tc>
          <w:tcPr>
            <w:tcW w:w="1336" w:type="dxa"/>
          </w:tcPr>
          <w:p w14:paraId="44369855"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53.23</w:t>
            </w:r>
          </w:p>
        </w:tc>
        <w:tc>
          <w:tcPr>
            <w:tcW w:w="1336" w:type="dxa"/>
          </w:tcPr>
          <w:p w14:paraId="7D7ECEF0" w14:textId="77777777" w:rsidR="00131D69" w:rsidRPr="00071EE5" w:rsidRDefault="00131D69" w:rsidP="008722BF">
            <w:pPr>
              <w:jc w:val="center"/>
              <w:rPr>
                <w:rFonts w:ascii="Times New Roman" w:hAnsi="Times New Roman" w:cs="Times New Roman"/>
                <w:sz w:val="24"/>
                <w:szCs w:val="24"/>
              </w:rPr>
            </w:pPr>
          </w:p>
        </w:tc>
      </w:tr>
      <w:tr w:rsidR="00131D69" w:rsidRPr="00071EE5" w14:paraId="5A5196DE" w14:textId="77777777" w:rsidTr="006C0BC1">
        <w:trPr>
          <w:jc w:val="center"/>
        </w:trPr>
        <w:tc>
          <w:tcPr>
            <w:tcW w:w="557" w:type="dxa"/>
          </w:tcPr>
          <w:p w14:paraId="1B1DF118" w14:textId="77777777" w:rsidR="00131D69" w:rsidRPr="00071EE5" w:rsidRDefault="00131D69" w:rsidP="008722BF">
            <w:pPr>
              <w:jc w:val="center"/>
              <w:rPr>
                <w:rFonts w:ascii="Times New Roman" w:hAnsi="Times New Roman" w:cs="Times New Roman"/>
                <w:sz w:val="24"/>
                <w:szCs w:val="24"/>
              </w:rPr>
            </w:pPr>
          </w:p>
        </w:tc>
        <w:tc>
          <w:tcPr>
            <w:tcW w:w="1693" w:type="dxa"/>
          </w:tcPr>
          <w:p w14:paraId="66B6D5AC" w14:textId="77777777" w:rsidR="00131D69" w:rsidRPr="00071EE5" w:rsidRDefault="00131D69" w:rsidP="008722BF">
            <w:pPr>
              <w:jc w:val="center"/>
              <w:rPr>
                <w:rFonts w:ascii="Times New Roman" w:hAnsi="Times New Roman" w:cs="Times New Roman"/>
                <w:sz w:val="24"/>
                <w:szCs w:val="24"/>
              </w:rPr>
            </w:pPr>
          </w:p>
        </w:tc>
        <w:tc>
          <w:tcPr>
            <w:tcW w:w="1530" w:type="dxa"/>
          </w:tcPr>
          <w:p w14:paraId="0F300AEB"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22.34</w:t>
            </w:r>
          </w:p>
        </w:tc>
        <w:tc>
          <w:tcPr>
            <w:tcW w:w="1440" w:type="dxa"/>
          </w:tcPr>
          <w:p w14:paraId="411F8E45" w14:textId="77777777" w:rsidR="00131D69" w:rsidRPr="00071EE5" w:rsidRDefault="00131D69" w:rsidP="008722BF">
            <w:pPr>
              <w:jc w:val="center"/>
              <w:rPr>
                <w:rFonts w:ascii="Times New Roman" w:hAnsi="Times New Roman" w:cs="Times New Roman"/>
                <w:sz w:val="24"/>
                <w:szCs w:val="24"/>
              </w:rPr>
            </w:pPr>
          </w:p>
        </w:tc>
        <w:tc>
          <w:tcPr>
            <w:tcW w:w="1458" w:type="dxa"/>
          </w:tcPr>
          <w:p w14:paraId="72A1D00B"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6.22</w:t>
            </w:r>
          </w:p>
        </w:tc>
        <w:tc>
          <w:tcPr>
            <w:tcW w:w="1336" w:type="dxa"/>
          </w:tcPr>
          <w:p w14:paraId="44B7342D" w14:textId="77777777" w:rsidR="00131D69" w:rsidRPr="00071EE5" w:rsidRDefault="00131D69" w:rsidP="008722BF">
            <w:pPr>
              <w:jc w:val="center"/>
              <w:rPr>
                <w:rFonts w:ascii="Times New Roman" w:hAnsi="Times New Roman" w:cs="Times New Roman"/>
                <w:sz w:val="24"/>
                <w:szCs w:val="24"/>
              </w:rPr>
            </w:pPr>
          </w:p>
        </w:tc>
        <w:tc>
          <w:tcPr>
            <w:tcW w:w="1336" w:type="dxa"/>
          </w:tcPr>
          <w:p w14:paraId="435977B1"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7.18</w:t>
            </w:r>
          </w:p>
        </w:tc>
      </w:tr>
      <w:tr w:rsidR="00131D69" w:rsidRPr="00071EE5" w14:paraId="75188B96" w14:textId="77777777" w:rsidTr="006C0BC1">
        <w:trPr>
          <w:jc w:val="center"/>
        </w:trPr>
        <w:tc>
          <w:tcPr>
            <w:tcW w:w="557" w:type="dxa"/>
          </w:tcPr>
          <w:p w14:paraId="0715AD20"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4</w:t>
            </w:r>
          </w:p>
        </w:tc>
        <w:tc>
          <w:tcPr>
            <w:tcW w:w="1693" w:type="dxa"/>
          </w:tcPr>
          <w:p w14:paraId="659F5C5F"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127.61</w:t>
            </w:r>
          </w:p>
        </w:tc>
        <w:tc>
          <w:tcPr>
            <w:tcW w:w="1530" w:type="dxa"/>
          </w:tcPr>
          <w:p w14:paraId="2DA787BF" w14:textId="77777777" w:rsidR="00131D69" w:rsidRPr="00071EE5" w:rsidRDefault="00131D69" w:rsidP="008722BF">
            <w:pPr>
              <w:jc w:val="center"/>
              <w:rPr>
                <w:rFonts w:ascii="Times New Roman" w:hAnsi="Times New Roman" w:cs="Times New Roman"/>
                <w:sz w:val="24"/>
                <w:szCs w:val="24"/>
              </w:rPr>
            </w:pPr>
          </w:p>
        </w:tc>
        <w:tc>
          <w:tcPr>
            <w:tcW w:w="1440" w:type="dxa"/>
          </w:tcPr>
          <w:p w14:paraId="0F0F7F0F"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65.34</w:t>
            </w:r>
          </w:p>
        </w:tc>
        <w:tc>
          <w:tcPr>
            <w:tcW w:w="1458" w:type="dxa"/>
          </w:tcPr>
          <w:p w14:paraId="608A1FAA" w14:textId="77777777" w:rsidR="00131D69" w:rsidRPr="00071EE5" w:rsidRDefault="00131D69" w:rsidP="008722BF">
            <w:pPr>
              <w:jc w:val="center"/>
              <w:rPr>
                <w:rFonts w:ascii="Times New Roman" w:hAnsi="Times New Roman" w:cs="Times New Roman"/>
                <w:sz w:val="24"/>
                <w:szCs w:val="24"/>
              </w:rPr>
            </w:pPr>
          </w:p>
        </w:tc>
        <w:tc>
          <w:tcPr>
            <w:tcW w:w="1336" w:type="dxa"/>
          </w:tcPr>
          <w:p w14:paraId="2DEDA5F5"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60.41</w:t>
            </w:r>
          </w:p>
        </w:tc>
        <w:tc>
          <w:tcPr>
            <w:tcW w:w="1336" w:type="dxa"/>
          </w:tcPr>
          <w:p w14:paraId="110482BF" w14:textId="77777777" w:rsidR="00131D69" w:rsidRPr="00071EE5" w:rsidRDefault="00131D69" w:rsidP="008722BF">
            <w:pPr>
              <w:jc w:val="center"/>
              <w:rPr>
                <w:rFonts w:ascii="Times New Roman" w:hAnsi="Times New Roman" w:cs="Times New Roman"/>
                <w:sz w:val="24"/>
                <w:szCs w:val="24"/>
              </w:rPr>
            </w:pPr>
          </w:p>
        </w:tc>
      </w:tr>
      <w:tr w:rsidR="00131D69" w:rsidRPr="00071EE5" w14:paraId="62145101" w14:textId="77777777" w:rsidTr="006C0BC1">
        <w:trPr>
          <w:jc w:val="center"/>
        </w:trPr>
        <w:tc>
          <w:tcPr>
            <w:tcW w:w="557" w:type="dxa"/>
          </w:tcPr>
          <w:p w14:paraId="49AFEE28" w14:textId="77777777" w:rsidR="00131D69" w:rsidRPr="00071EE5" w:rsidRDefault="00131D69" w:rsidP="008722BF">
            <w:pPr>
              <w:jc w:val="center"/>
              <w:rPr>
                <w:rFonts w:ascii="Times New Roman" w:hAnsi="Times New Roman" w:cs="Times New Roman"/>
                <w:sz w:val="24"/>
                <w:szCs w:val="24"/>
              </w:rPr>
            </w:pPr>
          </w:p>
        </w:tc>
        <w:tc>
          <w:tcPr>
            <w:tcW w:w="1693" w:type="dxa"/>
          </w:tcPr>
          <w:p w14:paraId="7D504753" w14:textId="77777777" w:rsidR="00131D69" w:rsidRPr="00071EE5" w:rsidRDefault="00131D69" w:rsidP="008722BF">
            <w:pPr>
              <w:jc w:val="center"/>
              <w:rPr>
                <w:rFonts w:ascii="Times New Roman" w:hAnsi="Times New Roman" w:cs="Times New Roman"/>
                <w:sz w:val="24"/>
                <w:szCs w:val="24"/>
              </w:rPr>
            </w:pPr>
          </w:p>
        </w:tc>
        <w:tc>
          <w:tcPr>
            <w:tcW w:w="1530" w:type="dxa"/>
          </w:tcPr>
          <w:p w14:paraId="0BCD3058"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17.57</w:t>
            </w:r>
          </w:p>
        </w:tc>
        <w:tc>
          <w:tcPr>
            <w:tcW w:w="1440" w:type="dxa"/>
          </w:tcPr>
          <w:p w14:paraId="59C456BD" w14:textId="77777777" w:rsidR="00131D69" w:rsidRPr="00071EE5" w:rsidRDefault="00131D69" w:rsidP="008722BF">
            <w:pPr>
              <w:jc w:val="center"/>
              <w:rPr>
                <w:rFonts w:ascii="Times New Roman" w:hAnsi="Times New Roman" w:cs="Times New Roman"/>
                <w:sz w:val="24"/>
                <w:szCs w:val="24"/>
              </w:rPr>
            </w:pPr>
          </w:p>
        </w:tc>
        <w:tc>
          <w:tcPr>
            <w:tcW w:w="1458" w:type="dxa"/>
          </w:tcPr>
          <w:p w14:paraId="5C408865"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5.80</w:t>
            </w:r>
          </w:p>
        </w:tc>
        <w:tc>
          <w:tcPr>
            <w:tcW w:w="1336" w:type="dxa"/>
          </w:tcPr>
          <w:p w14:paraId="32BD6E92" w14:textId="77777777" w:rsidR="00131D69" w:rsidRPr="00071EE5" w:rsidRDefault="00131D69" w:rsidP="008722BF">
            <w:pPr>
              <w:jc w:val="center"/>
              <w:rPr>
                <w:rFonts w:ascii="Times New Roman" w:hAnsi="Times New Roman" w:cs="Times New Roman"/>
                <w:sz w:val="24"/>
                <w:szCs w:val="24"/>
              </w:rPr>
            </w:pPr>
          </w:p>
        </w:tc>
        <w:tc>
          <w:tcPr>
            <w:tcW w:w="1336" w:type="dxa"/>
          </w:tcPr>
          <w:p w14:paraId="2847B5C0"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3.13</w:t>
            </w:r>
          </w:p>
        </w:tc>
      </w:tr>
      <w:tr w:rsidR="00131D69" w:rsidRPr="00071EE5" w14:paraId="605F3570" w14:textId="77777777" w:rsidTr="006C0BC1">
        <w:trPr>
          <w:jc w:val="center"/>
        </w:trPr>
        <w:tc>
          <w:tcPr>
            <w:tcW w:w="557" w:type="dxa"/>
          </w:tcPr>
          <w:p w14:paraId="40746D6D"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5</w:t>
            </w:r>
          </w:p>
        </w:tc>
        <w:tc>
          <w:tcPr>
            <w:tcW w:w="1693" w:type="dxa"/>
          </w:tcPr>
          <w:p w14:paraId="4D96D52D"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145.21</w:t>
            </w:r>
          </w:p>
        </w:tc>
        <w:tc>
          <w:tcPr>
            <w:tcW w:w="1530" w:type="dxa"/>
          </w:tcPr>
          <w:p w14:paraId="2E7CEC60" w14:textId="77777777" w:rsidR="00131D69" w:rsidRPr="00071EE5" w:rsidRDefault="00131D69" w:rsidP="008722BF">
            <w:pPr>
              <w:jc w:val="center"/>
              <w:rPr>
                <w:rFonts w:ascii="Times New Roman" w:hAnsi="Times New Roman" w:cs="Times New Roman"/>
                <w:sz w:val="24"/>
                <w:szCs w:val="24"/>
              </w:rPr>
            </w:pPr>
          </w:p>
        </w:tc>
        <w:tc>
          <w:tcPr>
            <w:tcW w:w="1440" w:type="dxa"/>
          </w:tcPr>
          <w:p w14:paraId="0984EE3A"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71.56</w:t>
            </w:r>
          </w:p>
        </w:tc>
        <w:tc>
          <w:tcPr>
            <w:tcW w:w="1458" w:type="dxa"/>
          </w:tcPr>
          <w:p w14:paraId="4BB3E842" w14:textId="77777777" w:rsidR="00131D69" w:rsidRPr="00071EE5" w:rsidRDefault="00131D69" w:rsidP="008722BF">
            <w:pPr>
              <w:jc w:val="center"/>
              <w:rPr>
                <w:rFonts w:ascii="Times New Roman" w:hAnsi="Times New Roman" w:cs="Times New Roman"/>
                <w:sz w:val="24"/>
                <w:szCs w:val="24"/>
              </w:rPr>
            </w:pPr>
          </w:p>
        </w:tc>
        <w:tc>
          <w:tcPr>
            <w:tcW w:w="1336" w:type="dxa"/>
          </w:tcPr>
          <w:p w14:paraId="4FE206DD"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64.15</w:t>
            </w:r>
          </w:p>
        </w:tc>
        <w:tc>
          <w:tcPr>
            <w:tcW w:w="1336" w:type="dxa"/>
          </w:tcPr>
          <w:p w14:paraId="2D2E32CA" w14:textId="77777777" w:rsidR="00131D69" w:rsidRPr="00071EE5" w:rsidRDefault="00131D69" w:rsidP="008722BF">
            <w:pPr>
              <w:jc w:val="center"/>
              <w:rPr>
                <w:rFonts w:ascii="Times New Roman" w:hAnsi="Times New Roman" w:cs="Times New Roman"/>
                <w:sz w:val="24"/>
                <w:szCs w:val="24"/>
              </w:rPr>
            </w:pPr>
          </w:p>
        </w:tc>
      </w:tr>
      <w:tr w:rsidR="00131D69" w:rsidRPr="00071EE5" w14:paraId="2BC3EEA6" w14:textId="77777777" w:rsidTr="006C0BC1">
        <w:trPr>
          <w:jc w:val="center"/>
        </w:trPr>
        <w:tc>
          <w:tcPr>
            <w:tcW w:w="557" w:type="dxa"/>
          </w:tcPr>
          <w:p w14:paraId="3F920385" w14:textId="77777777" w:rsidR="00131D69" w:rsidRPr="00071EE5" w:rsidRDefault="00131D69" w:rsidP="008722BF">
            <w:pPr>
              <w:jc w:val="center"/>
              <w:rPr>
                <w:rFonts w:ascii="Times New Roman" w:hAnsi="Times New Roman" w:cs="Times New Roman"/>
                <w:sz w:val="24"/>
                <w:szCs w:val="24"/>
              </w:rPr>
            </w:pPr>
          </w:p>
        </w:tc>
        <w:tc>
          <w:tcPr>
            <w:tcW w:w="1693" w:type="dxa"/>
          </w:tcPr>
          <w:p w14:paraId="5F9DEC7E" w14:textId="77777777" w:rsidR="00131D69" w:rsidRPr="00071EE5" w:rsidRDefault="00131D69" w:rsidP="008722BF">
            <w:pPr>
              <w:jc w:val="center"/>
              <w:rPr>
                <w:rFonts w:ascii="Times New Roman" w:hAnsi="Times New Roman" w:cs="Times New Roman"/>
                <w:sz w:val="24"/>
                <w:szCs w:val="24"/>
              </w:rPr>
            </w:pPr>
          </w:p>
        </w:tc>
        <w:tc>
          <w:tcPr>
            <w:tcW w:w="1530" w:type="dxa"/>
          </w:tcPr>
          <w:p w14:paraId="48867C2F"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13.83</w:t>
            </w:r>
          </w:p>
        </w:tc>
        <w:tc>
          <w:tcPr>
            <w:tcW w:w="1440" w:type="dxa"/>
          </w:tcPr>
          <w:p w14:paraId="6A56EBD1" w14:textId="77777777" w:rsidR="00131D69" w:rsidRPr="00071EE5" w:rsidRDefault="00131D69" w:rsidP="008722BF">
            <w:pPr>
              <w:jc w:val="center"/>
              <w:rPr>
                <w:rFonts w:ascii="Times New Roman" w:hAnsi="Times New Roman" w:cs="Times New Roman"/>
                <w:sz w:val="24"/>
                <w:szCs w:val="24"/>
              </w:rPr>
            </w:pPr>
          </w:p>
        </w:tc>
        <w:tc>
          <w:tcPr>
            <w:tcW w:w="1458" w:type="dxa"/>
          </w:tcPr>
          <w:p w14:paraId="23A19B7A"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2.90</w:t>
            </w:r>
          </w:p>
        </w:tc>
        <w:tc>
          <w:tcPr>
            <w:tcW w:w="1336" w:type="dxa"/>
          </w:tcPr>
          <w:p w14:paraId="09D6560A" w14:textId="77777777" w:rsidR="00131D69" w:rsidRPr="00071EE5" w:rsidRDefault="00131D69" w:rsidP="008722BF">
            <w:pPr>
              <w:jc w:val="center"/>
              <w:rPr>
                <w:rFonts w:ascii="Times New Roman" w:hAnsi="Times New Roman" w:cs="Times New Roman"/>
                <w:sz w:val="24"/>
                <w:szCs w:val="24"/>
              </w:rPr>
            </w:pPr>
          </w:p>
        </w:tc>
        <w:tc>
          <w:tcPr>
            <w:tcW w:w="1336" w:type="dxa"/>
          </w:tcPr>
          <w:p w14:paraId="7EAF7261" w14:textId="77777777" w:rsidR="00131D69" w:rsidRPr="00071EE5" w:rsidRDefault="00131D69" w:rsidP="008722BF">
            <w:pPr>
              <w:jc w:val="center"/>
              <w:rPr>
                <w:rFonts w:ascii="Times New Roman" w:hAnsi="Times New Roman" w:cs="Times New Roman"/>
                <w:sz w:val="24"/>
                <w:szCs w:val="24"/>
              </w:rPr>
            </w:pPr>
          </w:p>
        </w:tc>
      </w:tr>
      <w:tr w:rsidR="00131D69" w:rsidRPr="00071EE5" w14:paraId="4ECD705A" w14:textId="77777777" w:rsidTr="006C0BC1">
        <w:trPr>
          <w:jc w:val="center"/>
        </w:trPr>
        <w:tc>
          <w:tcPr>
            <w:tcW w:w="557" w:type="dxa"/>
          </w:tcPr>
          <w:p w14:paraId="16A71014"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6</w:t>
            </w:r>
          </w:p>
        </w:tc>
        <w:tc>
          <w:tcPr>
            <w:tcW w:w="1693" w:type="dxa"/>
          </w:tcPr>
          <w:p w14:paraId="22208478"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159.04</w:t>
            </w:r>
          </w:p>
        </w:tc>
        <w:tc>
          <w:tcPr>
            <w:tcW w:w="1530" w:type="dxa"/>
          </w:tcPr>
          <w:p w14:paraId="5486A1B8" w14:textId="77777777" w:rsidR="00131D69" w:rsidRPr="00071EE5" w:rsidRDefault="00131D69" w:rsidP="008722BF">
            <w:pPr>
              <w:jc w:val="center"/>
              <w:rPr>
                <w:rFonts w:ascii="Times New Roman" w:hAnsi="Times New Roman" w:cs="Times New Roman"/>
                <w:sz w:val="24"/>
                <w:szCs w:val="24"/>
              </w:rPr>
            </w:pPr>
          </w:p>
        </w:tc>
        <w:tc>
          <w:tcPr>
            <w:tcW w:w="1440" w:type="dxa"/>
          </w:tcPr>
          <w:p w14:paraId="4BF6FD8A"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77.45</w:t>
            </w:r>
          </w:p>
        </w:tc>
        <w:tc>
          <w:tcPr>
            <w:tcW w:w="1458" w:type="dxa"/>
          </w:tcPr>
          <w:p w14:paraId="5D696DF9" w14:textId="77777777" w:rsidR="00131D69" w:rsidRPr="00071EE5" w:rsidRDefault="00131D69" w:rsidP="008722BF">
            <w:pPr>
              <w:jc w:val="center"/>
              <w:rPr>
                <w:rFonts w:ascii="Times New Roman" w:hAnsi="Times New Roman" w:cs="Times New Roman"/>
                <w:sz w:val="24"/>
                <w:szCs w:val="24"/>
              </w:rPr>
            </w:pPr>
          </w:p>
        </w:tc>
        <w:tc>
          <w:tcPr>
            <w:tcW w:w="1336" w:type="dxa"/>
          </w:tcPr>
          <w:p w14:paraId="30ACD74E" w14:textId="77777777" w:rsidR="00131D69" w:rsidRPr="00071EE5" w:rsidRDefault="00131D69" w:rsidP="008722BF">
            <w:pPr>
              <w:jc w:val="center"/>
              <w:rPr>
                <w:rFonts w:ascii="Times New Roman" w:hAnsi="Times New Roman" w:cs="Times New Roman"/>
                <w:sz w:val="24"/>
                <w:szCs w:val="24"/>
              </w:rPr>
            </w:pPr>
          </w:p>
        </w:tc>
        <w:tc>
          <w:tcPr>
            <w:tcW w:w="1336" w:type="dxa"/>
          </w:tcPr>
          <w:p w14:paraId="71CC89C0" w14:textId="77777777" w:rsidR="00131D69" w:rsidRPr="00071EE5" w:rsidRDefault="00131D69" w:rsidP="008722BF">
            <w:pPr>
              <w:jc w:val="center"/>
              <w:rPr>
                <w:rFonts w:ascii="Times New Roman" w:hAnsi="Times New Roman" w:cs="Times New Roman"/>
                <w:sz w:val="24"/>
                <w:szCs w:val="24"/>
              </w:rPr>
            </w:pPr>
          </w:p>
        </w:tc>
      </w:tr>
      <w:tr w:rsidR="00131D69" w:rsidRPr="00071EE5" w14:paraId="032F3505" w14:textId="77777777" w:rsidTr="006C0BC1">
        <w:trPr>
          <w:jc w:val="center"/>
        </w:trPr>
        <w:tc>
          <w:tcPr>
            <w:tcW w:w="557" w:type="dxa"/>
          </w:tcPr>
          <w:p w14:paraId="3A5C1239" w14:textId="77777777" w:rsidR="00131D69" w:rsidRPr="00071EE5" w:rsidRDefault="00131D69" w:rsidP="008722BF">
            <w:pPr>
              <w:jc w:val="center"/>
              <w:rPr>
                <w:rFonts w:ascii="Times New Roman" w:hAnsi="Times New Roman" w:cs="Times New Roman"/>
                <w:sz w:val="24"/>
                <w:szCs w:val="24"/>
              </w:rPr>
            </w:pPr>
          </w:p>
        </w:tc>
        <w:tc>
          <w:tcPr>
            <w:tcW w:w="1693" w:type="dxa"/>
          </w:tcPr>
          <w:p w14:paraId="7933F343" w14:textId="77777777" w:rsidR="00131D69" w:rsidRPr="00071EE5" w:rsidRDefault="00131D69" w:rsidP="008722BF">
            <w:pPr>
              <w:jc w:val="center"/>
              <w:rPr>
                <w:rFonts w:ascii="Times New Roman" w:hAnsi="Times New Roman" w:cs="Times New Roman"/>
                <w:sz w:val="24"/>
                <w:szCs w:val="24"/>
              </w:rPr>
            </w:pPr>
          </w:p>
        </w:tc>
        <w:tc>
          <w:tcPr>
            <w:tcW w:w="1530" w:type="dxa"/>
          </w:tcPr>
          <w:p w14:paraId="59085A62"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10.87</w:t>
            </w:r>
          </w:p>
        </w:tc>
        <w:tc>
          <w:tcPr>
            <w:tcW w:w="1440" w:type="dxa"/>
          </w:tcPr>
          <w:p w14:paraId="308043FC" w14:textId="77777777" w:rsidR="00131D69" w:rsidRPr="00071EE5" w:rsidRDefault="00131D69" w:rsidP="008722BF">
            <w:pPr>
              <w:jc w:val="center"/>
              <w:rPr>
                <w:rFonts w:ascii="Times New Roman" w:hAnsi="Times New Roman" w:cs="Times New Roman"/>
                <w:sz w:val="24"/>
                <w:szCs w:val="24"/>
              </w:rPr>
            </w:pPr>
          </w:p>
        </w:tc>
        <w:tc>
          <w:tcPr>
            <w:tcW w:w="1458" w:type="dxa"/>
          </w:tcPr>
          <w:p w14:paraId="43BCE0FB"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2.70</w:t>
            </w:r>
          </w:p>
        </w:tc>
        <w:tc>
          <w:tcPr>
            <w:tcW w:w="1336" w:type="dxa"/>
          </w:tcPr>
          <w:p w14:paraId="400FCD22" w14:textId="77777777" w:rsidR="00131D69" w:rsidRPr="00071EE5" w:rsidRDefault="00131D69" w:rsidP="008722BF">
            <w:pPr>
              <w:jc w:val="center"/>
              <w:rPr>
                <w:rFonts w:ascii="Times New Roman" w:hAnsi="Times New Roman" w:cs="Times New Roman"/>
                <w:sz w:val="24"/>
                <w:szCs w:val="24"/>
              </w:rPr>
            </w:pPr>
          </w:p>
        </w:tc>
        <w:tc>
          <w:tcPr>
            <w:tcW w:w="1336" w:type="dxa"/>
          </w:tcPr>
          <w:p w14:paraId="393D63EC" w14:textId="77777777" w:rsidR="00131D69" w:rsidRPr="00071EE5" w:rsidRDefault="00131D69" w:rsidP="008722BF">
            <w:pPr>
              <w:jc w:val="center"/>
              <w:rPr>
                <w:rFonts w:ascii="Times New Roman" w:hAnsi="Times New Roman" w:cs="Times New Roman"/>
                <w:sz w:val="24"/>
                <w:szCs w:val="24"/>
              </w:rPr>
            </w:pPr>
          </w:p>
        </w:tc>
      </w:tr>
      <w:tr w:rsidR="00131D69" w:rsidRPr="00071EE5" w14:paraId="3DF59CC4" w14:textId="77777777" w:rsidTr="006C0BC1">
        <w:trPr>
          <w:jc w:val="center"/>
        </w:trPr>
        <w:tc>
          <w:tcPr>
            <w:tcW w:w="557" w:type="dxa"/>
          </w:tcPr>
          <w:p w14:paraId="4511C3F4"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7</w:t>
            </w:r>
          </w:p>
        </w:tc>
        <w:tc>
          <w:tcPr>
            <w:tcW w:w="1693" w:type="dxa"/>
          </w:tcPr>
          <w:p w14:paraId="559737E4"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169.91</w:t>
            </w:r>
          </w:p>
        </w:tc>
        <w:tc>
          <w:tcPr>
            <w:tcW w:w="1530" w:type="dxa"/>
          </w:tcPr>
          <w:p w14:paraId="254804EA" w14:textId="77777777" w:rsidR="00131D69" w:rsidRPr="00071EE5" w:rsidRDefault="00131D69" w:rsidP="008722BF">
            <w:pPr>
              <w:jc w:val="center"/>
              <w:rPr>
                <w:rFonts w:ascii="Times New Roman" w:hAnsi="Times New Roman" w:cs="Times New Roman"/>
                <w:sz w:val="24"/>
                <w:szCs w:val="24"/>
              </w:rPr>
            </w:pPr>
          </w:p>
        </w:tc>
        <w:tc>
          <w:tcPr>
            <w:tcW w:w="1440" w:type="dxa"/>
          </w:tcPr>
          <w:p w14:paraId="56F14BBD"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80.36</w:t>
            </w:r>
          </w:p>
        </w:tc>
        <w:tc>
          <w:tcPr>
            <w:tcW w:w="1458" w:type="dxa"/>
          </w:tcPr>
          <w:p w14:paraId="01F37D7C" w14:textId="77777777" w:rsidR="00131D69" w:rsidRPr="00071EE5" w:rsidRDefault="00131D69" w:rsidP="008722BF">
            <w:pPr>
              <w:jc w:val="center"/>
              <w:rPr>
                <w:rFonts w:ascii="Times New Roman" w:hAnsi="Times New Roman" w:cs="Times New Roman"/>
                <w:sz w:val="24"/>
                <w:szCs w:val="24"/>
              </w:rPr>
            </w:pPr>
          </w:p>
        </w:tc>
        <w:tc>
          <w:tcPr>
            <w:tcW w:w="1336" w:type="dxa"/>
          </w:tcPr>
          <w:p w14:paraId="7521C021" w14:textId="77777777" w:rsidR="00131D69" w:rsidRPr="00071EE5" w:rsidRDefault="00131D69" w:rsidP="008722BF">
            <w:pPr>
              <w:jc w:val="center"/>
              <w:rPr>
                <w:rFonts w:ascii="Times New Roman" w:hAnsi="Times New Roman" w:cs="Times New Roman"/>
                <w:sz w:val="24"/>
                <w:szCs w:val="24"/>
              </w:rPr>
            </w:pPr>
          </w:p>
        </w:tc>
        <w:tc>
          <w:tcPr>
            <w:tcW w:w="1336" w:type="dxa"/>
          </w:tcPr>
          <w:p w14:paraId="2AD4BA23" w14:textId="77777777" w:rsidR="00131D69" w:rsidRPr="00071EE5" w:rsidRDefault="00131D69" w:rsidP="008722BF">
            <w:pPr>
              <w:jc w:val="center"/>
              <w:rPr>
                <w:rFonts w:ascii="Times New Roman" w:hAnsi="Times New Roman" w:cs="Times New Roman"/>
                <w:sz w:val="24"/>
                <w:szCs w:val="24"/>
              </w:rPr>
            </w:pPr>
          </w:p>
        </w:tc>
      </w:tr>
      <w:tr w:rsidR="00131D69" w:rsidRPr="00071EE5" w14:paraId="280BACEE" w14:textId="77777777" w:rsidTr="006C0BC1">
        <w:trPr>
          <w:jc w:val="center"/>
        </w:trPr>
        <w:tc>
          <w:tcPr>
            <w:tcW w:w="557" w:type="dxa"/>
          </w:tcPr>
          <w:p w14:paraId="128BF30F" w14:textId="77777777" w:rsidR="00131D69" w:rsidRPr="00071EE5" w:rsidRDefault="00131D69" w:rsidP="008722BF">
            <w:pPr>
              <w:jc w:val="center"/>
              <w:rPr>
                <w:rFonts w:ascii="Times New Roman" w:hAnsi="Times New Roman" w:cs="Times New Roman"/>
                <w:sz w:val="24"/>
                <w:szCs w:val="24"/>
              </w:rPr>
            </w:pPr>
          </w:p>
        </w:tc>
        <w:tc>
          <w:tcPr>
            <w:tcW w:w="1693" w:type="dxa"/>
          </w:tcPr>
          <w:p w14:paraId="1DF8307D" w14:textId="77777777" w:rsidR="00131D69" w:rsidRPr="00071EE5" w:rsidRDefault="00131D69" w:rsidP="008722BF">
            <w:pPr>
              <w:jc w:val="center"/>
              <w:rPr>
                <w:rFonts w:ascii="Times New Roman" w:hAnsi="Times New Roman" w:cs="Times New Roman"/>
                <w:sz w:val="24"/>
                <w:szCs w:val="24"/>
              </w:rPr>
            </w:pPr>
          </w:p>
        </w:tc>
        <w:tc>
          <w:tcPr>
            <w:tcW w:w="1530" w:type="dxa"/>
          </w:tcPr>
          <w:p w14:paraId="5568DB10"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8.55</w:t>
            </w:r>
          </w:p>
        </w:tc>
        <w:tc>
          <w:tcPr>
            <w:tcW w:w="1440" w:type="dxa"/>
          </w:tcPr>
          <w:p w14:paraId="32A8E2BC" w14:textId="77777777" w:rsidR="00131D69" w:rsidRPr="00071EE5" w:rsidRDefault="00131D69" w:rsidP="008722BF">
            <w:pPr>
              <w:jc w:val="center"/>
              <w:rPr>
                <w:rFonts w:ascii="Times New Roman" w:hAnsi="Times New Roman" w:cs="Times New Roman"/>
                <w:sz w:val="24"/>
                <w:szCs w:val="24"/>
              </w:rPr>
            </w:pPr>
          </w:p>
        </w:tc>
        <w:tc>
          <w:tcPr>
            <w:tcW w:w="1458" w:type="dxa"/>
          </w:tcPr>
          <w:p w14:paraId="140F0BAF" w14:textId="77777777" w:rsidR="00131D69" w:rsidRPr="00071EE5" w:rsidRDefault="00131D69" w:rsidP="008722BF">
            <w:pPr>
              <w:jc w:val="center"/>
              <w:rPr>
                <w:rFonts w:ascii="Times New Roman" w:hAnsi="Times New Roman" w:cs="Times New Roman"/>
                <w:sz w:val="24"/>
                <w:szCs w:val="24"/>
              </w:rPr>
            </w:pPr>
          </w:p>
        </w:tc>
        <w:tc>
          <w:tcPr>
            <w:tcW w:w="1336" w:type="dxa"/>
          </w:tcPr>
          <w:p w14:paraId="203FF3B2" w14:textId="77777777" w:rsidR="00131D69" w:rsidRPr="00071EE5" w:rsidRDefault="00131D69" w:rsidP="008722BF">
            <w:pPr>
              <w:jc w:val="center"/>
              <w:rPr>
                <w:rFonts w:ascii="Times New Roman" w:hAnsi="Times New Roman" w:cs="Times New Roman"/>
                <w:sz w:val="24"/>
                <w:szCs w:val="24"/>
              </w:rPr>
            </w:pPr>
          </w:p>
        </w:tc>
        <w:tc>
          <w:tcPr>
            <w:tcW w:w="1336" w:type="dxa"/>
          </w:tcPr>
          <w:p w14:paraId="5074B334" w14:textId="77777777" w:rsidR="00131D69" w:rsidRPr="00071EE5" w:rsidRDefault="00131D69" w:rsidP="008722BF">
            <w:pPr>
              <w:jc w:val="center"/>
              <w:rPr>
                <w:rFonts w:ascii="Times New Roman" w:hAnsi="Times New Roman" w:cs="Times New Roman"/>
                <w:sz w:val="24"/>
                <w:szCs w:val="24"/>
              </w:rPr>
            </w:pPr>
          </w:p>
        </w:tc>
      </w:tr>
      <w:tr w:rsidR="00131D69" w:rsidRPr="00071EE5" w14:paraId="5518E9CB" w14:textId="77777777" w:rsidTr="006C0BC1">
        <w:trPr>
          <w:jc w:val="center"/>
        </w:trPr>
        <w:tc>
          <w:tcPr>
            <w:tcW w:w="557" w:type="dxa"/>
          </w:tcPr>
          <w:p w14:paraId="62F5F489"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8</w:t>
            </w:r>
          </w:p>
        </w:tc>
        <w:tc>
          <w:tcPr>
            <w:tcW w:w="1693" w:type="dxa"/>
          </w:tcPr>
          <w:p w14:paraId="10B30FF4"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178.47</w:t>
            </w:r>
          </w:p>
        </w:tc>
        <w:tc>
          <w:tcPr>
            <w:tcW w:w="1530" w:type="dxa"/>
          </w:tcPr>
          <w:p w14:paraId="4077B17F" w14:textId="77777777" w:rsidR="00131D69" w:rsidRPr="00071EE5" w:rsidRDefault="00131D69" w:rsidP="008722BF">
            <w:pPr>
              <w:jc w:val="center"/>
              <w:rPr>
                <w:rFonts w:ascii="Times New Roman" w:hAnsi="Times New Roman" w:cs="Times New Roman"/>
                <w:sz w:val="24"/>
                <w:szCs w:val="24"/>
              </w:rPr>
            </w:pPr>
          </w:p>
        </w:tc>
        <w:tc>
          <w:tcPr>
            <w:tcW w:w="1440" w:type="dxa"/>
          </w:tcPr>
          <w:p w14:paraId="4AE13545" w14:textId="77777777" w:rsidR="00131D69" w:rsidRPr="00071EE5" w:rsidRDefault="00131D69" w:rsidP="008722BF">
            <w:pPr>
              <w:jc w:val="center"/>
              <w:rPr>
                <w:rFonts w:ascii="Times New Roman" w:hAnsi="Times New Roman" w:cs="Times New Roman"/>
                <w:sz w:val="24"/>
                <w:szCs w:val="24"/>
              </w:rPr>
            </w:pPr>
          </w:p>
        </w:tc>
        <w:tc>
          <w:tcPr>
            <w:tcW w:w="1458" w:type="dxa"/>
          </w:tcPr>
          <w:p w14:paraId="3CC573A1" w14:textId="77777777" w:rsidR="00131D69" w:rsidRPr="00071EE5" w:rsidRDefault="00131D69" w:rsidP="008722BF">
            <w:pPr>
              <w:jc w:val="center"/>
              <w:rPr>
                <w:rFonts w:ascii="Times New Roman" w:hAnsi="Times New Roman" w:cs="Times New Roman"/>
                <w:sz w:val="24"/>
                <w:szCs w:val="24"/>
              </w:rPr>
            </w:pPr>
          </w:p>
        </w:tc>
        <w:tc>
          <w:tcPr>
            <w:tcW w:w="1336" w:type="dxa"/>
          </w:tcPr>
          <w:p w14:paraId="7DF1BFFA" w14:textId="77777777" w:rsidR="00131D69" w:rsidRPr="00071EE5" w:rsidRDefault="00131D69" w:rsidP="008722BF">
            <w:pPr>
              <w:jc w:val="center"/>
              <w:rPr>
                <w:rFonts w:ascii="Times New Roman" w:hAnsi="Times New Roman" w:cs="Times New Roman"/>
                <w:sz w:val="24"/>
                <w:szCs w:val="24"/>
              </w:rPr>
            </w:pPr>
          </w:p>
        </w:tc>
        <w:tc>
          <w:tcPr>
            <w:tcW w:w="1336" w:type="dxa"/>
          </w:tcPr>
          <w:p w14:paraId="3E5EC784" w14:textId="77777777" w:rsidR="00131D69" w:rsidRPr="00071EE5" w:rsidRDefault="00131D69" w:rsidP="008722BF">
            <w:pPr>
              <w:jc w:val="center"/>
              <w:rPr>
                <w:rFonts w:ascii="Times New Roman" w:hAnsi="Times New Roman" w:cs="Times New Roman"/>
                <w:sz w:val="24"/>
                <w:szCs w:val="24"/>
              </w:rPr>
            </w:pPr>
          </w:p>
        </w:tc>
      </w:tr>
      <w:tr w:rsidR="00131D69" w:rsidRPr="00071EE5" w14:paraId="1392102F" w14:textId="77777777" w:rsidTr="006C0BC1">
        <w:trPr>
          <w:jc w:val="center"/>
        </w:trPr>
        <w:tc>
          <w:tcPr>
            <w:tcW w:w="557" w:type="dxa"/>
          </w:tcPr>
          <w:p w14:paraId="37CDFE97" w14:textId="77777777" w:rsidR="00131D69" w:rsidRPr="00071EE5" w:rsidRDefault="00131D69" w:rsidP="008722BF">
            <w:pPr>
              <w:jc w:val="center"/>
              <w:rPr>
                <w:rFonts w:ascii="Times New Roman" w:hAnsi="Times New Roman" w:cs="Times New Roman"/>
                <w:sz w:val="24"/>
                <w:szCs w:val="24"/>
              </w:rPr>
            </w:pPr>
          </w:p>
        </w:tc>
        <w:tc>
          <w:tcPr>
            <w:tcW w:w="1693" w:type="dxa"/>
          </w:tcPr>
          <w:p w14:paraId="74ACCBA2" w14:textId="77777777" w:rsidR="00131D69" w:rsidRPr="00071EE5" w:rsidRDefault="00131D69" w:rsidP="008722BF">
            <w:pPr>
              <w:jc w:val="center"/>
              <w:rPr>
                <w:rFonts w:ascii="Times New Roman" w:hAnsi="Times New Roman" w:cs="Times New Roman"/>
                <w:sz w:val="24"/>
                <w:szCs w:val="24"/>
              </w:rPr>
            </w:pPr>
          </w:p>
        </w:tc>
        <w:tc>
          <w:tcPr>
            <w:tcW w:w="1530" w:type="dxa"/>
          </w:tcPr>
          <w:p w14:paraId="240CEB75"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6.73</w:t>
            </w:r>
          </w:p>
        </w:tc>
        <w:tc>
          <w:tcPr>
            <w:tcW w:w="1440" w:type="dxa"/>
          </w:tcPr>
          <w:p w14:paraId="1EB1A6AC" w14:textId="77777777" w:rsidR="00131D69" w:rsidRPr="00071EE5" w:rsidRDefault="00131D69" w:rsidP="008722BF">
            <w:pPr>
              <w:jc w:val="center"/>
              <w:rPr>
                <w:rFonts w:ascii="Times New Roman" w:hAnsi="Times New Roman" w:cs="Times New Roman"/>
                <w:sz w:val="24"/>
                <w:szCs w:val="24"/>
              </w:rPr>
            </w:pPr>
          </w:p>
        </w:tc>
        <w:tc>
          <w:tcPr>
            <w:tcW w:w="1458" w:type="dxa"/>
          </w:tcPr>
          <w:p w14:paraId="2053CCAF" w14:textId="77777777" w:rsidR="00131D69" w:rsidRPr="00071EE5" w:rsidRDefault="00131D69" w:rsidP="008722BF">
            <w:pPr>
              <w:jc w:val="center"/>
              <w:rPr>
                <w:rFonts w:ascii="Times New Roman" w:hAnsi="Times New Roman" w:cs="Times New Roman"/>
                <w:sz w:val="24"/>
                <w:szCs w:val="24"/>
              </w:rPr>
            </w:pPr>
          </w:p>
        </w:tc>
        <w:tc>
          <w:tcPr>
            <w:tcW w:w="1336" w:type="dxa"/>
          </w:tcPr>
          <w:p w14:paraId="49E011E4" w14:textId="77777777" w:rsidR="00131D69" w:rsidRPr="00071EE5" w:rsidRDefault="00131D69" w:rsidP="008722BF">
            <w:pPr>
              <w:jc w:val="center"/>
              <w:rPr>
                <w:rFonts w:ascii="Times New Roman" w:hAnsi="Times New Roman" w:cs="Times New Roman"/>
                <w:sz w:val="24"/>
                <w:szCs w:val="24"/>
              </w:rPr>
            </w:pPr>
          </w:p>
        </w:tc>
        <w:tc>
          <w:tcPr>
            <w:tcW w:w="1336" w:type="dxa"/>
          </w:tcPr>
          <w:p w14:paraId="341B3A23" w14:textId="77777777" w:rsidR="00131D69" w:rsidRPr="00071EE5" w:rsidRDefault="00131D69" w:rsidP="008722BF">
            <w:pPr>
              <w:jc w:val="center"/>
              <w:rPr>
                <w:rFonts w:ascii="Times New Roman" w:hAnsi="Times New Roman" w:cs="Times New Roman"/>
                <w:sz w:val="24"/>
                <w:szCs w:val="24"/>
              </w:rPr>
            </w:pPr>
          </w:p>
        </w:tc>
      </w:tr>
      <w:tr w:rsidR="00131D69" w:rsidRPr="00071EE5" w14:paraId="03058D26" w14:textId="77777777" w:rsidTr="006C0BC1">
        <w:trPr>
          <w:jc w:val="center"/>
        </w:trPr>
        <w:tc>
          <w:tcPr>
            <w:tcW w:w="557" w:type="dxa"/>
          </w:tcPr>
          <w:p w14:paraId="658388C7"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9</w:t>
            </w:r>
          </w:p>
        </w:tc>
        <w:tc>
          <w:tcPr>
            <w:tcW w:w="1693" w:type="dxa"/>
          </w:tcPr>
          <w:p w14:paraId="022332DB"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185.19</w:t>
            </w:r>
          </w:p>
        </w:tc>
        <w:tc>
          <w:tcPr>
            <w:tcW w:w="1530" w:type="dxa"/>
          </w:tcPr>
          <w:p w14:paraId="1B62B901" w14:textId="77777777" w:rsidR="00131D69" w:rsidRPr="00071EE5" w:rsidRDefault="00131D69" w:rsidP="008722BF">
            <w:pPr>
              <w:jc w:val="center"/>
              <w:rPr>
                <w:rFonts w:ascii="Times New Roman" w:hAnsi="Times New Roman" w:cs="Times New Roman"/>
                <w:sz w:val="24"/>
                <w:szCs w:val="24"/>
              </w:rPr>
            </w:pPr>
          </w:p>
        </w:tc>
        <w:tc>
          <w:tcPr>
            <w:tcW w:w="1440" w:type="dxa"/>
          </w:tcPr>
          <w:p w14:paraId="35600CBF" w14:textId="77777777" w:rsidR="00131D69" w:rsidRPr="00071EE5" w:rsidRDefault="00131D69" w:rsidP="008722BF">
            <w:pPr>
              <w:jc w:val="center"/>
              <w:rPr>
                <w:rFonts w:ascii="Times New Roman" w:hAnsi="Times New Roman" w:cs="Times New Roman"/>
                <w:sz w:val="24"/>
                <w:szCs w:val="24"/>
              </w:rPr>
            </w:pPr>
          </w:p>
        </w:tc>
        <w:tc>
          <w:tcPr>
            <w:tcW w:w="1458" w:type="dxa"/>
          </w:tcPr>
          <w:p w14:paraId="40D5BA67" w14:textId="77777777" w:rsidR="00131D69" w:rsidRPr="00071EE5" w:rsidRDefault="00131D69" w:rsidP="008722BF">
            <w:pPr>
              <w:jc w:val="center"/>
              <w:rPr>
                <w:rFonts w:ascii="Times New Roman" w:hAnsi="Times New Roman" w:cs="Times New Roman"/>
                <w:sz w:val="24"/>
                <w:szCs w:val="24"/>
              </w:rPr>
            </w:pPr>
          </w:p>
        </w:tc>
        <w:tc>
          <w:tcPr>
            <w:tcW w:w="1336" w:type="dxa"/>
          </w:tcPr>
          <w:p w14:paraId="625CD20A" w14:textId="77777777" w:rsidR="00131D69" w:rsidRPr="00071EE5" w:rsidRDefault="00131D69" w:rsidP="008722BF">
            <w:pPr>
              <w:jc w:val="center"/>
              <w:rPr>
                <w:rFonts w:ascii="Times New Roman" w:hAnsi="Times New Roman" w:cs="Times New Roman"/>
                <w:sz w:val="24"/>
                <w:szCs w:val="24"/>
              </w:rPr>
            </w:pPr>
          </w:p>
        </w:tc>
        <w:tc>
          <w:tcPr>
            <w:tcW w:w="1336" w:type="dxa"/>
          </w:tcPr>
          <w:p w14:paraId="1DF2B48F" w14:textId="77777777" w:rsidR="00131D69" w:rsidRPr="00071EE5" w:rsidRDefault="00131D69" w:rsidP="008722BF">
            <w:pPr>
              <w:jc w:val="center"/>
              <w:rPr>
                <w:rFonts w:ascii="Times New Roman" w:hAnsi="Times New Roman" w:cs="Times New Roman"/>
                <w:sz w:val="24"/>
                <w:szCs w:val="24"/>
              </w:rPr>
            </w:pPr>
          </w:p>
        </w:tc>
      </w:tr>
      <w:tr w:rsidR="00131D69" w:rsidRPr="00071EE5" w14:paraId="67763E4D" w14:textId="77777777" w:rsidTr="006C0BC1">
        <w:trPr>
          <w:jc w:val="center"/>
        </w:trPr>
        <w:tc>
          <w:tcPr>
            <w:tcW w:w="557" w:type="dxa"/>
          </w:tcPr>
          <w:p w14:paraId="07048AF4" w14:textId="77777777" w:rsidR="00131D69" w:rsidRPr="00071EE5" w:rsidRDefault="00131D69" w:rsidP="008722BF">
            <w:pPr>
              <w:jc w:val="center"/>
              <w:rPr>
                <w:rFonts w:ascii="Times New Roman" w:hAnsi="Times New Roman" w:cs="Times New Roman"/>
                <w:sz w:val="24"/>
                <w:szCs w:val="24"/>
              </w:rPr>
            </w:pPr>
          </w:p>
        </w:tc>
        <w:tc>
          <w:tcPr>
            <w:tcW w:w="1693" w:type="dxa"/>
          </w:tcPr>
          <w:p w14:paraId="54536332" w14:textId="77777777" w:rsidR="00131D69" w:rsidRPr="00071EE5" w:rsidRDefault="00131D69" w:rsidP="008722BF">
            <w:pPr>
              <w:jc w:val="center"/>
              <w:rPr>
                <w:rFonts w:ascii="Times New Roman" w:hAnsi="Times New Roman" w:cs="Times New Roman"/>
                <w:sz w:val="24"/>
                <w:szCs w:val="24"/>
              </w:rPr>
            </w:pPr>
          </w:p>
        </w:tc>
        <w:tc>
          <w:tcPr>
            <w:tcW w:w="1530" w:type="dxa"/>
          </w:tcPr>
          <w:p w14:paraId="1E115A9C" w14:textId="77777777" w:rsidR="00131D69" w:rsidRPr="00071EE5" w:rsidRDefault="008722BF" w:rsidP="008722BF">
            <w:pPr>
              <w:jc w:val="center"/>
              <w:rPr>
                <w:rFonts w:ascii="Times New Roman" w:hAnsi="Times New Roman" w:cs="Times New Roman"/>
                <w:sz w:val="24"/>
                <w:szCs w:val="24"/>
              </w:rPr>
            </w:pPr>
            <w:r w:rsidRPr="00071EE5">
              <w:rPr>
                <w:rFonts w:ascii="Times New Roman" w:hAnsi="Times New Roman" w:cs="Times New Roman"/>
                <w:sz w:val="24"/>
                <w:szCs w:val="24"/>
              </w:rPr>
              <w:t>5.29</w:t>
            </w:r>
          </w:p>
        </w:tc>
        <w:tc>
          <w:tcPr>
            <w:tcW w:w="1440" w:type="dxa"/>
          </w:tcPr>
          <w:p w14:paraId="1ACDDAFB" w14:textId="77777777" w:rsidR="00131D69" w:rsidRPr="00071EE5" w:rsidRDefault="00131D69" w:rsidP="008722BF">
            <w:pPr>
              <w:jc w:val="center"/>
              <w:rPr>
                <w:rFonts w:ascii="Times New Roman" w:hAnsi="Times New Roman" w:cs="Times New Roman"/>
                <w:sz w:val="24"/>
                <w:szCs w:val="24"/>
              </w:rPr>
            </w:pPr>
          </w:p>
        </w:tc>
        <w:tc>
          <w:tcPr>
            <w:tcW w:w="1458" w:type="dxa"/>
          </w:tcPr>
          <w:p w14:paraId="66568D86" w14:textId="77777777" w:rsidR="00131D69" w:rsidRPr="00071EE5" w:rsidRDefault="00131D69" w:rsidP="008722BF">
            <w:pPr>
              <w:jc w:val="center"/>
              <w:rPr>
                <w:rFonts w:ascii="Times New Roman" w:hAnsi="Times New Roman" w:cs="Times New Roman"/>
                <w:sz w:val="24"/>
                <w:szCs w:val="24"/>
              </w:rPr>
            </w:pPr>
          </w:p>
        </w:tc>
        <w:tc>
          <w:tcPr>
            <w:tcW w:w="1336" w:type="dxa"/>
          </w:tcPr>
          <w:p w14:paraId="21802C51" w14:textId="77777777" w:rsidR="00131D69" w:rsidRPr="00071EE5" w:rsidRDefault="00131D69" w:rsidP="008722BF">
            <w:pPr>
              <w:jc w:val="center"/>
              <w:rPr>
                <w:rFonts w:ascii="Times New Roman" w:hAnsi="Times New Roman" w:cs="Times New Roman"/>
                <w:sz w:val="24"/>
                <w:szCs w:val="24"/>
              </w:rPr>
            </w:pPr>
          </w:p>
        </w:tc>
        <w:tc>
          <w:tcPr>
            <w:tcW w:w="1336" w:type="dxa"/>
          </w:tcPr>
          <w:p w14:paraId="4D30E2B6" w14:textId="77777777" w:rsidR="00131D69" w:rsidRPr="00071EE5" w:rsidRDefault="00131D69" w:rsidP="008722BF">
            <w:pPr>
              <w:jc w:val="center"/>
              <w:rPr>
                <w:rFonts w:ascii="Times New Roman" w:hAnsi="Times New Roman" w:cs="Times New Roman"/>
                <w:sz w:val="24"/>
                <w:szCs w:val="24"/>
              </w:rPr>
            </w:pPr>
          </w:p>
        </w:tc>
      </w:tr>
      <w:tr w:rsidR="00131D69" w:rsidRPr="00071EE5" w14:paraId="1687DFA7" w14:textId="77777777" w:rsidTr="006C0BC1">
        <w:trPr>
          <w:jc w:val="center"/>
        </w:trPr>
        <w:tc>
          <w:tcPr>
            <w:tcW w:w="557" w:type="dxa"/>
          </w:tcPr>
          <w:p w14:paraId="3E40F62D" w14:textId="77777777" w:rsidR="00131D69" w:rsidRPr="00071EE5" w:rsidRDefault="004965B7" w:rsidP="004965B7">
            <w:pPr>
              <w:tabs>
                <w:tab w:val="center" w:pos="262"/>
              </w:tabs>
              <w:rPr>
                <w:rFonts w:ascii="Times New Roman" w:hAnsi="Times New Roman" w:cs="Times New Roman"/>
                <w:sz w:val="24"/>
                <w:szCs w:val="24"/>
              </w:rPr>
            </w:pPr>
            <w:r w:rsidRPr="00071EE5">
              <w:rPr>
                <w:rFonts w:ascii="Times New Roman" w:hAnsi="Times New Roman" w:cs="Times New Roman"/>
                <w:sz w:val="24"/>
                <w:szCs w:val="24"/>
              </w:rPr>
              <w:tab/>
            </w:r>
            <w:r w:rsidR="00131D69" w:rsidRPr="00071EE5">
              <w:rPr>
                <w:rFonts w:ascii="Times New Roman" w:hAnsi="Times New Roman" w:cs="Times New Roman"/>
                <w:sz w:val="24"/>
                <w:szCs w:val="24"/>
              </w:rPr>
              <w:t>10</w:t>
            </w:r>
          </w:p>
        </w:tc>
        <w:tc>
          <w:tcPr>
            <w:tcW w:w="1693" w:type="dxa"/>
          </w:tcPr>
          <w:p w14:paraId="5D30ECE5" w14:textId="77777777" w:rsidR="00131D69" w:rsidRPr="00071EE5" w:rsidRDefault="00131D69" w:rsidP="008722BF">
            <w:pPr>
              <w:jc w:val="center"/>
              <w:rPr>
                <w:rFonts w:ascii="Times New Roman" w:hAnsi="Times New Roman" w:cs="Times New Roman"/>
                <w:sz w:val="24"/>
                <w:szCs w:val="24"/>
              </w:rPr>
            </w:pPr>
            <w:r w:rsidRPr="00071EE5">
              <w:rPr>
                <w:rFonts w:ascii="Times New Roman" w:hAnsi="Times New Roman" w:cs="Times New Roman"/>
                <w:sz w:val="24"/>
                <w:szCs w:val="24"/>
              </w:rPr>
              <w:t>190.49</w:t>
            </w:r>
          </w:p>
        </w:tc>
        <w:tc>
          <w:tcPr>
            <w:tcW w:w="1530" w:type="dxa"/>
          </w:tcPr>
          <w:p w14:paraId="38FCF126" w14:textId="77777777" w:rsidR="00131D69" w:rsidRPr="00071EE5" w:rsidRDefault="00131D69" w:rsidP="008722BF">
            <w:pPr>
              <w:jc w:val="center"/>
              <w:rPr>
                <w:rFonts w:ascii="Times New Roman" w:hAnsi="Times New Roman" w:cs="Times New Roman"/>
                <w:sz w:val="24"/>
                <w:szCs w:val="24"/>
              </w:rPr>
            </w:pPr>
          </w:p>
        </w:tc>
        <w:tc>
          <w:tcPr>
            <w:tcW w:w="1440" w:type="dxa"/>
          </w:tcPr>
          <w:p w14:paraId="5ABBFE1E" w14:textId="77777777" w:rsidR="00131D69" w:rsidRPr="00071EE5" w:rsidRDefault="00131D69" w:rsidP="008722BF">
            <w:pPr>
              <w:jc w:val="center"/>
              <w:rPr>
                <w:rFonts w:ascii="Times New Roman" w:hAnsi="Times New Roman" w:cs="Times New Roman"/>
                <w:sz w:val="24"/>
                <w:szCs w:val="24"/>
              </w:rPr>
            </w:pPr>
          </w:p>
        </w:tc>
        <w:tc>
          <w:tcPr>
            <w:tcW w:w="1458" w:type="dxa"/>
          </w:tcPr>
          <w:p w14:paraId="7910B164" w14:textId="77777777" w:rsidR="00131D69" w:rsidRPr="00071EE5" w:rsidRDefault="00131D69" w:rsidP="008722BF">
            <w:pPr>
              <w:jc w:val="center"/>
              <w:rPr>
                <w:rFonts w:ascii="Times New Roman" w:hAnsi="Times New Roman" w:cs="Times New Roman"/>
                <w:sz w:val="24"/>
                <w:szCs w:val="24"/>
              </w:rPr>
            </w:pPr>
          </w:p>
        </w:tc>
        <w:tc>
          <w:tcPr>
            <w:tcW w:w="1336" w:type="dxa"/>
          </w:tcPr>
          <w:p w14:paraId="10724A22" w14:textId="77777777" w:rsidR="00131D69" w:rsidRPr="00071EE5" w:rsidRDefault="00131D69" w:rsidP="008722BF">
            <w:pPr>
              <w:jc w:val="center"/>
              <w:rPr>
                <w:rFonts w:ascii="Times New Roman" w:hAnsi="Times New Roman" w:cs="Times New Roman"/>
                <w:sz w:val="24"/>
                <w:szCs w:val="24"/>
              </w:rPr>
            </w:pPr>
          </w:p>
        </w:tc>
        <w:tc>
          <w:tcPr>
            <w:tcW w:w="1336" w:type="dxa"/>
          </w:tcPr>
          <w:p w14:paraId="0B92B71F" w14:textId="77777777" w:rsidR="00131D69" w:rsidRPr="00071EE5" w:rsidRDefault="00131D69" w:rsidP="008722BF">
            <w:pPr>
              <w:jc w:val="center"/>
              <w:rPr>
                <w:rFonts w:ascii="Times New Roman" w:hAnsi="Times New Roman" w:cs="Times New Roman"/>
                <w:sz w:val="24"/>
                <w:szCs w:val="24"/>
              </w:rPr>
            </w:pPr>
          </w:p>
        </w:tc>
      </w:tr>
      <w:tr w:rsidR="00131D69" w:rsidRPr="00071EE5" w14:paraId="5C26F783" w14:textId="77777777" w:rsidTr="006C0BC1">
        <w:trPr>
          <w:jc w:val="center"/>
        </w:trPr>
        <w:tc>
          <w:tcPr>
            <w:tcW w:w="557" w:type="dxa"/>
          </w:tcPr>
          <w:p w14:paraId="759BD6C4" w14:textId="77777777" w:rsidR="00131D69" w:rsidRPr="00071EE5" w:rsidRDefault="00131D69" w:rsidP="008722BF">
            <w:pPr>
              <w:jc w:val="center"/>
              <w:rPr>
                <w:rFonts w:ascii="Times New Roman" w:hAnsi="Times New Roman" w:cs="Times New Roman"/>
                <w:sz w:val="24"/>
                <w:szCs w:val="24"/>
              </w:rPr>
            </w:pPr>
          </w:p>
        </w:tc>
        <w:tc>
          <w:tcPr>
            <w:tcW w:w="1693" w:type="dxa"/>
          </w:tcPr>
          <w:p w14:paraId="768B19E1" w14:textId="77777777" w:rsidR="00131D69" w:rsidRPr="00071EE5" w:rsidRDefault="00131D69" w:rsidP="008722BF">
            <w:pPr>
              <w:jc w:val="center"/>
              <w:rPr>
                <w:rFonts w:ascii="Times New Roman" w:hAnsi="Times New Roman" w:cs="Times New Roman"/>
                <w:sz w:val="24"/>
                <w:szCs w:val="24"/>
              </w:rPr>
            </w:pPr>
          </w:p>
        </w:tc>
        <w:tc>
          <w:tcPr>
            <w:tcW w:w="1530" w:type="dxa"/>
          </w:tcPr>
          <w:p w14:paraId="516CD688" w14:textId="77777777" w:rsidR="00131D69" w:rsidRPr="00071EE5" w:rsidRDefault="00131D69" w:rsidP="008722BF">
            <w:pPr>
              <w:jc w:val="center"/>
              <w:rPr>
                <w:rFonts w:ascii="Times New Roman" w:hAnsi="Times New Roman" w:cs="Times New Roman"/>
                <w:sz w:val="24"/>
                <w:szCs w:val="24"/>
              </w:rPr>
            </w:pPr>
          </w:p>
        </w:tc>
        <w:tc>
          <w:tcPr>
            <w:tcW w:w="1440" w:type="dxa"/>
          </w:tcPr>
          <w:p w14:paraId="576EFABE" w14:textId="77777777" w:rsidR="00131D69" w:rsidRPr="00071EE5" w:rsidRDefault="00131D69" w:rsidP="008722BF">
            <w:pPr>
              <w:jc w:val="center"/>
              <w:rPr>
                <w:rFonts w:ascii="Times New Roman" w:hAnsi="Times New Roman" w:cs="Times New Roman"/>
                <w:sz w:val="24"/>
                <w:szCs w:val="24"/>
              </w:rPr>
            </w:pPr>
          </w:p>
        </w:tc>
        <w:tc>
          <w:tcPr>
            <w:tcW w:w="1458" w:type="dxa"/>
          </w:tcPr>
          <w:p w14:paraId="579634F9" w14:textId="77777777" w:rsidR="00131D69" w:rsidRPr="00071EE5" w:rsidRDefault="00131D69" w:rsidP="008722BF">
            <w:pPr>
              <w:jc w:val="center"/>
              <w:rPr>
                <w:rFonts w:ascii="Times New Roman" w:hAnsi="Times New Roman" w:cs="Times New Roman"/>
                <w:sz w:val="24"/>
                <w:szCs w:val="24"/>
              </w:rPr>
            </w:pPr>
          </w:p>
        </w:tc>
        <w:tc>
          <w:tcPr>
            <w:tcW w:w="1336" w:type="dxa"/>
          </w:tcPr>
          <w:p w14:paraId="387B0827" w14:textId="77777777" w:rsidR="00131D69" w:rsidRPr="00071EE5" w:rsidRDefault="00131D69" w:rsidP="008722BF">
            <w:pPr>
              <w:jc w:val="center"/>
              <w:rPr>
                <w:rFonts w:ascii="Times New Roman" w:hAnsi="Times New Roman" w:cs="Times New Roman"/>
                <w:sz w:val="24"/>
                <w:szCs w:val="24"/>
              </w:rPr>
            </w:pPr>
          </w:p>
        </w:tc>
        <w:tc>
          <w:tcPr>
            <w:tcW w:w="1336" w:type="dxa"/>
          </w:tcPr>
          <w:p w14:paraId="62F495E2" w14:textId="77777777" w:rsidR="00131D69" w:rsidRPr="00071EE5" w:rsidRDefault="00131D69" w:rsidP="008722BF">
            <w:pPr>
              <w:jc w:val="center"/>
              <w:rPr>
                <w:rFonts w:ascii="Times New Roman" w:hAnsi="Times New Roman" w:cs="Times New Roman"/>
                <w:sz w:val="24"/>
                <w:szCs w:val="24"/>
              </w:rPr>
            </w:pPr>
          </w:p>
        </w:tc>
      </w:tr>
    </w:tbl>
    <w:p w14:paraId="5DF23275" w14:textId="77777777" w:rsidR="00CB59EB" w:rsidRPr="00071EE5" w:rsidRDefault="00FD4D2F" w:rsidP="005857B5">
      <w:pPr>
        <w:ind w:firstLine="720"/>
        <w:rPr>
          <w:rFonts w:ascii="Times New Roman" w:hAnsi="Times New Roman" w:cs="Times New Roman"/>
          <w:sz w:val="24"/>
          <w:szCs w:val="24"/>
        </w:rPr>
      </w:pPr>
      <w:r w:rsidRPr="00071EE5">
        <w:rPr>
          <w:rFonts w:ascii="Times New Roman" w:hAnsi="Times New Roman" w:cs="Times New Roman"/>
          <w:sz w:val="24"/>
          <w:szCs w:val="24"/>
        </w:rPr>
        <w:t xml:space="preserve"> </w:t>
      </w:r>
      <w:r w:rsidR="00A74230" w:rsidRPr="00071EE5">
        <w:rPr>
          <w:rFonts w:ascii="Times New Roman" w:hAnsi="Times New Roman" w:cs="Times New Roman"/>
          <w:sz w:val="24"/>
          <w:szCs w:val="24"/>
        </w:rPr>
        <w:t xml:space="preserve">  </w:t>
      </w:r>
      <w:r w:rsidR="00640705" w:rsidRPr="00071EE5">
        <w:rPr>
          <w:rFonts w:ascii="Times New Roman" w:hAnsi="Times New Roman" w:cs="Times New Roman"/>
          <w:sz w:val="24"/>
          <w:szCs w:val="24"/>
        </w:rPr>
        <w:t xml:space="preserve"> </w:t>
      </w:r>
      <w:r w:rsidR="00C80EB7" w:rsidRPr="00071EE5">
        <w:rPr>
          <w:rFonts w:ascii="Times New Roman" w:hAnsi="Times New Roman" w:cs="Times New Roman"/>
          <w:sz w:val="24"/>
          <w:szCs w:val="24"/>
        </w:rPr>
        <w:t xml:space="preserve"> </w:t>
      </w:r>
      <w:r w:rsidR="00CB59EB" w:rsidRPr="00071EE5">
        <w:rPr>
          <w:rFonts w:ascii="Times New Roman" w:hAnsi="Times New Roman" w:cs="Times New Roman"/>
          <w:sz w:val="24"/>
          <w:szCs w:val="24"/>
        </w:rPr>
        <w:t xml:space="preserve"> </w:t>
      </w:r>
    </w:p>
    <w:p w14:paraId="2F86927D" w14:textId="77777777" w:rsidR="008722BF" w:rsidRPr="00071EE5" w:rsidRDefault="008722BF" w:rsidP="008722BF">
      <w:pPr>
        <w:jc w:val="center"/>
        <w:rPr>
          <w:rFonts w:ascii="Times New Roman" w:hAnsi="Times New Roman" w:cs="Times New Roman"/>
          <w:sz w:val="24"/>
          <w:szCs w:val="24"/>
        </w:rPr>
      </w:pPr>
    </w:p>
    <w:p w14:paraId="58AE9309" w14:textId="77777777" w:rsidR="008722BF" w:rsidRPr="00071EE5" w:rsidRDefault="008722BF" w:rsidP="008722BF">
      <w:pPr>
        <w:jc w:val="center"/>
        <w:rPr>
          <w:rFonts w:ascii="Times New Roman" w:hAnsi="Times New Roman" w:cs="Times New Roman"/>
          <w:sz w:val="24"/>
          <w:szCs w:val="24"/>
        </w:rPr>
      </w:pPr>
    </w:p>
    <w:p w14:paraId="3C4BA101" w14:textId="77777777" w:rsidR="00940FF4" w:rsidRDefault="00940FF4" w:rsidP="00940FF4">
      <w:pPr>
        <w:rPr>
          <w:rFonts w:ascii="Times New Roman" w:hAnsi="Times New Roman" w:cs="Times New Roman"/>
          <w:b/>
          <w:sz w:val="24"/>
          <w:szCs w:val="24"/>
        </w:rPr>
      </w:pPr>
    </w:p>
    <w:p w14:paraId="3C6C69F2" w14:textId="77777777" w:rsidR="00940FF4" w:rsidRDefault="00940FF4" w:rsidP="00940FF4">
      <w:pPr>
        <w:rPr>
          <w:rFonts w:ascii="Times New Roman" w:hAnsi="Times New Roman" w:cs="Times New Roman"/>
          <w:b/>
          <w:sz w:val="24"/>
          <w:szCs w:val="24"/>
        </w:rPr>
      </w:pPr>
    </w:p>
    <w:p w14:paraId="262946CD" w14:textId="77777777" w:rsidR="00940FF4" w:rsidRDefault="00940FF4" w:rsidP="00940FF4">
      <w:pPr>
        <w:rPr>
          <w:rFonts w:ascii="Times New Roman" w:hAnsi="Times New Roman" w:cs="Times New Roman"/>
          <w:b/>
          <w:sz w:val="24"/>
          <w:szCs w:val="24"/>
        </w:rPr>
      </w:pPr>
    </w:p>
    <w:p w14:paraId="188DF0CE" w14:textId="77777777" w:rsidR="00940FF4" w:rsidRDefault="00940FF4" w:rsidP="00940FF4">
      <w:pPr>
        <w:rPr>
          <w:rFonts w:ascii="Times New Roman" w:hAnsi="Times New Roman" w:cs="Times New Roman"/>
          <w:b/>
          <w:sz w:val="24"/>
          <w:szCs w:val="24"/>
        </w:rPr>
      </w:pPr>
    </w:p>
    <w:p w14:paraId="185BC982" w14:textId="77777777" w:rsidR="00940FF4" w:rsidRDefault="00940FF4" w:rsidP="00940FF4">
      <w:pPr>
        <w:rPr>
          <w:rFonts w:ascii="Times New Roman" w:hAnsi="Times New Roman" w:cs="Times New Roman"/>
          <w:b/>
          <w:sz w:val="24"/>
          <w:szCs w:val="24"/>
        </w:rPr>
      </w:pPr>
    </w:p>
    <w:p w14:paraId="144E3C52" w14:textId="77777777" w:rsidR="00940FF4" w:rsidRDefault="00940FF4" w:rsidP="00940FF4">
      <w:pPr>
        <w:rPr>
          <w:rFonts w:ascii="Times New Roman" w:hAnsi="Times New Roman" w:cs="Times New Roman"/>
          <w:b/>
          <w:sz w:val="24"/>
          <w:szCs w:val="24"/>
        </w:rPr>
      </w:pPr>
    </w:p>
    <w:p w14:paraId="186CE331" w14:textId="77777777" w:rsidR="00940FF4" w:rsidRDefault="00940FF4" w:rsidP="00940FF4">
      <w:pPr>
        <w:rPr>
          <w:rFonts w:ascii="Times New Roman" w:hAnsi="Times New Roman" w:cs="Times New Roman"/>
          <w:b/>
          <w:sz w:val="24"/>
          <w:szCs w:val="24"/>
        </w:rPr>
      </w:pPr>
    </w:p>
    <w:p w14:paraId="63027207" w14:textId="77777777" w:rsidR="008C2A96" w:rsidRPr="008C2A96" w:rsidRDefault="008C2A96" w:rsidP="008C2A96">
      <w:pPr>
        <w:rPr>
          <w:rFonts w:ascii="Times New Roman" w:hAnsi="Times New Roman" w:cs="Times New Roman"/>
          <w:b/>
          <w:sz w:val="24"/>
          <w:szCs w:val="24"/>
          <w:highlight w:val="yellow"/>
        </w:rPr>
      </w:pPr>
      <w:r w:rsidRPr="008C2A96">
        <w:rPr>
          <w:rFonts w:ascii="Times New Roman" w:hAnsi="Times New Roman" w:cs="Times New Roman"/>
          <w:b/>
          <w:sz w:val="24"/>
          <w:szCs w:val="24"/>
          <w:highlight w:val="yellow"/>
        </w:rPr>
        <w:lastRenderedPageBreak/>
        <w:t>Disclaimer (Artificial intelligence)</w:t>
      </w:r>
    </w:p>
    <w:p w14:paraId="6FDD7492" w14:textId="77777777" w:rsidR="008C2A96" w:rsidRPr="008C2A96" w:rsidRDefault="008C2A96" w:rsidP="008C2A96">
      <w:pPr>
        <w:rPr>
          <w:rFonts w:ascii="Times New Roman" w:hAnsi="Times New Roman" w:cs="Times New Roman"/>
          <w:b/>
          <w:sz w:val="24"/>
          <w:szCs w:val="24"/>
          <w:highlight w:val="yellow"/>
        </w:rPr>
      </w:pPr>
    </w:p>
    <w:p w14:paraId="1DCDF2D0" w14:textId="77777777" w:rsidR="008C2A96" w:rsidRPr="008C2A96" w:rsidRDefault="008C2A96" w:rsidP="008C2A96">
      <w:pPr>
        <w:rPr>
          <w:rFonts w:ascii="Times New Roman" w:hAnsi="Times New Roman" w:cs="Times New Roman"/>
          <w:b/>
          <w:sz w:val="24"/>
          <w:szCs w:val="24"/>
          <w:highlight w:val="yellow"/>
        </w:rPr>
      </w:pPr>
      <w:r w:rsidRPr="008C2A96">
        <w:rPr>
          <w:rFonts w:ascii="Times New Roman" w:hAnsi="Times New Roman" w:cs="Times New Roman"/>
          <w:b/>
          <w:sz w:val="24"/>
          <w:szCs w:val="24"/>
          <w:highlight w:val="yellow"/>
        </w:rPr>
        <w:t xml:space="preserve">Option 1: </w:t>
      </w:r>
    </w:p>
    <w:p w14:paraId="00E8CD17" w14:textId="18B331E5" w:rsidR="008C2A96" w:rsidRPr="008C2A96" w:rsidRDefault="00520008" w:rsidP="008C2A96">
      <w:pPr>
        <w:rPr>
          <w:rFonts w:ascii="Times New Roman" w:hAnsi="Times New Roman" w:cs="Times New Roman"/>
          <w:b/>
          <w:sz w:val="24"/>
          <w:szCs w:val="24"/>
          <w:highlight w:val="yellow"/>
        </w:rPr>
      </w:pPr>
      <w:r>
        <w:rPr>
          <w:rFonts w:ascii="Times New Roman" w:hAnsi="Times New Roman" w:cs="Times New Roman"/>
          <w:b/>
          <w:sz w:val="24"/>
          <w:szCs w:val="24"/>
          <w:highlight w:val="yellow"/>
        </w:rPr>
        <w:t>We declare that NO AI technologies was used in writing this work.</w:t>
      </w:r>
    </w:p>
    <w:p w14:paraId="4478B0CE" w14:textId="6076745D" w:rsidR="008C2A96" w:rsidRDefault="008C2A96" w:rsidP="008C2A96">
      <w:pPr>
        <w:rPr>
          <w:rFonts w:ascii="Times New Roman" w:hAnsi="Times New Roman" w:cs="Times New Roman"/>
          <w:b/>
          <w:sz w:val="24"/>
          <w:szCs w:val="24"/>
        </w:rPr>
      </w:pPr>
    </w:p>
    <w:p w14:paraId="24549AA1" w14:textId="51C66E0C" w:rsidR="008722BF" w:rsidRPr="00071EE5" w:rsidRDefault="008722BF" w:rsidP="008C2A96">
      <w:pPr>
        <w:rPr>
          <w:rFonts w:ascii="Times New Roman" w:hAnsi="Times New Roman" w:cs="Times New Roman"/>
          <w:b/>
          <w:sz w:val="24"/>
          <w:szCs w:val="24"/>
        </w:rPr>
      </w:pPr>
      <w:r w:rsidRPr="00071EE5">
        <w:rPr>
          <w:rFonts w:ascii="Times New Roman" w:hAnsi="Times New Roman" w:cs="Times New Roman"/>
          <w:b/>
          <w:sz w:val="24"/>
          <w:szCs w:val="24"/>
        </w:rPr>
        <w:t>REFERENCES</w:t>
      </w:r>
    </w:p>
    <w:p w14:paraId="5CBCE56F" w14:textId="77777777" w:rsidR="00F625F5" w:rsidRPr="00071EE5" w:rsidRDefault="00F625F5" w:rsidP="001B70C5">
      <w:pPr>
        <w:ind w:left="720" w:hanging="720"/>
        <w:jc w:val="both"/>
        <w:rPr>
          <w:rFonts w:ascii="Times New Roman" w:hAnsi="Times New Roman" w:cs="Times New Roman"/>
          <w:sz w:val="24"/>
          <w:szCs w:val="24"/>
        </w:rPr>
      </w:pPr>
      <w:proofErr w:type="spellStart"/>
      <w:r w:rsidRPr="00071EE5">
        <w:rPr>
          <w:rFonts w:ascii="Times New Roman" w:hAnsi="Times New Roman" w:cs="Times New Roman"/>
          <w:sz w:val="24"/>
          <w:szCs w:val="24"/>
        </w:rPr>
        <w:t>Abobi</w:t>
      </w:r>
      <w:proofErr w:type="spellEnd"/>
      <w:r w:rsidRPr="00071EE5">
        <w:rPr>
          <w:rFonts w:ascii="Times New Roman" w:hAnsi="Times New Roman" w:cs="Times New Roman"/>
          <w:sz w:val="24"/>
          <w:szCs w:val="24"/>
        </w:rPr>
        <w:t xml:space="preserve">, S. M., &amp; </w:t>
      </w:r>
      <w:proofErr w:type="spellStart"/>
      <w:r w:rsidRPr="00071EE5">
        <w:rPr>
          <w:rFonts w:ascii="Times New Roman" w:hAnsi="Times New Roman" w:cs="Times New Roman"/>
          <w:sz w:val="24"/>
          <w:szCs w:val="24"/>
        </w:rPr>
        <w:t>Ekau</w:t>
      </w:r>
      <w:proofErr w:type="spellEnd"/>
      <w:r w:rsidRPr="00071EE5">
        <w:rPr>
          <w:rFonts w:ascii="Times New Roman" w:hAnsi="Times New Roman" w:cs="Times New Roman"/>
          <w:sz w:val="24"/>
          <w:szCs w:val="24"/>
        </w:rPr>
        <w:t xml:space="preserve">, W. (2013). Growth, Mortalities and Exploitation Rates of </w:t>
      </w:r>
      <w:proofErr w:type="spellStart"/>
      <w:r w:rsidRPr="00071EE5">
        <w:rPr>
          <w:rFonts w:ascii="Times New Roman" w:hAnsi="Times New Roman" w:cs="Times New Roman"/>
          <w:sz w:val="24"/>
          <w:szCs w:val="24"/>
        </w:rPr>
        <w:t>Alestes</w:t>
      </w:r>
      <w:proofErr w:type="spellEnd"/>
      <w:r w:rsidRPr="00071EE5">
        <w:rPr>
          <w:rFonts w:ascii="Times New Roman" w:hAnsi="Times New Roman" w:cs="Times New Roman"/>
          <w:sz w:val="24"/>
          <w:szCs w:val="24"/>
        </w:rPr>
        <w:t xml:space="preserve"> </w:t>
      </w:r>
      <w:proofErr w:type="spellStart"/>
      <w:proofErr w:type="gramStart"/>
      <w:r w:rsidRPr="00071EE5">
        <w:rPr>
          <w:rFonts w:ascii="Times New Roman" w:hAnsi="Times New Roman" w:cs="Times New Roman"/>
          <w:sz w:val="24"/>
          <w:szCs w:val="24"/>
        </w:rPr>
        <w:t>baremoze</w:t>
      </w:r>
      <w:proofErr w:type="spellEnd"/>
      <w:r w:rsidRPr="00071EE5">
        <w:rPr>
          <w:rFonts w:ascii="Times New Roman" w:hAnsi="Times New Roman" w:cs="Times New Roman"/>
          <w:sz w:val="24"/>
          <w:szCs w:val="24"/>
        </w:rPr>
        <w:t>(</w:t>
      </w:r>
      <w:proofErr w:type="spellStart"/>
      <w:proofErr w:type="gramEnd"/>
      <w:r w:rsidRPr="00071EE5">
        <w:rPr>
          <w:rFonts w:ascii="Times New Roman" w:hAnsi="Times New Roman" w:cs="Times New Roman"/>
          <w:sz w:val="24"/>
          <w:szCs w:val="24"/>
        </w:rPr>
        <w:t>joannis</w:t>
      </w:r>
      <w:proofErr w:type="spellEnd"/>
      <w:r w:rsidRPr="00071EE5">
        <w:rPr>
          <w:rFonts w:ascii="Times New Roman" w:hAnsi="Times New Roman" w:cs="Times New Roman"/>
          <w:sz w:val="24"/>
          <w:szCs w:val="24"/>
        </w:rPr>
        <w:t xml:space="preserve">, 1835), </w:t>
      </w:r>
      <w:proofErr w:type="spellStart"/>
      <w:r w:rsidRPr="00071EE5">
        <w:rPr>
          <w:rFonts w:ascii="Times New Roman" w:hAnsi="Times New Roman" w:cs="Times New Roman"/>
          <w:sz w:val="24"/>
          <w:szCs w:val="24"/>
        </w:rPr>
        <w:t>Brycinus</w:t>
      </w:r>
      <w:proofErr w:type="spellEnd"/>
      <w:r w:rsidRPr="00071EE5">
        <w:rPr>
          <w:rFonts w:ascii="Times New Roman" w:hAnsi="Times New Roman" w:cs="Times New Roman"/>
          <w:sz w:val="24"/>
          <w:szCs w:val="24"/>
        </w:rPr>
        <w:t xml:space="preserve"> nurse (</w:t>
      </w:r>
      <w:proofErr w:type="spellStart"/>
      <w:r w:rsidRPr="00071EE5">
        <w:rPr>
          <w:rFonts w:ascii="Times New Roman" w:hAnsi="Times New Roman" w:cs="Times New Roman"/>
          <w:sz w:val="24"/>
          <w:szCs w:val="24"/>
        </w:rPr>
        <w:t>Ruppell</w:t>
      </w:r>
      <w:proofErr w:type="spellEnd"/>
      <w:r w:rsidRPr="00071EE5">
        <w:rPr>
          <w:rFonts w:ascii="Times New Roman" w:hAnsi="Times New Roman" w:cs="Times New Roman"/>
          <w:sz w:val="24"/>
          <w:szCs w:val="24"/>
        </w:rPr>
        <w:t xml:space="preserve">, 1832) and </w:t>
      </w:r>
      <w:proofErr w:type="spellStart"/>
      <w:r w:rsidRPr="00071EE5">
        <w:rPr>
          <w:rFonts w:ascii="Times New Roman" w:hAnsi="Times New Roman" w:cs="Times New Roman"/>
          <w:sz w:val="24"/>
          <w:szCs w:val="24"/>
        </w:rPr>
        <w:t>schilbe</w:t>
      </w:r>
      <w:proofErr w:type="spellEnd"/>
      <w:r w:rsidRPr="00071EE5">
        <w:rPr>
          <w:rFonts w:ascii="Times New Roman" w:hAnsi="Times New Roman" w:cs="Times New Roman"/>
          <w:sz w:val="24"/>
          <w:szCs w:val="24"/>
        </w:rPr>
        <w:t xml:space="preserve"> intermedius (Ruppel 1832) from the lower reaches of the White Volta River (</w:t>
      </w:r>
      <w:proofErr w:type="spellStart"/>
      <w:r w:rsidRPr="00071EE5">
        <w:rPr>
          <w:rFonts w:ascii="Times New Roman" w:hAnsi="Times New Roman" w:cs="Times New Roman"/>
          <w:sz w:val="24"/>
          <w:szCs w:val="24"/>
        </w:rPr>
        <w:t>Yapei</w:t>
      </w:r>
      <w:proofErr w:type="spellEnd"/>
      <w:r w:rsidRPr="00071EE5">
        <w:rPr>
          <w:rFonts w:ascii="Times New Roman" w:hAnsi="Times New Roman" w:cs="Times New Roman"/>
          <w:sz w:val="24"/>
          <w:szCs w:val="24"/>
        </w:rPr>
        <w:t xml:space="preserve">), Ghana. </w:t>
      </w:r>
      <w:r w:rsidRPr="00071EE5">
        <w:rPr>
          <w:rFonts w:ascii="Times New Roman" w:hAnsi="Times New Roman" w:cs="Times New Roman"/>
          <w:i/>
          <w:sz w:val="24"/>
          <w:szCs w:val="24"/>
        </w:rPr>
        <w:t>Journal of Agriculture and Biodiversity Research</w:t>
      </w:r>
      <w:r w:rsidRPr="00071EE5">
        <w:rPr>
          <w:rFonts w:ascii="Times New Roman" w:hAnsi="Times New Roman" w:cs="Times New Roman"/>
          <w:sz w:val="24"/>
          <w:szCs w:val="24"/>
        </w:rPr>
        <w:t xml:space="preserve">, 2(1), 1 – 10. </w:t>
      </w:r>
    </w:p>
    <w:p w14:paraId="4C0634E5" w14:textId="63132737" w:rsidR="001B70C5" w:rsidRDefault="001B70C5" w:rsidP="001B70C5">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Abowei</w:t>
      </w:r>
      <w:proofErr w:type="spellEnd"/>
      <w:r>
        <w:rPr>
          <w:rFonts w:ascii="Times New Roman" w:hAnsi="Times New Roman" w:cs="Times New Roman"/>
          <w:sz w:val="24"/>
          <w:szCs w:val="24"/>
        </w:rPr>
        <w:t xml:space="preserve"> F.N.&amp; Hart, </w:t>
      </w:r>
      <w:proofErr w:type="gramStart"/>
      <w:r>
        <w:rPr>
          <w:rFonts w:ascii="Times New Roman" w:hAnsi="Times New Roman" w:cs="Times New Roman"/>
          <w:sz w:val="24"/>
          <w:szCs w:val="24"/>
        </w:rPr>
        <w:t>AL(</w:t>
      </w:r>
      <w:proofErr w:type="gramEnd"/>
      <w:r>
        <w:rPr>
          <w:rFonts w:ascii="Times New Roman" w:hAnsi="Times New Roman" w:cs="Times New Roman"/>
          <w:sz w:val="24"/>
          <w:szCs w:val="24"/>
        </w:rPr>
        <w:t xml:space="preserve">2009). Some morphometric parameters of </w:t>
      </w:r>
      <w:proofErr w:type="spellStart"/>
      <w:r>
        <w:rPr>
          <w:rFonts w:ascii="Times New Roman" w:hAnsi="Times New Roman" w:cs="Times New Roman"/>
          <w:sz w:val="24"/>
          <w:szCs w:val="24"/>
        </w:rPr>
        <w:t>frofich</w:t>
      </w:r>
      <w:proofErr w:type="spellEnd"/>
      <w:r>
        <w:rPr>
          <w:rFonts w:ascii="Times New Roman" w:hAnsi="Times New Roman" w:cs="Times New Roman"/>
          <w:sz w:val="24"/>
          <w:szCs w:val="24"/>
        </w:rPr>
        <w:t xml:space="preserve"> species from the lower </w:t>
      </w:r>
      <w:r>
        <w:rPr>
          <w:rFonts w:ascii="Times New Roman" w:hAnsi="Times New Roman" w:cs="Times New Roman"/>
          <w:sz w:val="24"/>
          <w:szCs w:val="24"/>
        </w:rPr>
        <w:tab/>
        <w:t>Nun River, Niger Delta, Nigeria. Research _Journal_ of Biological Sciences, 4(3): 282 -</w:t>
      </w:r>
      <w:r>
        <w:rPr>
          <w:rFonts w:ascii="Times New Roman" w:hAnsi="Times New Roman" w:cs="Times New Roman"/>
          <w:sz w:val="24"/>
          <w:szCs w:val="24"/>
        </w:rPr>
        <w:tab/>
        <w:t>288.</w:t>
      </w:r>
    </w:p>
    <w:p w14:paraId="3483A81B" w14:textId="77777777" w:rsidR="001B70C5" w:rsidRDefault="001B70C5" w:rsidP="001B70C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Ahmad, IM, Yola, ID and Suleiman, </w:t>
      </w:r>
      <w:proofErr w:type="gramStart"/>
      <w:r>
        <w:rPr>
          <w:rFonts w:ascii="Times New Roman" w:hAnsi="Times New Roman" w:cs="Times New Roman"/>
          <w:sz w:val="24"/>
          <w:szCs w:val="24"/>
        </w:rPr>
        <w:t>N(</w:t>
      </w:r>
      <w:proofErr w:type="gramEnd"/>
      <w:r>
        <w:rPr>
          <w:rFonts w:ascii="Times New Roman" w:hAnsi="Times New Roman" w:cs="Times New Roman"/>
          <w:sz w:val="24"/>
          <w:szCs w:val="24"/>
        </w:rPr>
        <w:t xml:space="preserve">2018). Mortality and Exploitation rates of </w:t>
      </w:r>
      <w:proofErr w:type="spellStart"/>
      <w:r>
        <w:rPr>
          <w:rFonts w:ascii="Times New Roman" w:hAnsi="Times New Roman" w:cs="Times New Roman"/>
          <w:sz w:val="24"/>
          <w:szCs w:val="24"/>
        </w:rPr>
        <w:t>Challawa</w:t>
      </w:r>
      <w:proofErr w:type="spellEnd"/>
      <w:r>
        <w:rPr>
          <w:rFonts w:ascii="Times New Roman" w:hAnsi="Times New Roman" w:cs="Times New Roman"/>
          <w:sz w:val="24"/>
          <w:szCs w:val="24"/>
        </w:rPr>
        <w:t xml:space="preserve"> Gorge </w:t>
      </w:r>
      <w:r>
        <w:rPr>
          <w:rFonts w:ascii="Times New Roman" w:hAnsi="Times New Roman" w:cs="Times New Roman"/>
          <w:sz w:val="24"/>
          <w:szCs w:val="24"/>
        </w:rPr>
        <w:tab/>
        <w:t>Dam fishes, Kano State, Nigeria. _Journal of Fisheries and Livestock production</w:t>
      </w:r>
      <w:proofErr w:type="gramStart"/>
      <w:r>
        <w:rPr>
          <w:rFonts w:ascii="Times New Roman" w:hAnsi="Times New Roman" w:cs="Times New Roman"/>
          <w:sz w:val="24"/>
          <w:szCs w:val="24"/>
        </w:rPr>
        <w:t>_ ,</w:t>
      </w:r>
      <w:proofErr w:type="gramEnd"/>
      <w:r>
        <w:rPr>
          <w:rFonts w:ascii="Times New Roman" w:hAnsi="Times New Roman" w:cs="Times New Roman"/>
          <w:sz w:val="24"/>
          <w:szCs w:val="24"/>
        </w:rPr>
        <w:t xml:space="preserve"> 6:262, </w:t>
      </w:r>
      <w:r>
        <w:rPr>
          <w:rFonts w:ascii="Times New Roman" w:hAnsi="Times New Roman" w:cs="Times New Roman"/>
          <w:sz w:val="24"/>
          <w:szCs w:val="24"/>
        </w:rPr>
        <w:tab/>
        <w:t>doi:10.4172/2332-2608.1000262</w:t>
      </w:r>
    </w:p>
    <w:p w14:paraId="77EC5BAE" w14:textId="1781981F" w:rsidR="001B70C5" w:rsidRDefault="001B70C5" w:rsidP="001B70C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Amponsah, Sk., Ofori-Danson, PK and Nunoo, </w:t>
      </w:r>
      <w:proofErr w:type="gramStart"/>
      <w:r>
        <w:rPr>
          <w:rFonts w:ascii="Times New Roman" w:hAnsi="Times New Roman" w:cs="Times New Roman"/>
          <w:sz w:val="24"/>
          <w:szCs w:val="24"/>
        </w:rPr>
        <w:t>FK.(</w:t>
      </w:r>
      <w:proofErr w:type="gramEnd"/>
      <w:r>
        <w:rPr>
          <w:rFonts w:ascii="Times New Roman" w:hAnsi="Times New Roman" w:cs="Times New Roman"/>
          <w:sz w:val="24"/>
          <w:szCs w:val="24"/>
        </w:rPr>
        <w:t xml:space="preserve">2016). Fishing regime growth, mortality, and </w:t>
      </w:r>
      <w:r>
        <w:rPr>
          <w:rFonts w:ascii="Times New Roman" w:hAnsi="Times New Roman" w:cs="Times New Roman"/>
          <w:sz w:val="24"/>
          <w:szCs w:val="24"/>
        </w:rPr>
        <w:tab/>
        <w:t xml:space="preserve">Exploitation rates of </w:t>
      </w:r>
      <w:proofErr w:type="spellStart"/>
      <w:r>
        <w:rPr>
          <w:rFonts w:ascii="Times New Roman" w:hAnsi="Times New Roman" w:cs="Times New Roman"/>
          <w:sz w:val="24"/>
          <w:szCs w:val="24"/>
        </w:rPr>
        <w:t>Scomber</w:t>
      </w:r>
      <w:proofErr w:type="spellEnd"/>
      <w:r>
        <w:rPr>
          <w:rFonts w:ascii="Times New Roman" w:hAnsi="Times New Roman" w:cs="Times New Roman"/>
          <w:sz w:val="24"/>
          <w:szCs w:val="24"/>
        </w:rPr>
        <w:t xml:space="preserve"> japonicus from catches landed along the Eastern coastline </w:t>
      </w:r>
      <w:r>
        <w:rPr>
          <w:rFonts w:ascii="Times New Roman" w:hAnsi="Times New Roman" w:cs="Times New Roman"/>
          <w:sz w:val="24"/>
          <w:szCs w:val="24"/>
        </w:rPr>
        <w:tab/>
        <w:t>of Ghana. International Journal of Fisheries and Aquatic Research, 1(1), 05-10.</w:t>
      </w:r>
    </w:p>
    <w:p w14:paraId="6E609198" w14:textId="2645965E" w:rsidR="001B70C5" w:rsidRDefault="001B70C5" w:rsidP="00514502">
      <w:pPr>
        <w:tabs>
          <w:tab w:val="left" w:pos="90"/>
        </w:tabs>
        <w:jc w:val="both"/>
        <w:rPr>
          <w:rFonts w:ascii="Times New Roman" w:hAnsi="Times New Roman" w:cs="Times New Roman"/>
          <w:sz w:val="24"/>
          <w:szCs w:val="24"/>
        </w:rPr>
      </w:pPr>
      <w:r>
        <w:rPr>
          <w:rFonts w:ascii="Times New Roman" w:hAnsi="Times New Roman" w:cs="Times New Roman"/>
          <w:sz w:val="24"/>
          <w:szCs w:val="24"/>
        </w:rPr>
        <w:t xml:space="preserve"> Allen, M</w:t>
      </w:r>
      <w:r w:rsidR="00514502">
        <w:rPr>
          <w:rFonts w:ascii="Times New Roman" w:hAnsi="Times New Roman" w:cs="Times New Roman"/>
          <w:sz w:val="24"/>
          <w:szCs w:val="24"/>
        </w:rPr>
        <w:t>.</w:t>
      </w:r>
      <w:r>
        <w:rPr>
          <w:rFonts w:ascii="Times New Roman" w:hAnsi="Times New Roman" w:cs="Times New Roman"/>
          <w:sz w:val="24"/>
          <w:szCs w:val="24"/>
        </w:rPr>
        <w:t xml:space="preserve">S &amp; High tower </w:t>
      </w:r>
      <w:proofErr w:type="gramStart"/>
      <w:r>
        <w:rPr>
          <w:rFonts w:ascii="Times New Roman" w:hAnsi="Times New Roman" w:cs="Times New Roman"/>
          <w:sz w:val="24"/>
          <w:szCs w:val="24"/>
        </w:rPr>
        <w:t>J</w:t>
      </w:r>
      <w:r w:rsidR="00514502">
        <w:rPr>
          <w:rFonts w:ascii="Times New Roman" w:hAnsi="Times New Roman" w:cs="Times New Roman"/>
          <w:sz w:val="24"/>
          <w:szCs w:val="24"/>
        </w:rPr>
        <w:t>.</w:t>
      </w:r>
      <w:r>
        <w:rPr>
          <w:rFonts w:ascii="Times New Roman" w:hAnsi="Times New Roman" w:cs="Times New Roman"/>
          <w:sz w:val="24"/>
          <w:szCs w:val="24"/>
        </w:rPr>
        <w:t>E.(</w:t>
      </w:r>
      <w:proofErr w:type="gramEnd"/>
      <w:r>
        <w:rPr>
          <w:rFonts w:ascii="Times New Roman" w:hAnsi="Times New Roman" w:cs="Times New Roman"/>
          <w:sz w:val="24"/>
          <w:szCs w:val="24"/>
        </w:rPr>
        <w:t xml:space="preserve">2010). Fish population dynamics: mortality, growth, and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14502">
        <w:rPr>
          <w:rFonts w:ascii="Times New Roman" w:hAnsi="Times New Roman" w:cs="Times New Roman"/>
          <w:sz w:val="24"/>
          <w:szCs w:val="24"/>
        </w:rPr>
        <w:t xml:space="preserve">     </w:t>
      </w:r>
      <w:r>
        <w:rPr>
          <w:rFonts w:ascii="Times New Roman" w:hAnsi="Times New Roman" w:cs="Times New Roman"/>
          <w:sz w:val="24"/>
          <w:szCs w:val="24"/>
        </w:rPr>
        <w:t xml:space="preserve">recruitment. IN: Inland Fisheries Management in North America (3rd ed, pp 43-79). </w:t>
      </w:r>
      <w:r>
        <w:rPr>
          <w:rFonts w:ascii="Times New Roman" w:hAnsi="Times New Roman" w:cs="Times New Roman"/>
          <w:sz w:val="24"/>
          <w:szCs w:val="24"/>
        </w:rPr>
        <w:tab/>
      </w:r>
      <w:r>
        <w:rPr>
          <w:rFonts w:ascii="Times New Roman" w:hAnsi="Times New Roman" w:cs="Times New Roman"/>
          <w:sz w:val="24"/>
          <w:szCs w:val="24"/>
        </w:rPr>
        <w:tab/>
      </w:r>
    </w:p>
    <w:p w14:paraId="1B141C7E" w14:textId="3AEC0DE9" w:rsidR="001B70C5" w:rsidRDefault="001B70C5" w:rsidP="00514502">
      <w:pPr>
        <w:tabs>
          <w:tab w:val="left" w:pos="90"/>
        </w:tabs>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Baijot,E</w:t>
      </w:r>
      <w:proofErr w:type="spellEnd"/>
      <w:proofErr w:type="gramEnd"/>
      <w:r>
        <w:rPr>
          <w:rFonts w:ascii="Times New Roman" w:hAnsi="Times New Roman" w:cs="Times New Roman"/>
          <w:sz w:val="24"/>
          <w:szCs w:val="24"/>
        </w:rPr>
        <w:t xml:space="preserve"> &amp; Moreau, </w:t>
      </w:r>
      <w:proofErr w:type="gramStart"/>
      <w:r>
        <w:rPr>
          <w:rFonts w:ascii="Times New Roman" w:hAnsi="Times New Roman" w:cs="Times New Roman"/>
          <w:sz w:val="24"/>
          <w:szCs w:val="24"/>
        </w:rPr>
        <w:t>J.(</w:t>
      </w:r>
      <w:proofErr w:type="gramEnd"/>
      <w:r>
        <w:rPr>
          <w:rFonts w:ascii="Times New Roman" w:hAnsi="Times New Roman" w:cs="Times New Roman"/>
          <w:sz w:val="24"/>
          <w:szCs w:val="24"/>
        </w:rPr>
        <w:t xml:space="preserve">2007). Biology and demographic status of the main Fish species in the </w:t>
      </w:r>
      <w:r w:rsidR="00514502">
        <w:rPr>
          <w:rFonts w:ascii="Times New Roman" w:hAnsi="Times New Roman" w:cs="Times New Roman"/>
          <w:sz w:val="24"/>
          <w:szCs w:val="24"/>
        </w:rPr>
        <w:tab/>
      </w:r>
      <w:r w:rsidR="00514502">
        <w:rPr>
          <w:rFonts w:ascii="Times New Roman" w:hAnsi="Times New Roman" w:cs="Times New Roman"/>
          <w:sz w:val="24"/>
          <w:szCs w:val="24"/>
        </w:rPr>
        <w:tab/>
        <w:t xml:space="preserve"> </w:t>
      </w:r>
      <w:r>
        <w:rPr>
          <w:rFonts w:ascii="Times New Roman" w:hAnsi="Times New Roman" w:cs="Times New Roman"/>
          <w:sz w:val="24"/>
          <w:szCs w:val="24"/>
        </w:rPr>
        <w:t xml:space="preserve">reservoirs of Burkina Faso. In: </w:t>
      </w:r>
      <w:proofErr w:type="spellStart"/>
      <w:r>
        <w:rPr>
          <w:rFonts w:ascii="Times New Roman" w:hAnsi="Times New Roman" w:cs="Times New Roman"/>
          <w:sz w:val="24"/>
          <w:szCs w:val="24"/>
        </w:rPr>
        <w:t>Baijot</w:t>
      </w:r>
      <w:proofErr w:type="spellEnd"/>
      <w:r>
        <w:rPr>
          <w:rFonts w:ascii="Times New Roman" w:hAnsi="Times New Roman" w:cs="Times New Roman"/>
          <w:sz w:val="24"/>
          <w:szCs w:val="24"/>
        </w:rPr>
        <w:t xml:space="preserve">, E, Moreau, J and Bouda, S (Eds). Hydrobiological aspects </w:t>
      </w:r>
      <w:r w:rsidR="00514502">
        <w:rPr>
          <w:rFonts w:ascii="Times New Roman" w:hAnsi="Times New Roman" w:cs="Times New Roman"/>
          <w:sz w:val="24"/>
          <w:szCs w:val="24"/>
        </w:rPr>
        <w:tab/>
      </w:r>
      <w:r>
        <w:rPr>
          <w:rFonts w:ascii="Times New Roman" w:hAnsi="Times New Roman" w:cs="Times New Roman"/>
          <w:sz w:val="24"/>
          <w:szCs w:val="24"/>
        </w:rPr>
        <w:t xml:space="preserve">of Fisheries in small reservoirs in the Sahel region. </w:t>
      </w:r>
      <w:r w:rsidR="00514502">
        <w:rPr>
          <w:rFonts w:ascii="Times New Roman" w:hAnsi="Times New Roman" w:cs="Times New Roman"/>
          <w:sz w:val="24"/>
          <w:szCs w:val="24"/>
        </w:rPr>
        <w:tab/>
      </w:r>
    </w:p>
    <w:p w14:paraId="55BAB016" w14:textId="509E3E10" w:rsidR="008722BF" w:rsidRPr="00071EE5" w:rsidRDefault="008722BF" w:rsidP="00514502">
      <w:pPr>
        <w:tabs>
          <w:tab w:val="left" w:pos="90"/>
        </w:tabs>
        <w:jc w:val="both"/>
        <w:rPr>
          <w:rFonts w:ascii="Times New Roman" w:hAnsi="Times New Roman" w:cs="Times New Roman"/>
          <w:sz w:val="24"/>
          <w:szCs w:val="24"/>
        </w:rPr>
      </w:pPr>
      <w:proofErr w:type="spellStart"/>
      <w:r w:rsidRPr="00071EE5">
        <w:rPr>
          <w:rFonts w:ascii="Times New Roman" w:hAnsi="Times New Roman" w:cs="Times New Roman"/>
          <w:sz w:val="24"/>
          <w:szCs w:val="24"/>
        </w:rPr>
        <w:t>Adesulu</w:t>
      </w:r>
      <w:proofErr w:type="spellEnd"/>
      <w:r w:rsidRPr="00071EE5">
        <w:rPr>
          <w:rFonts w:ascii="Times New Roman" w:hAnsi="Times New Roman" w:cs="Times New Roman"/>
          <w:sz w:val="24"/>
          <w:szCs w:val="24"/>
        </w:rPr>
        <w:t xml:space="preserve">, E. A, &amp; </w:t>
      </w:r>
      <w:r w:rsidR="004965B7" w:rsidRPr="00071EE5">
        <w:rPr>
          <w:rFonts w:ascii="Times New Roman" w:hAnsi="Times New Roman" w:cs="Times New Roman"/>
          <w:sz w:val="24"/>
          <w:szCs w:val="24"/>
        </w:rPr>
        <w:t>Sydenh</w:t>
      </w:r>
      <w:r w:rsidR="00615203" w:rsidRPr="00071EE5">
        <w:rPr>
          <w:rFonts w:ascii="Times New Roman" w:hAnsi="Times New Roman" w:cs="Times New Roman"/>
          <w:sz w:val="24"/>
          <w:szCs w:val="24"/>
        </w:rPr>
        <w:t xml:space="preserve">am, D. H. J. (2007). The Freshwater and Fisheries of Nigeria. </w:t>
      </w:r>
      <w:r w:rsidR="001B70C5">
        <w:rPr>
          <w:rFonts w:ascii="Times New Roman" w:hAnsi="Times New Roman" w:cs="Times New Roman"/>
          <w:sz w:val="24"/>
          <w:szCs w:val="24"/>
        </w:rPr>
        <w:tab/>
      </w:r>
      <w:r w:rsidR="001B70C5">
        <w:rPr>
          <w:rFonts w:ascii="Times New Roman" w:hAnsi="Times New Roman" w:cs="Times New Roman"/>
          <w:sz w:val="24"/>
          <w:szCs w:val="24"/>
        </w:rPr>
        <w:tab/>
      </w:r>
      <w:r w:rsidR="001B70C5">
        <w:rPr>
          <w:rFonts w:ascii="Times New Roman" w:hAnsi="Times New Roman" w:cs="Times New Roman"/>
          <w:sz w:val="24"/>
          <w:szCs w:val="24"/>
        </w:rPr>
        <w:tab/>
      </w:r>
      <w:r w:rsidR="001B70C5">
        <w:rPr>
          <w:rFonts w:ascii="Times New Roman" w:hAnsi="Times New Roman" w:cs="Times New Roman"/>
          <w:sz w:val="24"/>
          <w:szCs w:val="24"/>
        </w:rPr>
        <w:tab/>
      </w:r>
      <w:r w:rsidR="00615203" w:rsidRPr="00071EE5">
        <w:rPr>
          <w:rFonts w:ascii="Times New Roman" w:hAnsi="Times New Roman" w:cs="Times New Roman"/>
          <w:sz w:val="24"/>
          <w:szCs w:val="24"/>
        </w:rPr>
        <w:t>Macmillan Nigeria Publishers, Lagos, Nigeria. 397 pp.</w:t>
      </w:r>
    </w:p>
    <w:p w14:paraId="760210E2" w14:textId="77777777" w:rsidR="00615203" w:rsidRPr="00071EE5" w:rsidRDefault="00615203" w:rsidP="00514502">
      <w:pPr>
        <w:tabs>
          <w:tab w:val="left" w:pos="90"/>
        </w:tabs>
        <w:ind w:left="720" w:hanging="720"/>
        <w:jc w:val="both"/>
        <w:rPr>
          <w:rFonts w:ascii="Times New Roman" w:hAnsi="Times New Roman" w:cs="Times New Roman"/>
          <w:sz w:val="24"/>
          <w:szCs w:val="24"/>
        </w:rPr>
      </w:pPr>
      <w:proofErr w:type="spellStart"/>
      <w:r w:rsidRPr="00071EE5">
        <w:rPr>
          <w:rFonts w:ascii="Times New Roman" w:hAnsi="Times New Roman" w:cs="Times New Roman"/>
          <w:sz w:val="24"/>
          <w:szCs w:val="24"/>
        </w:rPr>
        <w:t>Afigbo</w:t>
      </w:r>
      <w:proofErr w:type="spellEnd"/>
      <w:r w:rsidRPr="00071EE5">
        <w:rPr>
          <w:rFonts w:ascii="Times New Roman" w:hAnsi="Times New Roman" w:cs="Times New Roman"/>
          <w:sz w:val="24"/>
          <w:szCs w:val="24"/>
        </w:rPr>
        <w:t xml:space="preserve">, Adiele Eberechukwu (2005). Toyin Falola (ed.) Nigerian History, Politics and affairs. The collected essays of Adiele </w:t>
      </w:r>
      <w:proofErr w:type="spellStart"/>
      <w:r w:rsidRPr="00071EE5">
        <w:rPr>
          <w:rFonts w:ascii="Times New Roman" w:hAnsi="Times New Roman" w:cs="Times New Roman"/>
          <w:sz w:val="24"/>
          <w:szCs w:val="24"/>
        </w:rPr>
        <w:t>Afigbo</w:t>
      </w:r>
      <w:proofErr w:type="spellEnd"/>
      <w:r w:rsidRPr="00071EE5">
        <w:rPr>
          <w:rFonts w:ascii="Times New Roman" w:hAnsi="Times New Roman" w:cs="Times New Roman"/>
          <w:sz w:val="24"/>
          <w:szCs w:val="24"/>
        </w:rPr>
        <w:t>. Africa World Press. P. 95. ISBN: 1-59221-324-3</w:t>
      </w:r>
    </w:p>
    <w:p w14:paraId="484EA696" w14:textId="77777777" w:rsidR="00615203" w:rsidRPr="00071EE5" w:rsidRDefault="00615203" w:rsidP="00514502">
      <w:pPr>
        <w:tabs>
          <w:tab w:val="left" w:pos="90"/>
        </w:tabs>
        <w:ind w:left="720" w:hanging="720"/>
        <w:jc w:val="both"/>
        <w:rPr>
          <w:rFonts w:ascii="Times New Roman" w:hAnsi="Times New Roman" w:cs="Times New Roman"/>
          <w:sz w:val="24"/>
          <w:szCs w:val="24"/>
        </w:rPr>
      </w:pPr>
      <w:r w:rsidRPr="00071EE5">
        <w:rPr>
          <w:rFonts w:ascii="Times New Roman" w:hAnsi="Times New Roman" w:cs="Times New Roman"/>
          <w:sz w:val="24"/>
          <w:szCs w:val="24"/>
        </w:rPr>
        <w:t xml:space="preserve">Chukwu, K.O &amp; </w:t>
      </w:r>
      <w:proofErr w:type="spellStart"/>
      <w:r w:rsidRPr="00071EE5">
        <w:rPr>
          <w:rFonts w:ascii="Times New Roman" w:hAnsi="Times New Roman" w:cs="Times New Roman"/>
          <w:sz w:val="24"/>
          <w:szCs w:val="24"/>
        </w:rPr>
        <w:t>Deekae</w:t>
      </w:r>
      <w:proofErr w:type="spellEnd"/>
      <w:r w:rsidRPr="00071EE5">
        <w:rPr>
          <w:rFonts w:ascii="Times New Roman" w:hAnsi="Times New Roman" w:cs="Times New Roman"/>
          <w:sz w:val="24"/>
          <w:szCs w:val="24"/>
        </w:rPr>
        <w:t>, S. N. (2010). Growth</w:t>
      </w:r>
      <w:r w:rsidR="004965B7" w:rsidRPr="00071EE5">
        <w:rPr>
          <w:rFonts w:ascii="Times New Roman" w:hAnsi="Times New Roman" w:cs="Times New Roman"/>
          <w:sz w:val="24"/>
          <w:szCs w:val="24"/>
        </w:rPr>
        <w:t xml:space="preserve">, Mortality and recruitment of </w:t>
      </w:r>
      <w:proofErr w:type="spellStart"/>
      <w:r w:rsidR="004965B7" w:rsidRPr="00071EE5">
        <w:rPr>
          <w:rFonts w:ascii="Times New Roman" w:hAnsi="Times New Roman" w:cs="Times New Roman"/>
          <w:i/>
          <w:sz w:val="24"/>
          <w:szCs w:val="24"/>
        </w:rPr>
        <w:t>P</w:t>
      </w:r>
      <w:r w:rsidRPr="00071EE5">
        <w:rPr>
          <w:rFonts w:ascii="Times New Roman" w:hAnsi="Times New Roman" w:cs="Times New Roman"/>
          <w:i/>
          <w:sz w:val="24"/>
          <w:szCs w:val="24"/>
        </w:rPr>
        <w:t>eriphthalmus</w:t>
      </w:r>
      <w:proofErr w:type="spellEnd"/>
      <w:r w:rsidRPr="00071EE5">
        <w:rPr>
          <w:rFonts w:ascii="Times New Roman" w:hAnsi="Times New Roman" w:cs="Times New Roman"/>
          <w:i/>
          <w:sz w:val="24"/>
          <w:szCs w:val="24"/>
        </w:rPr>
        <w:t xml:space="preserve"> barbarous</w:t>
      </w:r>
      <w:r w:rsidRPr="00071EE5">
        <w:rPr>
          <w:rFonts w:ascii="Times New Roman" w:hAnsi="Times New Roman" w:cs="Times New Roman"/>
          <w:sz w:val="24"/>
          <w:szCs w:val="24"/>
        </w:rPr>
        <w:t xml:space="preserve"> (</w:t>
      </w:r>
      <w:r w:rsidR="004965B7" w:rsidRPr="00071EE5">
        <w:rPr>
          <w:rFonts w:ascii="Times New Roman" w:hAnsi="Times New Roman" w:cs="Times New Roman"/>
          <w:sz w:val="24"/>
          <w:szCs w:val="24"/>
        </w:rPr>
        <w:t>Linnaeus</w:t>
      </w:r>
      <w:r w:rsidRPr="00071EE5">
        <w:rPr>
          <w:rFonts w:ascii="Times New Roman" w:hAnsi="Times New Roman" w:cs="Times New Roman"/>
          <w:sz w:val="24"/>
          <w:szCs w:val="24"/>
        </w:rPr>
        <w:t xml:space="preserve">, 1766) in New Calabar River, Nigeria. </w:t>
      </w:r>
      <w:r w:rsidRPr="00071EE5">
        <w:rPr>
          <w:rFonts w:ascii="Times New Roman" w:hAnsi="Times New Roman" w:cs="Times New Roman"/>
          <w:i/>
          <w:sz w:val="24"/>
          <w:szCs w:val="24"/>
        </w:rPr>
        <w:t>Agriculture and Biology Journal of North America</w:t>
      </w:r>
      <w:r w:rsidRPr="00071EE5">
        <w:rPr>
          <w:rFonts w:ascii="Times New Roman" w:hAnsi="Times New Roman" w:cs="Times New Roman"/>
          <w:sz w:val="24"/>
          <w:szCs w:val="24"/>
          <w:u w:val="single"/>
        </w:rPr>
        <w:t>,</w:t>
      </w:r>
      <w:r w:rsidRPr="00071EE5">
        <w:rPr>
          <w:rFonts w:ascii="Times New Roman" w:hAnsi="Times New Roman" w:cs="Times New Roman"/>
          <w:sz w:val="24"/>
          <w:szCs w:val="24"/>
        </w:rPr>
        <w:t xml:space="preserve"> 2(7), 1066 – 1068.</w:t>
      </w:r>
    </w:p>
    <w:p w14:paraId="0C59A555" w14:textId="77777777" w:rsidR="00615203" w:rsidRPr="00071EE5" w:rsidRDefault="00615203" w:rsidP="00514502">
      <w:pPr>
        <w:tabs>
          <w:tab w:val="left" w:pos="90"/>
        </w:tabs>
        <w:ind w:left="720" w:hanging="720"/>
        <w:jc w:val="both"/>
        <w:rPr>
          <w:rFonts w:ascii="Times New Roman" w:hAnsi="Times New Roman" w:cs="Times New Roman"/>
          <w:i/>
          <w:sz w:val="24"/>
          <w:szCs w:val="24"/>
        </w:rPr>
      </w:pPr>
      <w:r w:rsidRPr="00071EE5">
        <w:rPr>
          <w:rFonts w:ascii="Times New Roman" w:hAnsi="Times New Roman" w:cs="Times New Roman"/>
          <w:sz w:val="24"/>
          <w:szCs w:val="24"/>
        </w:rPr>
        <w:t xml:space="preserve">David, T. (2014). Population parameter for six commercial species in Lake Kainji, Nigeria, using Length Frequency data sampled from artisanal fish catches. In M.L.D. Palomares, B. Samb, </w:t>
      </w:r>
      <w:r w:rsidRPr="00071EE5">
        <w:rPr>
          <w:rFonts w:ascii="Times New Roman" w:hAnsi="Times New Roman" w:cs="Times New Roman"/>
          <w:sz w:val="24"/>
          <w:szCs w:val="24"/>
        </w:rPr>
        <w:lastRenderedPageBreak/>
        <w:t xml:space="preserve">T. Drout, J.M. </w:t>
      </w:r>
      <w:proofErr w:type="spellStart"/>
      <w:r w:rsidRPr="00071EE5">
        <w:rPr>
          <w:rFonts w:ascii="Times New Roman" w:hAnsi="Times New Roman" w:cs="Times New Roman"/>
          <w:sz w:val="24"/>
          <w:szCs w:val="24"/>
        </w:rPr>
        <w:t>Vakily</w:t>
      </w:r>
      <w:proofErr w:type="spellEnd"/>
      <w:r w:rsidRPr="00071EE5">
        <w:rPr>
          <w:rFonts w:ascii="Times New Roman" w:hAnsi="Times New Roman" w:cs="Times New Roman"/>
          <w:sz w:val="24"/>
          <w:szCs w:val="24"/>
        </w:rPr>
        <w:t xml:space="preserve"> and D. Pauly</w:t>
      </w:r>
      <w:r w:rsidR="0077696D" w:rsidRPr="00071EE5">
        <w:rPr>
          <w:rFonts w:ascii="Times New Roman" w:hAnsi="Times New Roman" w:cs="Times New Roman"/>
          <w:sz w:val="24"/>
          <w:szCs w:val="24"/>
        </w:rPr>
        <w:t xml:space="preserve"> </w:t>
      </w:r>
      <w:r w:rsidR="004965B7" w:rsidRPr="00071EE5">
        <w:rPr>
          <w:rFonts w:ascii="Times New Roman" w:hAnsi="Times New Roman" w:cs="Times New Roman"/>
          <w:sz w:val="24"/>
          <w:szCs w:val="24"/>
        </w:rPr>
        <w:t>(Ed</w:t>
      </w:r>
      <w:r w:rsidRPr="00071EE5">
        <w:rPr>
          <w:rFonts w:ascii="Times New Roman" w:hAnsi="Times New Roman" w:cs="Times New Roman"/>
          <w:sz w:val="24"/>
          <w:szCs w:val="24"/>
        </w:rPr>
        <w:t xml:space="preserve">). </w:t>
      </w:r>
      <w:r w:rsidRPr="00071EE5">
        <w:rPr>
          <w:rFonts w:ascii="Times New Roman" w:hAnsi="Times New Roman" w:cs="Times New Roman"/>
          <w:i/>
          <w:sz w:val="24"/>
          <w:szCs w:val="24"/>
        </w:rPr>
        <w:t xml:space="preserve">Fish biodiversity: Local studies </w:t>
      </w:r>
      <w:r w:rsidR="004049CF" w:rsidRPr="00071EE5">
        <w:rPr>
          <w:rFonts w:ascii="Times New Roman" w:hAnsi="Times New Roman" w:cs="Times New Roman"/>
          <w:i/>
          <w:sz w:val="24"/>
          <w:szCs w:val="24"/>
        </w:rPr>
        <w:t>as ba</w:t>
      </w:r>
      <w:r w:rsidR="004965B7" w:rsidRPr="00071EE5">
        <w:rPr>
          <w:rFonts w:ascii="Times New Roman" w:hAnsi="Times New Roman" w:cs="Times New Roman"/>
          <w:i/>
          <w:sz w:val="24"/>
          <w:szCs w:val="24"/>
        </w:rPr>
        <w:t>s</w:t>
      </w:r>
      <w:r w:rsidR="004049CF" w:rsidRPr="00071EE5">
        <w:rPr>
          <w:rFonts w:ascii="Times New Roman" w:hAnsi="Times New Roman" w:cs="Times New Roman"/>
          <w:i/>
          <w:sz w:val="24"/>
          <w:szCs w:val="24"/>
        </w:rPr>
        <w:t>is for global interferences (pp 31 – 45) ACP – EU.</w:t>
      </w:r>
    </w:p>
    <w:p w14:paraId="66286360" w14:textId="77777777" w:rsidR="00F625F5" w:rsidRPr="00071EE5" w:rsidRDefault="00F625F5" w:rsidP="00514502">
      <w:pPr>
        <w:tabs>
          <w:tab w:val="left" w:pos="90"/>
        </w:tabs>
        <w:ind w:left="720" w:hanging="720"/>
        <w:jc w:val="both"/>
        <w:rPr>
          <w:rFonts w:ascii="Times New Roman" w:hAnsi="Times New Roman" w:cs="Times New Roman"/>
          <w:sz w:val="24"/>
          <w:szCs w:val="24"/>
          <w:u w:val="single"/>
        </w:rPr>
      </w:pPr>
      <w:r w:rsidRPr="00071EE5">
        <w:rPr>
          <w:rFonts w:ascii="Times New Roman" w:hAnsi="Times New Roman" w:cs="Times New Roman"/>
          <w:sz w:val="24"/>
          <w:szCs w:val="24"/>
        </w:rPr>
        <w:t>David, W.</w:t>
      </w:r>
      <w:r w:rsidR="00596775" w:rsidRPr="00071EE5">
        <w:rPr>
          <w:rFonts w:ascii="Times New Roman" w:hAnsi="Times New Roman" w:cs="Times New Roman"/>
          <w:sz w:val="24"/>
          <w:szCs w:val="24"/>
        </w:rPr>
        <w:t xml:space="preserve"> F. and Bell K. V., (2011). Biological statistics of the pacific halibut fishery. 2. Effects of changes in intensity upon total yield and yield per unit of gear. </w:t>
      </w:r>
      <w:r w:rsidR="00596775" w:rsidRPr="00071EE5">
        <w:rPr>
          <w:rFonts w:ascii="Times New Roman" w:hAnsi="Times New Roman" w:cs="Times New Roman"/>
          <w:i/>
          <w:sz w:val="24"/>
          <w:szCs w:val="24"/>
        </w:rPr>
        <w:t>Rep. Int. Fish (Pacific halibut)</w:t>
      </w:r>
      <w:r w:rsidR="00596775" w:rsidRPr="00071EE5">
        <w:rPr>
          <w:rFonts w:ascii="Times New Roman" w:hAnsi="Times New Roman" w:cs="Times New Roman"/>
          <w:sz w:val="24"/>
          <w:szCs w:val="24"/>
        </w:rPr>
        <w:t xml:space="preserve"> Comm. 8. 49 p.</w:t>
      </w:r>
    </w:p>
    <w:p w14:paraId="402142AE" w14:textId="00161669" w:rsidR="003036E6" w:rsidRPr="003036E6" w:rsidRDefault="003036E6" w:rsidP="003036E6">
      <w:pPr>
        <w:rPr>
          <w:rFonts w:ascii="Times New Roman" w:hAnsi="Times New Roman" w:cs="Times New Roman"/>
          <w:sz w:val="24"/>
          <w:szCs w:val="24"/>
          <w:lang w:val="en-GB"/>
        </w:rPr>
      </w:pPr>
      <w:proofErr w:type="spellStart"/>
      <w:r w:rsidRPr="003036E6">
        <w:rPr>
          <w:rFonts w:ascii="Times New Roman" w:hAnsi="Times New Roman" w:cs="Times New Roman"/>
          <w:sz w:val="24"/>
          <w:szCs w:val="24"/>
          <w:lang w:val="en-GB"/>
        </w:rPr>
        <w:t>Dhimmar</w:t>
      </w:r>
      <w:proofErr w:type="spellEnd"/>
      <w:r w:rsidR="001A6EE1">
        <w:rPr>
          <w:rFonts w:ascii="Times New Roman" w:hAnsi="Times New Roman" w:cs="Times New Roman"/>
          <w:sz w:val="24"/>
          <w:szCs w:val="24"/>
          <w:lang w:val="en-GB"/>
        </w:rPr>
        <w:t>,</w:t>
      </w:r>
      <w:r w:rsidRPr="003036E6">
        <w:rPr>
          <w:rFonts w:ascii="Times New Roman" w:hAnsi="Times New Roman" w:cs="Times New Roman"/>
          <w:sz w:val="24"/>
          <w:szCs w:val="24"/>
          <w:lang w:val="en-GB"/>
        </w:rPr>
        <w:t xml:space="preserve"> </w:t>
      </w:r>
      <w:proofErr w:type="gramStart"/>
      <w:r w:rsidRPr="003036E6">
        <w:rPr>
          <w:rFonts w:ascii="Times New Roman" w:hAnsi="Times New Roman" w:cs="Times New Roman"/>
          <w:sz w:val="24"/>
          <w:szCs w:val="24"/>
          <w:lang w:val="en-GB"/>
        </w:rPr>
        <w:t>S</w:t>
      </w:r>
      <w:r w:rsidR="001A6EE1">
        <w:rPr>
          <w:rFonts w:ascii="Times New Roman" w:hAnsi="Times New Roman" w:cs="Times New Roman"/>
          <w:sz w:val="24"/>
          <w:szCs w:val="24"/>
          <w:lang w:val="en-GB"/>
        </w:rPr>
        <w:t>.</w:t>
      </w:r>
      <w:r w:rsidRPr="003036E6">
        <w:rPr>
          <w:rFonts w:ascii="Times New Roman" w:hAnsi="Times New Roman" w:cs="Times New Roman"/>
          <w:sz w:val="24"/>
          <w:szCs w:val="24"/>
          <w:lang w:val="en-GB"/>
        </w:rPr>
        <w:t>N</w:t>
      </w:r>
      <w:r w:rsidR="001A6EE1">
        <w:rPr>
          <w:rFonts w:ascii="Times New Roman" w:hAnsi="Times New Roman" w:cs="Times New Roman"/>
          <w:sz w:val="24"/>
          <w:szCs w:val="24"/>
          <w:lang w:val="en-GB"/>
        </w:rPr>
        <w:t>,</w:t>
      </w:r>
      <w:r w:rsidRPr="003036E6">
        <w:rPr>
          <w:rFonts w:ascii="Times New Roman" w:hAnsi="Times New Roman" w:cs="Times New Roman"/>
          <w:sz w:val="24"/>
          <w:szCs w:val="24"/>
          <w:lang w:val="en-GB"/>
        </w:rPr>
        <w:t>,</w:t>
      </w:r>
      <w:proofErr w:type="gramEnd"/>
      <w:r w:rsidRPr="003036E6">
        <w:rPr>
          <w:rFonts w:ascii="Times New Roman" w:hAnsi="Times New Roman" w:cs="Times New Roman"/>
          <w:sz w:val="24"/>
          <w:szCs w:val="24"/>
          <w:lang w:val="en-GB"/>
        </w:rPr>
        <w:t xml:space="preserve"> Lende</w:t>
      </w:r>
      <w:r w:rsidR="001A6EE1">
        <w:rPr>
          <w:rFonts w:ascii="Times New Roman" w:hAnsi="Times New Roman" w:cs="Times New Roman"/>
          <w:sz w:val="24"/>
          <w:szCs w:val="24"/>
          <w:lang w:val="en-GB"/>
        </w:rPr>
        <w:t>,</w:t>
      </w:r>
      <w:r w:rsidRPr="003036E6">
        <w:rPr>
          <w:rFonts w:ascii="Times New Roman" w:hAnsi="Times New Roman" w:cs="Times New Roman"/>
          <w:sz w:val="24"/>
          <w:szCs w:val="24"/>
          <w:lang w:val="en-GB"/>
        </w:rPr>
        <w:t xml:space="preserve"> S</w:t>
      </w:r>
      <w:r w:rsidR="001A6EE1">
        <w:rPr>
          <w:rFonts w:ascii="Times New Roman" w:hAnsi="Times New Roman" w:cs="Times New Roman"/>
          <w:sz w:val="24"/>
          <w:szCs w:val="24"/>
          <w:lang w:val="en-GB"/>
        </w:rPr>
        <w:t>.</w:t>
      </w:r>
      <w:r w:rsidRPr="003036E6">
        <w:rPr>
          <w:rFonts w:ascii="Times New Roman" w:hAnsi="Times New Roman" w:cs="Times New Roman"/>
          <w:sz w:val="24"/>
          <w:szCs w:val="24"/>
          <w:lang w:val="en-GB"/>
        </w:rPr>
        <w:t>R</w:t>
      </w:r>
      <w:r w:rsidR="001A6EE1">
        <w:rPr>
          <w:rFonts w:ascii="Times New Roman" w:hAnsi="Times New Roman" w:cs="Times New Roman"/>
          <w:sz w:val="24"/>
          <w:szCs w:val="24"/>
          <w:lang w:val="en-GB"/>
        </w:rPr>
        <w:t>.</w:t>
      </w:r>
      <w:r w:rsidRPr="003036E6">
        <w:rPr>
          <w:rFonts w:ascii="Times New Roman" w:hAnsi="Times New Roman" w:cs="Times New Roman"/>
          <w:sz w:val="24"/>
          <w:szCs w:val="24"/>
          <w:lang w:val="en-GB"/>
        </w:rPr>
        <w:t>, Vala</w:t>
      </w:r>
      <w:r w:rsidR="001A6EE1">
        <w:rPr>
          <w:rFonts w:ascii="Times New Roman" w:hAnsi="Times New Roman" w:cs="Times New Roman"/>
          <w:sz w:val="24"/>
          <w:szCs w:val="24"/>
          <w:lang w:val="en-GB"/>
        </w:rPr>
        <w:t>,</w:t>
      </w:r>
      <w:r w:rsidRPr="003036E6">
        <w:rPr>
          <w:rFonts w:ascii="Times New Roman" w:hAnsi="Times New Roman" w:cs="Times New Roman"/>
          <w:sz w:val="24"/>
          <w:szCs w:val="24"/>
          <w:lang w:val="en-GB"/>
        </w:rPr>
        <w:t xml:space="preserve"> S</w:t>
      </w:r>
      <w:r w:rsidR="001A6EE1">
        <w:rPr>
          <w:rFonts w:ascii="Times New Roman" w:hAnsi="Times New Roman" w:cs="Times New Roman"/>
          <w:sz w:val="24"/>
          <w:szCs w:val="24"/>
          <w:lang w:val="en-GB"/>
        </w:rPr>
        <w:t>.</w:t>
      </w:r>
      <w:r w:rsidRPr="003036E6">
        <w:rPr>
          <w:rFonts w:ascii="Times New Roman" w:hAnsi="Times New Roman" w:cs="Times New Roman"/>
          <w:sz w:val="24"/>
          <w:szCs w:val="24"/>
          <w:lang w:val="en-GB"/>
        </w:rPr>
        <w:t>R</w:t>
      </w:r>
      <w:r w:rsidR="001A6EE1">
        <w:rPr>
          <w:rFonts w:ascii="Times New Roman" w:hAnsi="Times New Roman" w:cs="Times New Roman"/>
          <w:sz w:val="24"/>
          <w:szCs w:val="24"/>
          <w:lang w:val="en-GB"/>
        </w:rPr>
        <w:t>.</w:t>
      </w:r>
      <w:r w:rsidRPr="003036E6">
        <w:rPr>
          <w:rFonts w:ascii="Times New Roman" w:hAnsi="Times New Roman" w:cs="Times New Roman"/>
          <w:sz w:val="24"/>
          <w:szCs w:val="24"/>
          <w:lang w:val="en-GB"/>
        </w:rPr>
        <w:t>, Gamit</w:t>
      </w:r>
      <w:r w:rsidR="001A6EE1">
        <w:rPr>
          <w:rFonts w:ascii="Times New Roman" w:hAnsi="Times New Roman" w:cs="Times New Roman"/>
          <w:sz w:val="24"/>
          <w:szCs w:val="24"/>
          <w:lang w:val="en-GB"/>
        </w:rPr>
        <w:t>,</w:t>
      </w:r>
      <w:r w:rsidRPr="003036E6">
        <w:rPr>
          <w:rFonts w:ascii="Times New Roman" w:hAnsi="Times New Roman" w:cs="Times New Roman"/>
          <w:sz w:val="24"/>
          <w:szCs w:val="24"/>
          <w:lang w:val="en-GB"/>
        </w:rPr>
        <w:t xml:space="preserve"> </w:t>
      </w:r>
      <w:proofErr w:type="gramStart"/>
      <w:r w:rsidRPr="003036E6">
        <w:rPr>
          <w:rFonts w:ascii="Times New Roman" w:hAnsi="Times New Roman" w:cs="Times New Roman"/>
          <w:sz w:val="24"/>
          <w:szCs w:val="24"/>
          <w:lang w:val="en-GB"/>
        </w:rPr>
        <w:t>S</w:t>
      </w:r>
      <w:r w:rsidR="001A6EE1">
        <w:rPr>
          <w:rFonts w:ascii="Times New Roman" w:hAnsi="Times New Roman" w:cs="Times New Roman"/>
          <w:sz w:val="24"/>
          <w:szCs w:val="24"/>
          <w:lang w:val="en-GB"/>
        </w:rPr>
        <w:t>.</w:t>
      </w:r>
      <w:r w:rsidRPr="003036E6">
        <w:rPr>
          <w:rFonts w:ascii="Times New Roman" w:hAnsi="Times New Roman" w:cs="Times New Roman"/>
          <w:sz w:val="24"/>
          <w:szCs w:val="24"/>
          <w:lang w:val="en-GB"/>
        </w:rPr>
        <w:t>A.</w:t>
      </w:r>
      <w:r w:rsidR="001A6EE1">
        <w:rPr>
          <w:rFonts w:ascii="Times New Roman" w:hAnsi="Times New Roman" w:cs="Times New Roman"/>
          <w:sz w:val="24"/>
          <w:szCs w:val="24"/>
          <w:lang w:val="en-GB"/>
        </w:rPr>
        <w:t>(</w:t>
      </w:r>
      <w:proofErr w:type="gramEnd"/>
      <w:r w:rsidR="001A6EE1">
        <w:rPr>
          <w:rFonts w:ascii="Times New Roman" w:hAnsi="Times New Roman" w:cs="Times New Roman"/>
          <w:sz w:val="24"/>
          <w:szCs w:val="24"/>
          <w:lang w:val="en-GB"/>
        </w:rPr>
        <w:t>2024)</w:t>
      </w:r>
      <w:r w:rsidRPr="003036E6">
        <w:rPr>
          <w:rFonts w:ascii="Times New Roman" w:hAnsi="Times New Roman" w:cs="Times New Roman"/>
          <w:sz w:val="24"/>
          <w:szCs w:val="24"/>
          <w:lang w:val="en-GB"/>
        </w:rPr>
        <w:t xml:space="preserve"> Conservation Status of Fishes Reported from Tapi </w:t>
      </w:r>
      <w:r>
        <w:rPr>
          <w:rFonts w:ascii="Times New Roman" w:hAnsi="Times New Roman" w:cs="Times New Roman"/>
          <w:sz w:val="24"/>
          <w:szCs w:val="24"/>
          <w:lang w:val="en-GB"/>
        </w:rPr>
        <w:tab/>
      </w:r>
      <w:r w:rsidRPr="003036E6">
        <w:rPr>
          <w:rFonts w:ascii="Times New Roman" w:hAnsi="Times New Roman" w:cs="Times New Roman"/>
          <w:sz w:val="24"/>
          <w:szCs w:val="24"/>
          <w:lang w:val="en-GB"/>
        </w:rPr>
        <w:t xml:space="preserve">District of Gujarat, India. J. Sci. Res. Rep. [Internet]. 2024 Oct. 31 [cited 2025 Apr. </w:t>
      </w:r>
      <w:r>
        <w:rPr>
          <w:rFonts w:ascii="Times New Roman" w:hAnsi="Times New Roman" w:cs="Times New Roman"/>
          <w:sz w:val="24"/>
          <w:szCs w:val="24"/>
          <w:lang w:val="en-GB"/>
        </w:rPr>
        <w:tab/>
      </w:r>
      <w:r w:rsidRPr="003036E6">
        <w:rPr>
          <w:rFonts w:ascii="Times New Roman" w:hAnsi="Times New Roman" w:cs="Times New Roman"/>
          <w:sz w:val="24"/>
          <w:szCs w:val="24"/>
          <w:lang w:val="en-GB"/>
        </w:rPr>
        <w:t xml:space="preserve">21];30(11):270-7. Available from: </w:t>
      </w:r>
      <w:r>
        <w:rPr>
          <w:rFonts w:ascii="Times New Roman" w:hAnsi="Times New Roman" w:cs="Times New Roman"/>
          <w:sz w:val="24"/>
          <w:szCs w:val="24"/>
          <w:lang w:val="en-GB"/>
        </w:rPr>
        <w:tab/>
      </w:r>
      <w:hyperlink r:id="rId9" w:history="1">
        <w:r w:rsidRPr="003036E6">
          <w:rPr>
            <w:rStyle w:val="Hyperlink"/>
            <w:rFonts w:ascii="Times New Roman" w:hAnsi="Times New Roman" w:cs="Times New Roman"/>
            <w:sz w:val="24"/>
            <w:szCs w:val="24"/>
            <w:lang w:val="en-GB"/>
          </w:rPr>
          <w:t>https://journaljsrr.com/index.php/JSRR/article/view/2554</w:t>
        </w:r>
      </w:hyperlink>
      <w:r w:rsidRPr="003036E6">
        <w:rPr>
          <w:rFonts w:ascii="Times New Roman" w:hAnsi="Times New Roman" w:cs="Times New Roman"/>
          <w:sz w:val="24"/>
          <w:szCs w:val="24"/>
          <w:lang w:val="en-GB"/>
        </w:rPr>
        <w:t xml:space="preserve"> </w:t>
      </w:r>
    </w:p>
    <w:p w14:paraId="36794E3D" w14:textId="381C4440" w:rsidR="004049CF" w:rsidRPr="00071EE5" w:rsidRDefault="004049CF" w:rsidP="003036E6">
      <w:pPr>
        <w:tabs>
          <w:tab w:val="left" w:pos="90"/>
        </w:tabs>
        <w:rPr>
          <w:rFonts w:ascii="Times New Roman" w:hAnsi="Times New Roman" w:cs="Times New Roman"/>
          <w:sz w:val="24"/>
          <w:szCs w:val="24"/>
        </w:rPr>
      </w:pPr>
      <w:r w:rsidRPr="00071EE5">
        <w:rPr>
          <w:rFonts w:ascii="Times New Roman" w:hAnsi="Times New Roman" w:cs="Times New Roman"/>
          <w:sz w:val="24"/>
          <w:szCs w:val="24"/>
        </w:rPr>
        <w:t>Gayanilo, F. C., Spa</w:t>
      </w:r>
      <w:r w:rsidR="004965B7" w:rsidRPr="00071EE5">
        <w:rPr>
          <w:rFonts w:ascii="Times New Roman" w:hAnsi="Times New Roman" w:cs="Times New Roman"/>
          <w:sz w:val="24"/>
          <w:szCs w:val="24"/>
        </w:rPr>
        <w:t>rre, P and Pauly, D. (2005). FAO</w:t>
      </w:r>
      <w:r w:rsidRPr="00071EE5">
        <w:rPr>
          <w:rFonts w:ascii="Times New Roman" w:hAnsi="Times New Roman" w:cs="Times New Roman"/>
          <w:sz w:val="24"/>
          <w:szCs w:val="24"/>
        </w:rPr>
        <w:t xml:space="preserve">ICLARM stock Assessment Tools II </w:t>
      </w:r>
      <w:r w:rsidR="003036E6">
        <w:rPr>
          <w:rFonts w:ascii="Times New Roman" w:hAnsi="Times New Roman" w:cs="Times New Roman"/>
          <w:sz w:val="24"/>
          <w:szCs w:val="24"/>
        </w:rPr>
        <w:tab/>
      </w:r>
      <w:r w:rsidR="003036E6">
        <w:rPr>
          <w:rFonts w:ascii="Times New Roman" w:hAnsi="Times New Roman" w:cs="Times New Roman"/>
          <w:sz w:val="24"/>
          <w:szCs w:val="24"/>
        </w:rPr>
        <w:tab/>
      </w:r>
      <w:r w:rsidR="003036E6">
        <w:rPr>
          <w:rFonts w:ascii="Times New Roman" w:hAnsi="Times New Roman" w:cs="Times New Roman"/>
          <w:sz w:val="24"/>
          <w:szCs w:val="24"/>
        </w:rPr>
        <w:tab/>
      </w:r>
      <w:r w:rsidRPr="00071EE5">
        <w:rPr>
          <w:rFonts w:ascii="Times New Roman" w:hAnsi="Times New Roman" w:cs="Times New Roman"/>
          <w:sz w:val="24"/>
          <w:szCs w:val="24"/>
        </w:rPr>
        <w:t>(</w:t>
      </w:r>
      <w:proofErr w:type="spellStart"/>
      <w:r w:rsidRPr="00071EE5">
        <w:rPr>
          <w:rFonts w:ascii="Times New Roman" w:hAnsi="Times New Roman" w:cs="Times New Roman"/>
          <w:sz w:val="24"/>
          <w:szCs w:val="24"/>
        </w:rPr>
        <w:t>F</w:t>
      </w:r>
      <w:r w:rsidR="004965B7" w:rsidRPr="00071EE5">
        <w:rPr>
          <w:rFonts w:ascii="Times New Roman" w:hAnsi="Times New Roman" w:cs="Times New Roman"/>
          <w:sz w:val="24"/>
          <w:szCs w:val="24"/>
        </w:rPr>
        <w:t>i</w:t>
      </w:r>
      <w:r w:rsidRPr="00071EE5">
        <w:rPr>
          <w:rFonts w:ascii="Times New Roman" w:hAnsi="Times New Roman" w:cs="Times New Roman"/>
          <w:sz w:val="24"/>
          <w:szCs w:val="24"/>
        </w:rPr>
        <w:t>SAT</w:t>
      </w:r>
      <w:proofErr w:type="spellEnd"/>
      <w:r w:rsidRPr="00071EE5">
        <w:rPr>
          <w:rFonts w:ascii="Times New Roman" w:hAnsi="Times New Roman" w:cs="Times New Roman"/>
          <w:sz w:val="24"/>
          <w:szCs w:val="24"/>
        </w:rPr>
        <w:t>). User’s guide. FAO computerized information series</w:t>
      </w:r>
      <w:r w:rsidRPr="00071EE5">
        <w:rPr>
          <w:rFonts w:ascii="Times New Roman" w:hAnsi="Times New Roman" w:cs="Times New Roman"/>
          <w:i/>
          <w:sz w:val="24"/>
          <w:szCs w:val="24"/>
        </w:rPr>
        <w:t xml:space="preserve"> (Fisheries) Mi. 8 Revised </w:t>
      </w:r>
      <w:r w:rsidR="003036E6">
        <w:rPr>
          <w:rFonts w:ascii="Times New Roman" w:hAnsi="Times New Roman" w:cs="Times New Roman"/>
          <w:i/>
          <w:sz w:val="24"/>
          <w:szCs w:val="24"/>
        </w:rPr>
        <w:tab/>
      </w:r>
      <w:r w:rsidR="003036E6">
        <w:rPr>
          <w:rFonts w:ascii="Times New Roman" w:hAnsi="Times New Roman" w:cs="Times New Roman"/>
          <w:i/>
          <w:sz w:val="24"/>
          <w:szCs w:val="24"/>
        </w:rPr>
        <w:tab/>
      </w:r>
      <w:r w:rsidR="003036E6">
        <w:rPr>
          <w:rFonts w:ascii="Times New Roman" w:hAnsi="Times New Roman" w:cs="Times New Roman"/>
          <w:i/>
          <w:sz w:val="24"/>
          <w:szCs w:val="24"/>
        </w:rPr>
        <w:tab/>
      </w:r>
      <w:r w:rsidRPr="00071EE5">
        <w:rPr>
          <w:rFonts w:ascii="Times New Roman" w:hAnsi="Times New Roman" w:cs="Times New Roman"/>
          <w:i/>
          <w:sz w:val="24"/>
          <w:szCs w:val="24"/>
        </w:rPr>
        <w:t>Version, FA</w:t>
      </w:r>
      <w:r w:rsidR="004965B7" w:rsidRPr="00071EE5">
        <w:rPr>
          <w:rFonts w:ascii="Times New Roman" w:hAnsi="Times New Roman" w:cs="Times New Roman"/>
          <w:i/>
          <w:sz w:val="24"/>
          <w:szCs w:val="24"/>
        </w:rPr>
        <w:t>O</w:t>
      </w:r>
      <w:r w:rsidRPr="00071EE5">
        <w:rPr>
          <w:rFonts w:ascii="Times New Roman" w:hAnsi="Times New Roman" w:cs="Times New Roman"/>
          <w:i/>
          <w:sz w:val="24"/>
          <w:szCs w:val="24"/>
        </w:rPr>
        <w:t>, Rome,</w:t>
      </w:r>
      <w:r w:rsidRPr="00071EE5">
        <w:rPr>
          <w:rFonts w:ascii="Times New Roman" w:hAnsi="Times New Roman" w:cs="Times New Roman"/>
          <w:sz w:val="24"/>
          <w:szCs w:val="24"/>
        </w:rPr>
        <w:t xml:space="preserve"> 168pp.</w:t>
      </w:r>
    </w:p>
    <w:p w14:paraId="66BB575E" w14:textId="77777777" w:rsidR="004049CF" w:rsidRPr="00071EE5" w:rsidRDefault="004049CF" w:rsidP="008722BF">
      <w:pPr>
        <w:tabs>
          <w:tab w:val="left" w:pos="90"/>
        </w:tabs>
        <w:ind w:left="720" w:hanging="720"/>
        <w:rPr>
          <w:rFonts w:ascii="Times New Roman" w:hAnsi="Times New Roman" w:cs="Times New Roman"/>
          <w:i/>
          <w:sz w:val="24"/>
          <w:szCs w:val="24"/>
          <w:u w:val="single"/>
        </w:rPr>
      </w:pPr>
      <w:proofErr w:type="spellStart"/>
      <w:r w:rsidRPr="00071EE5">
        <w:rPr>
          <w:rFonts w:ascii="Times New Roman" w:hAnsi="Times New Roman" w:cs="Times New Roman"/>
          <w:sz w:val="24"/>
          <w:szCs w:val="24"/>
        </w:rPr>
        <w:t>Getabu</w:t>
      </w:r>
      <w:proofErr w:type="spellEnd"/>
      <w:r w:rsidRPr="00071EE5">
        <w:rPr>
          <w:rFonts w:ascii="Times New Roman" w:hAnsi="Times New Roman" w:cs="Times New Roman"/>
          <w:sz w:val="24"/>
          <w:szCs w:val="24"/>
        </w:rPr>
        <w:t>, A. (</w:t>
      </w:r>
      <w:r w:rsidR="00021B16" w:rsidRPr="00071EE5">
        <w:rPr>
          <w:rFonts w:ascii="Times New Roman" w:hAnsi="Times New Roman" w:cs="Times New Roman"/>
          <w:sz w:val="24"/>
          <w:szCs w:val="24"/>
        </w:rPr>
        <w:t>2002</w:t>
      </w:r>
      <w:r w:rsidRPr="00071EE5">
        <w:rPr>
          <w:rFonts w:ascii="Times New Roman" w:hAnsi="Times New Roman" w:cs="Times New Roman"/>
          <w:sz w:val="24"/>
          <w:szCs w:val="24"/>
        </w:rPr>
        <w:t>): Growth parameters and total mortality in</w:t>
      </w:r>
      <w:r w:rsidRPr="00071EE5">
        <w:rPr>
          <w:rFonts w:ascii="Times New Roman" w:hAnsi="Times New Roman" w:cs="Times New Roman"/>
          <w:i/>
          <w:sz w:val="24"/>
          <w:szCs w:val="24"/>
        </w:rPr>
        <w:t xml:space="preserve"> D. rostratus</w:t>
      </w:r>
      <w:r w:rsidRPr="00071EE5">
        <w:rPr>
          <w:rFonts w:ascii="Times New Roman" w:hAnsi="Times New Roman" w:cs="Times New Roman"/>
          <w:sz w:val="24"/>
          <w:szCs w:val="24"/>
        </w:rPr>
        <w:t xml:space="preserve"> from Ny</w:t>
      </w:r>
      <w:r w:rsidR="004965B7" w:rsidRPr="00071EE5">
        <w:rPr>
          <w:rFonts w:ascii="Times New Roman" w:hAnsi="Times New Roman" w:cs="Times New Roman"/>
          <w:sz w:val="24"/>
          <w:szCs w:val="24"/>
        </w:rPr>
        <w:t>a</w:t>
      </w:r>
      <w:r w:rsidRPr="00071EE5">
        <w:rPr>
          <w:rFonts w:ascii="Times New Roman" w:hAnsi="Times New Roman" w:cs="Times New Roman"/>
          <w:sz w:val="24"/>
          <w:szCs w:val="24"/>
        </w:rPr>
        <w:t xml:space="preserve">nza Gulf. Lake Victoria. </w:t>
      </w:r>
      <w:proofErr w:type="spellStart"/>
      <w:r w:rsidRPr="00071EE5">
        <w:rPr>
          <w:rFonts w:ascii="Times New Roman" w:hAnsi="Times New Roman" w:cs="Times New Roman"/>
          <w:i/>
          <w:sz w:val="24"/>
          <w:szCs w:val="24"/>
          <w:u w:val="single"/>
        </w:rPr>
        <w:t>Hydrobiologia</w:t>
      </w:r>
      <w:proofErr w:type="spellEnd"/>
      <w:r w:rsidRPr="00071EE5">
        <w:rPr>
          <w:rFonts w:ascii="Times New Roman" w:hAnsi="Times New Roman" w:cs="Times New Roman"/>
          <w:i/>
          <w:sz w:val="24"/>
          <w:szCs w:val="24"/>
          <w:u w:val="single"/>
        </w:rPr>
        <w:t xml:space="preserve">, 232 (1), 91 – 97 </w:t>
      </w:r>
      <w:hyperlink r:id="rId10" w:history="1">
        <w:r w:rsidRPr="00071EE5">
          <w:rPr>
            <w:rStyle w:val="Hyperlink"/>
            <w:rFonts w:ascii="Times New Roman" w:hAnsi="Times New Roman" w:cs="Times New Roman"/>
            <w:i/>
            <w:sz w:val="24"/>
            <w:szCs w:val="24"/>
          </w:rPr>
          <w:t>https://DOI.org./10.1007/BF00014617</w:t>
        </w:r>
      </w:hyperlink>
      <w:r w:rsidRPr="00071EE5">
        <w:rPr>
          <w:rFonts w:ascii="Times New Roman" w:hAnsi="Times New Roman" w:cs="Times New Roman"/>
          <w:i/>
          <w:sz w:val="24"/>
          <w:szCs w:val="24"/>
          <w:u w:val="single"/>
        </w:rPr>
        <w:t>.</w:t>
      </w:r>
    </w:p>
    <w:p w14:paraId="3C13AFDA" w14:textId="77777777" w:rsidR="004965B7" w:rsidRPr="00071EE5" w:rsidRDefault="004965B7" w:rsidP="008722BF">
      <w:pPr>
        <w:tabs>
          <w:tab w:val="left" w:pos="90"/>
        </w:tabs>
        <w:ind w:left="720" w:hanging="720"/>
        <w:rPr>
          <w:rFonts w:ascii="Times New Roman" w:hAnsi="Times New Roman" w:cs="Times New Roman"/>
          <w:sz w:val="24"/>
          <w:szCs w:val="24"/>
        </w:rPr>
      </w:pPr>
      <w:r w:rsidRPr="00071EE5">
        <w:rPr>
          <w:rFonts w:ascii="Times New Roman" w:hAnsi="Times New Roman" w:cs="Times New Roman"/>
          <w:sz w:val="24"/>
          <w:szCs w:val="24"/>
        </w:rPr>
        <w:t>Hilborn, R. &amp;</w:t>
      </w:r>
      <w:r w:rsidR="005E507A" w:rsidRPr="00071EE5">
        <w:rPr>
          <w:rFonts w:ascii="Times New Roman" w:hAnsi="Times New Roman" w:cs="Times New Roman"/>
          <w:sz w:val="24"/>
          <w:szCs w:val="24"/>
        </w:rPr>
        <w:t xml:space="preserve"> Walters C.</w:t>
      </w:r>
      <w:r w:rsidR="00F625F5" w:rsidRPr="00071EE5">
        <w:rPr>
          <w:rFonts w:ascii="Times New Roman" w:hAnsi="Times New Roman" w:cs="Times New Roman"/>
          <w:sz w:val="24"/>
          <w:szCs w:val="24"/>
        </w:rPr>
        <w:t xml:space="preserve"> </w:t>
      </w:r>
      <w:r w:rsidR="005E507A" w:rsidRPr="00071EE5">
        <w:rPr>
          <w:rFonts w:ascii="Times New Roman" w:hAnsi="Times New Roman" w:cs="Times New Roman"/>
          <w:sz w:val="24"/>
          <w:szCs w:val="24"/>
        </w:rPr>
        <w:t>J. (</w:t>
      </w:r>
      <w:r w:rsidR="00021B16" w:rsidRPr="00071EE5">
        <w:rPr>
          <w:rFonts w:ascii="Times New Roman" w:hAnsi="Times New Roman" w:cs="Times New Roman"/>
          <w:sz w:val="24"/>
          <w:szCs w:val="24"/>
        </w:rPr>
        <w:t>2013</w:t>
      </w:r>
      <w:r w:rsidR="005E507A" w:rsidRPr="00071EE5">
        <w:rPr>
          <w:rFonts w:ascii="Times New Roman" w:hAnsi="Times New Roman" w:cs="Times New Roman"/>
          <w:sz w:val="24"/>
          <w:szCs w:val="24"/>
        </w:rPr>
        <w:t xml:space="preserve">). </w:t>
      </w:r>
      <w:r w:rsidR="005E507A" w:rsidRPr="00071EE5">
        <w:rPr>
          <w:rFonts w:ascii="Times New Roman" w:hAnsi="Times New Roman" w:cs="Times New Roman"/>
          <w:i/>
          <w:sz w:val="24"/>
          <w:szCs w:val="24"/>
        </w:rPr>
        <w:t xml:space="preserve">Quantitative Fisheries Stock </w:t>
      </w:r>
      <w:proofErr w:type="spellStart"/>
      <w:r w:rsidR="005E507A" w:rsidRPr="00071EE5">
        <w:rPr>
          <w:rFonts w:ascii="Times New Roman" w:hAnsi="Times New Roman" w:cs="Times New Roman"/>
          <w:i/>
          <w:sz w:val="24"/>
          <w:szCs w:val="24"/>
        </w:rPr>
        <w:t>Assessment</w:t>
      </w:r>
      <w:r w:rsidR="00DA4796" w:rsidRPr="00071EE5">
        <w:rPr>
          <w:rFonts w:ascii="Times New Roman" w:hAnsi="Times New Roman" w:cs="Times New Roman"/>
          <w:i/>
          <w:sz w:val="24"/>
          <w:szCs w:val="24"/>
        </w:rPr>
        <w:t>published</w:t>
      </w:r>
      <w:proofErr w:type="spellEnd"/>
      <w:r w:rsidR="00DA4796" w:rsidRPr="00071EE5">
        <w:rPr>
          <w:rFonts w:ascii="Times New Roman" w:hAnsi="Times New Roman" w:cs="Times New Roman"/>
          <w:i/>
          <w:sz w:val="24"/>
          <w:szCs w:val="24"/>
        </w:rPr>
        <w:t xml:space="preserve"> by springer, New York, NY. DOI </w:t>
      </w:r>
      <w:hyperlink r:id="rId11" w:history="1">
        <w:r w:rsidR="00DA4796" w:rsidRPr="00071EE5">
          <w:rPr>
            <w:rStyle w:val="Hyperlink"/>
            <w:rFonts w:ascii="Times New Roman" w:hAnsi="Times New Roman" w:cs="Times New Roman"/>
            <w:i/>
            <w:sz w:val="24"/>
            <w:szCs w:val="24"/>
          </w:rPr>
          <w:t>https://doi.org/wio.1007/</w:t>
        </w:r>
      </w:hyperlink>
      <w:r w:rsidR="00DA4796" w:rsidRPr="00071EE5">
        <w:rPr>
          <w:rFonts w:ascii="Times New Roman" w:hAnsi="Times New Roman" w:cs="Times New Roman"/>
          <w:i/>
          <w:sz w:val="24"/>
          <w:szCs w:val="24"/>
        </w:rPr>
        <w:t xml:space="preserve"> E ISBN 978-4615-3598-0 pp xv, 570</w:t>
      </w:r>
    </w:p>
    <w:p w14:paraId="5A4E1DF4" w14:textId="77777777" w:rsidR="004049CF" w:rsidRPr="00071EE5" w:rsidRDefault="004049CF" w:rsidP="008722BF">
      <w:pPr>
        <w:tabs>
          <w:tab w:val="left" w:pos="90"/>
        </w:tabs>
        <w:ind w:left="720" w:hanging="720"/>
        <w:rPr>
          <w:rFonts w:ascii="Times New Roman" w:hAnsi="Times New Roman" w:cs="Times New Roman"/>
          <w:sz w:val="24"/>
          <w:szCs w:val="24"/>
        </w:rPr>
      </w:pPr>
      <w:r w:rsidRPr="00071EE5">
        <w:rPr>
          <w:rFonts w:ascii="Times New Roman" w:hAnsi="Times New Roman" w:cs="Times New Roman"/>
          <w:sz w:val="24"/>
          <w:szCs w:val="24"/>
        </w:rPr>
        <w:t xml:space="preserve">Hilborn, R., Maguire, J. J., Parma, </w:t>
      </w:r>
      <w:r w:rsidR="005E507A" w:rsidRPr="00071EE5">
        <w:rPr>
          <w:rFonts w:ascii="Times New Roman" w:hAnsi="Times New Roman" w:cs="Times New Roman"/>
          <w:sz w:val="24"/>
          <w:szCs w:val="24"/>
        </w:rPr>
        <w:t>A an</w:t>
      </w:r>
      <w:r w:rsidRPr="00071EE5">
        <w:rPr>
          <w:rFonts w:ascii="Times New Roman" w:hAnsi="Times New Roman" w:cs="Times New Roman"/>
          <w:sz w:val="24"/>
          <w:szCs w:val="24"/>
        </w:rPr>
        <w:t xml:space="preserve">d Rosenberg, A. (2001). The precautionary approach and risk management: can they increase the probability of successes in Fishers </w:t>
      </w:r>
      <w:r w:rsidR="005E507A" w:rsidRPr="00071EE5">
        <w:rPr>
          <w:rFonts w:ascii="Times New Roman" w:hAnsi="Times New Roman" w:cs="Times New Roman"/>
          <w:sz w:val="24"/>
          <w:szCs w:val="24"/>
        </w:rPr>
        <w:t xml:space="preserve">management? </w:t>
      </w:r>
      <w:r w:rsidR="005E507A" w:rsidRPr="00071EE5">
        <w:rPr>
          <w:rFonts w:ascii="Times New Roman" w:hAnsi="Times New Roman" w:cs="Times New Roman"/>
          <w:i/>
          <w:sz w:val="24"/>
          <w:szCs w:val="24"/>
        </w:rPr>
        <w:t xml:space="preserve">Can. J. </w:t>
      </w:r>
      <w:proofErr w:type="spellStart"/>
      <w:r w:rsidR="005E507A" w:rsidRPr="00071EE5">
        <w:rPr>
          <w:rFonts w:ascii="Times New Roman" w:hAnsi="Times New Roman" w:cs="Times New Roman"/>
          <w:i/>
          <w:sz w:val="24"/>
          <w:szCs w:val="24"/>
        </w:rPr>
        <w:t>Aqu</w:t>
      </w:r>
      <w:r w:rsidRPr="00071EE5">
        <w:rPr>
          <w:rFonts w:ascii="Times New Roman" w:hAnsi="Times New Roman" w:cs="Times New Roman"/>
          <w:i/>
          <w:sz w:val="24"/>
          <w:szCs w:val="24"/>
        </w:rPr>
        <w:t>at</w:t>
      </w:r>
      <w:proofErr w:type="spellEnd"/>
      <w:r w:rsidRPr="00071EE5">
        <w:rPr>
          <w:rFonts w:ascii="Times New Roman" w:hAnsi="Times New Roman" w:cs="Times New Roman"/>
          <w:i/>
          <w:sz w:val="24"/>
          <w:szCs w:val="24"/>
        </w:rPr>
        <w:t>. Sc</w:t>
      </w:r>
      <w:r w:rsidRPr="00071EE5">
        <w:rPr>
          <w:rFonts w:ascii="Times New Roman" w:hAnsi="Times New Roman" w:cs="Times New Roman"/>
          <w:sz w:val="24"/>
          <w:szCs w:val="24"/>
        </w:rPr>
        <w:t>. 58:99 – 107.</w:t>
      </w:r>
    </w:p>
    <w:p w14:paraId="01DFF8BB" w14:textId="77777777" w:rsidR="004049CF" w:rsidRPr="00071EE5" w:rsidRDefault="004049CF" w:rsidP="008722BF">
      <w:pPr>
        <w:tabs>
          <w:tab w:val="left" w:pos="90"/>
        </w:tabs>
        <w:ind w:left="720" w:hanging="720"/>
        <w:rPr>
          <w:rFonts w:ascii="Times New Roman" w:hAnsi="Times New Roman" w:cs="Times New Roman"/>
          <w:sz w:val="24"/>
          <w:szCs w:val="24"/>
        </w:rPr>
      </w:pPr>
      <w:r w:rsidRPr="00071EE5">
        <w:rPr>
          <w:rFonts w:ascii="Times New Roman" w:hAnsi="Times New Roman" w:cs="Times New Roman"/>
          <w:sz w:val="24"/>
          <w:szCs w:val="24"/>
        </w:rPr>
        <w:t xml:space="preserve">Hoggarth, D. D. </w:t>
      </w:r>
      <w:proofErr w:type="spellStart"/>
      <w:r w:rsidRPr="00071EE5">
        <w:rPr>
          <w:rFonts w:ascii="Times New Roman" w:hAnsi="Times New Roman" w:cs="Times New Roman"/>
          <w:sz w:val="24"/>
          <w:szCs w:val="24"/>
        </w:rPr>
        <w:t>Abeyasekera</w:t>
      </w:r>
      <w:proofErr w:type="spellEnd"/>
      <w:r w:rsidRPr="00071EE5">
        <w:rPr>
          <w:rFonts w:ascii="Times New Roman" w:hAnsi="Times New Roman" w:cs="Times New Roman"/>
          <w:sz w:val="24"/>
          <w:szCs w:val="24"/>
        </w:rPr>
        <w:t xml:space="preserve">, S., Arthur, P., </w:t>
      </w:r>
      <w:proofErr w:type="spellStart"/>
      <w:r w:rsidRPr="00071EE5">
        <w:rPr>
          <w:rFonts w:ascii="Times New Roman" w:hAnsi="Times New Roman" w:cs="Times New Roman"/>
          <w:sz w:val="24"/>
          <w:szCs w:val="24"/>
        </w:rPr>
        <w:t>Beddington</w:t>
      </w:r>
      <w:proofErr w:type="spellEnd"/>
      <w:r w:rsidRPr="00071EE5">
        <w:rPr>
          <w:rFonts w:ascii="Times New Roman" w:hAnsi="Times New Roman" w:cs="Times New Roman"/>
          <w:sz w:val="24"/>
          <w:szCs w:val="24"/>
        </w:rPr>
        <w:t xml:space="preserve"> J. R., Burn, R. W., Halls, A. S. Kirkwood, G. P., McAllister, M., Medley., D., Mees, C. C. Pilling, G. M., Wakeford, R. and </w:t>
      </w:r>
      <w:proofErr w:type="spellStart"/>
      <w:r w:rsidRPr="00071EE5">
        <w:rPr>
          <w:rFonts w:ascii="Times New Roman" w:hAnsi="Times New Roman" w:cs="Times New Roman"/>
          <w:sz w:val="24"/>
          <w:szCs w:val="24"/>
        </w:rPr>
        <w:t>Welcomme</w:t>
      </w:r>
      <w:proofErr w:type="spellEnd"/>
      <w:r w:rsidRPr="00071EE5">
        <w:rPr>
          <w:rFonts w:ascii="Times New Roman" w:hAnsi="Times New Roman" w:cs="Times New Roman"/>
          <w:sz w:val="24"/>
          <w:szCs w:val="24"/>
        </w:rPr>
        <w:t xml:space="preserve">, R. L. (2006). </w:t>
      </w:r>
      <w:r w:rsidRPr="00071EE5">
        <w:rPr>
          <w:rFonts w:ascii="Times New Roman" w:hAnsi="Times New Roman" w:cs="Times New Roman"/>
          <w:i/>
          <w:sz w:val="24"/>
          <w:szCs w:val="24"/>
        </w:rPr>
        <w:t xml:space="preserve">Stock assessment and Fishery </w:t>
      </w:r>
      <w:r w:rsidR="001E101B" w:rsidRPr="00071EE5">
        <w:rPr>
          <w:rFonts w:ascii="Times New Roman" w:hAnsi="Times New Roman" w:cs="Times New Roman"/>
          <w:i/>
          <w:sz w:val="24"/>
          <w:szCs w:val="24"/>
        </w:rPr>
        <w:t>management: -</w:t>
      </w:r>
      <w:r w:rsidRPr="00071EE5">
        <w:rPr>
          <w:rFonts w:ascii="Times New Roman" w:hAnsi="Times New Roman" w:cs="Times New Roman"/>
          <w:i/>
          <w:sz w:val="24"/>
          <w:szCs w:val="24"/>
        </w:rPr>
        <w:t xml:space="preserve"> A framework guide to the</w:t>
      </w:r>
      <w:r w:rsidR="007E4F63" w:rsidRPr="00071EE5">
        <w:rPr>
          <w:rFonts w:ascii="Times New Roman" w:hAnsi="Times New Roman" w:cs="Times New Roman"/>
          <w:i/>
          <w:sz w:val="24"/>
          <w:szCs w:val="24"/>
        </w:rPr>
        <w:t xml:space="preserve"> FMSP stock assessment tools, FAO Fisheries Technical Paper No. 487, Rome, Italy, 261 pp.17.</w:t>
      </w:r>
      <w:r w:rsidR="007E4F63" w:rsidRPr="00071EE5">
        <w:rPr>
          <w:rFonts w:ascii="Times New Roman" w:hAnsi="Times New Roman" w:cs="Times New Roman"/>
          <w:sz w:val="24"/>
          <w:szCs w:val="24"/>
        </w:rPr>
        <w:t xml:space="preserve"> </w:t>
      </w:r>
    </w:p>
    <w:p w14:paraId="0855BE4E" w14:textId="77777777" w:rsidR="00596775" w:rsidRPr="00071EE5" w:rsidRDefault="00596775" w:rsidP="008722BF">
      <w:pPr>
        <w:tabs>
          <w:tab w:val="left" w:pos="90"/>
        </w:tabs>
        <w:ind w:left="720" w:hanging="720"/>
        <w:rPr>
          <w:rFonts w:ascii="Times New Roman" w:hAnsi="Times New Roman" w:cs="Times New Roman"/>
          <w:i/>
          <w:sz w:val="24"/>
          <w:szCs w:val="24"/>
        </w:rPr>
      </w:pPr>
      <w:r w:rsidRPr="00071EE5">
        <w:rPr>
          <w:rFonts w:ascii="Times New Roman" w:hAnsi="Times New Roman" w:cs="Times New Roman"/>
          <w:sz w:val="24"/>
          <w:szCs w:val="24"/>
        </w:rPr>
        <w:t>ICES (2011</w:t>
      </w:r>
      <w:r w:rsidR="00202CE2" w:rsidRPr="00071EE5">
        <w:rPr>
          <w:rFonts w:ascii="Times New Roman" w:hAnsi="Times New Roman" w:cs="Times New Roman"/>
          <w:sz w:val="24"/>
          <w:szCs w:val="24"/>
        </w:rPr>
        <w:t xml:space="preserve">). International Council for the Exploration of the sea. </w:t>
      </w:r>
      <w:r w:rsidR="00202CE2" w:rsidRPr="00071EE5">
        <w:rPr>
          <w:rFonts w:ascii="Times New Roman" w:hAnsi="Times New Roman" w:cs="Times New Roman"/>
          <w:i/>
          <w:sz w:val="24"/>
          <w:szCs w:val="24"/>
        </w:rPr>
        <w:t xml:space="preserve">Report of the working Group on Fisheries Acoustics Science and Technology meeting held in </w:t>
      </w:r>
      <w:proofErr w:type="spellStart"/>
      <w:r w:rsidR="00202CE2" w:rsidRPr="00071EE5">
        <w:rPr>
          <w:rFonts w:ascii="Times New Roman" w:hAnsi="Times New Roman" w:cs="Times New Roman"/>
          <w:i/>
          <w:sz w:val="24"/>
          <w:szCs w:val="24"/>
        </w:rPr>
        <w:t>Reykyavik</w:t>
      </w:r>
      <w:proofErr w:type="spellEnd"/>
      <w:r w:rsidR="00202CE2" w:rsidRPr="00071EE5">
        <w:rPr>
          <w:rFonts w:ascii="Times New Roman" w:hAnsi="Times New Roman" w:cs="Times New Roman"/>
          <w:i/>
          <w:sz w:val="24"/>
          <w:szCs w:val="24"/>
        </w:rPr>
        <w:t>, Iceland, May 10-13, 2011.</w:t>
      </w:r>
    </w:p>
    <w:p w14:paraId="5C727BCC" w14:textId="77777777" w:rsidR="005857B5" w:rsidRPr="00071EE5" w:rsidRDefault="007E4F63" w:rsidP="008C616C">
      <w:pPr>
        <w:rPr>
          <w:rFonts w:ascii="Times New Roman" w:hAnsi="Times New Roman" w:cs="Times New Roman"/>
          <w:sz w:val="24"/>
          <w:szCs w:val="24"/>
        </w:rPr>
      </w:pPr>
      <w:r w:rsidRPr="00071EE5">
        <w:rPr>
          <w:rFonts w:ascii="Times New Roman" w:hAnsi="Times New Roman" w:cs="Times New Roman"/>
          <w:sz w:val="24"/>
          <w:szCs w:val="24"/>
        </w:rPr>
        <w:t>ISSF (2024): International Seafood Sustainability Foundation. Info @ ISS – foundation.org.</w:t>
      </w:r>
    </w:p>
    <w:p w14:paraId="2F041A31" w14:textId="77777777" w:rsidR="007E4F63" w:rsidRPr="00071EE5" w:rsidRDefault="007E4F63" w:rsidP="007E4F63">
      <w:pPr>
        <w:ind w:left="720" w:hanging="720"/>
        <w:rPr>
          <w:rFonts w:ascii="Times New Roman" w:hAnsi="Times New Roman" w:cs="Times New Roman"/>
          <w:sz w:val="24"/>
          <w:szCs w:val="24"/>
        </w:rPr>
      </w:pPr>
      <w:r w:rsidRPr="00071EE5">
        <w:rPr>
          <w:rFonts w:ascii="Times New Roman" w:hAnsi="Times New Roman" w:cs="Times New Roman"/>
          <w:sz w:val="24"/>
          <w:szCs w:val="24"/>
        </w:rPr>
        <w:t xml:space="preserve">Komolafe, O. O. &amp; </w:t>
      </w:r>
      <w:proofErr w:type="spellStart"/>
      <w:r w:rsidRPr="00071EE5">
        <w:rPr>
          <w:rFonts w:ascii="Times New Roman" w:hAnsi="Times New Roman" w:cs="Times New Roman"/>
          <w:sz w:val="24"/>
          <w:szCs w:val="24"/>
        </w:rPr>
        <w:t>Ar</w:t>
      </w:r>
      <w:r w:rsidR="00102C47" w:rsidRPr="00071EE5">
        <w:rPr>
          <w:rFonts w:ascii="Times New Roman" w:hAnsi="Times New Roman" w:cs="Times New Roman"/>
          <w:sz w:val="24"/>
          <w:szCs w:val="24"/>
        </w:rPr>
        <w:t>o</w:t>
      </w:r>
      <w:r w:rsidRPr="00071EE5">
        <w:rPr>
          <w:rFonts w:ascii="Times New Roman" w:hAnsi="Times New Roman" w:cs="Times New Roman"/>
          <w:sz w:val="24"/>
          <w:szCs w:val="24"/>
        </w:rPr>
        <w:t>womo</w:t>
      </w:r>
      <w:proofErr w:type="spellEnd"/>
      <w:r w:rsidRPr="00071EE5">
        <w:rPr>
          <w:rFonts w:ascii="Times New Roman" w:hAnsi="Times New Roman" w:cs="Times New Roman"/>
          <w:sz w:val="24"/>
          <w:szCs w:val="24"/>
        </w:rPr>
        <w:t xml:space="preserve">, G. A. O (2011). Observations in the composition, Physiological condition and Fisheries in </w:t>
      </w:r>
      <w:proofErr w:type="spellStart"/>
      <w:r w:rsidRPr="00071EE5">
        <w:rPr>
          <w:rFonts w:ascii="Times New Roman" w:hAnsi="Times New Roman" w:cs="Times New Roman"/>
          <w:sz w:val="24"/>
          <w:szCs w:val="24"/>
        </w:rPr>
        <w:t>Erinle</w:t>
      </w:r>
      <w:proofErr w:type="spellEnd"/>
      <w:r w:rsidRPr="00071EE5">
        <w:rPr>
          <w:rFonts w:ascii="Times New Roman" w:hAnsi="Times New Roman" w:cs="Times New Roman"/>
          <w:sz w:val="24"/>
          <w:szCs w:val="24"/>
        </w:rPr>
        <w:t xml:space="preserve"> Lake, Osun state, Nigeria. </w:t>
      </w:r>
      <w:r w:rsidRPr="00071EE5">
        <w:rPr>
          <w:rFonts w:ascii="Times New Roman" w:hAnsi="Times New Roman" w:cs="Times New Roman"/>
          <w:i/>
          <w:sz w:val="24"/>
          <w:szCs w:val="24"/>
        </w:rPr>
        <w:t xml:space="preserve">West African Journal of Applied Ecology, </w:t>
      </w:r>
      <w:r w:rsidRPr="00071EE5">
        <w:rPr>
          <w:rFonts w:ascii="Times New Roman" w:hAnsi="Times New Roman" w:cs="Times New Roman"/>
          <w:sz w:val="24"/>
          <w:szCs w:val="24"/>
        </w:rPr>
        <w:t>18, 71 – 78.</w:t>
      </w:r>
    </w:p>
    <w:p w14:paraId="4B6D933B" w14:textId="77777777" w:rsidR="007E4F63" w:rsidRPr="00071EE5" w:rsidRDefault="007E4F63" w:rsidP="007E4F63">
      <w:pPr>
        <w:ind w:left="720" w:hanging="720"/>
        <w:rPr>
          <w:rFonts w:ascii="Times New Roman" w:hAnsi="Times New Roman" w:cs="Times New Roman"/>
          <w:sz w:val="24"/>
          <w:szCs w:val="24"/>
        </w:rPr>
      </w:pPr>
      <w:proofErr w:type="spellStart"/>
      <w:r w:rsidRPr="00071EE5">
        <w:rPr>
          <w:rFonts w:ascii="Times New Roman" w:hAnsi="Times New Roman" w:cs="Times New Roman"/>
          <w:sz w:val="24"/>
          <w:szCs w:val="24"/>
        </w:rPr>
        <w:t>Kwarfo</w:t>
      </w:r>
      <w:proofErr w:type="spellEnd"/>
      <w:r w:rsidRPr="00071EE5">
        <w:rPr>
          <w:rFonts w:ascii="Times New Roman" w:hAnsi="Times New Roman" w:cs="Times New Roman"/>
          <w:sz w:val="24"/>
          <w:szCs w:val="24"/>
        </w:rPr>
        <w:t xml:space="preserve"> – </w:t>
      </w:r>
      <w:proofErr w:type="spellStart"/>
      <w:r w:rsidRPr="00071EE5">
        <w:rPr>
          <w:rFonts w:ascii="Times New Roman" w:hAnsi="Times New Roman" w:cs="Times New Roman"/>
          <w:sz w:val="24"/>
          <w:szCs w:val="24"/>
        </w:rPr>
        <w:t>Apeg</w:t>
      </w:r>
      <w:r w:rsidR="00102C47" w:rsidRPr="00071EE5">
        <w:rPr>
          <w:rFonts w:ascii="Times New Roman" w:hAnsi="Times New Roman" w:cs="Times New Roman"/>
          <w:sz w:val="24"/>
          <w:szCs w:val="24"/>
        </w:rPr>
        <w:t>y</w:t>
      </w:r>
      <w:r w:rsidRPr="00071EE5">
        <w:rPr>
          <w:rFonts w:ascii="Times New Roman" w:hAnsi="Times New Roman" w:cs="Times New Roman"/>
          <w:sz w:val="24"/>
          <w:szCs w:val="24"/>
        </w:rPr>
        <w:t>ah</w:t>
      </w:r>
      <w:proofErr w:type="spellEnd"/>
      <w:r w:rsidRPr="00071EE5">
        <w:rPr>
          <w:rFonts w:ascii="Times New Roman" w:hAnsi="Times New Roman" w:cs="Times New Roman"/>
          <w:sz w:val="24"/>
          <w:szCs w:val="24"/>
        </w:rPr>
        <w:t xml:space="preserve">, K., Ofori – Danson, P. K., and Nanou, F. K. E. (2009). Exploitation rates and management implication for the fisheries of </w:t>
      </w:r>
      <w:proofErr w:type="spellStart"/>
      <w:r w:rsidRPr="00071EE5">
        <w:rPr>
          <w:rFonts w:ascii="Times New Roman" w:hAnsi="Times New Roman" w:cs="Times New Roman"/>
          <w:sz w:val="24"/>
          <w:szCs w:val="24"/>
        </w:rPr>
        <w:t>Bontanga</w:t>
      </w:r>
      <w:proofErr w:type="spellEnd"/>
      <w:r w:rsidRPr="00071EE5">
        <w:rPr>
          <w:rFonts w:ascii="Times New Roman" w:hAnsi="Times New Roman" w:cs="Times New Roman"/>
          <w:sz w:val="24"/>
          <w:szCs w:val="24"/>
        </w:rPr>
        <w:t xml:space="preserve"> Reservoir in the </w:t>
      </w:r>
      <w:proofErr w:type="spellStart"/>
      <w:r w:rsidRPr="00071EE5">
        <w:rPr>
          <w:rFonts w:ascii="Times New Roman" w:hAnsi="Times New Roman" w:cs="Times New Roman"/>
          <w:sz w:val="24"/>
          <w:szCs w:val="24"/>
        </w:rPr>
        <w:t>Nothern</w:t>
      </w:r>
      <w:proofErr w:type="spellEnd"/>
      <w:r w:rsidRPr="00071EE5">
        <w:rPr>
          <w:rFonts w:ascii="Times New Roman" w:hAnsi="Times New Roman" w:cs="Times New Roman"/>
          <w:sz w:val="24"/>
          <w:szCs w:val="24"/>
        </w:rPr>
        <w:t xml:space="preserve"> region of Ghana. </w:t>
      </w:r>
      <w:r w:rsidRPr="00071EE5">
        <w:rPr>
          <w:rFonts w:ascii="Times New Roman" w:hAnsi="Times New Roman" w:cs="Times New Roman"/>
          <w:i/>
          <w:sz w:val="24"/>
          <w:szCs w:val="24"/>
          <w:u w:val="single"/>
        </w:rPr>
        <w:t>West African Journal of Applied Ecology,</w:t>
      </w:r>
      <w:r w:rsidRPr="00071EE5">
        <w:rPr>
          <w:rFonts w:ascii="Times New Roman" w:hAnsi="Times New Roman" w:cs="Times New Roman"/>
          <w:sz w:val="24"/>
          <w:szCs w:val="24"/>
          <w:u w:val="single"/>
        </w:rPr>
        <w:t xml:space="preserve"> 14, 1 – 7.</w:t>
      </w:r>
    </w:p>
    <w:p w14:paraId="75D98695" w14:textId="2B510CFA" w:rsidR="00596775" w:rsidRPr="00071EE5" w:rsidRDefault="007E4F63" w:rsidP="00D91578">
      <w:pPr>
        <w:ind w:left="720" w:hanging="720"/>
        <w:rPr>
          <w:rFonts w:ascii="Times New Roman" w:hAnsi="Times New Roman" w:cs="Times New Roman"/>
          <w:sz w:val="24"/>
          <w:szCs w:val="24"/>
        </w:rPr>
      </w:pPr>
      <w:proofErr w:type="gramStart"/>
      <w:r w:rsidRPr="00071EE5">
        <w:rPr>
          <w:rFonts w:ascii="Times New Roman" w:hAnsi="Times New Roman" w:cs="Times New Roman"/>
          <w:sz w:val="24"/>
          <w:szCs w:val="24"/>
        </w:rPr>
        <w:t>.</w:t>
      </w:r>
      <w:r w:rsidR="00596775" w:rsidRPr="00071EE5">
        <w:rPr>
          <w:rFonts w:ascii="Times New Roman" w:hAnsi="Times New Roman" w:cs="Times New Roman"/>
          <w:sz w:val="24"/>
          <w:szCs w:val="24"/>
        </w:rPr>
        <w:t>Moreau</w:t>
      </w:r>
      <w:proofErr w:type="gramEnd"/>
      <w:r w:rsidR="00596775" w:rsidRPr="00071EE5">
        <w:rPr>
          <w:rFonts w:ascii="Times New Roman" w:hAnsi="Times New Roman" w:cs="Times New Roman"/>
          <w:sz w:val="24"/>
          <w:szCs w:val="24"/>
        </w:rPr>
        <w:t xml:space="preserve">, J., Amarasinghe, U. S., &amp; Ajith Kumara, P. (2008). Population dynamics of non-exploited and under – exploited fish species in three Sri Lankan reservoirs. In F. </w:t>
      </w:r>
      <w:r w:rsidR="00596775" w:rsidRPr="00071EE5">
        <w:rPr>
          <w:rFonts w:ascii="Times New Roman" w:hAnsi="Times New Roman" w:cs="Times New Roman"/>
          <w:sz w:val="24"/>
          <w:szCs w:val="24"/>
        </w:rPr>
        <w:lastRenderedPageBreak/>
        <w:t xml:space="preserve">Schiemer, D. Simon, U. S. Amarasinghe, J. Moreau (Eds.), </w:t>
      </w:r>
      <w:r w:rsidR="00596775" w:rsidRPr="00071EE5">
        <w:rPr>
          <w:rFonts w:ascii="Times New Roman" w:hAnsi="Times New Roman" w:cs="Times New Roman"/>
          <w:i/>
          <w:sz w:val="24"/>
          <w:szCs w:val="24"/>
        </w:rPr>
        <w:t>Aquatic ecosystem and development: Comparative Asian perspectives</w:t>
      </w:r>
      <w:r w:rsidR="00596775" w:rsidRPr="00071EE5">
        <w:rPr>
          <w:rFonts w:ascii="Times New Roman" w:hAnsi="Times New Roman" w:cs="Times New Roman"/>
          <w:sz w:val="24"/>
          <w:szCs w:val="24"/>
        </w:rPr>
        <w:t xml:space="preserve"> (pp. 285 – 294).</w:t>
      </w:r>
    </w:p>
    <w:p w14:paraId="350CF166" w14:textId="77777777" w:rsidR="00230A4E" w:rsidRPr="00071EE5" w:rsidRDefault="00230A4E" w:rsidP="007E4F63">
      <w:pPr>
        <w:ind w:left="720" w:hanging="720"/>
        <w:rPr>
          <w:rFonts w:ascii="Times New Roman" w:hAnsi="Times New Roman" w:cs="Times New Roman"/>
          <w:sz w:val="24"/>
          <w:szCs w:val="24"/>
        </w:rPr>
      </w:pPr>
      <w:r w:rsidRPr="00071EE5">
        <w:rPr>
          <w:rFonts w:ascii="Times New Roman" w:hAnsi="Times New Roman" w:cs="Times New Roman"/>
          <w:sz w:val="24"/>
          <w:szCs w:val="24"/>
        </w:rPr>
        <w:t>Morgan, M.J.</w:t>
      </w:r>
      <w:r w:rsidR="00437DC2" w:rsidRPr="00071EE5">
        <w:rPr>
          <w:rFonts w:ascii="Times New Roman" w:hAnsi="Times New Roman" w:cs="Times New Roman"/>
          <w:sz w:val="24"/>
          <w:szCs w:val="24"/>
        </w:rPr>
        <w:t xml:space="preserve"> </w:t>
      </w:r>
      <w:r w:rsidRPr="00071EE5">
        <w:rPr>
          <w:rFonts w:ascii="Times New Roman" w:hAnsi="Times New Roman" w:cs="Times New Roman"/>
          <w:sz w:val="24"/>
          <w:szCs w:val="24"/>
        </w:rPr>
        <w:t xml:space="preserve">(2008). Integrating reproductive biology into Fisheries Management. </w:t>
      </w:r>
      <w:r w:rsidRPr="00071EE5">
        <w:rPr>
          <w:rFonts w:ascii="Times New Roman" w:hAnsi="Times New Roman" w:cs="Times New Roman"/>
          <w:i/>
          <w:sz w:val="24"/>
          <w:szCs w:val="24"/>
        </w:rPr>
        <w:t>Marine Ecology Progress Series, 357, 291-302</w:t>
      </w:r>
      <w:r w:rsidRPr="00071EE5">
        <w:rPr>
          <w:rFonts w:ascii="Times New Roman" w:hAnsi="Times New Roman" w:cs="Times New Roman"/>
          <w:sz w:val="24"/>
          <w:szCs w:val="24"/>
        </w:rPr>
        <w:t>.</w:t>
      </w:r>
    </w:p>
    <w:p w14:paraId="4C95A5DA" w14:textId="77777777" w:rsidR="00596775" w:rsidRPr="00071EE5" w:rsidRDefault="00596775" w:rsidP="007E4F63">
      <w:pPr>
        <w:ind w:left="720" w:hanging="720"/>
        <w:rPr>
          <w:rFonts w:ascii="Times New Roman" w:hAnsi="Times New Roman" w:cs="Times New Roman"/>
          <w:sz w:val="24"/>
          <w:szCs w:val="24"/>
        </w:rPr>
      </w:pPr>
      <w:r w:rsidRPr="00071EE5">
        <w:rPr>
          <w:rFonts w:ascii="Times New Roman" w:hAnsi="Times New Roman" w:cs="Times New Roman"/>
          <w:sz w:val="24"/>
          <w:szCs w:val="24"/>
        </w:rPr>
        <w:t xml:space="preserve">NOAA (2013) National Oceanic and Atmospheric Administration Review in </w:t>
      </w:r>
      <w:r w:rsidRPr="00071EE5">
        <w:rPr>
          <w:rFonts w:ascii="Times New Roman" w:hAnsi="Times New Roman" w:cs="Times New Roman"/>
          <w:i/>
          <w:sz w:val="24"/>
          <w:szCs w:val="24"/>
        </w:rPr>
        <w:t>Fish Biology and Fisheries 2(2), 177 - 178</w:t>
      </w:r>
      <w:r w:rsidRPr="00071EE5">
        <w:rPr>
          <w:rFonts w:ascii="Times New Roman" w:hAnsi="Times New Roman" w:cs="Times New Roman"/>
          <w:sz w:val="24"/>
          <w:szCs w:val="24"/>
        </w:rPr>
        <w:t xml:space="preserve"> </w:t>
      </w:r>
    </w:p>
    <w:p w14:paraId="6EFCA5AB" w14:textId="734D06E6" w:rsidR="00514502" w:rsidRPr="00861A72" w:rsidRDefault="00514502" w:rsidP="00514502">
      <w:pPr>
        <w:spacing w:line="276" w:lineRule="auto"/>
        <w:jc w:val="both"/>
        <w:rPr>
          <w:rFonts w:ascii="Times New Roman" w:hAnsi="Times New Roman" w:cs="Times New Roman"/>
          <w:sz w:val="24"/>
          <w:szCs w:val="24"/>
        </w:rPr>
      </w:pPr>
      <w:r w:rsidRPr="00861A72">
        <w:rPr>
          <w:rFonts w:ascii="Times New Roman" w:hAnsi="Times New Roman" w:cs="Times New Roman"/>
          <w:sz w:val="24"/>
          <w:szCs w:val="24"/>
        </w:rPr>
        <w:t xml:space="preserve">Njiru M.P., </w:t>
      </w:r>
      <w:proofErr w:type="spellStart"/>
      <w:r w:rsidRPr="00861A72">
        <w:rPr>
          <w:rFonts w:ascii="Times New Roman" w:hAnsi="Times New Roman" w:cs="Times New Roman"/>
          <w:sz w:val="24"/>
          <w:szCs w:val="24"/>
        </w:rPr>
        <w:t>Nzungi</w:t>
      </w:r>
      <w:proofErr w:type="spellEnd"/>
      <w:r w:rsidRPr="00861A72">
        <w:rPr>
          <w:rFonts w:ascii="Times New Roman" w:hAnsi="Times New Roman" w:cs="Times New Roman"/>
          <w:sz w:val="24"/>
          <w:szCs w:val="24"/>
        </w:rPr>
        <w:t xml:space="preserve">, </w:t>
      </w:r>
      <w:proofErr w:type="gramStart"/>
      <w:r w:rsidRPr="00861A72">
        <w:rPr>
          <w:rFonts w:ascii="Times New Roman" w:hAnsi="Times New Roman" w:cs="Times New Roman"/>
          <w:sz w:val="24"/>
          <w:szCs w:val="24"/>
        </w:rPr>
        <w:t>A .</w:t>
      </w:r>
      <w:proofErr w:type="gramEnd"/>
      <w:r w:rsidRPr="00861A72">
        <w:rPr>
          <w:rFonts w:ascii="Times New Roman" w:hAnsi="Times New Roman" w:cs="Times New Roman"/>
          <w:sz w:val="24"/>
          <w:szCs w:val="24"/>
        </w:rPr>
        <w:t xml:space="preserve">, </w:t>
      </w:r>
      <w:proofErr w:type="spellStart"/>
      <w:r w:rsidRPr="00861A72">
        <w:rPr>
          <w:rFonts w:ascii="Times New Roman" w:hAnsi="Times New Roman" w:cs="Times New Roman"/>
          <w:sz w:val="24"/>
          <w:szCs w:val="24"/>
        </w:rPr>
        <w:t>Getabu</w:t>
      </w:r>
      <w:proofErr w:type="spellEnd"/>
      <w:r w:rsidRPr="00861A72">
        <w:rPr>
          <w:rFonts w:ascii="Times New Roman" w:hAnsi="Times New Roman" w:cs="Times New Roman"/>
          <w:sz w:val="24"/>
          <w:szCs w:val="24"/>
        </w:rPr>
        <w:t xml:space="preserve">, E., </w:t>
      </w:r>
      <w:proofErr w:type="spellStart"/>
      <w:r w:rsidRPr="00861A72">
        <w:rPr>
          <w:rFonts w:ascii="Times New Roman" w:hAnsi="Times New Roman" w:cs="Times New Roman"/>
          <w:sz w:val="24"/>
          <w:szCs w:val="24"/>
        </w:rPr>
        <w:t>Wakwabi</w:t>
      </w:r>
      <w:proofErr w:type="spellEnd"/>
      <w:r w:rsidRPr="00861A72">
        <w:rPr>
          <w:rFonts w:ascii="Times New Roman" w:hAnsi="Times New Roman" w:cs="Times New Roman"/>
          <w:sz w:val="24"/>
          <w:szCs w:val="24"/>
        </w:rPr>
        <w:t xml:space="preserve">, A., </w:t>
      </w:r>
      <w:proofErr w:type="spellStart"/>
      <w:r w:rsidRPr="00861A72">
        <w:rPr>
          <w:rFonts w:ascii="Times New Roman" w:hAnsi="Times New Roman" w:cs="Times New Roman"/>
          <w:sz w:val="24"/>
          <w:szCs w:val="24"/>
        </w:rPr>
        <w:t>Othina</w:t>
      </w:r>
      <w:proofErr w:type="spellEnd"/>
      <w:r w:rsidRPr="00861A72">
        <w:rPr>
          <w:rFonts w:ascii="Times New Roman" w:hAnsi="Times New Roman" w:cs="Times New Roman"/>
          <w:sz w:val="24"/>
          <w:szCs w:val="24"/>
        </w:rPr>
        <w:t xml:space="preserve">, T., and </w:t>
      </w:r>
      <w:proofErr w:type="spellStart"/>
      <w:proofErr w:type="gramStart"/>
      <w:r w:rsidRPr="00861A72">
        <w:rPr>
          <w:rFonts w:ascii="Times New Roman" w:hAnsi="Times New Roman" w:cs="Times New Roman"/>
          <w:sz w:val="24"/>
          <w:szCs w:val="24"/>
        </w:rPr>
        <w:t>Wekesa,S</w:t>
      </w:r>
      <w:proofErr w:type="spellEnd"/>
      <w:r w:rsidRPr="00861A72">
        <w:rPr>
          <w:rFonts w:ascii="Times New Roman" w:hAnsi="Times New Roman" w:cs="Times New Roman"/>
          <w:sz w:val="24"/>
          <w:szCs w:val="24"/>
        </w:rPr>
        <w:t>.</w:t>
      </w:r>
      <w:proofErr w:type="gramEnd"/>
      <w:r w:rsidRPr="00861A72">
        <w:rPr>
          <w:rFonts w:ascii="Times New Roman" w:hAnsi="Times New Roman" w:cs="Times New Roman"/>
          <w:sz w:val="24"/>
          <w:szCs w:val="24"/>
        </w:rPr>
        <w:t xml:space="preserve">(2004). Are Fisheries </w:t>
      </w:r>
      <w:r>
        <w:rPr>
          <w:rFonts w:ascii="Times New Roman" w:hAnsi="Times New Roman" w:cs="Times New Roman"/>
          <w:sz w:val="24"/>
          <w:szCs w:val="24"/>
        </w:rPr>
        <w:tab/>
      </w:r>
      <w:r w:rsidRPr="00861A72">
        <w:rPr>
          <w:rFonts w:ascii="Times New Roman" w:hAnsi="Times New Roman" w:cs="Times New Roman"/>
          <w:sz w:val="24"/>
          <w:szCs w:val="24"/>
        </w:rPr>
        <w:t xml:space="preserve">management measures in Lake Victoria successful? The case of Nile Perch and Nile tilapia </w:t>
      </w:r>
      <w:r>
        <w:rPr>
          <w:rFonts w:ascii="Times New Roman" w:hAnsi="Times New Roman" w:cs="Times New Roman"/>
          <w:sz w:val="24"/>
          <w:szCs w:val="24"/>
        </w:rPr>
        <w:tab/>
      </w:r>
      <w:r w:rsidRPr="00861A72">
        <w:rPr>
          <w:rFonts w:ascii="Times New Roman" w:hAnsi="Times New Roman" w:cs="Times New Roman"/>
          <w:sz w:val="24"/>
          <w:szCs w:val="24"/>
        </w:rPr>
        <w:t>fishery. Afr. J. Ecol.45:315-323.</w:t>
      </w:r>
    </w:p>
    <w:p w14:paraId="14114D3C" w14:textId="1143EAB8" w:rsidR="001B70C5" w:rsidRDefault="001B70C5" w:rsidP="001B70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Ogueri, </w:t>
      </w:r>
      <w:proofErr w:type="gramStart"/>
      <w:r>
        <w:rPr>
          <w:rFonts w:ascii="Times New Roman" w:hAnsi="Times New Roman" w:cs="Times New Roman"/>
          <w:sz w:val="24"/>
          <w:szCs w:val="24"/>
        </w:rPr>
        <w:t>C.(</w:t>
      </w:r>
      <w:proofErr w:type="gramEnd"/>
      <w:r>
        <w:rPr>
          <w:rFonts w:ascii="Times New Roman" w:hAnsi="Times New Roman" w:cs="Times New Roman"/>
          <w:sz w:val="24"/>
          <w:szCs w:val="24"/>
        </w:rPr>
        <w:t xml:space="preserve">2004). </w:t>
      </w:r>
      <w:proofErr w:type="spellStart"/>
      <w:r>
        <w:rPr>
          <w:rFonts w:ascii="Times New Roman" w:hAnsi="Times New Roman" w:cs="Times New Roman"/>
          <w:sz w:val="24"/>
          <w:szCs w:val="24"/>
        </w:rPr>
        <w:t>Physico</w:t>
      </w:r>
      <w:proofErr w:type="spellEnd"/>
      <w:r>
        <w:rPr>
          <w:rFonts w:ascii="Times New Roman" w:hAnsi="Times New Roman" w:cs="Times New Roman"/>
          <w:sz w:val="24"/>
          <w:szCs w:val="24"/>
        </w:rPr>
        <w:t xml:space="preserve">-chemical parameters, Fish fauna and Fisheries of River Katsina-Ala, </w:t>
      </w:r>
      <w:r w:rsidR="00514502">
        <w:rPr>
          <w:rFonts w:ascii="Times New Roman" w:hAnsi="Times New Roman" w:cs="Times New Roman"/>
          <w:sz w:val="24"/>
          <w:szCs w:val="24"/>
        </w:rPr>
        <w:tab/>
      </w:r>
      <w:r>
        <w:rPr>
          <w:rFonts w:ascii="Times New Roman" w:hAnsi="Times New Roman" w:cs="Times New Roman"/>
          <w:sz w:val="24"/>
          <w:szCs w:val="24"/>
        </w:rPr>
        <w:t>Benue state, Nigeria. PhD Thesis, University of Ibadan, Ibadan. 378pp</w:t>
      </w:r>
    </w:p>
    <w:p w14:paraId="048054AC" w14:textId="21165B54" w:rsidR="00514502" w:rsidRPr="00861A72" w:rsidRDefault="00514502" w:rsidP="00514502">
      <w:pPr>
        <w:rPr>
          <w:rFonts w:ascii="Times New Roman" w:hAnsi="Times New Roman" w:cs="Times New Roman"/>
          <w:sz w:val="24"/>
          <w:szCs w:val="24"/>
        </w:rPr>
      </w:pPr>
      <w:proofErr w:type="spellStart"/>
      <w:r w:rsidRPr="00861A72">
        <w:rPr>
          <w:rFonts w:ascii="Times New Roman" w:hAnsi="Times New Roman" w:cs="Times New Roman"/>
          <w:sz w:val="24"/>
          <w:szCs w:val="24"/>
        </w:rPr>
        <w:t>Okogwu</w:t>
      </w:r>
      <w:proofErr w:type="spellEnd"/>
      <w:r w:rsidRPr="00861A72">
        <w:rPr>
          <w:rFonts w:ascii="Times New Roman" w:hAnsi="Times New Roman" w:cs="Times New Roman"/>
          <w:sz w:val="24"/>
          <w:szCs w:val="24"/>
        </w:rPr>
        <w:t xml:space="preserve">, </w:t>
      </w:r>
      <w:proofErr w:type="gramStart"/>
      <w:r w:rsidRPr="00861A72">
        <w:rPr>
          <w:rFonts w:ascii="Times New Roman" w:hAnsi="Times New Roman" w:cs="Times New Roman"/>
          <w:sz w:val="24"/>
          <w:szCs w:val="24"/>
        </w:rPr>
        <w:t>O.I.(</w:t>
      </w:r>
      <w:proofErr w:type="gramEnd"/>
      <w:r w:rsidRPr="00861A72">
        <w:rPr>
          <w:rFonts w:ascii="Times New Roman" w:hAnsi="Times New Roman" w:cs="Times New Roman"/>
          <w:sz w:val="24"/>
          <w:szCs w:val="24"/>
        </w:rPr>
        <w:t xml:space="preserve">2010). Seasonal variations of species composition and abundance of </w:t>
      </w:r>
      <w:proofErr w:type="spellStart"/>
      <w:proofErr w:type="gramStart"/>
      <w:r w:rsidRPr="00861A72">
        <w:rPr>
          <w:rFonts w:ascii="Times New Roman" w:hAnsi="Times New Roman" w:cs="Times New Roman"/>
          <w:sz w:val="24"/>
          <w:szCs w:val="24"/>
        </w:rPr>
        <w:t>G.niloticus</w:t>
      </w:r>
      <w:proofErr w:type="spellEnd"/>
      <w:proofErr w:type="gramEnd"/>
      <w:r w:rsidRPr="00861A72">
        <w:rPr>
          <w:rFonts w:ascii="Times New Roman" w:hAnsi="Times New Roman" w:cs="Times New Roman"/>
          <w:sz w:val="24"/>
          <w:szCs w:val="24"/>
        </w:rPr>
        <w:t xml:space="preserve"> in </w:t>
      </w:r>
      <w:r>
        <w:rPr>
          <w:rFonts w:ascii="Times New Roman" w:hAnsi="Times New Roman" w:cs="Times New Roman"/>
          <w:sz w:val="24"/>
          <w:szCs w:val="24"/>
        </w:rPr>
        <w:tab/>
      </w:r>
      <w:proofErr w:type="spellStart"/>
      <w:r w:rsidRPr="00861A72">
        <w:rPr>
          <w:rFonts w:ascii="Times New Roman" w:hAnsi="Times New Roman" w:cs="Times New Roman"/>
          <w:sz w:val="24"/>
          <w:szCs w:val="24"/>
        </w:rPr>
        <w:t>Ehioma</w:t>
      </w:r>
      <w:proofErr w:type="spellEnd"/>
      <w:r w:rsidRPr="00861A72">
        <w:rPr>
          <w:rFonts w:ascii="Times New Roman" w:hAnsi="Times New Roman" w:cs="Times New Roman"/>
          <w:sz w:val="24"/>
          <w:szCs w:val="24"/>
        </w:rPr>
        <w:t xml:space="preserve"> Lake, Nigeria. Rev. Biology. Trop. 58: 171-182q</w:t>
      </w:r>
    </w:p>
    <w:p w14:paraId="24088732" w14:textId="4F681355" w:rsidR="007E4F63" w:rsidRPr="001B70C5" w:rsidRDefault="007E4F63" w:rsidP="001B70C5">
      <w:pPr>
        <w:spacing w:line="276" w:lineRule="auto"/>
        <w:jc w:val="both"/>
        <w:rPr>
          <w:rFonts w:ascii="Times New Roman" w:hAnsi="Times New Roman" w:cs="Times New Roman"/>
          <w:sz w:val="24"/>
          <w:szCs w:val="24"/>
        </w:rPr>
      </w:pPr>
      <w:proofErr w:type="spellStart"/>
      <w:r w:rsidRPr="00071EE5">
        <w:rPr>
          <w:rFonts w:ascii="Times New Roman" w:hAnsi="Times New Roman" w:cs="Times New Roman"/>
          <w:sz w:val="24"/>
          <w:szCs w:val="24"/>
        </w:rPr>
        <w:t>Pauggy</w:t>
      </w:r>
      <w:proofErr w:type="spellEnd"/>
      <w:r w:rsidRPr="00071EE5">
        <w:rPr>
          <w:rFonts w:ascii="Times New Roman" w:hAnsi="Times New Roman" w:cs="Times New Roman"/>
          <w:sz w:val="24"/>
          <w:szCs w:val="24"/>
        </w:rPr>
        <w:t xml:space="preserve">. D. (2003). </w:t>
      </w:r>
      <w:proofErr w:type="spellStart"/>
      <w:r w:rsidRPr="00071EE5">
        <w:rPr>
          <w:rFonts w:ascii="Times New Roman" w:hAnsi="Times New Roman" w:cs="Times New Roman"/>
          <w:sz w:val="24"/>
          <w:szCs w:val="24"/>
        </w:rPr>
        <w:t>Alestidae</w:t>
      </w:r>
      <w:proofErr w:type="spellEnd"/>
      <w:r w:rsidRPr="00071EE5">
        <w:rPr>
          <w:rFonts w:ascii="Times New Roman" w:hAnsi="Times New Roman" w:cs="Times New Roman"/>
          <w:sz w:val="24"/>
          <w:szCs w:val="24"/>
        </w:rPr>
        <w:t xml:space="preserve">. In: </w:t>
      </w:r>
      <w:proofErr w:type="spellStart"/>
      <w:r w:rsidRPr="00071EE5">
        <w:rPr>
          <w:rFonts w:ascii="Times New Roman" w:hAnsi="Times New Roman" w:cs="Times New Roman"/>
          <w:sz w:val="24"/>
          <w:szCs w:val="24"/>
        </w:rPr>
        <w:t>Pauggy</w:t>
      </w:r>
      <w:proofErr w:type="spellEnd"/>
      <w:r w:rsidRPr="00071EE5">
        <w:rPr>
          <w:rFonts w:ascii="Times New Roman" w:hAnsi="Times New Roman" w:cs="Times New Roman"/>
          <w:sz w:val="24"/>
          <w:szCs w:val="24"/>
        </w:rPr>
        <w:t>, D., Lev</w:t>
      </w:r>
      <w:r w:rsidR="00102C47" w:rsidRPr="00071EE5">
        <w:rPr>
          <w:rFonts w:ascii="Times New Roman" w:hAnsi="Times New Roman" w:cs="Times New Roman"/>
          <w:sz w:val="24"/>
          <w:szCs w:val="24"/>
        </w:rPr>
        <w:t xml:space="preserve">eque, C. and </w:t>
      </w:r>
      <w:proofErr w:type="spellStart"/>
      <w:r w:rsidR="00102C47" w:rsidRPr="00071EE5">
        <w:rPr>
          <w:rFonts w:ascii="Times New Roman" w:hAnsi="Times New Roman" w:cs="Times New Roman"/>
          <w:sz w:val="24"/>
          <w:szCs w:val="24"/>
        </w:rPr>
        <w:t>Teu</w:t>
      </w:r>
      <w:r w:rsidR="001323C1" w:rsidRPr="00071EE5">
        <w:rPr>
          <w:rFonts w:ascii="Times New Roman" w:hAnsi="Times New Roman" w:cs="Times New Roman"/>
          <w:sz w:val="24"/>
          <w:szCs w:val="24"/>
        </w:rPr>
        <w:t>gels</w:t>
      </w:r>
      <w:proofErr w:type="spellEnd"/>
      <w:r w:rsidR="001323C1" w:rsidRPr="00071EE5">
        <w:rPr>
          <w:rFonts w:ascii="Times New Roman" w:hAnsi="Times New Roman" w:cs="Times New Roman"/>
          <w:sz w:val="24"/>
          <w:szCs w:val="24"/>
        </w:rPr>
        <w:t>, G. G. (Eds). The fresh and</w:t>
      </w:r>
      <w:r w:rsidR="001B70C5">
        <w:rPr>
          <w:rFonts w:ascii="Times New Roman" w:hAnsi="Times New Roman" w:cs="Times New Roman"/>
          <w:sz w:val="24"/>
          <w:szCs w:val="24"/>
        </w:rPr>
        <w:t xml:space="preserve"> </w:t>
      </w:r>
      <w:r w:rsidR="00514502">
        <w:rPr>
          <w:rFonts w:ascii="Times New Roman" w:hAnsi="Times New Roman" w:cs="Times New Roman"/>
          <w:sz w:val="24"/>
          <w:szCs w:val="24"/>
        </w:rPr>
        <w:tab/>
      </w:r>
      <w:r w:rsidR="001323C1" w:rsidRPr="00071EE5">
        <w:rPr>
          <w:rFonts w:ascii="Times New Roman" w:hAnsi="Times New Roman" w:cs="Times New Roman"/>
          <w:sz w:val="24"/>
          <w:szCs w:val="24"/>
        </w:rPr>
        <w:t>b</w:t>
      </w:r>
      <w:r w:rsidR="00102C47" w:rsidRPr="00071EE5">
        <w:rPr>
          <w:rFonts w:ascii="Times New Roman" w:hAnsi="Times New Roman" w:cs="Times New Roman"/>
          <w:sz w:val="24"/>
          <w:szCs w:val="24"/>
        </w:rPr>
        <w:t>r</w:t>
      </w:r>
      <w:r w:rsidR="001323C1" w:rsidRPr="00071EE5">
        <w:rPr>
          <w:rFonts w:ascii="Times New Roman" w:hAnsi="Times New Roman" w:cs="Times New Roman"/>
          <w:sz w:val="24"/>
          <w:szCs w:val="24"/>
        </w:rPr>
        <w:t>ackish water fishes of West Africa. Vol 1.</w:t>
      </w:r>
      <w:r w:rsidR="001323C1" w:rsidRPr="00071EE5">
        <w:rPr>
          <w:rFonts w:ascii="Times New Roman" w:hAnsi="Times New Roman" w:cs="Times New Roman"/>
          <w:i/>
          <w:sz w:val="24"/>
          <w:szCs w:val="24"/>
        </w:rPr>
        <w:t xml:space="preserve"> Coll. Feane et Hore </w:t>
      </w:r>
      <w:proofErr w:type="spellStart"/>
      <w:r w:rsidR="001323C1" w:rsidRPr="00071EE5">
        <w:rPr>
          <w:rFonts w:ascii="Times New Roman" w:hAnsi="Times New Roman" w:cs="Times New Roman"/>
          <w:i/>
          <w:sz w:val="24"/>
          <w:szCs w:val="24"/>
        </w:rPr>
        <w:t>tropicales</w:t>
      </w:r>
      <w:proofErr w:type="spellEnd"/>
      <w:r w:rsidR="001323C1" w:rsidRPr="00071EE5">
        <w:rPr>
          <w:rFonts w:ascii="Times New Roman" w:hAnsi="Times New Roman" w:cs="Times New Roman"/>
          <w:i/>
          <w:sz w:val="24"/>
          <w:szCs w:val="24"/>
        </w:rPr>
        <w:t xml:space="preserve"> 40. Institute de </w:t>
      </w:r>
      <w:r w:rsidR="001B70C5">
        <w:rPr>
          <w:rFonts w:ascii="Times New Roman" w:hAnsi="Times New Roman" w:cs="Times New Roman"/>
          <w:i/>
          <w:sz w:val="24"/>
          <w:szCs w:val="24"/>
        </w:rPr>
        <w:tab/>
      </w:r>
      <w:r w:rsidR="001323C1" w:rsidRPr="00071EE5">
        <w:rPr>
          <w:rFonts w:ascii="Times New Roman" w:hAnsi="Times New Roman" w:cs="Times New Roman"/>
          <w:i/>
          <w:sz w:val="24"/>
          <w:szCs w:val="24"/>
        </w:rPr>
        <w:t xml:space="preserve">recherché de development, Paris, France, </w:t>
      </w:r>
      <w:proofErr w:type="spellStart"/>
      <w:r w:rsidR="001323C1" w:rsidRPr="00071EE5">
        <w:rPr>
          <w:rFonts w:ascii="Times New Roman" w:hAnsi="Times New Roman" w:cs="Times New Roman"/>
          <w:i/>
          <w:sz w:val="24"/>
          <w:szCs w:val="24"/>
        </w:rPr>
        <w:t>Maseamnational</w:t>
      </w:r>
      <w:proofErr w:type="spellEnd"/>
      <w:r w:rsidR="001323C1" w:rsidRPr="00071EE5">
        <w:rPr>
          <w:rFonts w:ascii="Times New Roman" w:hAnsi="Times New Roman" w:cs="Times New Roman"/>
          <w:i/>
          <w:sz w:val="24"/>
          <w:szCs w:val="24"/>
        </w:rPr>
        <w:t xml:space="preserve"> </w:t>
      </w:r>
      <w:proofErr w:type="spellStart"/>
      <w:r w:rsidR="001323C1" w:rsidRPr="00071EE5">
        <w:rPr>
          <w:rFonts w:ascii="Times New Roman" w:hAnsi="Times New Roman" w:cs="Times New Roman"/>
          <w:i/>
          <w:sz w:val="24"/>
          <w:szCs w:val="24"/>
        </w:rPr>
        <w:t>d’hidtoire</w:t>
      </w:r>
      <w:proofErr w:type="spellEnd"/>
      <w:r w:rsidR="001323C1" w:rsidRPr="00071EE5">
        <w:rPr>
          <w:rFonts w:ascii="Times New Roman" w:hAnsi="Times New Roman" w:cs="Times New Roman"/>
          <w:i/>
          <w:sz w:val="24"/>
          <w:szCs w:val="24"/>
        </w:rPr>
        <w:t xml:space="preserve"> Paris, France and </w:t>
      </w:r>
      <w:r w:rsidR="001B70C5">
        <w:rPr>
          <w:rFonts w:ascii="Times New Roman" w:hAnsi="Times New Roman" w:cs="Times New Roman"/>
          <w:i/>
          <w:sz w:val="24"/>
          <w:szCs w:val="24"/>
        </w:rPr>
        <w:tab/>
      </w:r>
      <w:proofErr w:type="spellStart"/>
      <w:r w:rsidR="001323C1" w:rsidRPr="00071EE5">
        <w:rPr>
          <w:rFonts w:ascii="Times New Roman" w:hAnsi="Times New Roman" w:cs="Times New Roman"/>
          <w:i/>
          <w:sz w:val="24"/>
          <w:szCs w:val="24"/>
        </w:rPr>
        <w:t>Muyee</w:t>
      </w:r>
      <w:proofErr w:type="spellEnd"/>
      <w:r w:rsidR="001323C1" w:rsidRPr="00071EE5">
        <w:rPr>
          <w:rFonts w:ascii="Times New Roman" w:hAnsi="Times New Roman" w:cs="Times New Roman"/>
          <w:i/>
          <w:sz w:val="24"/>
          <w:szCs w:val="24"/>
        </w:rPr>
        <w:t xml:space="preserve"> Nigal de </w:t>
      </w:r>
      <w:proofErr w:type="spellStart"/>
      <w:r w:rsidR="001323C1" w:rsidRPr="00071EE5">
        <w:rPr>
          <w:rFonts w:ascii="Times New Roman" w:hAnsi="Times New Roman" w:cs="Times New Roman"/>
          <w:i/>
          <w:sz w:val="24"/>
          <w:szCs w:val="24"/>
        </w:rPr>
        <w:t>L’Afrique</w:t>
      </w:r>
      <w:proofErr w:type="spellEnd"/>
      <w:r w:rsidR="001323C1" w:rsidRPr="00071EE5">
        <w:rPr>
          <w:rFonts w:ascii="Times New Roman" w:hAnsi="Times New Roman" w:cs="Times New Roman"/>
          <w:i/>
          <w:sz w:val="24"/>
          <w:szCs w:val="24"/>
        </w:rPr>
        <w:t xml:space="preserve"> Central, </w:t>
      </w:r>
      <w:proofErr w:type="spellStart"/>
      <w:r w:rsidR="001323C1" w:rsidRPr="00071EE5">
        <w:rPr>
          <w:rFonts w:ascii="Times New Roman" w:hAnsi="Times New Roman" w:cs="Times New Roman"/>
          <w:i/>
          <w:sz w:val="24"/>
          <w:szCs w:val="24"/>
        </w:rPr>
        <w:t>Tervaren</w:t>
      </w:r>
      <w:proofErr w:type="spellEnd"/>
      <w:r w:rsidR="001323C1" w:rsidRPr="00071EE5">
        <w:rPr>
          <w:rFonts w:ascii="Times New Roman" w:hAnsi="Times New Roman" w:cs="Times New Roman"/>
          <w:i/>
          <w:sz w:val="24"/>
          <w:szCs w:val="24"/>
        </w:rPr>
        <w:t xml:space="preserve"> Belgium, 457 pp.</w:t>
      </w:r>
    </w:p>
    <w:p w14:paraId="76374B53" w14:textId="777EBE14" w:rsidR="001323C1" w:rsidRPr="00071EE5" w:rsidRDefault="001323C1" w:rsidP="007E4F63">
      <w:pPr>
        <w:ind w:left="720" w:hanging="720"/>
        <w:rPr>
          <w:rFonts w:ascii="Times New Roman" w:hAnsi="Times New Roman" w:cs="Times New Roman"/>
          <w:sz w:val="24"/>
          <w:szCs w:val="24"/>
          <w:u w:val="single"/>
        </w:rPr>
      </w:pPr>
      <w:r w:rsidRPr="00071EE5">
        <w:rPr>
          <w:rFonts w:ascii="Times New Roman" w:hAnsi="Times New Roman" w:cs="Times New Roman"/>
          <w:sz w:val="24"/>
          <w:szCs w:val="24"/>
        </w:rPr>
        <w:t xml:space="preserve">Pauly, </w:t>
      </w:r>
      <w:r w:rsidR="00514502">
        <w:rPr>
          <w:rFonts w:ascii="Times New Roman" w:hAnsi="Times New Roman" w:cs="Times New Roman"/>
          <w:sz w:val="24"/>
          <w:szCs w:val="24"/>
        </w:rPr>
        <w:t>D.</w:t>
      </w:r>
      <w:r w:rsidRPr="00071EE5">
        <w:rPr>
          <w:rFonts w:ascii="Times New Roman" w:hAnsi="Times New Roman" w:cs="Times New Roman"/>
          <w:sz w:val="24"/>
          <w:szCs w:val="24"/>
        </w:rPr>
        <w:t xml:space="preserve"> (1983). Some simple methods for the assessment of tropical fish stocks. </w:t>
      </w:r>
      <w:r w:rsidRPr="00071EE5">
        <w:rPr>
          <w:rFonts w:ascii="Times New Roman" w:hAnsi="Times New Roman" w:cs="Times New Roman"/>
          <w:i/>
          <w:sz w:val="24"/>
          <w:szCs w:val="24"/>
        </w:rPr>
        <w:t>FA</w:t>
      </w:r>
      <w:r w:rsidR="006C1C69" w:rsidRPr="00071EE5">
        <w:rPr>
          <w:rFonts w:ascii="Times New Roman" w:hAnsi="Times New Roman" w:cs="Times New Roman"/>
          <w:i/>
          <w:sz w:val="24"/>
          <w:szCs w:val="24"/>
        </w:rPr>
        <w:t xml:space="preserve">O Fisheries Technical Paper, </w:t>
      </w:r>
      <w:r w:rsidR="006C1C69" w:rsidRPr="00071EE5">
        <w:rPr>
          <w:rFonts w:ascii="Times New Roman" w:hAnsi="Times New Roman" w:cs="Times New Roman"/>
          <w:sz w:val="24"/>
          <w:szCs w:val="24"/>
          <w:u w:val="single"/>
        </w:rPr>
        <w:t>234.</w:t>
      </w:r>
      <w:r w:rsidR="00102C47" w:rsidRPr="00071EE5">
        <w:rPr>
          <w:rFonts w:ascii="Times New Roman" w:hAnsi="Times New Roman" w:cs="Times New Roman"/>
          <w:sz w:val="24"/>
          <w:szCs w:val="24"/>
          <w:u w:val="single"/>
        </w:rPr>
        <w:t>5</w:t>
      </w:r>
      <w:r w:rsidR="006C1C69" w:rsidRPr="00071EE5">
        <w:rPr>
          <w:rFonts w:ascii="Times New Roman" w:hAnsi="Times New Roman" w:cs="Times New Roman"/>
          <w:sz w:val="24"/>
          <w:szCs w:val="24"/>
          <w:u w:val="single"/>
        </w:rPr>
        <w:t>2p</w:t>
      </w:r>
    </w:p>
    <w:p w14:paraId="425197E7" w14:textId="1A4287FF" w:rsidR="006C1C69" w:rsidRPr="00071EE5" w:rsidRDefault="006C1C69" w:rsidP="007E4F63">
      <w:pPr>
        <w:ind w:left="720" w:hanging="720"/>
        <w:rPr>
          <w:rFonts w:ascii="Times New Roman" w:hAnsi="Times New Roman" w:cs="Times New Roman"/>
          <w:sz w:val="24"/>
          <w:szCs w:val="24"/>
        </w:rPr>
      </w:pPr>
      <w:r w:rsidRPr="00071EE5">
        <w:rPr>
          <w:rFonts w:ascii="Times New Roman" w:hAnsi="Times New Roman" w:cs="Times New Roman"/>
          <w:sz w:val="24"/>
          <w:szCs w:val="24"/>
        </w:rPr>
        <w:t>Pauly, D. (1984). Fish population dynamics in tropical waters: a manual for use with programmable calculators.</w:t>
      </w:r>
      <w:r w:rsidRPr="00071EE5">
        <w:rPr>
          <w:rFonts w:ascii="Times New Roman" w:hAnsi="Times New Roman" w:cs="Times New Roman"/>
          <w:i/>
          <w:sz w:val="24"/>
          <w:szCs w:val="24"/>
        </w:rPr>
        <w:t xml:space="preserve"> ICLARM stud. Rev.</w:t>
      </w:r>
      <w:r w:rsidR="001B70C5">
        <w:rPr>
          <w:rFonts w:ascii="Times New Roman" w:hAnsi="Times New Roman" w:cs="Times New Roman"/>
          <w:i/>
          <w:sz w:val="24"/>
          <w:szCs w:val="24"/>
        </w:rPr>
        <w:t>.</w:t>
      </w:r>
      <w:r w:rsidRPr="00071EE5">
        <w:rPr>
          <w:rFonts w:ascii="Times New Roman" w:hAnsi="Times New Roman" w:cs="Times New Roman"/>
          <w:i/>
          <w:sz w:val="24"/>
          <w:szCs w:val="24"/>
        </w:rPr>
        <w:t>, (8), 325</w:t>
      </w:r>
      <w:r w:rsidRPr="00071EE5">
        <w:rPr>
          <w:rFonts w:ascii="Times New Roman" w:hAnsi="Times New Roman" w:cs="Times New Roman"/>
          <w:sz w:val="24"/>
          <w:szCs w:val="24"/>
        </w:rPr>
        <w:t>.</w:t>
      </w:r>
    </w:p>
    <w:p w14:paraId="4F3D505C" w14:textId="77777777" w:rsidR="006C1C69" w:rsidRPr="00071EE5" w:rsidRDefault="006C1C69" w:rsidP="007E4F63">
      <w:pPr>
        <w:ind w:left="720" w:hanging="720"/>
        <w:rPr>
          <w:rFonts w:ascii="Times New Roman" w:hAnsi="Times New Roman" w:cs="Times New Roman"/>
          <w:i/>
          <w:sz w:val="24"/>
          <w:szCs w:val="24"/>
        </w:rPr>
      </w:pPr>
      <w:r w:rsidRPr="00071EE5">
        <w:rPr>
          <w:rFonts w:ascii="Times New Roman" w:hAnsi="Times New Roman" w:cs="Times New Roman"/>
          <w:sz w:val="24"/>
          <w:szCs w:val="24"/>
        </w:rPr>
        <w:t xml:space="preserve">Pauly, D. &amp; Soriano, M. L. (1986). Some practical extensions to </w:t>
      </w:r>
      <w:proofErr w:type="spellStart"/>
      <w:r w:rsidRPr="00071EE5">
        <w:rPr>
          <w:rFonts w:ascii="Times New Roman" w:hAnsi="Times New Roman" w:cs="Times New Roman"/>
          <w:sz w:val="24"/>
          <w:szCs w:val="24"/>
        </w:rPr>
        <w:t>Beverton</w:t>
      </w:r>
      <w:proofErr w:type="spellEnd"/>
      <w:r w:rsidRPr="00071EE5">
        <w:rPr>
          <w:rFonts w:ascii="Times New Roman" w:hAnsi="Times New Roman" w:cs="Times New Roman"/>
          <w:sz w:val="24"/>
          <w:szCs w:val="24"/>
        </w:rPr>
        <w:t xml:space="preserve"> and Holt’s relative yield per recruit mode. In: Mac bean, J. L., </w:t>
      </w:r>
      <w:proofErr w:type="spellStart"/>
      <w:r w:rsidRPr="00071EE5">
        <w:rPr>
          <w:rFonts w:ascii="Times New Roman" w:hAnsi="Times New Roman" w:cs="Times New Roman"/>
          <w:sz w:val="24"/>
          <w:szCs w:val="24"/>
        </w:rPr>
        <w:t>DIzon</w:t>
      </w:r>
      <w:proofErr w:type="spellEnd"/>
      <w:r w:rsidRPr="00071EE5">
        <w:rPr>
          <w:rFonts w:ascii="Times New Roman" w:hAnsi="Times New Roman" w:cs="Times New Roman"/>
          <w:sz w:val="24"/>
          <w:szCs w:val="24"/>
        </w:rPr>
        <w:t xml:space="preserve">, L. B., </w:t>
      </w:r>
      <w:proofErr w:type="spellStart"/>
      <w:r w:rsidRPr="00071EE5">
        <w:rPr>
          <w:rFonts w:ascii="Times New Roman" w:hAnsi="Times New Roman" w:cs="Times New Roman"/>
          <w:sz w:val="24"/>
          <w:szCs w:val="24"/>
        </w:rPr>
        <w:t>Hosillos</w:t>
      </w:r>
      <w:proofErr w:type="spellEnd"/>
      <w:r w:rsidRPr="00071EE5">
        <w:rPr>
          <w:rFonts w:ascii="Times New Roman" w:hAnsi="Times New Roman" w:cs="Times New Roman"/>
          <w:sz w:val="24"/>
          <w:szCs w:val="24"/>
        </w:rPr>
        <w:t>. L. U (Eds).</w:t>
      </w:r>
      <w:r w:rsidRPr="00071EE5">
        <w:rPr>
          <w:rFonts w:ascii="Times New Roman" w:hAnsi="Times New Roman" w:cs="Times New Roman"/>
          <w:i/>
          <w:sz w:val="24"/>
          <w:szCs w:val="24"/>
        </w:rPr>
        <w:t xml:space="preserve"> The First Asian Fisheries, Asian Fisheries Society, Manila Philippines, pp. 491 – 496.</w:t>
      </w:r>
    </w:p>
    <w:p w14:paraId="7E40B249" w14:textId="744152D7" w:rsidR="00230A4E" w:rsidRPr="00071EE5" w:rsidRDefault="00230A4E" w:rsidP="007E4F63">
      <w:pPr>
        <w:ind w:left="720" w:hanging="720"/>
        <w:rPr>
          <w:rFonts w:ascii="Times New Roman" w:hAnsi="Times New Roman" w:cs="Times New Roman"/>
          <w:i/>
          <w:sz w:val="24"/>
          <w:szCs w:val="24"/>
        </w:rPr>
      </w:pPr>
      <w:proofErr w:type="spellStart"/>
      <w:proofErr w:type="gramStart"/>
      <w:r w:rsidRPr="00071EE5">
        <w:rPr>
          <w:rFonts w:ascii="Times New Roman" w:hAnsi="Times New Roman" w:cs="Times New Roman"/>
          <w:sz w:val="24"/>
          <w:szCs w:val="24"/>
        </w:rPr>
        <w:t>Pope,J</w:t>
      </w:r>
      <w:proofErr w:type="gramEnd"/>
      <w:r w:rsidRPr="00071EE5">
        <w:rPr>
          <w:rFonts w:ascii="Times New Roman" w:hAnsi="Times New Roman" w:cs="Times New Roman"/>
          <w:sz w:val="24"/>
          <w:szCs w:val="24"/>
        </w:rPr>
        <w:t>.G</w:t>
      </w:r>
      <w:proofErr w:type="spellEnd"/>
      <w:proofErr w:type="gramStart"/>
      <w:r w:rsidRPr="00071EE5">
        <w:rPr>
          <w:rFonts w:ascii="Times New Roman" w:hAnsi="Times New Roman" w:cs="Times New Roman"/>
          <w:sz w:val="24"/>
          <w:szCs w:val="24"/>
        </w:rPr>
        <w:t>&gt;(</w:t>
      </w:r>
      <w:proofErr w:type="gramEnd"/>
      <w:r w:rsidRPr="00071EE5">
        <w:rPr>
          <w:rFonts w:ascii="Times New Roman" w:hAnsi="Times New Roman" w:cs="Times New Roman"/>
          <w:sz w:val="24"/>
          <w:szCs w:val="24"/>
        </w:rPr>
        <w:t>2002). Estimation of fishing mortality, its precision and implications for the management of Fisheries, p63-76.</w:t>
      </w:r>
      <w:r w:rsidRPr="00071EE5">
        <w:rPr>
          <w:rFonts w:ascii="Times New Roman" w:hAnsi="Times New Roman" w:cs="Times New Roman"/>
          <w:i/>
          <w:sz w:val="24"/>
          <w:szCs w:val="24"/>
        </w:rPr>
        <w:t xml:space="preserve"> In</w:t>
      </w:r>
      <w:r w:rsidRPr="00071EE5">
        <w:rPr>
          <w:rFonts w:ascii="Times New Roman" w:hAnsi="Times New Roman" w:cs="Times New Roman"/>
          <w:sz w:val="24"/>
          <w:szCs w:val="24"/>
        </w:rPr>
        <w:t xml:space="preserve"> </w:t>
      </w:r>
      <w:r w:rsidR="001B70C5">
        <w:rPr>
          <w:rFonts w:ascii="Times New Roman" w:hAnsi="Times New Roman" w:cs="Times New Roman"/>
          <w:sz w:val="24"/>
          <w:szCs w:val="24"/>
        </w:rPr>
        <w:t>J.H. Steele</w:t>
      </w:r>
      <w:r w:rsidR="00437DC2" w:rsidRPr="00071EE5">
        <w:rPr>
          <w:rFonts w:ascii="Times New Roman" w:hAnsi="Times New Roman" w:cs="Times New Roman"/>
          <w:sz w:val="24"/>
          <w:szCs w:val="24"/>
        </w:rPr>
        <w:t xml:space="preserve"> </w:t>
      </w:r>
      <w:r w:rsidRPr="00071EE5">
        <w:rPr>
          <w:rFonts w:ascii="Times New Roman" w:hAnsi="Times New Roman" w:cs="Times New Roman"/>
          <w:sz w:val="24"/>
          <w:szCs w:val="24"/>
        </w:rPr>
        <w:t>(ed.)</w:t>
      </w:r>
      <w:r w:rsidR="001B70C5">
        <w:rPr>
          <w:rFonts w:ascii="Times New Roman" w:hAnsi="Times New Roman" w:cs="Times New Roman"/>
          <w:sz w:val="24"/>
          <w:szCs w:val="24"/>
        </w:rPr>
        <w:t>,</w:t>
      </w:r>
      <w:r w:rsidRPr="00071EE5">
        <w:rPr>
          <w:rFonts w:ascii="Times New Roman" w:hAnsi="Times New Roman" w:cs="Times New Roman"/>
          <w:i/>
          <w:sz w:val="24"/>
          <w:szCs w:val="24"/>
        </w:rPr>
        <w:t xml:space="preserve"> Fisheries Mathematics. Academic press, London,</w:t>
      </w:r>
      <w:r w:rsidR="001B70C5">
        <w:rPr>
          <w:rFonts w:ascii="Times New Roman" w:hAnsi="Times New Roman" w:cs="Times New Roman"/>
          <w:i/>
          <w:sz w:val="24"/>
          <w:szCs w:val="24"/>
        </w:rPr>
        <w:t xml:space="preserve"> </w:t>
      </w:r>
      <w:r w:rsidRPr="00071EE5">
        <w:rPr>
          <w:rFonts w:ascii="Times New Roman" w:hAnsi="Times New Roman" w:cs="Times New Roman"/>
          <w:i/>
          <w:sz w:val="24"/>
          <w:szCs w:val="24"/>
        </w:rPr>
        <w:t>UK</w:t>
      </w:r>
      <w:r w:rsidRPr="00071EE5">
        <w:rPr>
          <w:rFonts w:ascii="Times New Roman" w:hAnsi="Times New Roman" w:cs="Times New Roman"/>
          <w:sz w:val="24"/>
          <w:szCs w:val="24"/>
        </w:rPr>
        <w:t>.</w:t>
      </w:r>
    </w:p>
    <w:p w14:paraId="4B12973E" w14:textId="444E461D" w:rsidR="00514502" w:rsidRDefault="00514502" w:rsidP="00514502">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Shinkafi</w:t>
      </w:r>
      <w:proofErr w:type="spellEnd"/>
      <w:r>
        <w:rPr>
          <w:rFonts w:ascii="Times New Roman" w:hAnsi="Times New Roman" w:cs="Times New Roman"/>
          <w:sz w:val="24"/>
          <w:szCs w:val="24"/>
        </w:rPr>
        <w:t xml:space="preserve">, BA., Salim AM., and Yusuf </w:t>
      </w:r>
      <w:proofErr w:type="gramStart"/>
      <w:r>
        <w:rPr>
          <w:rFonts w:ascii="Times New Roman" w:hAnsi="Times New Roman" w:cs="Times New Roman"/>
          <w:sz w:val="24"/>
          <w:szCs w:val="24"/>
        </w:rPr>
        <w:t>MA(</w:t>
      </w:r>
      <w:proofErr w:type="gramEnd"/>
      <w:r>
        <w:rPr>
          <w:rFonts w:ascii="Times New Roman" w:hAnsi="Times New Roman" w:cs="Times New Roman"/>
          <w:sz w:val="24"/>
          <w:szCs w:val="24"/>
        </w:rPr>
        <w:t xml:space="preserve">2013). Some aspects of the biology of </w:t>
      </w:r>
      <w:proofErr w:type="spellStart"/>
      <w:r>
        <w:rPr>
          <w:rFonts w:ascii="Times New Roman" w:hAnsi="Times New Roman" w:cs="Times New Roman"/>
          <w:sz w:val="24"/>
          <w:szCs w:val="24"/>
        </w:rPr>
        <w:t>Distichodus</w:t>
      </w:r>
      <w:proofErr w:type="spellEnd"/>
      <w:r>
        <w:rPr>
          <w:rFonts w:ascii="Times New Roman" w:hAnsi="Times New Roman" w:cs="Times New Roman"/>
          <w:sz w:val="24"/>
          <w:szCs w:val="24"/>
        </w:rPr>
        <w:t xml:space="preserve"> </w:t>
      </w:r>
      <w:r>
        <w:rPr>
          <w:rFonts w:ascii="Times New Roman" w:hAnsi="Times New Roman" w:cs="Times New Roman"/>
          <w:sz w:val="24"/>
          <w:szCs w:val="24"/>
        </w:rPr>
        <w:tab/>
        <w:t>rostratus in River Rima, North Western Nigeria. Greener J. Biology.sci.2013;3: 136-45.</w:t>
      </w:r>
    </w:p>
    <w:p w14:paraId="130484B2" w14:textId="5786ED5C" w:rsidR="006C1C69" w:rsidRPr="00071EE5" w:rsidRDefault="006C1C69" w:rsidP="00514502">
      <w:pPr>
        <w:rPr>
          <w:rFonts w:ascii="Times New Roman" w:hAnsi="Times New Roman" w:cs="Times New Roman"/>
          <w:sz w:val="24"/>
          <w:szCs w:val="24"/>
        </w:rPr>
      </w:pPr>
      <w:r w:rsidRPr="00071EE5">
        <w:rPr>
          <w:rFonts w:ascii="Times New Roman" w:hAnsi="Times New Roman" w:cs="Times New Roman"/>
          <w:sz w:val="24"/>
          <w:szCs w:val="24"/>
        </w:rPr>
        <w:t xml:space="preserve">Tesfaye, G. (2016). Population and </w:t>
      </w:r>
      <w:r w:rsidR="001B70C5">
        <w:rPr>
          <w:rFonts w:ascii="Times New Roman" w:hAnsi="Times New Roman" w:cs="Times New Roman"/>
          <w:sz w:val="24"/>
          <w:szCs w:val="24"/>
        </w:rPr>
        <w:t>Ecosystem–based</w:t>
      </w:r>
      <w:r w:rsidRPr="00071EE5">
        <w:rPr>
          <w:rFonts w:ascii="Times New Roman" w:hAnsi="Times New Roman" w:cs="Times New Roman"/>
          <w:sz w:val="24"/>
          <w:szCs w:val="24"/>
        </w:rPr>
        <w:t xml:space="preserve"> Fisheries </w:t>
      </w:r>
      <w:r w:rsidR="001B70C5">
        <w:rPr>
          <w:rFonts w:ascii="Times New Roman" w:hAnsi="Times New Roman" w:cs="Times New Roman"/>
          <w:sz w:val="24"/>
          <w:szCs w:val="24"/>
        </w:rPr>
        <w:t>Assessment</w:t>
      </w:r>
      <w:r w:rsidRPr="00071EE5">
        <w:rPr>
          <w:rFonts w:ascii="Times New Roman" w:hAnsi="Times New Roman" w:cs="Times New Roman"/>
          <w:sz w:val="24"/>
          <w:szCs w:val="24"/>
        </w:rPr>
        <w:t xml:space="preserve"> of the Rift Valley </w:t>
      </w:r>
      <w:r w:rsidR="00514502">
        <w:rPr>
          <w:rFonts w:ascii="Times New Roman" w:hAnsi="Times New Roman" w:cs="Times New Roman"/>
          <w:sz w:val="24"/>
          <w:szCs w:val="24"/>
        </w:rPr>
        <w:tab/>
      </w:r>
      <w:r w:rsidRPr="00071EE5">
        <w:rPr>
          <w:rFonts w:ascii="Times New Roman" w:hAnsi="Times New Roman" w:cs="Times New Roman"/>
          <w:sz w:val="24"/>
          <w:szCs w:val="24"/>
        </w:rPr>
        <w:t xml:space="preserve">Lake Koka, Ethiopia. </w:t>
      </w:r>
      <w:proofErr w:type="spellStart"/>
      <w:proofErr w:type="gramStart"/>
      <w:r w:rsidRPr="00071EE5">
        <w:rPr>
          <w:rFonts w:ascii="Times New Roman" w:hAnsi="Times New Roman" w:cs="Times New Roman"/>
          <w:sz w:val="24"/>
          <w:szCs w:val="24"/>
        </w:rPr>
        <w:t>Ph.D</w:t>
      </w:r>
      <w:proofErr w:type="spellEnd"/>
      <w:proofErr w:type="gramEnd"/>
      <w:r w:rsidRPr="00071EE5">
        <w:rPr>
          <w:rFonts w:ascii="Times New Roman" w:hAnsi="Times New Roman" w:cs="Times New Roman"/>
          <w:sz w:val="24"/>
          <w:szCs w:val="24"/>
        </w:rPr>
        <w:t xml:space="preserve"> Dissertation, </w:t>
      </w:r>
      <w:r w:rsidR="001B70C5">
        <w:rPr>
          <w:rFonts w:ascii="Times New Roman" w:hAnsi="Times New Roman" w:cs="Times New Roman"/>
          <w:sz w:val="24"/>
          <w:szCs w:val="24"/>
        </w:rPr>
        <w:t>Universität</w:t>
      </w:r>
      <w:r w:rsidRPr="00071EE5">
        <w:rPr>
          <w:rFonts w:ascii="Times New Roman" w:hAnsi="Times New Roman" w:cs="Times New Roman"/>
          <w:sz w:val="24"/>
          <w:szCs w:val="24"/>
        </w:rPr>
        <w:t xml:space="preserve"> Bremen, Germany. P. 228</w:t>
      </w:r>
    </w:p>
    <w:p w14:paraId="2F6362FA" w14:textId="77777777" w:rsidR="006C1C69" w:rsidRPr="00071EE5" w:rsidRDefault="006C1C69" w:rsidP="007E4F63">
      <w:pPr>
        <w:ind w:left="720" w:hanging="720"/>
        <w:rPr>
          <w:rFonts w:ascii="Times New Roman" w:hAnsi="Times New Roman" w:cs="Times New Roman"/>
          <w:i/>
          <w:sz w:val="24"/>
          <w:szCs w:val="24"/>
        </w:rPr>
      </w:pPr>
      <w:proofErr w:type="spellStart"/>
      <w:r w:rsidRPr="00071EE5">
        <w:rPr>
          <w:rFonts w:ascii="Times New Roman" w:hAnsi="Times New Roman" w:cs="Times New Roman"/>
          <w:sz w:val="24"/>
          <w:szCs w:val="24"/>
        </w:rPr>
        <w:t>Uneke</w:t>
      </w:r>
      <w:proofErr w:type="spellEnd"/>
      <w:r w:rsidRPr="00071EE5">
        <w:rPr>
          <w:rFonts w:ascii="Times New Roman" w:hAnsi="Times New Roman" w:cs="Times New Roman"/>
          <w:sz w:val="24"/>
          <w:szCs w:val="24"/>
        </w:rPr>
        <w:t>, B. I., &amp; Nwa</w:t>
      </w:r>
      <w:r w:rsidR="00102C47" w:rsidRPr="00071EE5">
        <w:rPr>
          <w:rFonts w:ascii="Times New Roman" w:hAnsi="Times New Roman" w:cs="Times New Roman"/>
          <w:sz w:val="24"/>
          <w:szCs w:val="24"/>
        </w:rPr>
        <w:t>ni</w:t>
      </w:r>
      <w:r w:rsidRPr="00071EE5">
        <w:rPr>
          <w:rFonts w:ascii="Times New Roman" w:hAnsi="Times New Roman" w:cs="Times New Roman"/>
          <w:sz w:val="24"/>
          <w:szCs w:val="24"/>
        </w:rPr>
        <w:t xml:space="preserve">, C. D. (2013). Stock </w:t>
      </w:r>
      <w:r w:rsidR="0077696D" w:rsidRPr="00071EE5">
        <w:rPr>
          <w:rFonts w:ascii="Times New Roman" w:hAnsi="Times New Roman" w:cs="Times New Roman"/>
          <w:sz w:val="24"/>
          <w:szCs w:val="24"/>
        </w:rPr>
        <w:t xml:space="preserve">assessment of </w:t>
      </w:r>
      <w:proofErr w:type="spellStart"/>
      <w:r w:rsidR="0077696D" w:rsidRPr="00071EE5">
        <w:rPr>
          <w:rFonts w:ascii="Times New Roman" w:hAnsi="Times New Roman" w:cs="Times New Roman"/>
          <w:i/>
          <w:sz w:val="24"/>
          <w:szCs w:val="24"/>
        </w:rPr>
        <w:t>Brycinus</w:t>
      </w:r>
      <w:proofErr w:type="spellEnd"/>
      <w:r w:rsidR="0077696D" w:rsidRPr="00071EE5">
        <w:rPr>
          <w:rFonts w:ascii="Times New Roman" w:hAnsi="Times New Roman" w:cs="Times New Roman"/>
          <w:i/>
          <w:sz w:val="24"/>
          <w:szCs w:val="24"/>
        </w:rPr>
        <w:t xml:space="preserve"> nurse</w:t>
      </w:r>
      <w:r w:rsidR="00102C47" w:rsidRPr="00071EE5">
        <w:rPr>
          <w:rFonts w:ascii="Times New Roman" w:hAnsi="Times New Roman" w:cs="Times New Roman"/>
          <w:sz w:val="24"/>
          <w:szCs w:val="24"/>
        </w:rPr>
        <w:t xml:space="preserve"> (</w:t>
      </w:r>
      <w:proofErr w:type="spellStart"/>
      <w:r w:rsidR="00102C47" w:rsidRPr="00071EE5">
        <w:rPr>
          <w:rFonts w:ascii="Times New Roman" w:hAnsi="Times New Roman" w:cs="Times New Roman"/>
          <w:sz w:val="24"/>
          <w:szCs w:val="24"/>
        </w:rPr>
        <w:t>Characiformes</w:t>
      </w:r>
      <w:proofErr w:type="spellEnd"/>
      <w:r w:rsidR="00102C47" w:rsidRPr="00071EE5">
        <w:rPr>
          <w:rFonts w:ascii="Times New Roman" w:hAnsi="Times New Roman" w:cs="Times New Roman"/>
          <w:sz w:val="24"/>
          <w:szCs w:val="24"/>
        </w:rPr>
        <w:t xml:space="preserve">: </w:t>
      </w:r>
      <w:proofErr w:type="spellStart"/>
      <w:r w:rsidR="00102C47" w:rsidRPr="00071EE5">
        <w:rPr>
          <w:rFonts w:ascii="Times New Roman" w:hAnsi="Times New Roman" w:cs="Times New Roman"/>
          <w:sz w:val="24"/>
          <w:szCs w:val="24"/>
        </w:rPr>
        <w:t>Al</w:t>
      </w:r>
      <w:r w:rsidR="0077696D" w:rsidRPr="00071EE5">
        <w:rPr>
          <w:rFonts w:ascii="Times New Roman" w:hAnsi="Times New Roman" w:cs="Times New Roman"/>
          <w:sz w:val="24"/>
          <w:szCs w:val="24"/>
        </w:rPr>
        <w:t>estidae</w:t>
      </w:r>
      <w:proofErr w:type="spellEnd"/>
      <w:r w:rsidR="0077696D" w:rsidRPr="00071EE5">
        <w:rPr>
          <w:rFonts w:ascii="Times New Roman" w:hAnsi="Times New Roman" w:cs="Times New Roman"/>
          <w:sz w:val="24"/>
          <w:szCs w:val="24"/>
        </w:rPr>
        <w:t xml:space="preserve">) in a tropical flood river basin. </w:t>
      </w:r>
      <w:r w:rsidR="0077696D" w:rsidRPr="00071EE5">
        <w:rPr>
          <w:rFonts w:ascii="Times New Roman" w:hAnsi="Times New Roman" w:cs="Times New Roman"/>
          <w:i/>
          <w:sz w:val="24"/>
          <w:szCs w:val="24"/>
        </w:rPr>
        <w:t>Cont. J. Fish and Aqua. Sc. 7(3), 22 – 33.</w:t>
      </w:r>
    </w:p>
    <w:p w14:paraId="12D8E126" w14:textId="7E66468F" w:rsidR="00A87DC2" w:rsidRPr="00071EE5" w:rsidRDefault="00A87DC2" w:rsidP="007E4F63">
      <w:pPr>
        <w:ind w:left="720" w:hanging="720"/>
        <w:rPr>
          <w:rFonts w:ascii="Times New Roman" w:hAnsi="Times New Roman" w:cs="Times New Roman"/>
          <w:sz w:val="24"/>
          <w:szCs w:val="24"/>
        </w:rPr>
      </w:pPr>
      <w:r w:rsidRPr="00071EE5">
        <w:rPr>
          <w:rFonts w:ascii="Times New Roman" w:hAnsi="Times New Roman" w:cs="Times New Roman"/>
          <w:sz w:val="24"/>
          <w:szCs w:val="24"/>
        </w:rPr>
        <w:lastRenderedPageBreak/>
        <w:t>Vetter, E.F. (2007). Estimation of natural mortality in fish stocks: A review</w:t>
      </w:r>
      <w:r w:rsidR="001B70C5">
        <w:rPr>
          <w:rFonts w:ascii="Times New Roman" w:hAnsi="Times New Roman" w:cs="Times New Roman"/>
          <w:sz w:val="24"/>
          <w:szCs w:val="24"/>
        </w:rPr>
        <w:t>.</w:t>
      </w:r>
      <w:r w:rsidRPr="00071EE5">
        <w:rPr>
          <w:rFonts w:ascii="Times New Roman" w:hAnsi="Times New Roman" w:cs="Times New Roman"/>
          <w:sz w:val="24"/>
          <w:szCs w:val="24"/>
        </w:rPr>
        <w:t xml:space="preserve"> </w:t>
      </w:r>
      <w:r w:rsidRPr="00071EE5">
        <w:rPr>
          <w:rFonts w:ascii="Times New Roman" w:hAnsi="Times New Roman" w:cs="Times New Roman"/>
          <w:i/>
          <w:sz w:val="24"/>
          <w:szCs w:val="24"/>
        </w:rPr>
        <w:t>Fishery Bulletin</w:t>
      </w:r>
      <w:r w:rsidRPr="00071EE5">
        <w:rPr>
          <w:rFonts w:ascii="Times New Roman" w:hAnsi="Times New Roman" w:cs="Times New Roman"/>
          <w:sz w:val="24"/>
          <w:szCs w:val="24"/>
        </w:rPr>
        <w:t>, 86: 25 – 43.</w:t>
      </w:r>
    </w:p>
    <w:p w14:paraId="2542177E" w14:textId="77777777" w:rsidR="00A87DC2" w:rsidRPr="00071EE5" w:rsidRDefault="00A87DC2" w:rsidP="007E4F63">
      <w:pPr>
        <w:ind w:left="720" w:hanging="720"/>
        <w:rPr>
          <w:rFonts w:ascii="Times New Roman" w:hAnsi="Times New Roman" w:cs="Times New Roman"/>
          <w:sz w:val="24"/>
          <w:szCs w:val="24"/>
        </w:rPr>
      </w:pPr>
      <w:r w:rsidRPr="00071EE5">
        <w:rPr>
          <w:rFonts w:ascii="Times New Roman" w:hAnsi="Times New Roman" w:cs="Times New Roman"/>
          <w:sz w:val="24"/>
          <w:szCs w:val="24"/>
        </w:rPr>
        <w:t xml:space="preserve">Yongo, E., &amp; Outa, N. (2016). Growth and population parameters of D. rostratus in the open waters of Lake Victoria, Kenya. </w:t>
      </w:r>
      <w:r w:rsidRPr="00071EE5">
        <w:rPr>
          <w:rFonts w:ascii="Times New Roman" w:hAnsi="Times New Roman" w:cs="Times New Roman"/>
          <w:i/>
          <w:sz w:val="24"/>
          <w:szCs w:val="24"/>
        </w:rPr>
        <w:t>Lakes of Reservoirs: Research &amp; Management, 21(4)</w:t>
      </w:r>
      <w:r w:rsidRPr="00071EE5">
        <w:rPr>
          <w:rFonts w:ascii="Times New Roman" w:hAnsi="Times New Roman" w:cs="Times New Roman"/>
          <w:sz w:val="24"/>
          <w:szCs w:val="24"/>
        </w:rPr>
        <w:t>, 375n-379</w:t>
      </w:r>
      <w:r w:rsidR="00F625F5" w:rsidRPr="00071EE5">
        <w:rPr>
          <w:rFonts w:ascii="Times New Roman" w:hAnsi="Times New Roman" w:cs="Times New Roman"/>
          <w:sz w:val="24"/>
          <w:szCs w:val="24"/>
        </w:rPr>
        <w:t>.</w:t>
      </w:r>
    </w:p>
    <w:p w14:paraId="738C0873" w14:textId="77777777" w:rsidR="00F625F5" w:rsidRPr="00071EE5" w:rsidRDefault="00F625F5" w:rsidP="007E4F63">
      <w:pPr>
        <w:ind w:left="720" w:hanging="720"/>
        <w:rPr>
          <w:rFonts w:ascii="Times New Roman" w:hAnsi="Times New Roman" w:cs="Times New Roman"/>
          <w:sz w:val="24"/>
          <w:szCs w:val="24"/>
        </w:rPr>
      </w:pPr>
      <w:r w:rsidRPr="00071EE5">
        <w:rPr>
          <w:rFonts w:ascii="Times New Roman" w:hAnsi="Times New Roman" w:cs="Times New Roman"/>
          <w:sz w:val="24"/>
          <w:szCs w:val="24"/>
        </w:rPr>
        <w:t xml:space="preserve">Zhang, C. I., &amp; Megrey, B. A. (2006). A revised Alverson and Carney model for estimating the instantaneous rate of natural mortality. </w:t>
      </w:r>
      <w:r w:rsidRPr="00071EE5">
        <w:rPr>
          <w:rFonts w:ascii="Times New Roman" w:hAnsi="Times New Roman" w:cs="Times New Roman"/>
          <w:i/>
          <w:sz w:val="24"/>
          <w:szCs w:val="24"/>
        </w:rPr>
        <w:t>Transactions of American Fisheries Society, 135</w:t>
      </w:r>
      <w:r w:rsidRPr="00071EE5">
        <w:rPr>
          <w:rFonts w:ascii="Times New Roman" w:hAnsi="Times New Roman" w:cs="Times New Roman"/>
          <w:sz w:val="24"/>
          <w:szCs w:val="24"/>
        </w:rPr>
        <w:t>(3), 620 – 633.</w:t>
      </w:r>
    </w:p>
    <w:p w14:paraId="66D01984" w14:textId="2D4FCC8C" w:rsidR="00A048D5" w:rsidRDefault="00A048D5" w:rsidP="008C616C">
      <w:pPr>
        <w:rPr>
          <w:rFonts w:ascii="Times New Roman" w:hAnsi="Times New Roman" w:cs="Times New Roman"/>
          <w:sz w:val="24"/>
          <w:szCs w:val="24"/>
        </w:rPr>
      </w:pPr>
      <w:proofErr w:type="spellStart"/>
      <w:r w:rsidRPr="00A048D5">
        <w:rPr>
          <w:rFonts w:ascii="Times New Roman" w:hAnsi="Times New Roman" w:cs="Times New Roman"/>
          <w:sz w:val="24"/>
          <w:szCs w:val="24"/>
        </w:rPr>
        <w:t>Ugwumba</w:t>
      </w:r>
      <w:proofErr w:type="spellEnd"/>
      <w:r w:rsidRPr="00A048D5">
        <w:rPr>
          <w:rFonts w:ascii="Times New Roman" w:hAnsi="Times New Roman" w:cs="Times New Roman"/>
          <w:sz w:val="24"/>
          <w:szCs w:val="24"/>
        </w:rPr>
        <w:t xml:space="preserve"> A O and </w:t>
      </w:r>
      <w:proofErr w:type="spellStart"/>
      <w:r w:rsidRPr="00A048D5">
        <w:rPr>
          <w:rFonts w:ascii="Times New Roman" w:hAnsi="Times New Roman" w:cs="Times New Roman"/>
          <w:sz w:val="24"/>
          <w:szCs w:val="24"/>
        </w:rPr>
        <w:t>Ugwumba</w:t>
      </w:r>
      <w:proofErr w:type="spellEnd"/>
      <w:r w:rsidRPr="00A048D5">
        <w:rPr>
          <w:rFonts w:ascii="Times New Roman" w:hAnsi="Times New Roman" w:cs="Times New Roman"/>
          <w:sz w:val="24"/>
          <w:szCs w:val="24"/>
        </w:rPr>
        <w:t xml:space="preserve"> </w:t>
      </w:r>
      <w:proofErr w:type="gramStart"/>
      <w:r w:rsidRPr="00A048D5">
        <w:rPr>
          <w:rFonts w:ascii="Times New Roman" w:hAnsi="Times New Roman" w:cs="Times New Roman"/>
          <w:sz w:val="24"/>
          <w:szCs w:val="24"/>
        </w:rPr>
        <w:t>A</w:t>
      </w:r>
      <w:proofErr w:type="gramEnd"/>
      <w:r w:rsidRPr="00A048D5">
        <w:rPr>
          <w:rFonts w:ascii="Times New Roman" w:hAnsi="Times New Roman" w:cs="Times New Roman"/>
          <w:sz w:val="24"/>
          <w:szCs w:val="24"/>
        </w:rPr>
        <w:t xml:space="preserve"> </w:t>
      </w:r>
      <w:proofErr w:type="spellStart"/>
      <w:r w:rsidRPr="00A048D5">
        <w:rPr>
          <w:rFonts w:ascii="Times New Roman" w:hAnsi="Times New Roman" w:cs="Times New Roman"/>
          <w:sz w:val="24"/>
          <w:szCs w:val="24"/>
        </w:rPr>
        <w:t>A</w:t>
      </w:r>
      <w:proofErr w:type="spellEnd"/>
      <w:r w:rsidRPr="00A048D5">
        <w:rPr>
          <w:rFonts w:ascii="Times New Roman" w:hAnsi="Times New Roman" w:cs="Times New Roman"/>
          <w:sz w:val="24"/>
          <w:szCs w:val="24"/>
        </w:rPr>
        <w:t xml:space="preserve"> </w:t>
      </w:r>
      <w:proofErr w:type="spellStart"/>
      <w:r w:rsidRPr="00A048D5">
        <w:rPr>
          <w:rFonts w:ascii="Times New Roman" w:hAnsi="Times New Roman" w:cs="Times New Roman"/>
          <w:sz w:val="24"/>
          <w:szCs w:val="24"/>
        </w:rPr>
        <w:t>A</w:t>
      </w:r>
      <w:proofErr w:type="spellEnd"/>
      <w:r w:rsidRPr="00A048D5">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2013)</w:t>
      </w:r>
      <w:r w:rsidRPr="00A048D5">
        <w:rPr>
          <w:rFonts w:ascii="Times New Roman" w:hAnsi="Times New Roman" w:cs="Times New Roman"/>
          <w:sz w:val="24"/>
          <w:szCs w:val="24"/>
        </w:rPr>
        <w:t>“</w:t>
      </w:r>
      <w:proofErr w:type="gramEnd"/>
      <w:r w:rsidRPr="00A048D5">
        <w:rPr>
          <w:rFonts w:ascii="Times New Roman" w:hAnsi="Times New Roman" w:cs="Times New Roman"/>
          <w:sz w:val="24"/>
          <w:szCs w:val="24"/>
        </w:rPr>
        <w:t>Poverty alleviation through aquaculture” In</w:t>
      </w:r>
      <w:r w:rsidR="00514502">
        <w:rPr>
          <w:rFonts w:ascii="Times New Roman" w:hAnsi="Times New Roman" w:cs="Times New Roman"/>
          <w:sz w:val="24"/>
          <w:szCs w:val="24"/>
        </w:rPr>
        <w:t xml:space="preserve"> </w:t>
      </w:r>
      <w:r w:rsidRPr="00A048D5">
        <w:rPr>
          <w:rFonts w:ascii="Times New Roman" w:hAnsi="Times New Roman" w:cs="Times New Roman"/>
          <w:sz w:val="24"/>
          <w:szCs w:val="24"/>
        </w:rPr>
        <w:t xml:space="preserve">poverty alleviation for Biodiversity Management (Eds </w:t>
      </w:r>
      <w:proofErr w:type="spellStart"/>
      <w:r w:rsidRPr="00A048D5">
        <w:rPr>
          <w:rFonts w:ascii="Times New Roman" w:hAnsi="Times New Roman" w:cs="Times New Roman"/>
          <w:sz w:val="24"/>
          <w:szCs w:val="24"/>
        </w:rPr>
        <w:t>Ivbijahro</w:t>
      </w:r>
      <w:proofErr w:type="spellEnd"/>
      <w:r w:rsidRPr="00A048D5">
        <w:rPr>
          <w:rFonts w:ascii="Times New Roman" w:hAnsi="Times New Roman" w:cs="Times New Roman"/>
          <w:sz w:val="24"/>
          <w:szCs w:val="24"/>
        </w:rPr>
        <w:t xml:space="preserve"> M. F. A) Book </w:t>
      </w:r>
      <w:proofErr w:type="gramStart"/>
      <w:r w:rsidRPr="00A048D5">
        <w:rPr>
          <w:rFonts w:ascii="Times New Roman" w:hAnsi="Times New Roman" w:cs="Times New Roman"/>
          <w:sz w:val="24"/>
          <w:szCs w:val="24"/>
        </w:rPr>
        <w:t>builders</w:t>
      </w:r>
      <w:proofErr w:type="gramEnd"/>
      <w:r w:rsidR="00514502">
        <w:rPr>
          <w:rFonts w:ascii="Times New Roman" w:hAnsi="Times New Roman" w:cs="Times New Roman"/>
          <w:sz w:val="24"/>
          <w:szCs w:val="24"/>
        </w:rPr>
        <w:t xml:space="preserve"> </w:t>
      </w:r>
      <w:r w:rsidRPr="00A048D5">
        <w:rPr>
          <w:rFonts w:ascii="Times New Roman" w:hAnsi="Times New Roman" w:cs="Times New Roman"/>
          <w:sz w:val="24"/>
          <w:szCs w:val="24"/>
        </w:rPr>
        <w:t xml:space="preserve">edition Africa, Ibadan (2013): 431. </w:t>
      </w:r>
    </w:p>
    <w:p w14:paraId="61DD45C2" w14:textId="1BA808FB" w:rsidR="00A048D5" w:rsidRDefault="00A048D5" w:rsidP="008C616C">
      <w:pPr>
        <w:rPr>
          <w:rFonts w:ascii="Times New Roman" w:hAnsi="Times New Roman" w:cs="Times New Roman"/>
          <w:sz w:val="24"/>
          <w:szCs w:val="24"/>
        </w:rPr>
      </w:pPr>
      <w:r w:rsidRPr="00A048D5">
        <w:rPr>
          <w:rFonts w:ascii="Times New Roman" w:hAnsi="Times New Roman" w:cs="Times New Roman"/>
          <w:sz w:val="24"/>
          <w:szCs w:val="24"/>
        </w:rPr>
        <w:t xml:space="preserve">Taiwo Y F. </w:t>
      </w:r>
      <w:r>
        <w:rPr>
          <w:rFonts w:ascii="Times New Roman" w:hAnsi="Times New Roman" w:cs="Times New Roman"/>
          <w:sz w:val="24"/>
          <w:szCs w:val="24"/>
        </w:rPr>
        <w:t>(</w:t>
      </w:r>
      <w:proofErr w:type="gramStart"/>
      <w:r>
        <w:rPr>
          <w:rFonts w:ascii="Times New Roman" w:hAnsi="Times New Roman" w:cs="Times New Roman"/>
          <w:sz w:val="24"/>
          <w:szCs w:val="24"/>
        </w:rPr>
        <w:t>2010)</w:t>
      </w:r>
      <w:r w:rsidRPr="00A048D5">
        <w:rPr>
          <w:rFonts w:ascii="Times New Roman" w:hAnsi="Times New Roman" w:cs="Times New Roman"/>
          <w:sz w:val="24"/>
          <w:szCs w:val="24"/>
        </w:rPr>
        <w:t>“</w:t>
      </w:r>
      <w:proofErr w:type="gramEnd"/>
      <w:r w:rsidRPr="00A048D5">
        <w:rPr>
          <w:rFonts w:ascii="Times New Roman" w:hAnsi="Times New Roman" w:cs="Times New Roman"/>
          <w:sz w:val="24"/>
          <w:szCs w:val="24"/>
        </w:rPr>
        <w:t xml:space="preserve">Fish diversity in two reservoirs in southwest Nigeria”. Proceedings of </w:t>
      </w:r>
      <w:r w:rsidR="00514502">
        <w:rPr>
          <w:rFonts w:ascii="Times New Roman" w:hAnsi="Times New Roman" w:cs="Times New Roman"/>
          <w:sz w:val="24"/>
          <w:szCs w:val="24"/>
        </w:rPr>
        <w:tab/>
        <w:t>Fisheries Society</w:t>
      </w:r>
      <w:r w:rsidRPr="00A048D5">
        <w:rPr>
          <w:rFonts w:ascii="Times New Roman" w:hAnsi="Times New Roman" w:cs="Times New Roman"/>
          <w:sz w:val="24"/>
          <w:szCs w:val="24"/>
        </w:rPr>
        <w:t xml:space="preserve"> of Nigeria (FISON) ASCON, Badagry 25th-29th October (2010): 258-</w:t>
      </w:r>
      <w:r w:rsidR="00514502">
        <w:rPr>
          <w:rFonts w:ascii="Times New Roman" w:hAnsi="Times New Roman" w:cs="Times New Roman"/>
          <w:sz w:val="24"/>
          <w:szCs w:val="24"/>
        </w:rPr>
        <w:tab/>
      </w:r>
      <w:r w:rsidRPr="00A048D5">
        <w:rPr>
          <w:rFonts w:ascii="Times New Roman" w:hAnsi="Times New Roman" w:cs="Times New Roman"/>
          <w:sz w:val="24"/>
          <w:szCs w:val="24"/>
        </w:rPr>
        <w:t xml:space="preserve">265. </w:t>
      </w:r>
    </w:p>
    <w:p w14:paraId="01AB09E3" w14:textId="5A11E245" w:rsidR="007E4F63" w:rsidRDefault="00A048D5" w:rsidP="008C616C">
      <w:pPr>
        <w:rPr>
          <w:rFonts w:ascii="Times New Roman" w:hAnsi="Times New Roman" w:cs="Times New Roman"/>
          <w:sz w:val="24"/>
          <w:szCs w:val="24"/>
        </w:rPr>
      </w:pPr>
      <w:r>
        <w:rPr>
          <w:rFonts w:ascii="Times New Roman" w:hAnsi="Times New Roman" w:cs="Times New Roman"/>
          <w:sz w:val="24"/>
          <w:szCs w:val="24"/>
        </w:rPr>
        <w:t>Januchowski-Hartley SR., (2011)</w:t>
      </w:r>
      <w:r w:rsidRPr="00A048D5">
        <w:rPr>
          <w:rFonts w:ascii="Times New Roman" w:hAnsi="Times New Roman" w:cs="Times New Roman"/>
          <w:sz w:val="24"/>
          <w:szCs w:val="24"/>
        </w:rPr>
        <w:t xml:space="preserve"> “Fresh Waters and Fish Diversity: Distribution, Protection and </w:t>
      </w:r>
      <w:r w:rsidR="00514502">
        <w:rPr>
          <w:rFonts w:ascii="Times New Roman" w:hAnsi="Times New Roman" w:cs="Times New Roman"/>
          <w:sz w:val="24"/>
          <w:szCs w:val="24"/>
        </w:rPr>
        <w:tab/>
      </w:r>
      <w:r w:rsidRPr="00A048D5">
        <w:rPr>
          <w:rFonts w:ascii="Times New Roman" w:hAnsi="Times New Roman" w:cs="Times New Roman"/>
          <w:sz w:val="24"/>
          <w:szCs w:val="24"/>
        </w:rPr>
        <w:t xml:space="preserve">Disturbance in Tropical Australia”. </w:t>
      </w:r>
      <w:proofErr w:type="spellStart"/>
      <w:r w:rsidRPr="00A048D5">
        <w:rPr>
          <w:rFonts w:ascii="Times New Roman" w:hAnsi="Times New Roman" w:cs="Times New Roman"/>
          <w:sz w:val="24"/>
          <w:szCs w:val="24"/>
        </w:rPr>
        <w:t>PLoS</w:t>
      </w:r>
      <w:proofErr w:type="spellEnd"/>
      <w:r w:rsidRPr="00A048D5">
        <w:rPr>
          <w:rFonts w:ascii="Times New Roman" w:hAnsi="Times New Roman" w:cs="Times New Roman"/>
          <w:sz w:val="24"/>
          <w:szCs w:val="24"/>
        </w:rPr>
        <w:t xml:space="preserve"> ONE 6.10 (2011): e25846.</w:t>
      </w:r>
    </w:p>
    <w:p w14:paraId="029281B1" w14:textId="45ECA210" w:rsidR="00A048D5" w:rsidRDefault="00A048D5" w:rsidP="008C616C">
      <w:pPr>
        <w:rPr>
          <w:rFonts w:ascii="Times New Roman" w:hAnsi="Times New Roman" w:cs="Times New Roman"/>
          <w:sz w:val="24"/>
          <w:szCs w:val="24"/>
        </w:rPr>
      </w:pPr>
      <w:r>
        <w:rPr>
          <w:rFonts w:ascii="Times New Roman" w:hAnsi="Times New Roman" w:cs="Times New Roman"/>
          <w:sz w:val="24"/>
          <w:szCs w:val="24"/>
        </w:rPr>
        <w:t>Vorosmarty C J., (2010)</w:t>
      </w:r>
      <w:r w:rsidRPr="00A048D5">
        <w:rPr>
          <w:rFonts w:ascii="Times New Roman" w:hAnsi="Times New Roman" w:cs="Times New Roman"/>
          <w:sz w:val="24"/>
          <w:szCs w:val="24"/>
        </w:rPr>
        <w:t xml:space="preserve"> “Global threats to human water security and river biodiversity”. Nature </w:t>
      </w:r>
      <w:r w:rsidR="00514502">
        <w:rPr>
          <w:rFonts w:ascii="Times New Roman" w:hAnsi="Times New Roman" w:cs="Times New Roman"/>
          <w:sz w:val="24"/>
          <w:szCs w:val="24"/>
        </w:rPr>
        <w:tab/>
      </w:r>
      <w:r w:rsidRPr="00A048D5">
        <w:rPr>
          <w:rFonts w:ascii="Times New Roman" w:hAnsi="Times New Roman" w:cs="Times New Roman"/>
          <w:sz w:val="24"/>
          <w:szCs w:val="24"/>
        </w:rPr>
        <w:t xml:space="preserve">468 (2010): 334-334. </w:t>
      </w:r>
    </w:p>
    <w:p w14:paraId="692A58D9" w14:textId="00AD9848" w:rsidR="00A048D5" w:rsidRDefault="00A048D5" w:rsidP="008C616C">
      <w:pPr>
        <w:rPr>
          <w:rFonts w:ascii="Times New Roman" w:hAnsi="Times New Roman" w:cs="Times New Roman"/>
          <w:sz w:val="24"/>
          <w:szCs w:val="24"/>
        </w:rPr>
      </w:pPr>
      <w:r>
        <w:rPr>
          <w:rFonts w:ascii="Times New Roman" w:hAnsi="Times New Roman" w:cs="Times New Roman"/>
          <w:sz w:val="24"/>
          <w:szCs w:val="24"/>
        </w:rPr>
        <w:t xml:space="preserve">Ogueri </w:t>
      </w:r>
      <w:proofErr w:type="gramStart"/>
      <w:r>
        <w:rPr>
          <w:rFonts w:ascii="Times New Roman" w:hAnsi="Times New Roman" w:cs="Times New Roman"/>
          <w:sz w:val="24"/>
          <w:szCs w:val="24"/>
        </w:rPr>
        <w:t>C.(</w:t>
      </w:r>
      <w:proofErr w:type="gramEnd"/>
      <w:r>
        <w:rPr>
          <w:rFonts w:ascii="Times New Roman" w:hAnsi="Times New Roman" w:cs="Times New Roman"/>
          <w:sz w:val="24"/>
          <w:szCs w:val="24"/>
        </w:rPr>
        <w:t>2018)</w:t>
      </w:r>
      <w:r w:rsidRPr="00A048D5">
        <w:rPr>
          <w:rFonts w:ascii="Times New Roman" w:hAnsi="Times New Roman" w:cs="Times New Roman"/>
          <w:sz w:val="24"/>
          <w:szCs w:val="24"/>
        </w:rPr>
        <w:t xml:space="preserve"> “Assessment of heavy metals in fish species and some </w:t>
      </w:r>
      <w:proofErr w:type="spellStart"/>
      <w:r w:rsidRPr="00A048D5">
        <w:rPr>
          <w:rFonts w:ascii="Times New Roman" w:hAnsi="Times New Roman" w:cs="Times New Roman"/>
          <w:sz w:val="24"/>
          <w:szCs w:val="24"/>
        </w:rPr>
        <w:t>physico</w:t>
      </w:r>
      <w:proofErr w:type="spellEnd"/>
      <w:r w:rsidRPr="00A048D5">
        <w:rPr>
          <w:rFonts w:ascii="Times New Roman" w:hAnsi="Times New Roman" w:cs="Times New Roman"/>
          <w:sz w:val="24"/>
          <w:szCs w:val="24"/>
        </w:rPr>
        <w:t xml:space="preserve">-chemical </w:t>
      </w:r>
      <w:r w:rsidR="00514502">
        <w:rPr>
          <w:rFonts w:ascii="Times New Roman" w:hAnsi="Times New Roman" w:cs="Times New Roman"/>
          <w:sz w:val="24"/>
          <w:szCs w:val="24"/>
        </w:rPr>
        <w:tab/>
      </w:r>
      <w:r w:rsidRPr="00A048D5">
        <w:rPr>
          <w:rFonts w:ascii="Times New Roman" w:hAnsi="Times New Roman" w:cs="Times New Roman"/>
          <w:sz w:val="24"/>
          <w:szCs w:val="24"/>
        </w:rPr>
        <w:t xml:space="preserve">parameters of </w:t>
      </w:r>
      <w:proofErr w:type="spellStart"/>
      <w:r w:rsidRPr="00A048D5">
        <w:rPr>
          <w:rFonts w:ascii="Times New Roman" w:hAnsi="Times New Roman" w:cs="Times New Roman"/>
          <w:sz w:val="24"/>
          <w:szCs w:val="24"/>
        </w:rPr>
        <w:t>Oguta</w:t>
      </w:r>
      <w:proofErr w:type="spellEnd"/>
      <w:r w:rsidRPr="00A048D5">
        <w:rPr>
          <w:rFonts w:ascii="Times New Roman" w:hAnsi="Times New Roman" w:cs="Times New Roman"/>
          <w:sz w:val="24"/>
          <w:szCs w:val="24"/>
        </w:rPr>
        <w:t xml:space="preserve"> lake, </w:t>
      </w:r>
      <w:proofErr w:type="spellStart"/>
      <w:r w:rsidRPr="00A048D5">
        <w:rPr>
          <w:rFonts w:ascii="Times New Roman" w:hAnsi="Times New Roman" w:cs="Times New Roman"/>
          <w:sz w:val="24"/>
          <w:szCs w:val="24"/>
        </w:rPr>
        <w:t>Oguta</w:t>
      </w:r>
      <w:proofErr w:type="spellEnd"/>
      <w:r w:rsidRPr="00A048D5">
        <w:rPr>
          <w:rFonts w:ascii="Times New Roman" w:hAnsi="Times New Roman" w:cs="Times New Roman"/>
          <w:sz w:val="24"/>
          <w:szCs w:val="24"/>
        </w:rPr>
        <w:t>, Imo state, Nigeria”. Internatio</w:t>
      </w:r>
      <w:r>
        <w:rPr>
          <w:rFonts w:ascii="Times New Roman" w:hAnsi="Times New Roman" w:cs="Times New Roman"/>
          <w:sz w:val="24"/>
          <w:szCs w:val="24"/>
        </w:rPr>
        <w:t xml:space="preserve">nal Journal of Hydrology </w:t>
      </w:r>
    </w:p>
    <w:p w14:paraId="5136B733" w14:textId="77DABC6E" w:rsidR="00A048D5" w:rsidRDefault="00A048D5" w:rsidP="008C616C">
      <w:pPr>
        <w:rPr>
          <w:rFonts w:ascii="Times New Roman" w:hAnsi="Times New Roman" w:cs="Times New Roman"/>
          <w:sz w:val="24"/>
          <w:szCs w:val="24"/>
        </w:rPr>
      </w:pPr>
      <w:r>
        <w:rPr>
          <w:rFonts w:ascii="Times New Roman" w:hAnsi="Times New Roman" w:cs="Times New Roman"/>
          <w:sz w:val="24"/>
          <w:szCs w:val="24"/>
        </w:rPr>
        <w:t>Abdul W O., (</w:t>
      </w:r>
      <w:proofErr w:type="gramStart"/>
      <w:r>
        <w:rPr>
          <w:rFonts w:ascii="Times New Roman" w:hAnsi="Times New Roman" w:cs="Times New Roman"/>
          <w:sz w:val="24"/>
          <w:szCs w:val="24"/>
        </w:rPr>
        <w:t>2016)</w:t>
      </w:r>
      <w:r w:rsidRPr="00A048D5">
        <w:rPr>
          <w:rFonts w:ascii="Times New Roman" w:hAnsi="Times New Roman" w:cs="Times New Roman"/>
          <w:sz w:val="24"/>
          <w:szCs w:val="24"/>
        </w:rPr>
        <w:t>“</w:t>
      </w:r>
      <w:proofErr w:type="gramEnd"/>
      <w:r w:rsidRPr="00A048D5">
        <w:rPr>
          <w:rFonts w:ascii="Times New Roman" w:hAnsi="Times New Roman" w:cs="Times New Roman"/>
          <w:sz w:val="24"/>
          <w:szCs w:val="24"/>
        </w:rPr>
        <w:t xml:space="preserve">Food </w:t>
      </w:r>
      <w:proofErr w:type="gramStart"/>
      <w:r w:rsidRPr="00A048D5">
        <w:rPr>
          <w:rFonts w:ascii="Times New Roman" w:hAnsi="Times New Roman" w:cs="Times New Roman"/>
          <w:sz w:val="24"/>
          <w:szCs w:val="24"/>
        </w:rPr>
        <w:t>And</w:t>
      </w:r>
      <w:proofErr w:type="gramEnd"/>
      <w:r w:rsidRPr="00A048D5">
        <w:rPr>
          <w:rFonts w:ascii="Times New Roman" w:hAnsi="Times New Roman" w:cs="Times New Roman"/>
          <w:sz w:val="24"/>
          <w:szCs w:val="24"/>
        </w:rPr>
        <w:t xml:space="preserve"> Feeding Habits of Some Fish Species in Ogun State Coastal </w:t>
      </w:r>
      <w:r w:rsidR="00514502">
        <w:rPr>
          <w:rFonts w:ascii="Times New Roman" w:hAnsi="Times New Roman" w:cs="Times New Roman"/>
          <w:sz w:val="24"/>
          <w:szCs w:val="24"/>
        </w:rPr>
        <w:tab/>
      </w:r>
      <w:r w:rsidRPr="00A048D5">
        <w:rPr>
          <w:rFonts w:ascii="Times New Roman" w:hAnsi="Times New Roman" w:cs="Times New Roman"/>
          <w:sz w:val="24"/>
          <w:szCs w:val="24"/>
        </w:rPr>
        <w:t xml:space="preserve">Estuary, Ogun State, Nigeria”. Journal of Agricultural Science and Environment 16.1 </w:t>
      </w:r>
      <w:r w:rsidR="00514502">
        <w:rPr>
          <w:rFonts w:ascii="Times New Roman" w:hAnsi="Times New Roman" w:cs="Times New Roman"/>
          <w:sz w:val="24"/>
          <w:szCs w:val="24"/>
        </w:rPr>
        <w:tab/>
      </w:r>
      <w:r w:rsidRPr="00A048D5">
        <w:rPr>
          <w:rFonts w:ascii="Times New Roman" w:hAnsi="Times New Roman" w:cs="Times New Roman"/>
          <w:sz w:val="24"/>
          <w:szCs w:val="24"/>
        </w:rPr>
        <w:t xml:space="preserve">(2016): 6174. 10. </w:t>
      </w:r>
    </w:p>
    <w:p w14:paraId="30C6A390" w14:textId="3D2D8D09" w:rsidR="00A048D5" w:rsidRPr="00071EE5" w:rsidRDefault="00A048D5" w:rsidP="008C616C">
      <w:pPr>
        <w:rPr>
          <w:rFonts w:ascii="Times New Roman" w:hAnsi="Times New Roman" w:cs="Times New Roman"/>
          <w:sz w:val="24"/>
          <w:szCs w:val="24"/>
        </w:rPr>
      </w:pPr>
      <w:r w:rsidRPr="00A048D5">
        <w:rPr>
          <w:rFonts w:ascii="Times New Roman" w:hAnsi="Times New Roman" w:cs="Times New Roman"/>
          <w:sz w:val="24"/>
          <w:szCs w:val="24"/>
        </w:rPr>
        <w:t>Yem</w:t>
      </w:r>
      <w:r>
        <w:rPr>
          <w:rFonts w:ascii="Times New Roman" w:hAnsi="Times New Roman" w:cs="Times New Roman"/>
          <w:sz w:val="24"/>
          <w:szCs w:val="24"/>
        </w:rPr>
        <w:t>,</w:t>
      </w:r>
      <w:r w:rsidRPr="00A048D5">
        <w:rPr>
          <w:rFonts w:ascii="Times New Roman" w:hAnsi="Times New Roman" w:cs="Times New Roman"/>
          <w:sz w:val="24"/>
          <w:szCs w:val="24"/>
        </w:rPr>
        <w:t xml:space="preserve"> I</w:t>
      </w:r>
      <w:r>
        <w:rPr>
          <w:rFonts w:ascii="Times New Roman" w:hAnsi="Times New Roman" w:cs="Times New Roman"/>
          <w:sz w:val="24"/>
          <w:szCs w:val="24"/>
        </w:rPr>
        <w:t>.Y., (2009)</w:t>
      </w:r>
      <w:r w:rsidRPr="00A048D5">
        <w:rPr>
          <w:rFonts w:ascii="Times New Roman" w:hAnsi="Times New Roman" w:cs="Times New Roman"/>
          <w:sz w:val="24"/>
          <w:szCs w:val="24"/>
        </w:rPr>
        <w:t xml:space="preserve">. “Food habit of the catfish </w:t>
      </w:r>
      <w:proofErr w:type="spellStart"/>
      <w:r w:rsidRPr="00A048D5">
        <w:rPr>
          <w:rFonts w:ascii="Times New Roman" w:hAnsi="Times New Roman" w:cs="Times New Roman"/>
          <w:sz w:val="24"/>
          <w:szCs w:val="24"/>
        </w:rPr>
        <w:t>Chrysichthys</w:t>
      </w:r>
      <w:proofErr w:type="spellEnd"/>
      <w:r w:rsidRPr="00A048D5">
        <w:rPr>
          <w:rFonts w:ascii="Times New Roman" w:hAnsi="Times New Roman" w:cs="Times New Roman"/>
          <w:sz w:val="24"/>
          <w:szCs w:val="24"/>
        </w:rPr>
        <w:t xml:space="preserve"> </w:t>
      </w:r>
      <w:proofErr w:type="spellStart"/>
      <w:r w:rsidRPr="00A048D5">
        <w:rPr>
          <w:rFonts w:ascii="Times New Roman" w:hAnsi="Times New Roman" w:cs="Times New Roman"/>
          <w:sz w:val="24"/>
          <w:szCs w:val="24"/>
        </w:rPr>
        <w:t>nigrodigitatus</w:t>
      </w:r>
      <w:proofErr w:type="spellEnd"/>
      <w:r w:rsidRPr="00A048D5">
        <w:rPr>
          <w:rFonts w:ascii="Times New Roman" w:hAnsi="Times New Roman" w:cs="Times New Roman"/>
          <w:sz w:val="24"/>
          <w:szCs w:val="24"/>
        </w:rPr>
        <w:t xml:space="preserve"> (Geoffrey Saint Hilaire, </w:t>
      </w:r>
      <w:r w:rsidR="00514502">
        <w:rPr>
          <w:rFonts w:ascii="Times New Roman" w:hAnsi="Times New Roman" w:cs="Times New Roman"/>
          <w:sz w:val="24"/>
          <w:szCs w:val="24"/>
        </w:rPr>
        <w:tab/>
      </w:r>
      <w:r w:rsidRPr="00A048D5">
        <w:rPr>
          <w:rFonts w:ascii="Times New Roman" w:hAnsi="Times New Roman" w:cs="Times New Roman"/>
          <w:sz w:val="24"/>
          <w:szCs w:val="24"/>
        </w:rPr>
        <w:t>1808) in Kainji Lake, Nigeria”. Nature and Science 7 (2009): 17-22.</w:t>
      </w:r>
    </w:p>
    <w:p w14:paraId="19A6FE38" w14:textId="77777777" w:rsidR="00DD62EC" w:rsidRPr="00071EE5" w:rsidRDefault="00DD62EC" w:rsidP="00DD62EC">
      <w:pPr>
        <w:rPr>
          <w:rFonts w:ascii="Times New Roman" w:hAnsi="Times New Roman" w:cs="Times New Roman"/>
          <w:sz w:val="24"/>
          <w:szCs w:val="24"/>
        </w:rPr>
      </w:pPr>
    </w:p>
    <w:p w14:paraId="36735907" w14:textId="77777777" w:rsidR="00DD62EC" w:rsidRPr="00071EE5" w:rsidRDefault="00DD62EC" w:rsidP="00DD62EC">
      <w:pPr>
        <w:rPr>
          <w:rFonts w:ascii="Times New Roman" w:hAnsi="Times New Roman" w:cs="Times New Roman"/>
          <w:sz w:val="24"/>
          <w:szCs w:val="24"/>
        </w:rPr>
      </w:pPr>
    </w:p>
    <w:p w14:paraId="022B323F" w14:textId="77777777" w:rsidR="00DD62EC" w:rsidRPr="00071EE5" w:rsidRDefault="00DD62EC" w:rsidP="00DD62EC">
      <w:pPr>
        <w:rPr>
          <w:rFonts w:ascii="Times New Roman" w:hAnsi="Times New Roman" w:cs="Times New Roman"/>
          <w:sz w:val="24"/>
          <w:szCs w:val="24"/>
        </w:rPr>
      </w:pPr>
    </w:p>
    <w:p w14:paraId="4E33400D"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noProof/>
          <w:sz w:val="24"/>
          <w:szCs w:val="24"/>
        </w:rPr>
        <w:lastRenderedPageBreak/>
        <w:drawing>
          <wp:inline distT="0" distB="0" distL="0" distR="0" wp14:anchorId="590AA409" wp14:editId="0843D5F3">
            <wp:extent cx="5943600" cy="2988945"/>
            <wp:effectExtent l="0" t="0" r="0" b="1905"/>
            <wp:docPr id="14059974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97452" name="Picture 14059974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988945"/>
                    </a:xfrm>
                    <a:prstGeom prst="rect">
                      <a:avLst/>
                    </a:prstGeom>
                  </pic:spPr>
                </pic:pic>
              </a:graphicData>
            </a:graphic>
          </wp:inline>
        </w:drawing>
      </w:r>
    </w:p>
    <w:p w14:paraId="1F2D102A"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sz w:val="24"/>
          <w:szCs w:val="24"/>
        </w:rPr>
        <w:t xml:space="preserve">Fig. 2. ELEFAN II plot of </w:t>
      </w:r>
      <w:r w:rsidRPr="00071EE5">
        <w:rPr>
          <w:rFonts w:ascii="Times New Roman" w:hAnsi="Times New Roman" w:cs="Times New Roman"/>
          <w:i/>
          <w:sz w:val="24"/>
          <w:szCs w:val="24"/>
        </w:rPr>
        <w:t>G. niloticus</w:t>
      </w:r>
      <w:r w:rsidRPr="00071EE5">
        <w:rPr>
          <w:rFonts w:ascii="Times New Roman" w:hAnsi="Times New Roman" w:cs="Times New Roman"/>
          <w:sz w:val="24"/>
          <w:szCs w:val="24"/>
        </w:rPr>
        <w:t xml:space="preserve"> in River Imo from January to July, 2023.</w:t>
      </w:r>
    </w:p>
    <w:p w14:paraId="1ED1D2C8" w14:textId="77777777" w:rsidR="00DD62EC" w:rsidRPr="00071EE5" w:rsidRDefault="00DD62EC" w:rsidP="00DD62EC">
      <w:pPr>
        <w:rPr>
          <w:rFonts w:ascii="Times New Roman" w:hAnsi="Times New Roman" w:cs="Times New Roman"/>
          <w:sz w:val="24"/>
          <w:szCs w:val="24"/>
        </w:rPr>
      </w:pPr>
    </w:p>
    <w:p w14:paraId="72900CFB"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noProof/>
          <w:sz w:val="24"/>
          <w:szCs w:val="24"/>
        </w:rPr>
        <w:drawing>
          <wp:inline distT="0" distB="0" distL="0" distR="0" wp14:anchorId="2D738C3E" wp14:editId="44D7EC82">
            <wp:extent cx="5943600" cy="3764604"/>
            <wp:effectExtent l="0" t="0" r="0" b="7620"/>
            <wp:docPr id="14824907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90782" name="Picture 148249078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6609" cy="3766510"/>
                    </a:xfrm>
                    <a:prstGeom prst="rect">
                      <a:avLst/>
                    </a:prstGeom>
                  </pic:spPr>
                </pic:pic>
              </a:graphicData>
            </a:graphic>
          </wp:inline>
        </w:drawing>
      </w:r>
    </w:p>
    <w:p w14:paraId="1B4F0095" w14:textId="77777777" w:rsidR="00DD62EC" w:rsidRPr="00071EE5" w:rsidRDefault="00DD62EC" w:rsidP="00DD62EC">
      <w:pPr>
        <w:rPr>
          <w:rFonts w:ascii="Times New Roman" w:hAnsi="Times New Roman" w:cs="Times New Roman"/>
          <w:sz w:val="24"/>
          <w:szCs w:val="24"/>
        </w:rPr>
      </w:pPr>
    </w:p>
    <w:p w14:paraId="40D6104C"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sz w:val="24"/>
          <w:szCs w:val="24"/>
        </w:rPr>
        <w:t xml:space="preserve">Fig. 3. Length-converted catch curve of </w:t>
      </w:r>
      <w:r w:rsidRPr="00071EE5">
        <w:rPr>
          <w:rFonts w:ascii="Times New Roman" w:hAnsi="Times New Roman" w:cs="Times New Roman"/>
          <w:i/>
          <w:sz w:val="24"/>
          <w:szCs w:val="24"/>
        </w:rPr>
        <w:t xml:space="preserve">G. niloticus </w:t>
      </w:r>
      <w:r w:rsidRPr="00071EE5">
        <w:rPr>
          <w:rFonts w:ascii="Times New Roman" w:hAnsi="Times New Roman" w:cs="Times New Roman"/>
          <w:sz w:val="24"/>
          <w:szCs w:val="24"/>
        </w:rPr>
        <w:t>in River Imo</w:t>
      </w:r>
    </w:p>
    <w:p w14:paraId="6F3C07FA"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noProof/>
          <w:sz w:val="24"/>
          <w:szCs w:val="24"/>
        </w:rPr>
        <w:lastRenderedPageBreak/>
        <w:drawing>
          <wp:inline distT="0" distB="0" distL="0" distR="0" wp14:anchorId="2A9903BB" wp14:editId="4B30E1DE">
            <wp:extent cx="5943600" cy="2992755"/>
            <wp:effectExtent l="0" t="0" r="0" b="0"/>
            <wp:docPr id="1651893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93413" name="Picture 16518934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992755"/>
                    </a:xfrm>
                    <a:prstGeom prst="rect">
                      <a:avLst/>
                    </a:prstGeom>
                  </pic:spPr>
                </pic:pic>
              </a:graphicData>
            </a:graphic>
          </wp:inline>
        </w:drawing>
      </w:r>
    </w:p>
    <w:p w14:paraId="6D0AEFE3"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sz w:val="24"/>
          <w:szCs w:val="24"/>
        </w:rPr>
        <w:t xml:space="preserve">Fig. 4. Probability of capture of </w:t>
      </w:r>
      <w:r w:rsidRPr="00071EE5">
        <w:rPr>
          <w:rFonts w:ascii="Times New Roman" w:hAnsi="Times New Roman" w:cs="Times New Roman"/>
          <w:i/>
          <w:sz w:val="24"/>
          <w:szCs w:val="24"/>
        </w:rPr>
        <w:t>G. niloticus</w:t>
      </w:r>
      <w:r w:rsidRPr="00071EE5">
        <w:rPr>
          <w:rFonts w:ascii="Times New Roman" w:hAnsi="Times New Roman" w:cs="Times New Roman"/>
          <w:sz w:val="24"/>
          <w:szCs w:val="24"/>
        </w:rPr>
        <w:t xml:space="preserve"> in River Imo</w:t>
      </w:r>
    </w:p>
    <w:p w14:paraId="57A1D139" w14:textId="77777777" w:rsidR="00DD62EC" w:rsidRPr="00071EE5" w:rsidRDefault="00DD62EC" w:rsidP="00DD62EC">
      <w:pPr>
        <w:rPr>
          <w:rFonts w:ascii="Times New Roman" w:hAnsi="Times New Roman" w:cs="Times New Roman"/>
          <w:sz w:val="24"/>
          <w:szCs w:val="24"/>
        </w:rPr>
      </w:pPr>
    </w:p>
    <w:p w14:paraId="75E457FD"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noProof/>
          <w:sz w:val="24"/>
          <w:szCs w:val="24"/>
        </w:rPr>
        <w:drawing>
          <wp:inline distT="0" distB="0" distL="0" distR="0" wp14:anchorId="2D55DFAF" wp14:editId="527314D7">
            <wp:extent cx="5892388" cy="3482502"/>
            <wp:effectExtent l="0" t="0" r="0" b="3810"/>
            <wp:docPr id="21972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21335" name="Picture 219721335"/>
                    <pic:cNvPicPr/>
                  </pic:nvPicPr>
                  <pic:blipFill>
                    <a:blip r:embed="rId15">
                      <a:extLst>
                        <a:ext uri="{28A0092B-C50C-407E-A947-70E740481C1C}">
                          <a14:useLocalDpi xmlns:a14="http://schemas.microsoft.com/office/drawing/2010/main" val="0"/>
                        </a:ext>
                      </a:extLst>
                    </a:blip>
                    <a:stretch>
                      <a:fillRect/>
                    </a:stretch>
                  </pic:blipFill>
                  <pic:spPr>
                    <a:xfrm>
                      <a:off x="0" y="0"/>
                      <a:ext cx="5903737" cy="3489209"/>
                    </a:xfrm>
                    <a:prstGeom prst="rect">
                      <a:avLst/>
                    </a:prstGeom>
                  </pic:spPr>
                </pic:pic>
              </a:graphicData>
            </a:graphic>
          </wp:inline>
        </w:drawing>
      </w:r>
    </w:p>
    <w:p w14:paraId="54106E69"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sz w:val="24"/>
          <w:szCs w:val="24"/>
        </w:rPr>
        <w:t xml:space="preserve">Fig. 5. Stock status of </w:t>
      </w:r>
      <w:r w:rsidRPr="00071EE5">
        <w:rPr>
          <w:rFonts w:ascii="Times New Roman" w:hAnsi="Times New Roman" w:cs="Times New Roman"/>
          <w:i/>
          <w:sz w:val="24"/>
          <w:szCs w:val="24"/>
        </w:rPr>
        <w:t>G. niloticus</w:t>
      </w:r>
      <w:r w:rsidRPr="00071EE5">
        <w:rPr>
          <w:rFonts w:ascii="Times New Roman" w:hAnsi="Times New Roman" w:cs="Times New Roman"/>
          <w:sz w:val="24"/>
          <w:szCs w:val="24"/>
        </w:rPr>
        <w:t xml:space="preserve"> in River Imo</w:t>
      </w:r>
    </w:p>
    <w:p w14:paraId="15688265" w14:textId="77777777" w:rsidR="00DD62EC" w:rsidRPr="00071EE5" w:rsidRDefault="00DD62EC" w:rsidP="00DD62EC">
      <w:pPr>
        <w:rPr>
          <w:rFonts w:ascii="Times New Roman" w:hAnsi="Times New Roman" w:cs="Times New Roman"/>
          <w:sz w:val="24"/>
          <w:szCs w:val="24"/>
        </w:rPr>
      </w:pPr>
    </w:p>
    <w:p w14:paraId="655F24C5" w14:textId="77777777" w:rsidR="00DD62EC" w:rsidRPr="00071EE5" w:rsidRDefault="00DD62EC" w:rsidP="00DD62EC">
      <w:pPr>
        <w:rPr>
          <w:rFonts w:ascii="Times New Roman" w:hAnsi="Times New Roman" w:cs="Times New Roman"/>
          <w:sz w:val="24"/>
          <w:szCs w:val="24"/>
        </w:rPr>
      </w:pPr>
    </w:p>
    <w:p w14:paraId="0E128FBB"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noProof/>
          <w:sz w:val="24"/>
          <w:szCs w:val="24"/>
        </w:rPr>
        <w:lastRenderedPageBreak/>
        <w:drawing>
          <wp:inline distT="0" distB="0" distL="0" distR="0" wp14:anchorId="23F354E6" wp14:editId="490CB865">
            <wp:extent cx="5836920" cy="2804160"/>
            <wp:effectExtent l="0" t="0" r="0" b="0"/>
            <wp:docPr id="11545805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80515" name="Picture 11545805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36920" cy="2804160"/>
                    </a:xfrm>
                    <a:prstGeom prst="rect">
                      <a:avLst/>
                    </a:prstGeom>
                  </pic:spPr>
                </pic:pic>
              </a:graphicData>
            </a:graphic>
          </wp:inline>
        </w:drawing>
      </w:r>
    </w:p>
    <w:p w14:paraId="7920BD91"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sz w:val="24"/>
          <w:szCs w:val="24"/>
        </w:rPr>
        <w:t xml:space="preserve">Fig. 6. ELEFAN II Plot of </w:t>
      </w:r>
      <w:r w:rsidRPr="00071EE5">
        <w:rPr>
          <w:rFonts w:ascii="Times New Roman" w:hAnsi="Times New Roman" w:cs="Times New Roman"/>
          <w:i/>
          <w:sz w:val="24"/>
          <w:szCs w:val="24"/>
        </w:rPr>
        <w:t xml:space="preserve">C. </w:t>
      </w:r>
      <w:proofErr w:type="spellStart"/>
      <w:r w:rsidRPr="00071EE5">
        <w:rPr>
          <w:rFonts w:ascii="Times New Roman" w:hAnsi="Times New Roman" w:cs="Times New Roman"/>
          <w:i/>
          <w:sz w:val="24"/>
          <w:szCs w:val="24"/>
        </w:rPr>
        <w:t>gariepinus</w:t>
      </w:r>
      <w:proofErr w:type="spellEnd"/>
      <w:r w:rsidRPr="00071EE5">
        <w:rPr>
          <w:rFonts w:ascii="Times New Roman" w:hAnsi="Times New Roman" w:cs="Times New Roman"/>
          <w:sz w:val="24"/>
          <w:szCs w:val="24"/>
        </w:rPr>
        <w:t xml:space="preserve"> in River Imo</w:t>
      </w:r>
    </w:p>
    <w:p w14:paraId="78154C33" w14:textId="77777777" w:rsidR="00DD62EC" w:rsidRPr="00071EE5" w:rsidRDefault="00DD62EC" w:rsidP="00DD62EC">
      <w:pPr>
        <w:rPr>
          <w:rFonts w:ascii="Times New Roman" w:hAnsi="Times New Roman" w:cs="Times New Roman"/>
          <w:sz w:val="24"/>
          <w:szCs w:val="24"/>
        </w:rPr>
      </w:pPr>
    </w:p>
    <w:p w14:paraId="6419295A" w14:textId="77777777" w:rsidR="00DD62EC" w:rsidRPr="00071EE5" w:rsidRDefault="00DD62EC" w:rsidP="00DD62EC">
      <w:pPr>
        <w:rPr>
          <w:rFonts w:ascii="Times New Roman" w:hAnsi="Times New Roman" w:cs="Times New Roman"/>
          <w:sz w:val="24"/>
          <w:szCs w:val="24"/>
        </w:rPr>
      </w:pPr>
    </w:p>
    <w:p w14:paraId="34544008"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noProof/>
          <w:sz w:val="24"/>
          <w:szCs w:val="24"/>
        </w:rPr>
        <w:drawing>
          <wp:inline distT="0" distB="0" distL="0" distR="0" wp14:anchorId="080AE76B" wp14:editId="255C967D">
            <wp:extent cx="5729605" cy="3356042"/>
            <wp:effectExtent l="0" t="0" r="4445" b="0"/>
            <wp:docPr id="658840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4081" name="Picture 6588408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6041" cy="3359812"/>
                    </a:xfrm>
                    <a:prstGeom prst="rect">
                      <a:avLst/>
                    </a:prstGeom>
                  </pic:spPr>
                </pic:pic>
              </a:graphicData>
            </a:graphic>
          </wp:inline>
        </w:drawing>
      </w:r>
    </w:p>
    <w:p w14:paraId="1F2940AF"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sz w:val="24"/>
          <w:szCs w:val="24"/>
        </w:rPr>
        <w:t xml:space="preserve">Fig.7. Length-converted catch curve of </w:t>
      </w:r>
      <w:r w:rsidRPr="00071EE5">
        <w:rPr>
          <w:rFonts w:ascii="Times New Roman" w:hAnsi="Times New Roman" w:cs="Times New Roman"/>
          <w:i/>
          <w:sz w:val="24"/>
          <w:szCs w:val="24"/>
        </w:rPr>
        <w:t xml:space="preserve">C. </w:t>
      </w:r>
      <w:proofErr w:type="spellStart"/>
      <w:r w:rsidRPr="00071EE5">
        <w:rPr>
          <w:rFonts w:ascii="Times New Roman" w:hAnsi="Times New Roman" w:cs="Times New Roman"/>
          <w:i/>
          <w:sz w:val="24"/>
          <w:szCs w:val="24"/>
        </w:rPr>
        <w:t>gariepinus</w:t>
      </w:r>
      <w:proofErr w:type="spellEnd"/>
      <w:r w:rsidRPr="00071EE5">
        <w:rPr>
          <w:rFonts w:ascii="Times New Roman" w:hAnsi="Times New Roman" w:cs="Times New Roman"/>
          <w:sz w:val="24"/>
          <w:szCs w:val="24"/>
        </w:rPr>
        <w:t xml:space="preserve"> in River Imo</w:t>
      </w:r>
    </w:p>
    <w:p w14:paraId="0CA341E2" w14:textId="77777777" w:rsidR="00DD62EC" w:rsidRPr="00071EE5" w:rsidRDefault="00DD62EC" w:rsidP="00DD62EC">
      <w:pPr>
        <w:rPr>
          <w:rFonts w:ascii="Times New Roman" w:hAnsi="Times New Roman" w:cs="Times New Roman"/>
          <w:sz w:val="24"/>
          <w:szCs w:val="24"/>
        </w:rPr>
      </w:pPr>
    </w:p>
    <w:p w14:paraId="6E233970" w14:textId="77777777" w:rsidR="00DD62EC" w:rsidRPr="00071EE5" w:rsidRDefault="00DD62EC" w:rsidP="00DD62EC">
      <w:pPr>
        <w:rPr>
          <w:rFonts w:ascii="Times New Roman" w:hAnsi="Times New Roman" w:cs="Times New Roman"/>
          <w:sz w:val="24"/>
          <w:szCs w:val="24"/>
        </w:rPr>
      </w:pPr>
    </w:p>
    <w:p w14:paraId="585F82AF"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noProof/>
          <w:sz w:val="24"/>
          <w:szCs w:val="24"/>
        </w:rPr>
        <w:lastRenderedPageBreak/>
        <w:drawing>
          <wp:inline distT="0" distB="0" distL="0" distR="0" wp14:anchorId="6C06101A" wp14:editId="3FA4955B">
            <wp:extent cx="5980732" cy="3035030"/>
            <wp:effectExtent l="0" t="0" r="1270" b="0"/>
            <wp:docPr id="6460376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37695" name="Picture 64603769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01983" cy="3045814"/>
                    </a:xfrm>
                    <a:prstGeom prst="rect">
                      <a:avLst/>
                    </a:prstGeom>
                  </pic:spPr>
                </pic:pic>
              </a:graphicData>
            </a:graphic>
          </wp:inline>
        </w:drawing>
      </w:r>
    </w:p>
    <w:p w14:paraId="63255D4C"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sz w:val="24"/>
          <w:szCs w:val="24"/>
        </w:rPr>
        <w:t xml:space="preserve">Fig.8. Probability of capture of </w:t>
      </w:r>
      <w:r w:rsidRPr="00071EE5">
        <w:rPr>
          <w:rFonts w:ascii="Times New Roman" w:hAnsi="Times New Roman" w:cs="Times New Roman"/>
          <w:i/>
          <w:sz w:val="24"/>
          <w:szCs w:val="24"/>
        </w:rPr>
        <w:t xml:space="preserve">C. </w:t>
      </w:r>
      <w:proofErr w:type="spellStart"/>
      <w:r w:rsidRPr="00071EE5">
        <w:rPr>
          <w:rFonts w:ascii="Times New Roman" w:hAnsi="Times New Roman" w:cs="Times New Roman"/>
          <w:i/>
          <w:sz w:val="24"/>
          <w:szCs w:val="24"/>
        </w:rPr>
        <w:t>gariepinus</w:t>
      </w:r>
      <w:proofErr w:type="spellEnd"/>
      <w:r w:rsidRPr="00071EE5">
        <w:rPr>
          <w:rFonts w:ascii="Times New Roman" w:hAnsi="Times New Roman" w:cs="Times New Roman"/>
          <w:sz w:val="24"/>
          <w:szCs w:val="24"/>
        </w:rPr>
        <w:t xml:space="preserve"> in River Imo</w:t>
      </w:r>
    </w:p>
    <w:p w14:paraId="2B7911C4" w14:textId="77777777" w:rsidR="00DD62EC" w:rsidRPr="00071EE5" w:rsidRDefault="00DD62EC" w:rsidP="00DD62EC">
      <w:pPr>
        <w:rPr>
          <w:rFonts w:ascii="Times New Roman" w:hAnsi="Times New Roman" w:cs="Times New Roman"/>
          <w:sz w:val="24"/>
          <w:szCs w:val="24"/>
        </w:rPr>
      </w:pPr>
    </w:p>
    <w:p w14:paraId="5EAB47EB"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noProof/>
          <w:sz w:val="24"/>
          <w:szCs w:val="24"/>
        </w:rPr>
        <w:drawing>
          <wp:inline distT="0" distB="0" distL="0" distR="0" wp14:anchorId="28028AB8" wp14:editId="04907357">
            <wp:extent cx="5604325" cy="3122484"/>
            <wp:effectExtent l="0" t="0" r="0" b="1905"/>
            <wp:docPr id="3938412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41211" name="Picture 3938412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30178" cy="3136888"/>
                    </a:xfrm>
                    <a:prstGeom prst="rect">
                      <a:avLst/>
                    </a:prstGeom>
                  </pic:spPr>
                </pic:pic>
              </a:graphicData>
            </a:graphic>
          </wp:inline>
        </w:drawing>
      </w:r>
    </w:p>
    <w:p w14:paraId="6BF2F9A8"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sz w:val="24"/>
          <w:szCs w:val="24"/>
        </w:rPr>
        <w:t xml:space="preserve">Fig.9. Stock status of </w:t>
      </w:r>
      <w:r w:rsidRPr="00071EE5">
        <w:rPr>
          <w:rFonts w:ascii="Times New Roman" w:hAnsi="Times New Roman" w:cs="Times New Roman"/>
          <w:i/>
          <w:sz w:val="24"/>
          <w:szCs w:val="24"/>
        </w:rPr>
        <w:t xml:space="preserve">C. </w:t>
      </w:r>
      <w:proofErr w:type="spellStart"/>
      <w:r w:rsidRPr="00071EE5">
        <w:rPr>
          <w:rFonts w:ascii="Times New Roman" w:hAnsi="Times New Roman" w:cs="Times New Roman"/>
          <w:i/>
          <w:sz w:val="24"/>
          <w:szCs w:val="24"/>
        </w:rPr>
        <w:t>gariepinus</w:t>
      </w:r>
      <w:proofErr w:type="spellEnd"/>
      <w:r w:rsidRPr="00071EE5">
        <w:rPr>
          <w:rFonts w:ascii="Times New Roman" w:hAnsi="Times New Roman" w:cs="Times New Roman"/>
          <w:sz w:val="24"/>
          <w:szCs w:val="24"/>
        </w:rPr>
        <w:t xml:space="preserve"> in River Imo</w:t>
      </w:r>
    </w:p>
    <w:p w14:paraId="63608276" w14:textId="77777777" w:rsidR="00DD62EC" w:rsidRPr="00071EE5" w:rsidRDefault="00DD62EC" w:rsidP="00DD62EC">
      <w:pPr>
        <w:rPr>
          <w:rFonts w:ascii="Times New Roman" w:hAnsi="Times New Roman" w:cs="Times New Roman"/>
          <w:sz w:val="24"/>
          <w:szCs w:val="24"/>
        </w:rPr>
      </w:pPr>
    </w:p>
    <w:p w14:paraId="0879E062" w14:textId="77777777" w:rsidR="00DD62EC" w:rsidRPr="00071EE5" w:rsidRDefault="00DD62EC" w:rsidP="00DD62EC">
      <w:pPr>
        <w:rPr>
          <w:rFonts w:ascii="Times New Roman" w:hAnsi="Times New Roman" w:cs="Times New Roman"/>
          <w:sz w:val="24"/>
          <w:szCs w:val="24"/>
        </w:rPr>
      </w:pPr>
    </w:p>
    <w:p w14:paraId="46A1B836" w14:textId="77777777" w:rsidR="00DD62EC" w:rsidRPr="00071EE5" w:rsidRDefault="00DD62EC" w:rsidP="00DD62EC">
      <w:pPr>
        <w:rPr>
          <w:rFonts w:ascii="Times New Roman" w:hAnsi="Times New Roman" w:cs="Times New Roman"/>
          <w:sz w:val="24"/>
          <w:szCs w:val="24"/>
        </w:rPr>
      </w:pPr>
    </w:p>
    <w:p w14:paraId="4524DAB1"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noProof/>
          <w:sz w:val="24"/>
          <w:szCs w:val="24"/>
        </w:rPr>
        <w:lastRenderedPageBreak/>
        <w:drawing>
          <wp:inline distT="0" distB="0" distL="0" distR="0" wp14:anchorId="34A57073" wp14:editId="49D7CD2F">
            <wp:extent cx="5943600" cy="3426460"/>
            <wp:effectExtent l="0" t="0" r="0" b="2540"/>
            <wp:docPr id="21239246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24644" name="Picture 212392464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426460"/>
                    </a:xfrm>
                    <a:prstGeom prst="rect">
                      <a:avLst/>
                    </a:prstGeom>
                  </pic:spPr>
                </pic:pic>
              </a:graphicData>
            </a:graphic>
          </wp:inline>
        </w:drawing>
      </w:r>
    </w:p>
    <w:p w14:paraId="31E6816F" w14:textId="77777777" w:rsidR="00DD62EC" w:rsidRPr="00071EE5" w:rsidRDefault="00DD62EC" w:rsidP="00DD62EC">
      <w:pPr>
        <w:rPr>
          <w:rFonts w:ascii="Times New Roman" w:hAnsi="Times New Roman" w:cs="Times New Roman"/>
          <w:sz w:val="24"/>
          <w:szCs w:val="24"/>
        </w:rPr>
      </w:pPr>
    </w:p>
    <w:p w14:paraId="73003D96"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sz w:val="24"/>
          <w:szCs w:val="24"/>
        </w:rPr>
        <w:t xml:space="preserve">Fig. 10. ELEFAN II Pot of </w:t>
      </w:r>
      <w:r w:rsidRPr="00071EE5">
        <w:rPr>
          <w:rFonts w:ascii="Times New Roman" w:hAnsi="Times New Roman" w:cs="Times New Roman"/>
          <w:i/>
          <w:sz w:val="24"/>
          <w:szCs w:val="24"/>
        </w:rPr>
        <w:t>D. rostratus</w:t>
      </w:r>
      <w:r w:rsidRPr="00071EE5">
        <w:rPr>
          <w:rFonts w:ascii="Times New Roman" w:hAnsi="Times New Roman" w:cs="Times New Roman"/>
          <w:sz w:val="24"/>
          <w:szCs w:val="24"/>
        </w:rPr>
        <w:t xml:space="preserve"> in River Imo from January to </w:t>
      </w:r>
      <w:proofErr w:type="gramStart"/>
      <w:r w:rsidRPr="00071EE5">
        <w:rPr>
          <w:rFonts w:ascii="Times New Roman" w:hAnsi="Times New Roman" w:cs="Times New Roman"/>
          <w:sz w:val="24"/>
          <w:szCs w:val="24"/>
        </w:rPr>
        <w:t>July ,</w:t>
      </w:r>
      <w:proofErr w:type="gramEnd"/>
      <w:r w:rsidRPr="00071EE5">
        <w:rPr>
          <w:rFonts w:ascii="Times New Roman" w:hAnsi="Times New Roman" w:cs="Times New Roman"/>
          <w:sz w:val="24"/>
          <w:szCs w:val="24"/>
        </w:rPr>
        <w:t xml:space="preserve"> 2023</w:t>
      </w:r>
    </w:p>
    <w:p w14:paraId="6B47A185" w14:textId="77777777" w:rsidR="00DD62EC" w:rsidRPr="00071EE5" w:rsidRDefault="00DD62EC" w:rsidP="00DD62EC">
      <w:pPr>
        <w:rPr>
          <w:rFonts w:ascii="Times New Roman" w:hAnsi="Times New Roman" w:cs="Times New Roman"/>
          <w:sz w:val="24"/>
          <w:szCs w:val="24"/>
        </w:rPr>
      </w:pPr>
    </w:p>
    <w:p w14:paraId="360C593D"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noProof/>
          <w:sz w:val="24"/>
          <w:szCs w:val="24"/>
        </w:rPr>
        <w:drawing>
          <wp:inline distT="0" distB="0" distL="0" distR="0" wp14:anchorId="76E76301" wp14:editId="25CE22E3">
            <wp:extent cx="5842000" cy="3111065"/>
            <wp:effectExtent l="0" t="0" r="6350" b="0"/>
            <wp:docPr id="6642686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68632" name="Picture 66426863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5570" cy="3112966"/>
                    </a:xfrm>
                    <a:prstGeom prst="rect">
                      <a:avLst/>
                    </a:prstGeom>
                  </pic:spPr>
                </pic:pic>
              </a:graphicData>
            </a:graphic>
          </wp:inline>
        </w:drawing>
      </w:r>
    </w:p>
    <w:p w14:paraId="12C83E9F" w14:textId="77777777" w:rsidR="00DD62EC" w:rsidRPr="00071EE5" w:rsidRDefault="00DD62EC" w:rsidP="00DD62EC">
      <w:pPr>
        <w:rPr>
          <w:rFonts w:ascii="Times New Roman" w:hAnsi="Times New Roman" w:cs="Times New Roman"/>
          <w:sz w:val="24"/>
          <w:szCs w:val="24"/>
        </w:rPr>
      </w:pPr>
    </w:p>
    <w:p w14:paraId="27171BDA"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sz w:val="24"/>
          <w:szCs w:val="24"/>
        </w:rPr>
        <w:t xml:space="preserve">Fig. 11. Length-converted catch curve of </w:t>
      </w:r>
      <w:r w:rsidRPr="00071EE5">
        <w:rPr>
          <w:rFonts w:ascii="Times New Roman" w:hAnsi="Times New Roman" w:cs="Times New Roman"/>
          <w:i/>
          <w:sz w:val="24"/>
          <w:szCs w:val="24"/>
        </w:rPr>
        <w:t>D. rostratus</w:t>
      </w:r>
      <w:r w:rsidRPr="00071EE5">
        <w:rPr>
          <w:rFonts w:ascii="Times New Roman" w:hAnsi="Times New Roman" w:cs="Times New Roman"/>
          <w:sz w:val="24"/>
          <w:szCs w:val="24"/>
        </w:rPr>
        <w:t xml:space="preserve"> in River Imo</w:t>
      </w:r>
    </w:p>
    <w:p w14:paraId="3C94359D"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noProof/>
          <w:sz w:val="24"/>
          <w:szCs w:val="24"/>
        </w:rPr>
        <w:lastRenderedPageBreak/>
        <w:drawing>
          <wp:inline distT="0" distB="0" distL="0" distR="0" wp14:anchorId="701D2C50" wp14:editId="2A39EEB4">
            <wp:extent cx="5924993" cy="3064213"/>
            <wp:effectExtent l="0" t="0" r="0" b="3175"/>
            <wp:docPr id="11821886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88693" name="Picture 118218869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8508" cy="3076374"/>
                    </a:xfrm>
                    <a:prstGeom prst="rect">
                      <a:avLst/>
                    </a:prstGeom>
                  </pic:spPr>
                </pic:pic>
              </a:graphicData>
            </a:graphic>
          </wp:inline>
        </w:drawing>
      </w:r>
    </w:p>
    <w:p w14:paraId="1CD9A373"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sz w:val="24"/>
          <w:szCs w:val="24"/>
        </w:rPr>
        <w:t xml:space="preserve">Fig.12. Probability of capture of </w:t>
      </w:r>
      <w:r w:rsidRPr="00071EE5">
        <w:rPr>
          <w:rFonts w:ascii="Times New Roman" w:hAnsi="Times New Roman" w:cs="Times New Roman"/>
          <w:i/>
          <w:sz w:val="24"/>
          <w:szCs w:val="24"/>
        </w:rPr>
        <w:t>D. rostratus</w:t>
      </w:r>
      <w:r w:rsidRPr="00071EE5">
        <w:rPr>
          <w:rFonts w:ascii="Times New Roman" w:hAnsi="Times New Roman" w:cs="Times New Roman"/>
          <w:sz w:val="24"/>
          <w:szCs w:val="24"/>
        </w:rPr>
        <w:t xml:space="preserve"> in River Imo </w:t>
      </w:r>
    </w:p>
    <w:p w14:paraId="64603D54" w14:textId="77777777" w:rsidR="00DD62EC" w:rsidRPr="00071EE5" w:rsidRDefault="00DD62EC" w:rsidP="00DD62EC">
      <w:pPr>
        <w:rPr>
          <w:rFonts w:ascii="Times New Roman" w:hAnsi="Times New Roman" w:cs="Times New Roman"/>
          <w:sz w:val="24"/>
          <w:szCs w:val="24"/>
        </w:rPr>
      </w:pPr>
    </w:p>
    <w:p w14:paraId="5B1DB574"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noProof/>
          <w:sz w:val="24"/>
          <w:szCs w:val="24"/>
        </w:rPr>
        <w:drawing>
          <wp:anchor distT="0" distB="0" distL="114300" distR="114300" simplePos="0" relativeHeight="251659264" behindDoc="0" locked="0" layoutInCell="1" allowOverlap="1" wp14:anchorId="0B8729C3" wp14:editId="5B59E46C">
            <wp:simplePos x="914400" y="914400"/>
            <wp:positionH relativeFrom="column">
              <wp:align>left</wp:align>
            </wp:positionH>
            <wp:positionV relativeFrom="paragraph">
              <wp:align>top</wp:align>
            </wp:positionV>
            <wp:extent cx="5943600" cy="3161665"/>
            <wp:effectExtent l="0" t="0" r="0" b="635"/>
            <wp:wrapSquare wrapText="bothSides"/>
            <wp:docPr id="4972774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77458" name="Picture 49727745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161665"/>
                    </a:xfrm>
                    <a:prstGeom prst="rect">
                      <a:avLst/>
                    </a:prstGeom>
                  </pic:spPr>
                </pic:pic>
              </a:graphicData>
            </a:graphic>
          </wp:anchor>
        </w:drawing>
      </w:r>
    </w:p>
    <w:p w14:paraId="1DC6F93C" w14:textId="77777777" w:rsidR="00DD62EC" w:rsidRPr="00071EE5" w:rsidRDefault="00DD62EC" w:rsidP="00DD62EC">
      <w:pPr>
        <w:rPr>
          <w:rFonts w:ascii="Times New Roman" w:hAnsi="Times New Roman" w:cs="Times New Roman"/>
          <w:sz w:val="24"/>
          <w:szCs w:val="24"/>
        </w:rPr>
      </w:pPr>
      <w:r w:rsidRPr="00071EE5">
        <w:rPr>
          <w:rFonts w:ascii="Times New Roman" w:hAnsi="Times New Roman" w:cs="Times New Roman"/>
          <w:sz w:val="24"/>
          <w:szCs w:val="24"/>
        </w:rPr>
        <w:t xml:space="preserve">Fig. 13. Stock status of </w:t>
      </w:r>
      <w:r w:rsidRPr="00071EE5">
        <w:rPr>
          <w:rFonts w:ascii="Times New Roman" w:hAnsi="Times New Roman" w:cs="Times New Roman"/>
          <w:i/>
          <w:sz w:val="24"/>
          <w:szCs w:val="24"/>
        </w:rPr>
        <w:t>D. rostratus</w:t>
      </w:r>
      <w:r w:rsidRPr="00071EE5">
        <w:rPr>
          <w:rFonts w:ascii="Times New Roman" w:hAnsi="Times New Roman" w:cs="Times New Roman"/>
          <w:sz w:val="24"/>
          <w:szCs w:val="24"/>
        </w:rPr>
        <w:t xml:space="preserve"> in River Imo</w:t>
      </w:r>
    </w:p>
    <w:p w14:paraId="75544152" w14:textId="77777777" w:rsidR="00DD62EC" w:rsidRPr="00071EE5" w:rsidRDefault="00DD62EC" w:rsidP="008C616C">
      <w:pPr>
        <w:rPr>
          <w:rFonts w:ascii="Times New Roman" w:hAnsi="Times New Roman" w:cs="Times New Roman"/>
          <w:sz w:val="24"/>
          <w:szCs w:val="24"/>
        </w:rPr>
      </w:pPr>
    </w:p>
    <w:sectPr w:rsidR="00DD62EC" w:rsidRPr="00071EE5">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E6CC9" w14:textId="77777777" w:rsidR="004F41EE" w:rsidRDefault="004F41EE" w:rsidP="005E507A">
      <w:pPr>
        <w:spacing w:after="0" w:line="240" w:lineRule="auto"/>
      </w:pPr>
      <w:r>
        <w:separator/>
      </w:r>
    </w:p>
  </w:endnote>
  <w:endnote w:type="continuationSeparator" w:id="0">
    <w:p w14:paraId="386BD3EE" w14:textId="77777777" w:rsidR="004F41EE" w:rsidRDefault="004F41EE" w:rsidP="005E5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8DAFB" w14:textId="77777777" w:rsidR="007322CE" w:rsidRDefault="007322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1846795"/>
      <w:docPartObj>
        <w:docPartGallery w:val="Page Numbers (Bottom of Page)"/>
        <w:docPartUnique/>
      </w:docPartObj>
    </w:sdtPr>
    <w:sdtEndPr>
      <w:rPr>
        <w:noProof/>
      </w:rPr>
    </w:sdtEndPr>
    <w:sdtContent>
      <w:p w14:paraId="4C7F50A6" w14:textId="657A6A76" w:rsidR="00105183" w:rsidRDefault="00105183">
        <w:pPr>
          <w:pStyle w:val="Footer"/>
          <w:jc w:val="center"/>
        </w:pPr>
        <w:r>
          <w:fldChar w:fldCharType="begin"/>
        </w:r>
        <w:r>
          <w:instrText xml:space="preserve"> PAGE   \* MERGEFORMAT </w:instrText>
        </w:r>
        <w:r>
          <w:fldChar w:fldCharType="separate"/>
        </w:r>
        <w:r w:rsidR="00514502">
          <w:rPr>
            <w:noProof/>
          </w:rPr>
          <w:t>21</w:t>
        </w:r>
        <w:r>
          <w:rPr>
            <w:noProof/>
          </w:rPr>
          <w:fldChar w:fldCharType="end"/>
        </w:r>
      </w:p>
    </w:sdtContent>
  </w:sdt>
  <w:p w14:paraId="4B45DDC6" w14:textId="77777777" w:rsidR="00105183" w:rsidRDefault="001051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F90E0" w14:textId="77777777" w:rsidR="007322CE" w:rsidRDefault="007322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B99C8" w14:textId="77777777" w:rsidR="004F41EE" w:rsidRDefault="004F41EE" w:rsidP="005E507A">
      <w:pPr>
        <w:spacing w:after="0" w:line="240" w:lineRule="auto"/>
      </w:pPr>
      <w:r>
        <w:separator/>
      </w:r>
    </w:p>
  </w:footnote>
  <w:footnote w:type="continuationSeparator" w:id="0">
    <w:p w14:paraId="6DF83415" w14:textId="77777777" w:rsidR="004F41EE" w:rsidRDefault="004F41EE" w:rsidP="005E50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AD4D4" w14:textId="5774C7C2" w:rsidR="007322CE" w:rsidRDefault="00000000">
    <w:pPr>
      <w:pStyle w:val="Header"/>
    </w:pPr>
    <w:r>
      <w:rPr>
        <w:noProof/>
      </w:rPr>
      <w:pict w14:anchorId="571B90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6034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9C1A1" w14:textId="0D39754E" w:rsidR="007322CE" w:rsidRDefault="00000000">
    <w:pPr>
      <w:pStyle w:val="Header"/>
    </w:pPr>
    <w:r>
      <w:rPr>
        <w:noProof/>
      </w:rPr>
      <w:pict w14:anchorId="53054B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6034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7AB02" w14:textId="0BC9EB1A" w:rsidR="007322CE" w:rsidRDefault="00000000">
    <w:pPr>
      <w:pStyle w:val="Header"/>
    </w:pPr>
    <w:r>
      <w:rPr>
        <w:noProof/>
      </w:rPr>
      <w:pict w14:anchorId="68E09B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6034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3D00E1"/>
    <w:multiLevelType w:val="hybridMultilevel"/>
    <w:tmpl w:val="79367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2360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00D"/>
    <w:rsid w:val="0000018E"/>
    <w:rsid w:val="00021B16"/>
    <w:rsid w:val="00071EE5"/>
    <w:rsid w:val="000E1C00"/>
    <w:rsid w:val="000E2A49"/>
    <w:rsid w:val="00102C47"/>
    <w:rsid w:val="00104DF2"/>
    <w:rsid w:val="00105183"/>
    <w:rsid w:val="00113C24"/>
    <w:rsid w:val="0012799E"/>
    <w:rsid w:val="00131D69"/>
    <w:rsid w:val="001323C1"/>
    <w:rsid w:val="0014406A"/>
    <w:rsid w:val="001665D8"/>
    <w:rsid w:val="001819A2"/>
    <w:rsid w:val="00190E4E"/>
    <w:rsid w:val="001A2382"/>
    <w:rsid w:val="001A6EE1"/>
    <w:rsid w:val="001B6135"/>
    <w:rsid w:val="001B70C5"/>
    <w:rsid w:val="001E101B"/>
    <w:rsid w:val="00202CE2"/>
    <w:rsid w:val="00230A4E"/>
    <w:rsid w:val="0024153B"/>
    <w:rsid w:val="0024172C"/>
    <w:rsid w:val="002421F5"/>
    <w:rsid w:val="00255DF2"/>
    <w:rsid w:val="002E4563"/>
    <w:rsid w:val="002E4D46"/>
    <w:rsid w:val="003036E6"/>
    <w:rsid w:val="003135BD"/>
    <w:rsid w:val="00321914"/>
    <w:rsid w:val="00332449"/>
    <w:rsid w:val="003373C2"/>
    <w:rsid w:val="003533FF"/>
    <w:rsid w:val="00355E54"/>
    <w:rsid w:val="003619D9"/>
    <w:rsid w:val="003716FB"/>
    <w:rsid w:val="003727C3"/>
    <w:rsid w:val="003851D9"/>
    <w:rsid w:val="00387A69"/>
    <w:rsid w:val="003A706E"/>
    <w:rsid w:val="003C3EFF"/>
    <w:rsid w:val="003D0792"/>
    <w:rsid w:val="003D2673"/>
    <w:rsid w:val="003D5C4C"/>
    <w:rsid w:val="003F6601"/>
    <w:rsid w:val="004049CF"/>
    <w:rsid w:val="00411A9F"/>
    <w:rsid w:val="00431D5D"/>
    <w:rsid w:val="004345DB"/>
    <w:rsid w:val="00436AF2"/>
    <w:rsid w:val="00437DC2"/>
    <w:rsid w:val="004503F3"/>
    <w:rsid w:val="004657D4"/>
    <w:rsid w:val="00466A12"/>
    <w:rsid w:val="004965B7"/>
    <w:rsid w:val="004F3D58"/>
    <w:rsid w:val="004F41EE"/>
    <w:rsid w:val="00514502"/>
    <w:rsid w:val="00520008"/>
    <w:rsid w:val="00580CD3"/>
    <w:rsid w:val="005828F8"/>
    <w:rsid w:val="005857B5"/>
    <w:rsid w:val="00594187"/>
    <w:rsid w:val="00596775"/>
    <w:rsid w:val="005968C8"/>
    <w:rsid w:val="005A2783"/>
    <w:rsid w:val="005B66A9"/>
    <w:rsid w:val="005E0F89"/>
    <w:rsid w:val="005E507A"/>
    <w:rsid w:val="00601DA1"/>
    <w:rsid w:val="00615203"/>
    <w:rsid w:val="00640705"/>
    <w:rsid w:val="00650998"/>
    <w:rsid w:val="006C0BC1"/>
    <w:rsid w:val="006C1C69"/>
    <w:rsid w:val="006E6711"/>
    <w:rsid w:val="006E6D79"/>
    <w:rsid w:val="007322CE"/>
    <w:rsid w:val="0075088E"/>
    <w:rsid w:val="0077696D"/>
    <w:rsid w:val="00794128"/>
    <w:rsid w:val="007A7480"/>
    <w:rsid w:val="007B3BCF"/>
    <w:rsid w:val="007E100D"/>
    <w:rsid w:val="007E4F63"/>
    <w:rsid w:val="007F2290"/>
    <w:rsid w:val="007F73EB"/>
    <w:rsid w:val="00812339"/>
    <w:rsid w:val="008133C0"/>
    <w:rsid w:val="008722BF"/>
    <w:rsid w:val="0087540B"/>
    <w:rsid w:val="008C2A96"/>
    <w:rsid w:val="008C616C"/>
    <w:rsid w:val="009408FB"/>
    <w:rsid w:val="00940FF4"/>
    <w:rsid w:val="00945127"/>
    <w:rsid w:val="009618E3"/>
    <w:rsid w:val="009C3081"/>
    <w:rsid w:val="009E5B2F"/>
    <w:rsid w:val="00A048D5"/>
    <w:rsid w:val="00A17ED5"/>
    <w:rsid w:val="00A35811"/>
    <w:rsid w:val="00A74230"/>
    <w:rsid w:val="00A87DC2"/>
    <w:rsid w:val="00AC21B0"/>
    <w:rsid w:val="00AD0910"/>
    <w:rsid w:val="00AE14AC"/>
    <w:rsid w:val="00B228D4"/>
    <w:rsid w:val="00B4679A"/>
    <w:rsid w:val="00B63B89"/>
    <w:rsid w:val="00C01235"/>
    <w:rsid w:val="00C07068"/>
    <w:rsid w:val="00C32237"/>
    <w:rsid w:val="00C36E67"/>
    <w:rsid w:val="00C3735C"/>
    <w:rsid w:val="00C54DDA"/>
    <w:rsid w:val="00C73544"/>
    <w:rsid w:val="00C80EB7"/>
    <w:rsid w:val="00C854F0"/>
    <w:rsid w:val="00CB59EB"/>
    <w:rsid w:val="00D254BC"/>
    <w:rsid w:val="00D50718"/>
    <w:rsid w:val="00D53E40"/>
    <w:rsid w:val="00D56B3B"/>
    <w:rsid w:val="00D91578"/>
    <w:rsid w:val="00DA4796"/>
    <w:rsid w:val="00DC7676"/>
    <w:rsid w:val="00DD62EC"/>
    <w:rsid w:val="00E113BC"/>
    <w:rsid w:val="00E26CBF"/>
    <w:rsid w:val="00E37A00"/>
    <w:rsid w:val="00E54B6D"/>
    <w:rsid w:val="00E617C8"/>
    <w:rsid w:val="00E62606"/>
    <w:rsid w:val="00E76520"/>
    <w:rsid w:val="00E947C0"/>
    <w:rsid w:val="00EA53F5"/>
    <w:rsid w:val="00EB050E"/>
    <w:rsid w:val="00EC3303"/>
    <w:rsid w:val="00EF24AE"/>
    <w:rsid w:val="00F12212"/>
    <w:rsid w:val="00F30ABA"/>
    <w:rsid w:val="00F625F5"/>
    <w:rsid w:val="00F9091B"/>
    <w:rsid w:val="00FB736F"/>
    <w:rsid w:val="00FC591F"/>
    <w:rsid w:val="00FD4D2F"/>
    <w:rsid w:val="00FD5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5FA495"/>
  <w15:chartTrackingRefBased/>
  <w15:docId w15:val="{427ED9C9-F85E-47DF-A14D-097D5DF05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10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100D"/>
    <w:rPr>
      <w:rFonts w:asciiTheme="majorHAnsi" w:eastAsiaTheme="majorEastAsia" w:hAnsiTheme="majorHAnsi" w:cstheme="majorBidi"/>
      <w:color w:val="2E74B5" w:themeColor="accent1" w:themeShade="BF"/>
      <w:sz w:val="32"/>
      <w:szCs w:val="32"/>
    </w:rPr>
  </w:style>
  <w:style w:type="character" w:styleId="PlaceholderText">
    <w:name w:val="Placeholder Text"/>
    <w:basedOn w:val="DefaultParagraphFont"/>
    <w:uiPriority w:val="99"/>
    <w:semiHidden/>
    <w:rsid w:val="008C616C"/>
    <w:rPr>
      <w:color w:val="808080"/>
    </w:rPr>
  </w:style>
  <w:style w:type="table" w:styleId="TableGrid">
    <w:name w:val="Table Grid"/>
    <w:basedOn w:val="TableNormal"/>
    <w:uiPriority w:val="39"/>
    <w:rsid w:val="00131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49CF"/>
    <w:rPr>
      <w:color w:val="0563C1" w:themeColor="hyperlink"/>
      <w:u w:val="single"/>
    </w:rPr>
  </w:style>
  <w:style w:type="paragraph" w:styleId="ListParagraph">
    <w:name w:val="List Paragraph"/>
    <w:basedOn w:val="Normal"/>
    <w:uiPriority w:val="34"/>
    <w:qFormat/>
    <w:rsid w:val="00387A69"/>
    <w:pPr>
      <w:ind w:left="720"/>
      <w:contextualSpacing/>
    </w:pPr>
  </w:style>
  <w:style w:type="paragraph" w:styleId="Header">
    <w:name w:val="header"/>
    <w:basedOn w:val="Normal"/>
    <w:link w:val="HeaderChar"/>
    <w:uiPriority w:val="99"/>
    <w:unhideWhenUsed/>
    <w:rsid w:val="005E50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507A"/>
  </w:style>
  <w:style w:type="paragraph" w:styleId="Footer">
    <w:name w:val="footer"/>
    <w:basedOn w:val="Normal"/>
    <w:link w:val="FooterChar"/>
    <w:uiPriority w:val="99"/>
    <w:unhideWhenUsed/>
    <w:rsid w:val="005E50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5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151925">
      <w:bodyDiv w:val="1"/>
      <w:marLeft w:val="0"/>
      <w:marRight w:val="0"/>
      <w:marTop w:val="0"/>
      <w:marBottom w:val="0"/>
      <w:divBdr>
        <w:top w:val="none" w:sz="0" w:space="0" w:color="auto"/>
        <w:left w:val="none" w:sz="0" w:space="0" w:color="auto"/>
        <w:bottom w:val="none" w:sz="0" w:space="0" w:color="auto"/>
        <w:right w:val="none" w:sz="0" w:space="0" w:color="auto"/>
      </w:divBdr>
    </w:div>
    <w:div w:id="706218850">
      <w:bodyDiv w:val="1"/>
      <w:marLeft w:val="0"/>
      <w:marRight w:val="0"/>
      <w:marTop w:val="0"/>
      <w:marBottom w:val="0"/>
      <w:divBdr>
        <w:top w:val="none" w:sz="0" w:space="0" w:color="auto"/>
        <w:left w:val="none" w:sz="0" w:space="0" w:color="auto"/>
        <w:bottom w:val="none" w:sz="0" w:space="0" w:color="auto"/>
        <w:right w:val="none" w:sz="0" w:space="0" w:color="auto"/>
      </w:divBdr>
    </w:div>
    <w:div w:id="975648458">
      <w:bodyDiv w:val="1"/>
      <w:marLeft w:val="0"/>
      <w:marRight w:val="0"/>
      <w:marTop w:val="0"/>
      <w:marBottom w:val="0"/>
      <w:divBdr>
        <w:top w:val="none" w:sz="0" w:space="0" w:color="auto"/>
        <w:left w:val="none" w:sz="0" w:space="0" w:color="auto"/>
        <w:bottom w:val="none" w:sz="0" w:space="0" w:color="auto"/>
        <w:right w:val="none" w:sz="0" w:space="0" w:color="auto"/>
      </w:divBdr>
    </w:div>
    <w:div w:id="1453018904">
      <w:bodyDiv w:val="1"/>
      <w:marLeft w:val="0"/>
      <w:marRight w:val="0"/>
      <w:marTop w:val="0"/>
      <w:marBottom w:val="0"/>
      <w:divBdr>
        <w:top w:val="none" w:sz="0" w:space="0" w:color="auto"/>
        <w:left w:val="none" w:sz="0" w:space="0" w:color="auto"/>
        <w:bottom w:val="none" w:sz="0" w:space="0" w:color="auto"/>
        <w:right w:val="none" w:sz="0" w:space="0" w:color="auto"/>
      </w:divBdr>
      <w:divsChild>
        <w:div w:id="593324085">
          <w:marLeft w:val="0"/>
          <w:marRight w:val="0"/>
          <w:marTop w:val="100"/>
          <w:marBottom w:val="0"/>
          <w:divBdr>
            <w:top w:val="none" w:sz="0" w:space="0" w:color="auto"/>
            <w:left w:val="none" w:sz="0" w:space="0" w:color="auto"/>
            <w:bottom w:val="none" w:sz="0" w:space="0" w:color="auto"/>
            <w:right w:val="none" w:sz="0" w:space="0" w:color="auto"/>
          </w:divBdr>
        </w:div>
      </w:divsChild>
    </w:div>
    <w:div w:id="1737432905">
      <w:bodyDiv w:val="1"/>
      <w:marLeft w:val="0"/>
      <w:marRight w:val="0"/>
      <w:marTop w:val="0"/>
      <w:marBottom w:val="0"/>
      <w:divBdr>
        <w:top w:val="none" w:sz="0" w:space="0" w:color="auto"/>
        <w:left w:val="none" w:sz="0" w:space="0" w:color="auto"/>
        <w:bottom w:val="none" w:sz="0" w:space="0" w:color="auto"/>
        <w:right w:val="none" w:sz="0" w:space="0" w:color="auto"/>
      </w:divBdr>
    </w:div>
    <w:div w:id="1995061112">
      <w:bodyDiv w:val="1"/>
      <w:marLeft w:val="0"/>
      <w:marRight w:val="0"/>
      <w:marTop w:val="0"/>
      <w:marBottom w:val="0"/>
      <w:divBdr>
        <w:top w:val="none" w:sz="0" w:space="0" w:color="auto"/>
        <w:left w:val="none" w:sz="0" w:space="0" w:color="auto"/>
        <w:bottom w:val="none" w:sz="0" w:space="0" w:color="auto"/>
        <w:right w:val="none" w:sz="0" w:space="0" w:color="auto"/>
      </w:divBdr>
    </w:div>
    <w:div w:id="1997689352">
      <w:bodyDiv w:val="1"/>
      <w:marLeft w:val="0"/>
      <w:marRight w:val="0"/>
      <w:marTop w:val="0"/>
      <w:marBottom w:val="0"/>
      <w:divBdr>
        <w:top w:val="none" w:sz="0" w:space="0" w:color="auto"/>
        <w:left w:val="none" w:sz="0" w:space="0" w:color="auto"/>
        <w:bottom w:val="none" w:sz="0" w:space="0" w:color="auto"/>
        <w:right w:val="none" w:sz="0" w:space="0" w:color="auto"/>
      </w:divBdr>
    </w:div>
    <w:div w:id="206132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wio.1007/"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header" Target="header3.xml"/><Relationship Id="rId10" Type="http://schemas.openxmlformats.org/officeDocument/2006/relationships/hyperlink" Target="https://DOI.org./10.1007/BF00014617"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journaljsrr.com/index.php/JSRR/article/view/2554"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53FC2-D54C-4F63-8B7D-25AF1F930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21</Pages>
  <Words>4801</Words>
  <Characters>27366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CPU 1070</cp:lastModifiedBy>
  <cp:revision>5</cp:revision>
  <dcterms:created xsi:type="dcterms:W3CDTF">2025-04-28T20:07:00Z</dcterms:created>
  <dcterms:modified xsi:type="dcterms:W3CDTF">2025-04-29T08:14:00Z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6b6bc5f29cc3c42c2e307acabc907aaeb9938d61deb7cec5e135accff48e086e</vt:lpwstr>
  </property>
</Properties>
</file>