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A287D" w14:textId="77777777" w:rsidR="00BD28F9" w:rsidRPr="00DE1765" w:rsidRDefault="00BD28F9">
      <w:pPr>
        <w:pStyle w:val="BodyText"/>
        <w:spacing w:before="221"/>
        <w:rPr>
          <w:rFonts w:ascii="Arial" w:hAnsi="Arial" w:cs="Arial"/>
          <w:b w:val="0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073"/>
        <w:gridCol w:w="5831"/>
        <w:gridCol w:w="3722"/>
      </w:tblGrid>
      <w:tr w:rsidR="00BD28F9" w:rsidRPr="00DE1765" w14:paraId="4623DF05" w14:textId="77777777" w:rsidTr="00DE1765">
        <w:trPr>
          <w:trHeight w:val="290"/>
        </w:trPr>
        <w:tc>
          <w:tcPr>
            <w:tcW w:w="2160" w:type="dxa"/>
          </w:tcPr>
          <w:p w14:paraId="75D00C3D" w14:textId="77777777" w:rsidR="00BD28F9" w:rsidRPr="00DE1765" w:rsidRDefault="00FD6B8D">
            <w:pPr>
              <w:pStyle w:val="TableParagraph"/>
              <w:spacing w:line="234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E1765">
              <w:rPr>
                <w:rFonts w:ascii="Arial" w:hAnsi="Arial" w:cs="Arial"/>
                <w:sz w:val="20"/>
                <w:szCs w:val="20"/>
              </w:rPr>
              <w:t>Journal</w:t>
            </w:r>
            <w:r w:rsidRPr="00DE176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626" w:type="dxa"/>
            <w:gridSpan w:val="3"/>
          </w:tcPr>
          <w:p w14:paraId="49726F47" w14:textId="77777777" w:rsidR="00BD28F9" w:rsidRPr="00DE1765" w:rsidRDefault="00FD6B8D">
            <w:pPr>
              <w:pStyle w:val="TableParagraph"/>
              <w:spacing w:before="28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hyperlink r:id="rId4">
              <w:r w:rsidRPr="00DE176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Pr="00DE1765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Pr="00DE176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DE1765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DE176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DE1765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Pr="00DE176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Advances</w:t>
              </w:r>
              <w:r w:rsidRPr="00DE1765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DE176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</w:t>
              </w:r>
              <w:r w:rsidRPr="00DE1765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Pr="00DE176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Medical</w:t>
              </w:r>
              <w:r w:rsidRPr="00DE1765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DE1765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Science</w:t>
              </w:r>
            </w:hyperlink>
          </w:p>
        </w:tc>
      </w:tr>
      <w:tr w:rsidR="00BD28F9" w:rsidRPr="00DE1765" w14:paraId="36A105B2" w14:textId="77777777" w:rsidTr="00DE1765">
        <w:trPr>
          <w:trHeight w:val="290"/>
        </w:trPr>
        <w:tc>
          <w:tcPr>
            <w:tcW w:w="2160" w:type="dxa"/>
          </w:tcPr>
          <w:p w14:paraId="692F8FB1" w14:textId="77777777" w:rsidR="00BD28F9" w:rsidRPr="00DE1765" w:rsidRDefault="00FD6B8D">
            <w:pPr>
              <w:pStyle w:val="TableParagraph"/>
              <w:spacing w:line="234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E1765">
              <w:rPr>
                <w:rFonts w:ascii="Arial" w:hAnsi="Arial" w:cs="Arial"/>
                <w:spacing w:val="-2"/>
                <w:sz w:val="20"/>
                <w:szCs w:val="20"/>
              </w:rPr>
              <w:t>Manuscript</w:t>
            </w:r>
            <w:r w:rsidRPr="00DE1765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626" w:type="dxa"/>
            <w:gridSpan w:val="3"/>
          </w:tcPr>
          <w:p w14:paraId="60A86113" w14:textId="77777777" w:rsidR="00BD28F9" w:rsidRPr="00DE1765" w:rsidRDefault="00FD6B8D">
            <w:pPr>
              <w:pStyle w:val="TableParagraph"/>
              <w:spacing w:before="28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DE1765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Ms_AJOAIMS_4874</w:t>
            </w:r>
          </w:p>
        </w:tc>
      </w:tr>
      <w:tr w:rsidR="00BD28F9" w:rsidRPr="00DE1765" w14:paraId="6A9025B8" w14:textId="77777777" w:rsidTr="00DE1765">
        <w:trPr>
          <w:trHeight w:val="650"/>
        </w:trPr>
        <w:tc>
          <w:tcPr>
            <w:tcW w:w="2160" w:type="dxa"/>
          </w:tcPr>
          <w:p w14:paraId="5A6457CD" w14:textId="77777777" w:rsidR="00BD28F9" w:rsidRPr="00DE1765" w:rsidRDefault="00FD6B8D">
            <w:pPr>
              <w:pStyle w:val="TableParagraph"/>
              <w:spacing w:line="234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E1765">
              <w:rPr>
                <w:rFonts w:ascii="Arial" w:hAnsi="Arial" w:cs="Arial"/>
                <w:sz w:val="20"/>
                <w:szCs w:val="20"/>
              </w:rPr>
              <w:t>Title</w:t>
            </w:r>
            <w:r w:rsidRPr="00DE176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sz w:val="20"/>
                <w:szCs w:val="20"/>
              </w:rPr>
              <w:t>of</w:t>
            </w:r>
            <w:r w:rsidRPr="00DE176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sz w:val="20"/>
                <w:szCs w:val="20"/>
              </w:rPr>
              <w:t>the</w:t>
            </w:r>
            <w:r w:rsidRPr="00DE176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0626" w:type="dxa"/>
            <w:gridSpan w:val="3"/>
          </w:tcPr>
          <w:p w14:paraId="56894104" w14:textId="77777777" w:rsidR="00BD28F9" w:rsidRPr="00DE1765" w:rsidRDefault="00FD6B8D">
            <w:pPr>
              <w:pStyle w:val="TableParagraph"/>
              <w:spacing w:before="90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DE1765">
              <w:rPr>
                <w:rFonts w:ascii="Arial" w:hAnsi="Arial" w:cs="Arial"/>
                <w:b/>
                <w:sz w:val="20"/>
                <w:szCs w:val="20"/>
              </w:rPr>
              <w:t>PREVALENCE</w:t>
            </w:r>
            <w:r w:rsidRPr="00DE176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E176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b/>
                <w:sz w:val="20"/>
                <w:szCs w:val="20"/>
              </w:rPr>
              <w:t>RISK</w:t>
            </w:r>
            <w:r w:rsidRPr="00DE176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b/>
                <w:sz w:val="20"/>
                <w:szCs w:val="20"/>
              </w:rPr>
              <w:t>FACTORS</w:t>
            </w:r>
            <w:r w:rsidRPr="00DE176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DE176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b/>
                <w:sz w:val="20"/>
                <w:szCs w:val="20"/>
              </w:rPr>
              <w:t>SCHISTOSOMASIS</w:t>
            </w:r>
            <w:r w:rsidRPr="00DE176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E176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b/>
                <w:sz w:val="20"/>
                <w:szCs w:val="20"/>
              </w:rPr>
              <w:t>BURUTU</w:t>
            </w:r>
            <w:r w:rsidRPr="00DE176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b/>
                <w:sz w:val="20"/>
                <w:szCs w:val="20"/>
              </w:rPr>
              <w:t>LOCAL</w:t>
            </w:r>
            <w:r w:rsidRPr="00DE176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b/>
                <w:sz w:val="20"/>
                <w:szCs w:val="20"/>
              </w:rPr>
              <w:t>GOVERNMENT</w:t>
            </w:r>
            <w:r w:rsidRPr="00DE176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b/>
                <w:sz w:val="20"/>
                <w:szCs w:val="20"/>
              </w:rPr>
              <w:t>AREA,</w:t>
            </w:r>
            <w:r w:rsidRPr="00DE176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b/>
                <w:sz w:val="20"/>
                <w:szCs w:val="20"/>
              </w:rPr>
              <w:t>DELTA</w:t>
            </w:r>
            <w:r w:rsidRPr="00DE176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b/>
                <w:sz w:val="20"/>
                <w:szCs w:val="20"/>
              </w:rPr>
              <w:t xml:space="preserve">STATE, </w:t>
            </w:r>
            <w:r w:rsidRPr="00DE1765">
              <w:rPr>
                <w:rFonts w:ascii="Arial" w:hAnsi="Arial" w:cs="Arial"/>
                <w:b/>
                <w:spacing w:val="-2"/>
                <w:sz w:val="20"/>
                <w:szCs w:val="20"/>
              </w:rPr>
              <w:t>NIGERIA</w:t>
            </w:r>
          </w:p>
        </w:tc>
      </w:tr>
      <w:tr w:rsidR="00BD28F9" w:rsidRPr="00DE1765" w14:paraId="18CABF0F" w14:textId="77777777" w:rsidTr="00DE1765">
        <w:trPr>
          <w:trHeight w:val="333"/>
        </w:trPr>
        <w:tc>
          <w:tcPr>
            <w:tcW w:w="2160" w:type="dxa"/>
          </w:tcPr>
          <w:p w14:paraId="3703F9EE" w14:textId="77777777" w:rsidR="00BD28F9" w:rsidRPr="00DE1765" w:rsidRDefault="00FD6B8D">
            <w:pPr>
              <w:pStyle w:val="TableParagraph"/>
              <w:spacing w:line="234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E1765">
              <w:rPr>
                <w:rFonts w:ascii="Arial" w:hAnsi="Arial" w:cs="Arial"/>
                <w:sz w:val="20"/>
                <w:szCs w:val="20"/>
              </w:rPr>
              <w:t>Type</w:t>
            </w:r>
            <w:r w:rsidRPr="00DE176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sz w:val="20"/>
                <w:szCs w:val="20"/>
              </w:rPr>
              <w:t>of</w:t>
            </w:r>
            <w:r w:rsidRPr="00DE176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sz w:val="20"/>
                <w:szCs w:val="20"/>
              </w:rPr>
              <w:t>the</w:t>
            </w:r>
            <w:r w:rsidRPr="00DE176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626" w:type="dxa"/>
            <w:gridSpan w:val="3"/>
          </w:tcPr>
          <w:p w14:paraId="2E98037E" w14:textId="77777777" w:rsidR="00BD28F9" w:rsidRPr="00DE1765" w:rsidRDefault="00FD6B8D">
            <w:pPr>
              <w:pStyle w:val="TableParagraph"/>
              <w:spacing w:before="47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DE1765">
              <w:rPr>
                <w:rFonts w:ascii="Arial" w:hAnsi="Arial" w:cs="Arial"/>
                <w:b/>
                <w:spacing w:val="-2"/>
                <w:sz w:val="20"/>
                <w:szCs w:val="20"/>
              </w:rPr>
              <w:t>Research</w:t>
            </w:r>
          </w:p>
        </w:tc>
      </w:tr>
      <w:tr w:rsidR="00BD28F9" w:rsidRPr="00DE1765" w14:paraId="16AED175" w14:textId="77777777" w:rsidTr="00DE1765">
        <w:trPr>
          <w:trHeight w:val="450"/>
        </w:trPr>
        <w:tc>
          <w:tcPr>
            <w:tcW w:w="12785" w:type="dxa"/>
            <w:gridSpan w:val="4"/>
            <w:tcBorders>
              <w:top w:val="nil"/>
              <w:left w:val="nil"/>
              <w:right w:val="nil"/>
            </w:tcBorders>
          </w:tcPr>
          <w:p w14:paraId="4C7BF735" w14:textId="77777777" w:rsidR="00DE1765" w:rsidRPr="00DE1765" w:rsidRDefault="00DE1765" w:rsidP="00DE1765">
            <w:pPr>
              <w:pStyle w:val="TableParagraph"/>
              <w:spacing w:line="221" w:lineRule="exact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</w:pPr>
          </w:p>
          <w:p w14:paraId="5F31DB16" w14:textId="4AC795AD" w:rsidR="00BD28F9" w:rsidRPr="00DE1765" w:rsidRDefault="00FD6B8D" w:rsidP="00DE1765">
            <w:pPr>
              <w:pStyle w:val="TableParagraph"/>
              <w:spacing w:line="221" w:lineRule="exac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DE176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DE1765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DE176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DE176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  <w:r w:rsidR="00DE1765" w:rsidRPr="00DE1765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br/>
            </w:r>
          </w:p>
        </w:tc>
      </w:tr>
      <w:tr w:rsidR="00BD28F9" w:rsidRPr="00DE1765" w14:paraId="3043A075" w14:textId="77777777" w:rsidTr="00DE1765">
        <w:trPr>
          <w:trHeight w:val="688"/>
        </w:trPr>
        <w:tc>
          <w:tcPr>
            <w:tcW w:w="3233" w:type="dxa"/>
            <w:gridSpan w:val="2"/>
          </w:tcPr>
          <w:p w14:paraId="4BA62FA6" w14:textId="77777777" w:rsidR="00BD28F9" w:rsidRPr="00DE1765" w:rsidRDefault="00BD28F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1" w:type="dxa"/>
          </w:tcPr>
          <w:p w14:paraId="417ECB58" w14:textId="77777777" w:rsidR="00BD28F9" w:rsidRPr="00DE1765" w:rsidRDefault="00FD6B8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DE1765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DE176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384BD938" w14:textId="77777777" w:rsidR="00BD28F9" w:rsidRPr="00DE1765" w:rsidRDefault="00FD6B8D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E176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DE1765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DE176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DE1765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DE176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DE1765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DE176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DE1765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DE176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DE1765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DE176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DE1765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DE176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DE1765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DE176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DE176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 strictly prohibited during peer review.</w:t>
            </w:r>
          </w:p>
        </w:tc>
        <w:tc>
          <w:tcPr>
            <w:tcW w:w="3721" w:type="dxa"/>
          </w:tcPr>
          <w:p w14:paraId="50D9028C" w14:textId="77777777" w:rsidR="00BD28F9" w:rsidRPr="00DE1765" w:rsidRDefault="00FD6B8D">
            <w:pPr>
              <w:pStyle w:val="TableParagraph"/>
              <w:ind w:right="437"/>
              <w:rPr>
                <w:rFonts w:ascii="Arial" w:hAnsi="Arial" w:cs="Arial"/>
                <w:sz w:val="20"/>
                <w:szCs w:val="20"/>
              </w:rPr>
            </w:pPr>
            <w:r w:rsidRPr="00DE1765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DE1765">
              <w:rPr>
                <w:rFonts w:ascii="Arial" w:hAnsi="Arial" w:cs="Arial"/>
                <w:sz w:val="20"/>
                <w:szCs w:val="20"/>
              </w:rPr>
              <w:t>(It is mandatory that authors</w:t>
            </w:r>
            <w:r w:rsidRPr="00DE176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sz w:val="20"/>
                <w:szCs w:val="20"/>
              </w:rPr>
              <w:t>should</w:t>
            </w:r>
            <w:r w:rsidRPr="00DE176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sz w:val="20"/>
                <w:szCs w:val="20"/>
              </w:rPr>
              <w:t>write</w:t>
            </w:r>
            <w:r w:rsidRPr="00DE176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sz w:val="20"/>
                <w:szCs w:val="20"/>
              </w:rPr>
              <w:t>his/her</w:t>
            </w:r>
            <w:r w:rsidRPr="00DE1765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sz w:val="20"/>
                <w:szCs w:val="20"/>
              </w:rPr>
              <w:t>feedback</w:t>
            </w:r>
            <w:r w:rsidRPr="00DE176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sz w:val="20"/>
                <w:szCs w:val="20"/>
              </w:rPr>
              <w:t>here)</w:t>
            </w:r>
          </w:p>
        </w:tc>
      </w:tr>
      <w:tr w:rsidR="00BD28F9" w:rsidRPr="00DE1765" w14:paraId="7F924C54" w14:textId="77777777" w:rsidTr="00DE1765">
        <w:trPr>
          <w:trHeight w:val="2071"/>
        </w:trPr>
        <w:tc>
          <w:tcPr>
            <w:tcW w:w="3233" w:type="dxa"/>
            <w:gridSpan w:val="2"/>
          </w:tcPr>
          <w:p w14:paraId="2D6F7C0D" w14:textId="77777777" w:rsidR="00BD28F9" w:rsidRPr="00DE1765" w:rsidRDefault="00FD6B8D">
            <w:pPr>
              <w:pStyle w:val="TableParagraph"/>
              <w:ind w:left="468" w:right="187"/>
              <w:rPr>
                <w:rFonts w:ascii="Arial" w:hAnsi="Arial" w:cs="Arial"/>
                <w:b/>
                <w:sz w:val="20"/>
                <w:szCs w:val="20"/>
              </w:rPr>
            </w:pPr>
            <w:r w:rsidRPr="00DE1765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</w:t>
            </w:r>
            <w:r w:rsidRPr="00DE176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E1765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b/>
                <w:sz w:val="20"/>
                <w:szCs w:val="20"/>
              </w:rPr>
              <w:t>3-4</w:t>
            </w:r>
            <w:r w:rsidRPr="00DE176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DE1765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b/>
                <w:sz w:val="20"/>
                <w:szCs w:val="20"/>
              </w:rPr>
              <w:t>may be required for this part.</w:t>
            </w:r>
          </w:p>
        </w:tc>
        <w:tc>
          <w:tcPr>
            <w:tcW w:w="5831" w:type="dxa"/>
          </w:tcPr>
          <w:p w14:paraId="28F6C681" w14:textId="77777777" w:rsidR="00BD28F9" w:rsidRPr="00DE1765" w:rsidRDefault="00FD6B8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DE1765">
              <w:rPr>
                <w:rFonts w:ascii="Arial" w:hAnsi="Arial" w:cs="Arial"/>
                <w:b/>
                <w:sz w:val="20"/>
                <w:szCs w:val="20"/>
              </w:rPr>
              <w:t>Please write a few sentences about the importance of this manuscript</w:t>
            </w:r>
            <w:r w:rsidRPr="00DE176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DE176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E176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b/>
                <w:sz w:val="20"/>
                <w:szCs w:val="20"/>
              </w:rPr>
              <w:t>scientific</w:t>
            </w:r>
            <w:r w:rsidRPr="00DE176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b/>
                <w:sz w:val="20"/>
                <w:szCs w:val="20"/>
              </w:rPr>
              <w:t>community.</w:t>
            </w:r>
            <w:r w:rsidRPr="00DE176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DE176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b/>
                <w:sz w:val="20"/>
                <w:szCs w:val="20"/>
              </w:rPr>
              <w:t>minimum</w:t>
            </w:r>
            <w:r w:rsidRPr="00DE176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E176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b/>
                <w:sz w:val="20"/>
                <w:szCs w:val="20"/>
              </w:rPr>
              <w:t>3-4 sentences may be required for this section.</w:t>
            </w:r>
          </w:p>
          <w:p w14:paraId="1E2A1D27" w14:textId="77777777" w:rsidR="00BD28F9" w:rsidRPr="00DE1765" w:rsidRDefault="00FD6B8D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  <w:r w:rsidRPr="00DE1765">
              <w:rPr>
                <w:rFonts w:ascii="Arial" w:hAnsi="Arial" w:cs="Arial"/>
                <w:b/>
                <w:sz w:val="20"/>
                <w:szCs w:val="20"/>
              </w:rPr>
              <w:t>This work addresses the prevalence of schistosomiasis and risk factors. It provides important information on the existence of schistosomiasis for the first time in the study area.</w:t>
            </w:r>
            <w:r w:rsidRPr="00DE1765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b/>
                <w:sz w:val="20"/>
                <w:szCs w:val="20"/>
              </w:rPr>
              <w:t>This information</w:t>
            </w:r>
            <w:r w:rsidRPr="00DE176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E176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b/>
                <w:sz w:val="20"/>
                <w:szCs w:val="20"/>
              </w:rPr>
              <w:t>important</w:t>
            </w:r>
            <w:r w:rsidRPr="00DE176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DE176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E176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b/>
                <w:sz w:val="20"/>
                <w:szCs w:val="20"/>
              </w:rPr>
              <w:t>national</w:t>
            </w:r>
            <w:r w:rsidRPr="00DE176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b/>
                <w:sz w:val="20"/>
                <w:szCs w:val="20"/>
              </w:rPr>
              <w:t>schistosomiasis</w:t>
            </w:r>
            <w:r w:rsidRPr="00DE176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b/>
                <w:sz w:val="20"/>
                <w:szCs w:val="20"/>
              </w:rPr>
              <w:t>control</w:t>
            </w:r>
          </w:p>
          <w:p w14:paraId="50AD3649" w14:textId="77777777" w:rsidR="00BD28F9" w:rsidRPr="00DE1765" w:rsidRDefault="00FD6B8D">
            <w:pPr>
              <w:pStyle w:val="TableParagraph"/>
              <w:spacing w:line="230" w:lineRule="exac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E1765">
              <w:rPr>
                <w:rFonts w:ascii="Arial" w:hAnsi="Arial" w:cs="Arial"/>
                <w:b/>
                <w:sz w:val="20"/>
                <w:szCs w:val="20"/>
              </w:rPr>
              <w:t>programme</w:t>
            </w:r>
            <w:proofErr w:type="spellEnd"/>
            <w:r w:rsidRPr="00DE1765">
              <w:rPr>
                <w:rFonts w:ascii="Arial" w:hAnsi="Arial" w:cs="Arial"/>
                <w:b/>
                <w:sz w:val="20"/>
                <w:szCs w:val="20"/>
              </w:rPr>
              <w:t>. It also provides us with some information on risk factors,</w:t>
            </w:r>
            <w:r w:rsidRPr="00DE176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b/>
                <w:sz w:val="20"/>
                <w:szCs w:val="20"/>
              </w:rPr>
              <w:t>which</w:t>
            </w:r>
            <w:r w:rsidRPr="00DE176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b/>
                <w:sz w:val="20"/>
                <w:szCs w:val="20"/>
              </w:rPr>
              <w:t>will</w:t>
            </w:r>
            <w:r w:rsidRPr="00DE176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b/>
                <w:sz w:val="20"/>
                <w:szCs w:val="20"/>
              </w:rPr>
              <w:t>help</w:t>
            </w:r>
            <w:r w:rsidRPr="00DE176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DE176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b/>
                <w:sz w:val="20"/>
                <w:szCs w:val="20"/>
              </w:rPr>
              <w:t>raise</w:t>
            </w:r>
            <w:r w:rsidRPr="00DE176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b/>
                <w:sz w:val="20"/>
                <w:szCs w:val="20"/>
              </w:rPr>
              <w:t>awareness</w:t>
            </w:r>
            <w:r w:rsidRPr="00DE176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b/>
                <w:sz w:val="20"/>
                <w:szCs w:val="20"/>
              </w:rPr>
              <w:t>among</w:t>
            </w:r>
            <w:r w:rsidRPr="00DE176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E176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b/>
                <w:sz w:val="20"/>
                <w:szCs w:val="20"/>
              </w:rPr>
              <w:t>population.</w:t>
            </w:r>
          </w:p>
        </w:tc>
        <w:tc>
          <w:tcPr>
            <w:tcW w:w="3721" w:type="dxa"/>
          </w:tcPr>
          <w:p w14:paraId="2008758C" w14:textId="77777777" w:rsidR="00BD28F9" w:rsidRPr="00DE1765" w:rsidRDefault="00BD28F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28F9" w:rsidRPr="00DE1765" w14:paraId="4ACC649E" w14:textId="77777777" w:rsidTr="00DE1765">
        <w:trPr>
          <w:trHeight w:val="93"/>
        </w:trPr>
        <w:tc>
          <w:tcPr>
            <w:tcW w:w="3233" w:type="dxa"/>
            <w:gridSpan w:val="2"/>
          </w:tcPr>
          <w:p w14:paraId="2A8735DE" w14:textId="77777777" w:rsidR="00BD28F9" w:rsidRPr="00DE1765" w:rsidRDefault="00FD6B8D">
            <w:pPr>
              <w:pStyle w:val="TableParagraph"/>
              <w:ind w:left="468" w:right="187"/>
              <w:rPr>
                <w:rFonts w:ascii="Arial" w:hAnsi="Arial" w:cs="Arial"/>
                <w:b/>
                <w:sz w:val="20"/>
                <w:szCs w:val="20"/>
              </w:rPr>
            </w:pPr>
            <w:r w:rsidRPr="00DE176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E176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E176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DE176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E176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E176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b/>
                <w:sz w:val="20"/>
                <w:szCs w:val="20"/>
              </w:rPr>
              <w:t xml:space="preserve">article </w:t>
            </w:r>
            <w:r w:rsidRPr="00DE1765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202A4929" w14:textId="77777777" w:rsidR="00BD28F9" w:rsidRPr="00DE1765" w:rsidRDefault="00FD6B8D">
            <w:pPr>
              <w:pStyle w:val="TableParagraph"/>
              <w:ind w:left="468" w:right="187"/>
              <w:rPr>
                <w:rFonts w:ascii="Arial" w:hAnsi="Arial" w:cs="Arial"/>
                <w:b/>
                <w:sz w:val="20"/>
                <w:szCs w:val="20"/>
              </w:rPr>
            </w:pPr>
            <w:r w:rsidRPr="00DE1765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DE1765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DE1765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E1765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DE1765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b/>
                <w:sz w:val="20"/>
                <w:szCs w:val="20"/>
              </w:rPr>
              <w:t>an alternative title)</w:t>
            </w:r>
          </w:p>
        </w:tc>
        <w:tc>
          <w:tcPr>
            <w:tcW w:w="5831" w:type="dxa"/>
          </w:tcPr>
          <w:p w14:paraId="114576A0" w14:textId="77777777" w:rsidR="00BD28F9" w:rsidRPr="00DE1765" w:rsidRDefault="00FD6B8D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DE1765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3721" w:type="dxa"/>
          </w:tcPr>
          <w:p w14:paraId="30E48B9A" w14:textId="77777777" w:rsidR="00BD28F9" w:rsidRPr="00DE1765" w:rsidRDefault="00BD28F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28F9" w:rsidRPr="00DE1765" w14:paraId="2BFE58C3" w14:textId="77777777" w:rsidTr="00DE1765">
        <w:trPr>
          <w:trHeight w:val="2760"/>
        </w:trPr>
        <w:tc>
          <w:tcPr>
            <w:tcW w:w="3233" w:type="dxa"/>
            <w:gridSpan w:val="2"/>
          </w:tcPr>
          <w:p w14:paraId="1E3CDACA" w14:textId="77777777" w:rsidR="00BD28F9" w:rsidRPr="00DE1765" w:rsidRDefault="00FD6B8D">
            <w:pPr>
              <w:pStyle w:val="TableParagraph"/>
              <w:ind w:left="468" w:right="98"/>
              <w:rPr>
                <w:rFonts w:ascii="Arial" w:hAnsi="Arial" w:cs="Arial"/>
                <w:b/>
                <w:sz w:val="20"/>
                <w:szCs w:val="20"/>
              </w:rPr>
            </w:pPr>
            <w:r w:rsidRPr="00DE1765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</w:t>
            </w:r>
            <w:r w:rsidRPr="00DE1765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b/>
                <w:sz w:val="20"/>
                <w:szCs w:val="20"/>
              </w:rPr>
              <w:t>Do</w:t>
            </w:r>
            <w:r w:rsidRPr="00DE1765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DE1765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b/>
                <w:sz w:val="20"/>
                <w:szCs w:val="20"/>
              </w:rPr>
              <w:t>suggest the addition (or deletion) of some points in this section?</w:t>
            </w:r>
          </w:p>
          <w:p w14:paraId="1FA2459C" w14:textId="77777777" w:rsidR="00BD28F9" w:rsidRPr="00DE1765" w:rsidRDefault="00FD6B8D">
            <w:pPr>
              <w:pStyle w:val="TableParagraph"/>
              <w:ind w:left="468" w:right="187"/>
              <w:rPr>
                <w:rFonts w:ascii="Arial" w:hAnsi="Arial" w:cs="Arial"/>
                <w:b/>
                <w:sz w:val="20"/>
                <w:szCs w:val="20"/>
              </w:rPr>
            </w:pPr>
            <w:r w:rsidRPr="00DE1765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E1765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DE1765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b/>
                <w:sz w:val="20"/>
                <w:szCs w:val="20"/>
              </w:rPr>
              <w:t>your</w:t>
            </w:r>
            <w:r w:rsidRPr="00DE1765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b/>
                <w:sz w:val="20"/>
                <w:szCs w:val="20"/>
              </w:rPr>
              <w:t xml:space="preserve">suggestions </w:t>
            </w:r>
            <w:r w:rsidRPr="00DE1765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5831" w:type="dxa"/>
          </w:tcPr>
          <w:p w14:paraId="2F553D6D" w14:textId="77777777" w:rsidR="00BD28F9" w:rsidRPr="00DE1765" w:rsidRDefault="00FD6B8D">
            <w:pPr>
              <w:pStyle w:val="TableParagraph"/>
              <w:spacing w:line="480" w:lineRule="auto"/>
              <w:ind w:left="468" w:right="335"/>
              <w:rPr>
                <w:rFonts w:ascii="Arial" w:hAnsi="Arial" w:cs="Arial"/>
                <w:b/>
                <w:sz w:val="20"/>
                <w:szCs w:val="20"/>
              </w:rPr>
            </w:pPr>
            <w:r w:rsidRPr="00DE1765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DE176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DE1765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b/>
                <w:sz w:val="20"/>
                <w:szCs w:val="20"/>
              </w:rPr>
              <w:t>introductory</w:t>
            </w:r>
            <w:r w:rsidRPr="00DE176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b/>
                <w:sz w:val="20"/>
                <w:szCs w:val="20"/>
              </w:rPr>
              <w:t>sentence</w:t>
            </w:r>
            <w:r w:rsidRPr="00DE176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b/>
                <w:sz w:val="20"/>
                <w:szCs w:val="20"/>
              </w:rPr>
              <w:t>about</w:t>
            </w:r>
            <w:r w:rsidRPr="00DE176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b/>
                <w:sz w:val="20"/>
                <w:szCs w:val="20"/>
              </w:rPr>
              <w:t>schistosomiasis Better description of the methodology</w:t>
            </w:r>
          </w:p>
          <w:p w14:paraId="74224A92" w14:textId="77777777" w:rsidR="00BD28F9" w:rsidRPr="00DE1765" w:rsidRDefault="00FD6B8D">
            <w:pPr>
              <w:pStyle w:val="TableParagraph"/>
              <w:spacing w:line="229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DE1765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DE176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b/>
                <w:spacing w:val="-2"/>
                <w:sz w:val="20"/>
                <w:szCs w:val="20"/>
              </w:rPr>
              <w:t>period</w:t>
            </w:r>
          </w:p>
          <w:p w14:paraId="6293CA48" w14:textId="77777777" w:rsidR="00BD28F9" w:rsidRPr="00DE1765" w:rsidRDefault="00FD6B8D">
            <w:pPr>
              <w:pStyle w:val="TableParagraph"/>
              <w:spacing w:line="480" w:lineRule="auto"/>
              <w:ind w:left="468" w:right="2956"/>
              <w:rPr>
                <w:rFonts w:ascii="Arial" w:hAnsi="Arial" w:cs="Arial"/>
                <w:b/>
                <w:sz w:val="20"/>
                <w:szCs w:val="20"/>
              </w:rPr>
            </w:pPr>
            <w:r w:rsidRPr="00DE1765">
              <w:rPr>
                <w:rFonts w:ascii="Arial" w:hAnsi="Arial" w:cs="Arial"/>
                <w:b/>
                <w:sz w:val="20"/>
                <w:szCs w:val="20"/>
              </w:rPr>
              <w:t xml:space="preserve">Age range, location </w:t>
            </w:r>
            <w:proofErr w:type="spellStart"/>
            <w:r w:rsidRPr="00DE1765">
              <w:rPr>
                <w:rFonts w:ascii="Arial" w:hAnsi="Arial" w:cs="Arial"/>
                <w:b/>
                <w:sz w:val="20"/>
                <w:szCs w:val="20"/>
              </w:rPr>
              <w:t>Resultsts</w:t>
            </w:r>
            <w:proofErr w:type="spellEnd"/>
            <w:r w:rsidRPr="00DE1765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E1765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b/>
                <w:sz w:val="20"/>
                <w:szCs w:val="20"/>
              </w:rPr>
              <w:t>too</w:t>
            </w:r>
            <w:r w:rsidRPr="00DE1765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b/>
                <w:sz w:val="20"/>
                <w:szCs w:val="20"/>
              </w:rPr>
              <w:t>detailed</w:t>
            </w:r>
          </w:p>
          <w:p w14:paraId="5AC4271D" w14:textId="77777777" w:rsidR="00BD28F9" w:rsidRPr="00DE1765" w:rsidRDefault="00FD6B8D">
            <w:pPr>
              <w:pStyle w:val="TableParagraph"/>
              <w:ind w:left="468" w:right="114"/>
              <w:rPr>
                <w:rFonts w:ascii="Arial" w:hAnsi="Arial" w:cs="Arial"/>
                <w:b/>
                <w:sz w:val="20"/>
                <w:szCs w:val="20"/>
              </w:rPr>
            </w:pPr>
            <w:r w:rsidRPr="00DE1765">
              <w:rPr>
                <w:rFonts w:ascii="Arial" w:hAnsi="Arial" w:cs="Arial"/>
                <w:b/>
                <w:sz w:val="20"/>
                <w:szCs w:val="20"/>
              </w:rPr>
              <w:t>It's</w:t>
            </w:r>
            <w:r w:rsidRPr="00DE176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b/>
                <w:sz w:val="20"/>
                <w:szCs w:val="20"/>
              </w:rPr>
              <w:t>unacceptable</w:t>
            </w:r>
            <w:r w:rsidRPr="00DE176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b/>
                <w:sz w:val="20"/>
                <w:szCs w:val="20"/>
              </w:rPr>
              <w:t>that</w:t>
            </w:r>
            <w:r w:rsidRPr="00DE176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b/>
                <w:sz w:val="20"/>
                <w:szCs w:val="20"/>
              </w:rPr>
              <w:t>they</w:t>
            </w:r>
            <w:r w:rsidRPr="00DE176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b/>
                <w:sz w:val="20"/>
                <w:szCs w:val="20"/>
              </w:rPr>
              <w:t>only</w:t>
            </w:r>
            <w:r w:rsidRPr="00DE176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b/>
                <w:sz w:val="20"/>
                <w:szCs w:val="20"/>
              </w:rPr>
              <w:t>use</w:t>
            </w:r>
            <w:r w:rsidRPr="00DE176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E176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b/>
                <w:sz w:val="20"/>
                <w:szCs w:val="20"/>
              </w:rPr>
              <w:t>Kato</w:t>
            </w:r>
            <w:r w:rsidRPr="00DE176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b/>
                <w:sz w:val="20"/>
                <w:szCs w:val="20"/>
              </w:rPr>
              <w:t>Katz</w:t>
            </w:r>
            <w:r w:rsidRPr="00DE176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b/>
                <w:sz w:val="20"/>
                <w:szCs w:val="20"/>
              </w:rPr>
              <w:t xml:space="preserve">technique to detect </w:t>
            </w:r>
            <w:r w:rsidRPr="00DE1765">
              <w:rPr>
                <w:rFonts w:ascii="Arial" w:hAnsi="Arial" w:cs="Arial"/>
                <w:b/>
                <w:i/>
                <w:sz w:val="20"/>
                <w:szCs w:val="20"/>
              </w:rPr>
              <w:t>S. haematobium</w:t>
            </w:r>
            <w:r w:rsidRPr="00DE1765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721" w:type="dxa"/>
          </w:tcPr>
          <w:p w14:paraId="321D6026" w14:textId="77777777" w:rsidR="00BD28F9" w:rsidRPr="00DE1765" w:rsidRDefault="00BD28F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28F9" w:rsidRPr="00DE1765" w14:paraId="2125926C" w14:textId="77777777" w:rsidTr="00DE1765">
        <w:trPr>
          <w:trHeight w:val="705"/>
        </w:trPr>
        <w:tc>
          <w:tcPr>
            <w:tcW w:w="3233" w:type="dxa"/>
            <w:gridSpan w:val="2"/>
          </w:tcPr>
          <w:p w14:paraId="57A00B34" w14:textId="77777777" w:rsidR="00BD28F9" w:rsidRPr="00DE1765" w:rsidRDefault="00FD6B8D">
            <w:pPr>
              <w:pStyle w:val="TableParagraph"/>
              <w:ind w:left="468" w:right="187"/>
              <w:rPr>
                <w:rFonts w:ascii="Arial" w:hAnsi="Arial" w:cs="Arial"/>
                <w:b/>
                <w:sz w:val="20"/>
                <w:szCs w:val="20"/>
              </w:rPr>
            </w:pPr>
            <w:r w:rsidRPr="00DE1765">
              <w:rPr>
                <w:rFonts w:ascii="Arial" w:hAnsi="Arial" w:cs="Arial"/>
                <w:b/>
                <w:sz w:val="20"/>
                <w:szCs w:val="20"/>
              </w:rPr>
              <w:lastRenderedPageBreak/>
              <w:t>Is</w:t>
            </w:r>
            <w:r w:rsidRPr="00DE1765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E1765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DE1765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b/>
                <w:sz w:val="20"/>
                <w:szCs w:val="20"/>
              </w:rPr>
              <w:t>scientifically, correct? Please write here.</w:t>
            </w:r>
          </w:p>
        </w:tc>
        <w:tc>
          <w:tcPr>
            <w:tcW w:w="5831" w:type="dxa"/>
          </w:tcPr>
          <w:p w14:paraId="31DAA5FB" w14:textId="77777777" w:rsidR="00BD28F9" w:rsidRPr="00DE1765" w:rsidRDefault="00FD6B8D">
            <w:pPr>
              <w:pStyle w:val="TableParagraph"/>
              <w:ind w:left="468" w:right="335"/>
              <w:rPr>
                <w:rFonts w:ascii="Arial" w:hAnsi="Arial" w:cs="Arial"/>
                <w:b/>
                <w:sz w:val="20"/>
                <w:szCs w:val="20"/>
              </w:rPr>
            </w:pPr>
            <w:r w:rsidRPr="00DE1765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DE176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DE176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b/>
                <w:sz w:val="20"/>
                <w:szCs w:val="20"/>
              </w:rPr>
              <w:t>scientific</w:t>
            </w:r>
            <w:r w:rsidRPr="00DE176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b/>
                <w:sz w:val="20"/>
                <w:szCs w:val="20"/>
              </w:rPr>
              <w:t>point</w:t>
            </w:r>
            <w:r w:rsidRPr="00DE176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E176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b/>
                <w:sz w:val="20"/>
                <w:szCs w:val="20"/>
              </w:rPr>
              <w:t>view,</w:t>
            </w:r>
            <w:r w:rsidRPr="00DE176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b/>
                <w:sz w:val="20"/>
                <w:szCs w:val="20"/>
              </w:rPr>
              <w:t>there's</w:t>
            </w:r>
            <w:r w:rsidRPr="00DE176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b/>
                <w:sz w:val="20"/>
                <w:szCs w:val="20"/>
              </w:rPr>
              <w:t>still</w:t>
            </w:r>
            <w:r w:rsidRPr="00DE176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DE176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b/>
                <w:sz w:val="20"/>
                <w:szCs w:val="20"/>
              </w:rPr>
              <w:t>lot</w:t>
            </w:r>
            <w:r w:rsidRPr="00DE176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DE176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DE176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b/>
                <w:sz w:val="20"/>
                <w:szCs w:val="20"/>
              </w:rPr>
              <w:t>done. See comments in the manuscript</w:t>
            </w:r>
          </w:p>
        </w:tc>
        <w:tc>
          <w:tcPr>
            <w:tcW w:w="3721" w:type="dxa"/>
          </w:tcPr>
          <w:p w14:paraId="2C1E4ABA" w14:textId="77777777" w:rsidR="00BD28F9" w:rsidRPr="00DE1765" w:rsidRDefault="00BD28F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28F9" w:rsidRPr="00DE1765" w14:paraId="05BC9471" w14:textId="77777777" w:rsidTr="00DE1765">
        <w:trPr>
          <w:trHeight w:val="702"/>
        </w:trPr>
        <w:tc>
          <w:tcPr>
            <w:tcW w:w="3233" w:type="dxa"/>
            <w:gridSpan w:val="2"/>
          </w:tcPr>
          <w:p w14:paraId="396EEC56" w14:textId="77777777" w:rsidR="00BD28F9" w:rsidRPr="00DE1765" w:rsidRDefault="00FD6B8D">
            <w:pPr>
              <w:pStyle w:val="TableParagraph"/>
              <w:ind w:left="468" w:right="187"/>
              <w:rPr>
                <w:rFonts w:ascii="Arial" w:hAnsi="Arial" w:cs="Arial"/>
                <w:b/>
                <w:sz w:val="20"/>
                <w:szCs w:val="20"/>
              </w:rPr>
            </w:pPr>
            <w:r w:rsidRPr="00DE1765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E1765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E1765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DE1765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b/>
                <w:sz w:val="20"/>
                <w:szCs w:val="20"/>
              </w:rPr>
              <w:t>sufficient and recent? If you have</w:t>
            </w:r>
          </w:p>
          <w:p w14:paraId="6F6D746F" w14:textId="77777777" w:rsidR="00BD28F9" w:rsidRPr="00DE1765" w:rsidRDefault="00FD6B8D">
            <w:pPr>
              <w:pStyle w:val="TableParagraph"/>
              <w:spacing w:line="223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DE1765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DE176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E176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b/>
                <w:spacing w:val="-2"/>
                <w:sz w:val="20"/>
                <w:szCs w:val="20"/>
              </w:rPr>
              <w:t>additional</w:t>
            </w:r>
          </w:p>
        </w:tc>
        <w:tc>
          <w:tcPr>
            <w:tcW w:w="5831" w:type="dxa"/>
          </w:tcPr>
          <w:p w14:paraId="5518B451" w14:textId="77777777" w:rsidR="00BD28F9" w:rsidRPr="00DE1765" w:rsidRDefault="00FD6B8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DE1765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3721" w:type="dxa"/>
          </w:tcPr>
          <w:p w14:paraId="2FCA7A24" w14:textId="77777777" w:rsidR="00BD28F9" w:rsidRPr="00DE1765" w:rsidRDefault="00BD28F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9772F7" w14:textId="77777777" w:rsidR="00BD28F9" w:rsidRPr="00DE1765" w:rsidRDefault="00BD28F9">
      <w:pPr>
        <w:pStyle w:val="TableParagraph"/>
        <w:rPr>
          <w:rFonts w:ascii="Arial" w:hAnsi="Arial" w:cs="Arial"/>
          <w:sz w:val="20"/>
          <w:szCs w:val="20"/>
        </w:rPr>
        <w:sectPr w:rsidR="00BD28F9" w:rsidRPr="00DE1765"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03224540" w14:textId="77777777" w:rsidR="00BD28F9" w:rsidRPr="00DE1765" w:rsidRDefault="00BD28F9">
      <w:pPr>
        <w:pStyle w:val="BodyText"/>
        <w:spacing w:before="221"/>
        <w:rPr>
          <w:rFonts w:ascii="Arial" w:hAnsi="Arial" w:cs="Arial"/>
          <w:b w:val="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31"/>
        <w:gridCol w:w="4014"/>
      </w:tblGrid>
      <w:tr w:rsidR="00BD28F9" w:rsidRPr="00DE1765" w14:paraId="1B54DEC1" w14:textId="77777777" w:rsidTr="00DE1765">
        <w:trPr>
          <w:trHeight w:val="93"/>
        </w:trPr>
        <w:tc>
          <w:tcPr>
            <w:tcW w:w="3334" w:type="dxa"/>
          </w:tcPr>
          <w:p w14:paraId="54C761B8" w14:textId="77777777" w:rsidR="00BD28F9" w:rsidRPr="00DE1765" w:rsidRDefault="00FD6B8D">
            <w:pPr>
              <w:pStyle w:val="TableParagraph"/>
              <w:ind w:left="468" w:right="98"/>
              <w:rPr>
                <w:rFonts w:ascii="Arial" w:hAnsi="Arial" w:cs="Arial"/>
                <w:b/>
                <w:sz w:val="20"/>
                <w:szCs w:val="20"/>
              </w:rPr>
            </w:pPr>
            <w:r w:rsidRPr="00DE1765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DE1765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E1765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b/>
                <w:sz w:val="20"/>
                <w:szCs w:val="20"/>
              </w:rPr>
              <w:t>mention</w:t>
            </w:r>
            <w:r w:rsidRPr="00DE1765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b/>
                <w:sz w:val="20"/>
                <w:szCs w:val="20"/>
              </w:rPr>
              <w:t>them in the review form.</w:t>
            </w:r>
          </w:p>
        </w:tc>
        <w:tc>
          <w:tcPr>
            <w:tcW w:w="5831" w:type="dxa"/>
          </w:tcPr>
          <w:p w14:paraId="7FFCB5E5" w14:textId="77777777" w:rsidR="00BD28F9" w:rsidRPr="00DE1765" w:rsidRDefault="00BD28F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4" w:type="dxa"/>
          </w:tcPr>
          <w:p w14:paraId="1CDB122C" w14:textId="77777777" w:rsidR="00BD28F9" w:rsidRPr="00DE1765" w:rsidRDefault="00BD28F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28F9" w:rsidRPr="00DE1765" w14:paraId="42215FCA" w14:textId="77777777">
        <w:trPr>
          <w:trHeight w:val="921"/>
        </w:trPr>
        <w:tc>
          <w:tcPr>
            <w:tcW w:w="3334" w:type="dxa"/>
          </w:tcPr>
          <w:p w14:paraId="21F25181" w14:textId="77777777" w:rsidR="00BD28F9" w:rsidRPr="00DE1765" w:rsidRDefault="00FD6B8D">
            <w:pPr>
              <w:pStyle w:val="TableParagraph"/>
              <w:ind w:left="468" w:right="187"/>
              <w:rPr>
                <w:rFonts w:ascii="Arial" w:hAnsi="Arial" w:cs="Arial"/>
                <w:b/>
                <w:sz w:val="20"/>
                <w:szCs w:val="20"/>
              </w:rPr>
            </w:pPr>
            <w:r w:rsidRPr="00DE176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E1765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E1765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DE1765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b/>
                <w:sz w:val="20"/>
                <w:szCs w:val="20"/>
              </w:rPr>
              <w:t>quality of the article suitable for scholarly communications?</w:t>
            </w:r>
          </w:p>
        </w:tc>
        <w:tc>
          <w:tcPr>
            <w:tcW w:w="5831" w:type="dxa"/>
          </w:tcPr>
          <w:p w14:paraId="682D8EF6" w14:textId="77777777" w:rsidR="00BD28F9" w:rsidRPr="00DE1765" w:rsidRDefault="00FD6B8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E1765">
              <w:rPr>
                <w:rFonts w:ascii="Arial" w:hAnsi="Arial" w:cs="Arial"/>
                <w:spacing w:val="-2"/>
                <w:sz w:val="20"/>
                <w:szCs w:val="20"/>
              </w:rPr>
              <w:t>Acceptable</w:t>
            </w:r>
          </w:p>
        </w:tc>
        <w:tc>
          <w:tcPr>
            <w:tcW w:w="4014" w:type="dxa"/>
          </w:tcPr>
          <w:p w14:paraId="36D2700C" w14:textId="77777777" w:rsidR="00BD28F9" w:rsidRPr="00DE1765" w:rsidRDefault="00BD28F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28F9" w:rsidRPr="00DE1765" w14:paraId="7F85E290" w14:textId="77777777" w:rsidTr="00DE1765">
        <w:trPr>
          <w:trHeight w:val="93"/>
        </w:trPr>
        <w:tc>
          <w:tcPr>
            <w:tcW w:w="3334" w:type="dxa"/>
          </w:tcPr>
          <w:p w14:paraId="1564A3A6" w14:textId="77777777" w:rsidR="00BD28F9" w:rsidRPr="00DE1765" w:rsidRDefault="00FD6B8D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E1765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DE1765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5831" w:type="dxa"/>
          </w:tcPr>
          <w:p w14:paraId="50E6D3EC" w14:textId="77777777" w:rsidR="00BD28F9" w:rsidRPr="00DE1765" w:rsidRDefault="00FD6B8D">
            <w:pPr>
              <w:pStyle w:val="TableParagraph"/>
              <w:ind w:right="114"/>
              <w:rPr>
                <w:rFonts w:ascii="Arial" w:hAnsi="Arial" w:cs="Arial"/>
                <w:b/>
                <w:sz w:val="20"/>
                <w:szCs w:val="20"/>
              </w:rPr>
            </w:pPr>
            <w:r w:rsidRPr="00DE176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E176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DE176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b/>
                <w:sz w:val="20"/>
                <w:szCs w:val="20"/>
              </w:rPr>
              <w:t>contains</w:t>
            </w:r>
            <w:r w:rsidRPr="00DE176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b/>
                <w:sz w:val="20"/>
                <w:szCs w:val="20"/>
              </w:rPr>
              <w:t>good</w:t>
            </w:r>
            <w:r w:rsidRPr="00DE176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b/>
                <w:sz w:val="20"/>
                <w:szCs w:val="20"/>
              </w:rPr>
              <w:t>data,</w:t>
            </w:r>
            <w:r w:rsidRPr="00DE176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DE176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b/>
                <w:sz w:val="20"/>
                <w:szCs w:val="20"/>
              </w:rPr>
              <w:t>lacks</w:t>
            </w:r>
            <w:r w:rsidRPr="00DE176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DE176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b/>
                <w:sz w:val="20"/>
                <w:szCs w:val="20"/>
              </w:rPr>
              <w:t>little</w:t>
            </w:r>
            <w:r w:rsidRPr="00DE176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b/>
                <w:sz w:val="20"/>
                <w:szCs w:val="20"/>
              </w:rPr>
              <w:t>more</w:t>
            </w:r>
            <w:r w:rsidRPr="00DE176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DE1765">
              <w:rPr>
                <w:rFonts w:ascii="Arial" w:hAnsi="Arial" w:cs="Arial"/>
                <w:b/>
                <w:sz w:val="20"/>
                <w:szCs w:val="20"/>
              </w:rPr>
              <w:t>rigour</w:t>
            </w:r>
            <w:proofErr w:type="spellEnd"/>
            <w:r w:rsidRPr="00DE1765">
              <w:rPr>
                <w:rFonts w:ascii="Arial" w:hAnsi="Arial" w:cs="Arial"/>
                <w:b/>
                <w:sz w:val="20"/>
                <w:szCs w:val="20"/>
              </w:rPr>
              <w:t xml:space="preserve"> in the writing. (See the manuscript)</w:t>
            </w:r>
          </w:p>
        </w:tc>
        <w:tc>
          <w:tcPr>
            <w:tcW w:w="4014" w:type="dxa"/>
          </w:tcPr>
          <w:p w14:paraId="425CDC8D" w14:textId="77777777" w:rsidR="00BD28F9" w:rsidRPr="00DE1765" w:rsidRDefault="00BD28F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BF5FEB" w14:textId="77777777" w:rsidR="00BD28F9" w:rsidRPr="00DE1765" w:rsidRDefault="00BD28F9">
      <w:pPr>
        <w:pStyle w:val="BodyText"/>
        <w:spacing w:before="7"/>
        <w:rPr>
          <w:rFonts w:ascii="Arial" w:hAnsi="Arial" w:cs="Arial"/>
          <w:b w:val="0"/>
        </w:rPr>
      </w:pP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5"/>
        <w:gridCol w:w="4468"/>
        <w:gridCol w:w="2617"/>
      </w:tblGrid>
      <w:tr w:rsidR="00BD28F9" w:rsidRPr="00DE1765" w14:paraId="56103844" w14:textId="77777777">
        <w:trPr>
          <w:trHeight w:val="448"/>
        </w:trPr>
        <w:tc>
          <w:tcPr>
            <w:tcW w:w="13180" w:type="dxa"/>
            <w:gridSpan w:val="3"/>
            <w:tcBorders>
              <w:top w:val="nil"/>
              <w:left w:val="nil"/>
              <w:right w:val="nil"/>
            </w:tcBorders>
          </w:tcPr>
          <w:p w14:paraId="57CFB2EE" w14:textId="77777777" w:rsidR="00BD28F9" w:rsidRPr="00DE1765" w:rsidRDefault="00FD6B8D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DE176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</w:t>
            </w:r>
            <w:r w:rsidRPr="00DE1765">
              <w:rPr>
                <w:rFonts w:ascii="Arial" w:hAnsi="Arial" w:cs="Arial"/>
                <w:b/>
                <w:color w:val="000000"/>
                <w:spacing w:val="44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DE1765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  <w:t>2:</w:t>
            </w:r>
          </w:p>
        </w:tc>
      </w:tr>
      <w:tr w:rsidR="00BD28F9" w:rsidRPr="00DE1765" w14:paraId="7FDAFAA2" w14:textId="77777777">
        <w:trPr>
          <w:trHeight w:val="936"/>
        </w:trPr>
        <w:tc>
          <w:tcPr>
            <w:tcW w:w="6095" w:type="dxa"/>
          </w:tcPr>
          <w:p w14:paraId="474B6072" w14:textId="77777777" w:rsidR="00BD28F9" w:rsidRPr="00DE1765" w:rsidRDefault="00BD28F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8" w:type="dxa"/>
          </w:tcPr>
          <w:p w14:paraId="31BFC3CA" w14:textId="77777777" w:rsidR="00BD28F9" w:rsidRPr="00DE1765" w:rsidRDefault="00FD6B8D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DE1765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DE176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2617" w:type="dxa"/>
          </w:tcPr>
          <w:p w14:paraId="24C6F613" w14:textId="77777777" w:rsidR="00BD28F9" w:rsidRPr="00DE1765" w:rsidRDefault="00FD6B8D">
            <w:pPr>
              <w:pStyle w:val="TableParagraph"/>
              <w:ind w:left="3" w:right="178"/>
              <w:rPr>
                <w:rFonts w:ascii="Arial" w:hAnsi="Arial" w:cs="Arial"/>
                <w:sz w:val="20"/>
                <w:szCs w:val="20"/>
              </w:rPr>
            </w:pPr>
            <w:r w:rsidRPr="00DE1765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DE1765">
              <w:rPr>
                <w:rFonts w:ascii="Arial" w:hAnsi="Arial" w:cs="Arial"/>
                <w:sz w:val="20"/>
                <w:szCs w:val="20"/>
              </w:rPr>
              <w:t>(It is mandatory</w:t>
            </w:r>
            <w:r w:rsidRPr="00DE1765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sz w:val="20"/>
                <w:szCs w:val="20"/>
              </w:rPr>
              <w:t>that</w:t>
            </w:r>
            <w:r w:rsidRPr="00DE1765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sz w:val="20"/>
                <w:szCs w:val="20"/>
              </w:rPr>
              <w:t>authors</w:t>
            </w:r>
            <w:r w:rsidRPr="00DE1765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sz w:val="20"/>
                <w:szCs w:val="20"/>
              </w:rPr>
              <w:t>should write his/her feedback here)</w:t>
            </w:r>
          </w:p>
        </w:tc>
      </w:tr>
      <w:tr w:rsidR="00BD28F9" w:rsidRPr="00DE1765" w14:paraId="723F749A" w14:textId="77777777">
        <w:trPr>
          <w:trHeight w:val="1151"/>
        </w:trPr>
        <w:tc>
          <w:tcPr>
            <w:tcW w:w="6095" w:type="dxa"/>
          </w:tcPr>
          <w:p w14:paraId="0ECE20DA" w14:textId="77777777" w:rsidR="00BD28F9" w:rsidRPr="00DE1765" w:rsidRDefault="00BD28F9">
            <w:pPr>
              <w:pStyle w:val="TableParagraph"/>
              <w:spacing w:before="115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4CEF263" w14:textId="77777777" w:rsidR="00BD28F9" w:rsidRPr="00DE1765" w:rsidRDefault="00FD6B8D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DE1765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E176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DE176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DE176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DE176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E176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DE176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4468" w:type="dxa"/>
          </w:tcPr>
          <w:p w14:paraId="6235735D" w14:textId="77777777" w:rsidR="00BD28F9" w:rsidRPr="00DE1765" w:rsidRDefault="00FD6B8D">
            <w:pPr>
              <w:pStyle w:val="TableParagraph"/>
              <w:ind w:right="13"/>
              <w:rPr>
                <w:rFonts w:ascii="Arial" w:hAnsi="Arial" w:cs="Arial"/>
                <w:i/>
                <w:sz w:val="20"/>
                <w:szCs w:val="20"/>
              </w:rPr>
            </w:pPr>
            <w:r w:rsidRPr="00DE1765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DE1765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DE1765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DE1765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DE1765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r w:rsidRPr="00DE1765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DE1765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DE1765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DE1765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DE1765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DE1765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DE1765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DE1765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DE1765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DE1765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DE1765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DE1765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DE176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DE1765">
              <w:rPr>
                <w:rFonts w:ascii="Arial" w:hAnsi="Arial" w:cs="Arial"/>
                <w:i/>
                <w:sz w:val="20"/>
                <w:szCs w:val="20"/>
                <w:u w:val="single"/>
              </w:rPr>
              <w:t>here in detail)</w:t>
            </w:r>
          </w:p>
          <w:p w14:paraId="3797A7DA" w14:textId="6C5564CD" w:rsidR="00BD28F9" w:rsidRPr="00DE1765" w:rsidRDefault="00BD28F9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7" w:type="dxa"/>
          </w:tcPr>
          <w:p w14:paraId="500F33B5" w14:textId="77777777" w:rsidR="00BD28F9" w:rsidRPr="00DE1765" w:rsidRDefault="00BD28F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96ED7E" w14:textId="77777777" w:rsidR="00DE1765" w:rsidRPr="00DE1765" w:rsidRDefault="00DE1765" w:rsidP="00DE176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14:paraId="0AAA342C" w14:textId="1BCEC49F" w:rsidR="00DE1765" w:rsidRPr="00DE1765" w:rsidRDefault="00DE1765" w:rsidP="00DE176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E1765">
        <w:rPr>
          <w:rFonts w:ascii="Arial" w:hAnsi="Arial" w:cs="Arial"/>
          <w:b/>
        </w:rPr>
        <w:t xml:space="preserve">     </w:t>
      </w:r>
      <w:r w:rsidRPr="00DE1765">
        <w:rPr>
          <w:rFonts w:ascii="Arial" w:hAnsi="Arial" w:cs="Arial"/>
          <w:b/>
          <w:u w:val="single"/>
        </w:rPr>
        <w:t>Reviewer details:</w:t>
      </w:r>
    </w:p>
    <w:p w14:paraId="47940584" w14:textId="77777777" w:rsidR="00DE1765" w:rsidRPr="00DE1765" w:rsidRDefault="00DE1765" w:rsidP="00DE1765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EA02CEA" w14:textId="28017E29" w:rsidR="00DE1765" w:rsidRPr="00DE1765" w:rsidRDefault="00DE1765" w:rsidP="00DE1765">
      <w:pPr>
        <w:rPr>
          <w:rFonts w:ascii="Arial" w:hAnsi="Arial" w:cs="Arial"/>
          <w:sz w:val="20"/>
          <w:szCs w:val="20"/>
        </w:rPr>
      </w:pPr>
      <w:r w:rsidRPr="00DE1765">
        <w:rPr>
          <w:rFonts w:ascii="Arial" w:hAnsi="Arial" w:cs="Arial"/>
          <w:b/>
          <w:bCs/>
          <w:color w:val="000000"/>
          <w:sz w:val="20"/>
          <w:szCs w:val="20"/>
        </w:rPr>
        <w:t xml:space="preserve">     </w:t>
      </w:r>
      <w:proofErr w:type="spellStart"/>
      <w:r w:rsidRPr="00DE1765">
        <w:rPr>
          <w:rFonts w:ascii="Arial" w:hAnsi="Arial" w:cs="Arial"/>
          <w:b/>
          <w:bCs/>
          <w:color w:val="000000"/>
          <w:sz w:val="20"/>
          <w:szCs w:val="20"/>
        </w:rPr>
        <w:t>Agniwo</w:t>
      </w:r>
      <w:proofErr w:type="spellEnd"/>
      <w:r w:rsidRPr="00DE1765">
        <w:rPr>
          <w:rFonts w:ascii="Arial" w:hAnsi="Arial" w:cs="Arial"/>
          <w:b/>
          <w:bCs/>
          <w:color w:val="000000"/>
          <w:sz w:val="20"/>
          <w:szCs w:val="20"/>
        </w:rPr>
        <w:t xml:space="preserve"> Privat</w:t>
      </w:r>
      <w:r w:rsidRPr="00DE1765">
        <w:rPr>
          <w:rFonts w:ascii="Arial" w:hAnsi="Arial" w:cs="Arial"/>
          <w:b/>
          <w:bCs/>
          <w:sz w:val="20"/>
          <w:szCs w:val="20"/>
        </w:rPr>
        <w:t xml:space="preserve">, </w:t>
      </w:r>
      <w:r w:rsidRPr="00DE1765">
        <w:rPr>
          <w:rFonts w:ascii="Arial" w:hAnsi="Arial" w:cs="Arial"/>
          <w:b/>
          <w:bCs/>
          <w:color w:val="000000"/>
          <w:sz w:val="20"/>
          <w:szCs w:val="20"/>
        </w:rPr>
        <w:t>Université des Sciences, Techniques et Technologies de Bamako (USTTB)</w:t>
      </w:r>
      <w:r w:rsidRPr="00DE1765">
        <w:rPr>
          <w:rFonts w:ascii="Arial" w:hAnsi="Arial" w:cs="Arial"/>
          <w:b/>
          <w:bCs/>
          <w:sz w:val="20"/>
          <w:szCs w:val="20"/>
        </w:rPr>
        <w:t xml:space="preserve">, </w:t>
      </w:r>
      <w:r w:rsidRPr="00DE1765">
        <w:rPr>
          <w:rFonts w:ascii="Arial" w:hAnsi="Arial" w:cs="Arial"/>
          <w:b/>
          <w:bCs/>
          <w:color w:val="000000"/>
          <w:sz w:val="20"/>
          <w:szCs w:val="20"/>
        </w:rPr>
        <w:t>Mali</w:t>
      </w:r>
    </w:p>
    <w:p w14:paraId="69068DDC" w14:textId="72859B78" w:rsidR="00BD28F9" w:rsidRPr="00DE1765" w:rsidRDefault="00BD28F9">
      <w:pPr>
        <w:pStyle w:val="BodyText"/>
        <w:spacing w:before="221"/>
        <w:rPr>
          <w:rFonts w:ascii="Arial" w:hAnsi="Arial" w:cs="Arial"/>
          <w:b w:val="0"/>
        </w:rPr>
      </w:pPr>
    </w:p>
    <w:sectPr w:rsidR="00BD28F9" w:rsidRPr="00DE1765">
      <w:pgSz w:w="15840" w:h="12240" w:orient="landscape"/>
      <w:pgMar w:top="13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28F9"/>
    <w:rsid w:val="005535A3"/>
    <w:rsid w:val="00556CB1"/>
    <w:rsid w:val="00BD28F9"/>
    <w:rsid w:val="00C50570"/>
    <w:rsid w:val="00DE1765"/>
    <w:rsid w:val="00F46F2B"/>
    <w:rsid w:val="00FD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5F6A8"/>
  <w15:docId w15:val="{89BD545C-AB16-4831-8B8E-C5CDB60A7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556CB1"/>
    <w:rPr>
      <w:color w:val="0000FF"/>
      <w:u w:val="single"/>
    </w:rPr>
  </w:style>
  <w:style w:type="paragraph" w:customStyle="1" w:styleId="Affiliation">
    <w:name w:val="Affiliation"/>
    <w:basedOn w:val="Normal"/>
    <w:rsid w:val="00DE1765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ournalmedicals.com/index.php/AJOAI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392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CPU 1070</cp:lastModifiedBy>
  <cp:revision>4</cp:revision>
  <dcterms:created xsi:type="dcterms:W3CDTF">2025-04-26T13:22:00Z</dcterms:created>
  <dcterms:modified xsi:type="dcterms:W3CDTF">2025-05-01T07:30:00Z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2025-04-26T00:00:00Z</vt:filetime>
  </property>
  <property fmtid="{D5CDD505-2E9C-101B-9397-08002B2CF9AE}" pid="5" name="Producer">
    <vt:lpwstr>3-Heights(TM) PDF Security Shell 4.8.25.2 (http://www.pdf-tools.com)</vt:lpwstr>
  </property>
</Properties>
</file>