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F0D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0D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0D1D" w:rsidRDefault="009F0D1D" w:rsidP="009344FF">
      <w:pPr>
        <w:rPr>
          <w:rFonts w:ascii="Arial" w:hAnsi="Arial" w:cs="Arial"/>
          <w:sz w:val="20"/>
          <w:szCs w:val="20"/>
        </w:rPr>
      </w:pPr>
      <w:r w:rsidRPr="009F0D1D">
        <w:rPr>
          <w:rFonts w:ascii="Arial" w:hAnsi="Arial" w:cs="Arial"/>
          <w:sz w:val="20"/>
          <w:szCs w:val="20"/>
        </w:rPr>
        <w:t xml:space="preserve">Rejected </w:t>
      </w:r>
    </w:p>
    <w:p w:rsidR="00000000" w:rsidRPr="009F0D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0D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0D1D" w:rsidRPr="009F0D1D" w:rsidRDefault="009F0D1D" w:rsidP="009344FF">
      <w:pPr>
        <w:rPr>
          <w:rFonts w:ascii="Arial" w:hAnsi="Arial" w:cs="Arial"/>
          <w:bCs/>
          <w:sz w:val="20"/>
          <w:szCs w:val="20"/>
        </w:rPr>
      </w:pPr>
      <w:bookmarkStart w:id="0" w:name="_Hlk197351836"/>
      <w:r w:rsidRPr="009F0D1D">
        <w:rPr>
          <w:rFonts w:ascii="Arial" w:hAnsi="Arial" w:cs="Arial"/>
          <w:bCs/>
          <w:sz w:val="20"/>
          <w:szCs w:val="20"/>
        </w:rPr>
        <w:t>Dr. Emmanuel Tetteh-Doku Mensah</w:t>
      </w:r>
      <w:r w:rsidRPr="009F0D1D">
        <w:rPr>
          <w:rFonts w:ascii="Arial" w:hAnsi="Arial" w:cs="Arial"/>
          <w:bCs/>
          <w:sz w:val="20"/>
          <w:szCs w:val="20"/>
        </w:rPr>
        <w:t xml:space="preserve">, </w:t>
      </w:r>
      <w:r w:rsidRPr="009F0D1D">
        <w:rPr>
          <w:rFonts w:ascii="Arial" w:hAnsi="Arial" w:cs="Arial"/>
          <w:bCs/>
          <w:sz w:val="20"/>
          <w:szCs w:val="20"/>
        </w:rPr>
        <w:t>Aquaculture Research and Development Centre</w:t>
      </w:r>
      <w:r w:rsidRPr="009F0D1D">
        <w:rPr>
          <w:rFonts w:ascii="Arial" w:hAnsi="Arial" w:cs="Arial"/>
          <w:bCs/>
          <w:sz w:val="20"/>
          <w:szCs w:val="20"/>
        </w:rPr>
        <w:t xml:space="preserve">, </w:t>
      </w:r>
      <w:r w:rsidRPr="009F0D1D">
        <w:rPr>
          <w:rFonts w:ascii="Arial" w:hAnsi="Arial" w:cs="Arial"/>
          <w:bCs/>
          <w:sz w:val="20"/>
          <w:szCs w:val="20"/>
        </w:rPr>
        <w:t>Ghana</w:t>
      </w:r>
      <w:bookmarkEnd w:id="0"/>
    </w:p>
    <w:sectPr w:rsidR="009F0D1D" w:rsidRPr="009F0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1D75"/>
    <w:rsid w:val="009344FF"/>
    <w:rsid w:val="009F0D1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DF51"/>
  <w15:docId w15:val="{0629483F-70D9-4869-87BC-B0ADDAEB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2025-05-05T10:07:00Z</dcterms:modified>
</cp:coreProperties>
</file>