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CE" w:rsidRPr="00582CCE" w:rsidRDefault="00582CCE" w:rsidP="00582CCE">
      <w:pPr>
        <w:pStyle w:val="Heading1"/>
        <w:spacing w:line="360" w:lineRule="auto"/>
        <w:ind w:right="1000"/>
        <w:jc w:val="center"/>
        <w:rPr>
          <w:rFonts w:ascii="Times New Roman" w:hAnsi="Times New Roman" w:cs="Times New Roman"/>
          <w:u w:val="single"/>
        </w:rPr>
      </w:pPr>
      <w:r w:rsidRPr="00582CCE">
        <w:rPr>
          <w:rFonts w:ascii="Times New Roman" w:hAnsi="Times New Roman" w:cs="Times New Roman"/>
          <w:u w:val="single"/>
        </w:rPr>
        <w:t>Review Article</w:t>
      </w:r>
    </w:p>
    <w:p w:rsidR="00E62487" w:rsidRDefault="00E62487" w:rsidP="00FE523B">
      <w:pPr>
        <w:spacing w:line="360" w:lineRule="auto"/>
        <w:jc w:val="both"/>
        <w:rPr>
          <w:rFonts w:ascii="Times New Roman" w:hAnsi="Times New Roman" w:cs="Times New Roman"/>
          <w:bCs/>
          <w:sz w:val="24"/>
          <w:szCs w:val="24"/>
        </w:rPr>
      </w:pPr>
    </w:p>
    <w:p w:rsidR="001B7765" w:rsidRDefault="001B7765" w:rsidP="001B7765">
      <w:pPr>
        <w:pStyle w:val="Heading1"/>
        <w:spacing w:line="360" w:lineRule="auto"/>
        <w:ind w:left="0" w:right="1000"/>
        <w:jc w:val="center"/>
        <w:rPr>
          <w:rFonts w:ascii="Times New Roman" w:eastAsia="Arial MT" w:hAnsi="Times New Roman" w:cs="Times New Roman"/>
          <w:bCs w:val="0"/>
          <w:i w:val="0"/>
          <w:iCs w:val="0"/>
        </w:rPr>
      </w:pPr>
      <w:r w:rsidRPr="001B7765">
        <w:rPr>
          <w:rFonts w:ascii="Times New Roman" w:eastAsia="Arial MT" w:hAnsi="Times New Roman" w:cs="Times New Roman"/>
          <w:bCs w:val="0"/>
          <w:i w:val="0"/>
          <w:iCs w:val="0"/>
        </w:rPr>
        <w:t xml:space="preserve">Beyond Snakes: </w:t>
      </w:r>
      <w:r>
        <w:rPr>
          <w:rFonts w:ascii="Times New Roman" w:eastAsia="Arial MT" w:hAnsi="Times New Roman" w:cs="Times New Roman"/>
          <w:bCs w:val="0"/>
          <w:i w:val="0"/>
          <w:iCs w:val="0"/>
        </w:rPr>
        <w:t>Natural</w:t>
      </w:r>
      <w:r w:rsidRPr="001B7765">
        <w:rPr>
          <w:rFonts w:ascii="Times New Roman" w:eastAsia="Arial MT" w:hAnsi="Times New Roman" w:cs="Times New Roman"/>
          <w:bCs w:val="0"/>
          <w:i w:val="0"/>
          <w:iCs w:val="0"/>
        </w:rPr>
        <w:t xml:space="preserve"> Toxins in Insects and </w:t>
      </w:r>
      <w:r w:rsidRPr="005C0B02">
        <w:rPr>
          <w:rFonts w:ascii="Times New Roman" w:eastAsia="Arial MT" w:hAnsi="Times New Roman" w:cs="Times New Roman"/>
          <w:bCs w:val="0"/>
          <w:i w:val="0"/>
          <w:iCs w:val="0"/>
          <w:highlight w:val="yellow"/>
        </w:rPr>
        <w:t>Other Animals</w:t>
      </w:r>
    </w:p>
    <w:p w:rsidR="00582CCE" w:rsidRDefault="00582CCE" w:rsidP="001B7765">
      <w:pPr>
        <w:pStyle w:val="Heading1"/>
        <w:spacing w:line="360" w:lineRule="auto"/>
        <w:ind w:left="0" w:right="1000"/>
        <w:jc w:val="center"/>
        <w:rPr>
          <w:rFonts w:ascii="Times New Roman" w:eastAsia="Arial MT" w:hAnsi="Times New Roman" w:cs="Times New Roman"/>
          <w:bCs w:val="0"/>
          <w:i w:val="0"/>
          <w:iCs w:val="0"/>
        </w:rPr>
      </w:pPr>
    </w:p>
    <w:p w:rsidR="00961E9B" w:rsidRPr="00B21EBE" w:rsidRDefault="00961E9B" w:rsidP="00582CCE">
      <w:pPr>
        <w:widowControl/>
        <w:autoSpaceDE/>
        <w:autoSpaceDN/>
        <w:spacing w:after="160" w:line="259" w:lineRule="auto"/>
        <w:rPr>
          <w:bCs/>
        </w:rPr>
      </w:pPr>
      <w:bookmarkStart w:id="0" w:name="_GoBack"/>
      <w:bookmarkEnd w:id="0"/>
    </w:p>
    <w:p w:rsidR="00582CCE" w:rsidRDefault="00582CCE" w:rsidP="001B7765">
      <w:pPr>
        <w:pStyle w:val="Heading1"/>
        <w:spacing w:line="360" w:lineRule="auto"/>
        <w:ind w:left="0" w:right="1000"/>
        <w:jc w:val="center"/>
        <w:rPr>
          <w:rFonts w:ascii="Times New Roman" w:eastAsia="Arial MT" w:hAnsi="Times New Roman" w:cs="Times New Roman"/>
          <w:bCs w:val="0"/>
          <w:i w:val="0"/>
          <w:iCs w:val="0"/>
        </w:rPr>
      </w:pPr>
    </w:p>
    <w:p w:rsidR="00E62487" w:rsidRPr="00645F0F" w:rsidRDefault="00215A31" w:rsidP="00FE523B">
      <w:pPr>
        <w:pStyle w:val="Heading1"/>
        <w:spacing w:line="360" w:lineRule="auto"/>
        <w:ind w:left="0" w:right="1000"/>
        <w:jc w:val="both"/>
        <w:rPr>
          <w:rFonts w:ascii="Times New Roman" w:hAnsi="Times New Roman" w:cs="Times New Roman"/>
          <w:b w:val="0"/>
        </w:rPr>
      </w:pPr>
      <w:r w:rsidRPr="00645F0F">
        <w:rPr>
          <w:rFonts w:ascii="Times New Roman" w:hAnsi="Times New Roman" w:cs="Times New Roman"/>
          <w:b w:val="0"/>
          <w:spacing w:val="-2"/>
        </w:rPr>
        <w:t>Abstract</w:t>
      </w:r>
    </w:p>
    <w:p w:rsidR="00E62487" w:rsidRPr="00645F0F" w:rsidRDefault="00B124B4" w:rsidP="00FE523B">
      <w:pPr>
        <w:pStyle w:val="BodyText"/>
        <w:spacing w:line="360" w:lineRule="auto"/>
        <w:jc w:val="both"/>
        <w:rPr>
          <w:rFonts w:ascii="Times New Roman" w:hAnsi="Times New Roman" w:cs="Times New Roman"/>
          <w:bCs/>
          <w:i/>
        </w:rPr>
      </w:pPr>
      <w:r w:rsidRPr="00645F0F">
        <w:rPr>
          <w:rFonts w:ascii="Times New Roman" w:hAnsi="Times New Roman" w:cs="Times New Roman"/>
          <w:bCs/>
          <w:i/>
          <w:w w:val="90"/>
        </w:rPr>
        <w:t xml:space="preserve">This review explores the diversity and properties of toxins secreted by venomous and poisonous animals and insects. It discusses the mechanisms of action, toxicity, and physiological impacts of these toxins, such as neurotoxins like batrachotoxin and hemolytic toxins like </w:t>
      </w:r>
      <w:proofErr w:type="spellStart"/>
      <w:r w:rsidRPr="00645F0F">
        <w:rPr>
          <w:rFonts w:ascii="Times New Roman" w:hAnsi="Times New Roman" w:cs="Times New Roman"/>
          <w:bCs/>
          <w:i/>
          <w:w w:val="90"/>
        </w:rPr>
        <w:t>tetralysin</w:t>
      </w:r>
      <w:proofErr w:type="spellEnd"/>
      <w:r w:rsidRPr="00645F0F">
        <w:rPr>
          <w:rFonts w:ascii="Times New Roman" w:hAnsi="Times New Roman" w:cs="Times New Roman"/>
          <w:bCs/>
          <w:i/>
          <w:w w:val="90"/>
        </w:rPr>
        <w:t xml:space="preserve">. The inclusion of insect-derived toxins, such as </w:t>
      </w:r>
      <w:proofErr w:type="spellStart"/>
      <w:r w:rsidRPr="00645F0F">
        <w:rPr>
          <w:rFonts w:ascii="Times New Roman" w:hAnsi="Times New Roman" w:cs="Times New Roman"/>
          <w:bCs/>
          <w:i/>
          <w:w w:val="90"/>
        </w:rPr>
        <w:t>cantharidin</w:t>
      </w:r>
      <w:proofErr w:type="spellEnd"/>
      <w:r w:rsidRPr="00645F0F">
        <w:rPr>
          <w:rFonts w:ascii="Times New Roman" w:hAnsi="Times New Roman" w:cs="Times New Roman"/>
          <w:bCs/>
          <w:i/>
          <w:w w:val="90"/>
        </w:rPr>
        <w:t xml:space="preserve"> and </w:t>
      </w:r>
      <w:proofErr w:type="spellStart"/>
      <w:r w:rsidRPr="00645F0F">
        <w:rPr>
          <w:rFonts w:ascii="Times New Roman" w:hAnsi="Times New Roman" w:cs="Times New Roman"/>
          <w:bCs/>
          <w:i/>
          <w:w w:val="90"/>
        </w:rPr>
        <w:t>mastoparan</w:t>
      </w:r>
      <w:proofErr w:type="spellEnd"/>
      <w:r w:rsidRPr="00645F0F">
        <w:rPr>
          <w:rFonts w:ascii="Times New Roman" w:hAnsi="Times New Roman" w:cs="Times New Roman"/>
          <w:bCs/>
          <w:i/>
          <w:w w:val="90"/>
        </w:rPr>
        <w:t>, expands the scope of this review, providing a broader understanding of their ecological roles and potential applications in medicine and pest control. The review also highlights ongoing challenges in toxin detection, neutralization, and the development of antidotes, emphasizing the importance of further research for toxin management and therapeutic applications. This study bridges the gap between animal and insect toxicology, offering valuable insights for forensic, ecological, and biomedical research.</w:t>
      </w:r>
    </w:p>
    <w:p w:rsidR="00D16CB6" w:rsidRDefault="00D16CB6" w:rsidP="00D16CB6">
      <w:pPr>
        <w:pStyle w:val="BodyText"/>
        <w:spacing w:line="360" w:lineRule="auto"/>
        <w:jc w:val="both"/>
        <w:rPr>
          <w:rFonts w:ascii="Times New Roman" w:hAnsi="Times New Roman" w:cs="Times New Roman"/>
          <w:bCs/>
          <w:i/>
        </w:rPr>
      </w:pPr>
    </w:p>
    <w:p w:rsidR="00E62487" w:rsidRPr="00645F0F" w:rsidRDefault="00215A31" w:rsidP="00D16CB6">
      <w:pPr>
        <w:pStyle w:val="BodyText"/>
        <w:spacing w:line="360" w:lineRule="auto"/>
        <w:jc w:val="both"/>
        <w:rPr>
          <w:rFonts w:ascii="Times New Roman" w:hAnsi="Times New Roman" w:cs="Times New Roman"/>
          <w:bCs/>
        </w:rPr>
      </w:pPr>
      <w:r w:rsidRPr="00D16CB6">
        <w:rPr>
          <w:rFonts w:ascii="Times New Roman" w:hAnsi="Times New Roman" w:cs="Times New Roman"/>
          <w:b/>
          <w:spacing w:val="-8"/>
        </w:rPr>
        <w:t>Key</w:t>
      </w:r>
      <w:r w:rsidRPr="00D16CB6">
        <w:rPr>
          <w:rFonts w:ascii="Times New Roman" w:hAnsi="Times New Roman" w:cs="Times New Roman"/>
          <w:b/>
          <w:spacing w:val="-1"/>
        </w:rPr>
        <w:t xml:space="preserve"> </w:t>
      </w:r>
      <w:r w:rsidRPr="00D16CB6">
        <w:rPr>
          <w:rFonts w:ascii="Times New Roman" w:hAnsi="Times New Roman" w:cs="Times New Roman"/>
          <w:b/>
          <w:spacing w:val="-8"/>
        </w:rPr>
        <w:t>words:</w:t>
      </w:r>
      <w:r w:rsidRPr="00645F0F">
        <w:rPr>
          <w:rFonts w:ascii="Times New Roman" w:hAnsi="Times New Roman" w:cs="Times New Roman"/>
          <w:bCs/>
          <w:spacing w:val="5"/>
        </w:rPr>
        <w:t xml:space="preserve"> </w:t>
      </w:r>
      <w:r w:rsidR="00D16CB6" w:rsidRPr="00645F0F">
        <w:rPr>
          <w:rFonts w:ascii="Times New Roman" w:hAnsi="Times New Roman" w:cs="Times New Roman"/>
          <w:bCs/>
          <w:spacing w:val="-8"/>
        </w:rPr>
        <w:t>venoms</w:t>
      </w:r>
      <w:r w:rsidR="00D16CB6" w:rsidRPr="00645F0F">
        <w:rPr>
          <w:rFonts w:ascii="Times New Roman" w:hAnsi="Times New Roman" w:cs="Times New Roman"/>
          <w:bCs/>
          <w:spacing w:val="1"/>
        </w:rPr>
        <w:t>,</w:t>
      </w:r>
      <w:r w:rsidRPr="00645F0F">
        <w:rPr>
          <w:rFonts w:ascii="Times New Roman" w:hAnsi="Times New Roman" w:cs="Times New Roman"/>
          <w:bCs/>
        </w:rPr>
        <w:t xml:space="preserve"> </w:t>
      </w:r>
      <w:r w:rsidR="00D16CB6" w:rsidRPr="00645F0F">
        <w:rPr>
          <w:rFonts w:ascii="Times New Roman" w:hAnsi="Times New Roman" w:cs="Times New Roman"/>
          <w:bCs/>
          <w:spacing w:val="-8"/>
        </w:rPr>
        <w:t>poisonous</w:t>
      </w:r>
      <w:r w:rsidR="00D16CB6" w:rsidRPr="00645F0F">
        <w:rPr>
          <w:rFonts w:ascii="Times New Roman" w:hAnsi="Times New Roman" w:cs="Times New Roman"/>
          <w:bCs/>
          <w:spacing w:val="-4"/>
        </w:rPr>
        <w:t>,</w:t>
      </w:r>
      <w:r w:rsidRPr="00645F0F">
        <w:rPr>
          <w:rFonts w:ascii="Times New Roman" w:hAnsi="Times New Roman" w:cs="Times New Roman"/>
          <w:bCs/>
          <w:spacing w:val="-1"/>
        </w:rPr>
        <w:t xml:space="preserve"> </w:t>
      </w:r>
      <w:r w:rsidR="00D16CB6" w:rsidRPr="009A7A65">
        <w:rPr>
          <w:rFonts w:ascii="Times New Roman" w:hAnsi="Times New Roman" w:cs="Times New Roman"/>
          <w:bCs/>
          <w:spacing w:val="-8"/>
          <w:highlight w:val="yellow"/>
        </w:rPr>
        <w:t>toxins</w:t>
      </w:r>
      <w:r w:rsidR="00D16CB6" w:rsidRPr="00645F0F">
        <w:rPr>
          <w:rFonts w:ascii="Times New Roman" w:hAnsi="Times New Roman" w:cs="Times New Roman"/>
          <w:bCs/>
          <w:spacing w:val="2"/>
        </w:rPr>
        <w:t>,</w:t>
      </w:r>
      <w:r w:rsidRPr="00645F0F">
        <w:rPr>
          <w:rFonts w:ascii="Times New Roman" w:hAnsi="Times New Roman" w:cs="Times New Roman"/>
          <w:bCs/>
          <w:spacing w:val="-6"/>
        </w:rPr>
        <w:t xml:space="preserve"> </w:t>
      </w:r>
      <w:r w:rsidRPr="00645F0F">
        <w:rPr>
          <w:rFonts w:ascii="Times New Roman" w:hAnsi="Times New Roman" w:cs="Times New Roman"/>
          <w:bCs/>
          <w:spacing w:val="-8"/>
        </w:rPr>
        <w:t>toxicity,</w:t>
      </w:r>
      <w:r w:rsidRPr="00645F0F">
        <w:rPr>
          <w:rFonts w:ascii="Times New Roman" w:hAnsi="Times New Roman" w:cs="Times New Roman"/>
          <w:bCs/>
          <w:spacing w:val="-7"/>
        </w:rPr>
        <w:t xml:space="preserve"> </w:t>
      </w:r>
      <w:r w:rsidRPr="00645F0F">
        <w:rPr>
          <w:rFonts w:ascii="Times New Roman" w:hAnsi="Times New Roman" w:cs="Times New Roman"/>
          <w:bCs/>
          <w:spacing w:val="-8"/>
        </w:rPr>
        <w:t>lethal</w:t>
      </w:r>
      <w:r w:rsidRPr="00645F0F">
        <w:rPr>
          <w:rFonts w:ascii="Times New Roman" w:hAnsi="Times New Roman" w:cs="Times New Roman"/>
          <w:bCs/>
          <w:spacing w:val="1"/>
        </w:rPr>
        <w:t xml:space="preserve"> </w:t>
      </w:r>
      <w:r w:rsidRPr="00645F0F">
        <w:rPr>
          <w:rFonts w:ascii="Times New Roman" w:hAnsi="Times New Roman" w:cs="Times New Roman"/>
          <w:bCs/>
          <w:spacing w:val="-8"/>
        </w:rPr>
        <w:t>dosage,</w:t>
      </w:r>
      <w:r w:rsidRPr="00645F0F">
        <w:rPr>
          <w:rFonts w:ascii="Times New Roman" w:hAnsi="Times New Roman" w:cs="Times New Roman"/>
          <w:bCs/>
        </w:rPr>
        <w:t xml:space="preserve"> </w:t>
      </w:r>
      <w:r w:rsidRPr="00B02CC7">
        <w:rPr>
          <w:rFonts w:ascii="Times New Roman" w:hAnsi="Times New Roman" w:cs="Times New Roman"/>
          <w:bCs/>
          <w:spacing w:val="-8"/>
          <w:highlight w:val="yellow"/>
        </w:rPr>
        <w:t>effects</w:t>
      </w:r>
      <w:r w:rsidRPr="00B02CC7">
        <w:rPr>
          <w:rFonts w:ascii="Times New Roman" w:hAnsi="Times New Roman" w:cs="Times New Roman"/>
          <w:bCs/>
          <w:spacing w:val="1"/>
          <w:highlight w:val="yellow"/>
        </w:rPr>
        <w:t xml:space="preserve"> </w:t>
      </w:r>
      <w:r w:rsidRPr="00B02CC7">
        <w:rPr>
          <w:rFonts w:ascii="Times New Roman" w:hAnsi="Times New Roman" w:cs="Times New Roman"/>
          <w:bCs/>
          <w:spacing w:val="-8"/>
          <w:highlight w:val="yellow"/>
        </w:rPr>
        <w:t>and</w:t>
      </w:r>
      <w:r w:rsidRPr="00B02CC7">
        <w:rPr>
          <w:rFonts w:ascii="Times New Roman" w:hAnsi="Times New Roman" w:cs="Times New Roman"/>
          <w:bCs/>
          <w:spacing w:val="-7"/>
          <w:highlight w:val="yellow"/>
        </w:rPr>
        <w:t xml:space="preserve"> </w:t>
      </w:r>
      <w:r w:rsidRPr="00B02CC7">
        <w:rPr>
          <w:rFonts w:ascii="Times New Roman" w:hAnsi="Times New Roman" w:cs="Times New Roman"/>
          <w:bCs/>
          <w:spacing w:val="-8"/>
          <w:highlight w:val="yellow"/>
        </w:rPr>
        <w:t>symptoms</w:t>
      </w:r>
      <w:r w:rsidRPr="00645F0F">
        <w:rPr>
          <w:rFonts w:ascii="Times New Roman" w:hAnsi="Times New Roman" w:cs="Times New Roman"/>
          <w:bCs/>
          <w:spacing w:val="-8"/>
        </w:rPr>
        <w:t>.</w:t>
      </w:r>
    </w:p>
    <w:p w:rsidR="00E62487" w:rsidRPr="00645F0F" w:rsidRDefault="00E62487" w:rsidP="00FE523B">
      <w:pPr>
        <w:pStyle w:val="BodyText"/>
        <w:spacing w:line="360" w:lineRule="auto"/>
        <w:jc w:val="both"/>
        <w:rPr>
          <w:rFonts w:ascii="Times New Roman" w:hAnsi="Times New Roman" w:cs="Times New Roman"/>
          <w:bCs/>
        </w:rPr>
      </w:pPr>
    </w:p>
    <w:p w:rsidR="00E62487" w:rsidRPr="00645F0F" w:rsidRDefault="00E62487" w:rsidP="00FE523B">
      <w:pPr>
        <w:pStyle w:val="BodyText"/>
        <w:spacing w:before="100" w:line="360" w:lineRule="auto"/>
        <w:jc w:val="both"/>
        <w:rPr>
          <w:rFonts w:ascii="Times New Roman" w:hAnsi="Times New Roman" w:cs="Times New Roman"/>
          <w:bCs/>
        </w:rPr>
      </w:pPr>
    </w:p>
    <w:p w:rsidR="00E62487" w:rsidRPr="00050CB3" w:rsidRDefault="00215A31" w:rsidP="00FE523B">
      <w:pPr>
        <w:pStyle w:val="ListParagraph"/>
        <w:numPr>
          <w:ilvl w:val="0"/>
          <w:numId w:val="5"/>
        </w:numPr>
        <w:tabs>
          <w:tab w:val="left" w:pos="404"/>
        </w:tabs>
        <w:spacing w:line="360" w:lineRule="auto"/>
        <w:ind w:left="404" w:hanging="264"/>
        <w:jc w:val="both"/>
        <w:rPr>
          <w:rFonts w:ascii="Times New Roman" w:hAnsi="Times New Roman" w:cs="Times New Roman"/>
          <w:b/>
          <w:sz w:val="24"/>
          <w:szCs w:val="24"/>
        </w:rPr>
      </w:pPr>
      <w:r w:rsidRPr="00645F0F">
        <w:rPr>
          <w:rFonts w:ascii="Times New Roman" w:hAnsi="Times New Roman" w:cs="Times New Roman"/>
          <w:b/>
          <w:spacing w:val="-2"/>
          <w:sz w:val="24"/>
          <w:szCs w:val="24"/>
        </w:rPr>
        <w:t>Introduction</w:t>
      </w:r>
    </w:p>
    <w:p w:rsidR="00050CB3" w:rsidRDefault="00050CB3" w:rsidP="00050CB3">
      <w:pPr>
        <w:tabs>
          <w:tab w:val="left" w:pos="404"/>
        </w:tabs>
        <w:spacing w:line="360" w:lineRule="auto"/>
        <w:ind w:left="140"/>
        <w:jc w:val="both"/>
        <w:rPr>
          <w:rFonts w:ascii="Times New Roman" w:hAnsi="Times New Roman" w:cs="Times New Roman"/>
          <w:b/>
          <w:sz w:val="24"/>
          <w:szCs w:val="24"/>
        </w:rPr>
      </w:pPr>
    </w:p>
    <w:p w:rsidR="00E62487" w:rsidRPr="00050CB3" w:rsidRDefault="00050CB3" w:rsidP="00050CB3">
      <w:pPr>
        <w:tabs>
          <w:tab w:val="left" w:pos="404"/>
        </w:tabs>
        <w:spacing w:line="360" w:lineRule="auto"/>
        <w:ind w:left="140"/>
        <w:jc w:val="both"/>
        <w:rPr>
          <w:rFonts w:ascii="Times New Roman" w:hAnsi="Times New Roman" w:cs="Times New Roman"/>
          <w:bCs/>
          <w:sz w:val="24"/>
          <w:szCs w:val="24"/>
        </w:rPr>
      </w:pPr>
      <w:r w:rsidRPr="00050CB3">
        <w:rPr>
          <w:rFonts w:ascii="Times New Roman" w:hAnsi="Times New Roman" w:cs="Times New Roman"/>
          <w:bCs/>
          <w:sz w:val="24"/>
          <w:szCs w:val="24"/>
        </w:rPr>
        <w:t xml:space="preserve">Toxins secreted by insects and other poisonous animals play crucial roles in predation, defense, and ecological interactions, exhibiting a remarkable diversity of biochemical mechanisms </w:t>
      </w:r>
      <w:r w:rsidRPr="00050CB3">
        <w:rPr>
          <w:rFonts w:ascii="Times New Roman" w:hAnsi="Times New Roman" w:cs="Times New Roman"/>
          <w:b/>
          <w:sz w:val="24"/>
          <w:szCs w:val="24"/>
        </w:rPr>
        <w:t>(Kini &amp; Koh, 2020).</w:t>
      </w:r>
      <w:r w:rsidRPr="00050CB3">
        <w:rPr>
          <w:rFonts w:ascii="Times New Roman" w:hAnsi="Times New Roman" w:cs="Times New Roman"/>
          <w:bCs/>
          <w:sz w:val="24"/>
          <w:szCs w:val="24"/>
        </w:rPr>
        <w:t xml:space="preserve"> Advances in </w:t>
      </w:r>
      <w:proofErr w:type="spellStart"/>
      <w:proofErr w:type="gramStart"/>
      <w:r>
        <w:rPr>
          <w:rFonts w:ascii="Times New Roman" w:hAnsi="Times New Roman" w:cs="Times New Roman"/>
          <w:bCs/>
          <w:sz w:val="24"/>
          <w:szCs w:val="24"/>
        </w:rPr>
        <w:t>Venomics</w:t>
      </w:r>
      <w:proofErr w:type="spellEnd"/>
      <w:r>
        <w:rPr>
          <w:rFonts w:ascii="Times New Roman" w:hAnsi="Times New Roman" w:cs="Times New Roman"/>
          <w:bCs/>
          <w:sz w:val="24"/>
          <w:szCs w:val="24"/>
        </w:rPr>
        <w:t xml:space="preserve"> </w:t>
      </w:r>
      <w:r w:rsidRPr="00050CB3">
        <w:rPr>
          <w:rFonts w:ascii="Times New Roman" w:hAnsi="Times New Roman" w:cs="Times New Roman"/>
          <w:bCs/>
          <w:sz w:val="24"/>
          <w:szCs w:val="24"/>
        </w:rPr>
        <w:t>,</w:t>
      </w:r>
      <w:proofErr w:type="gramEnd"/>
      <w:r w:rsidRPr="00050CB3">
        <w:rPr>
          <w:rFonts w:ascii="Times New Roman" w:hAnsi="Times New Roman" w:cs="Times New Roman"/>
          <w:bCs/>
          <w:sz w:val="24"/>
          <w:szCs w:val="24"/>
        </w:rPr>
        <w:t xml:space="preserve"> </w:t>
      </w:r>
      <w:proofErr w:type="spellStart"/>
      <w:r w:rsidRPr="00050CB3">
        <w:rPr>
          <w:rFonts w:ascii="Times New Roman" w:hAnsi="Times New Roman" w:cs="Times New Roman"/>
          <w:bCs/>
          <w:sz w:val="24"/>
          <w:szCs w:val="24"/>
        </w:rPr>
        <w:t>zootoxicology</w:t>
      </w:r>
      <w:proofErr w:type="spellEnd"/>
      <w:r w:rsidRPr="00050CB3">
        <w:rPr>
          <w:rFonts w:ascii="Times New Roman" w:hAnsi="Times New Roman" w:cs="Times New Roman"/>
          <w:bCs/>
          <w:sz w:val="24"/>
          <w:szCs w:val="24"/>
        </w:rPr>
        <w:t xml:space="preserve">, and </w:t>
      </w:r>
      <w:proofErr w:type="spellStart"/>
      <w:r w:rsidRPr="00050CB3">
        <w:rPr>
          <w:rFonts w:ascii="Times New Roman" w:hAnsi="Times New Roman" w:cs="Times New Roman"/>
          <w:bCs/>
          <w:sz w:val="24"/>
          <w:szCs w:val="24"/>
        </w:rPr>
        <w:t>entomotoxicology</w:t>
      </w:r>
      <w:proofErr w:type="spellEnd"/>
      <w:r w:rsidRPr="00050CB3">
        <w:rPr>
          <w:rFonts w:ascii="Times New Roman" w:hAnsi="Times New Roman" w:cs="Times New Roman"/>
          <w:bCs/>
          <w:sz w:val="24"/>
          <w:szCs w:val="24"/>
        </w:rPr>
        <w:t xml:space="preserve"> have expanded our understanding of these naturally occurring compounds, revealing their potential in biomedical, forensic, and ecological research </w:t>
      </w:r>
      <w:r w:rsidRPr="00050CB3">
        <w:rPr>
          <w:rFonts w:ascii="Times New Roman" w:hAnsi="Times New Roman" w:cs="Times New Roman"/>
          <w:b/>
          <w:sz w:val="24"/>
          <w:szCs w:val="24"/>
        </w:rPr>
        <w:t>(Calvete, 2017).</w:t>
      </w:r>
      <w:r w:rsidRPr="00050CB3">
        <w:rPr>
          <w:rFonts w:ascii="Times New Roman" w:hAnsi="Times New Roman" w:cs="Times New Roman"/>
          <w:bCs/>
          <w:sz w:val="24"/>
          <w:szCs w:val="24"/>
        </w:rPr>
        <w:t xml:space="preserve"> Comparative studies highlight molecular convergence in toxin functions, such as sodium channel modulators in arthropods and marine organisms, despite their independent evolution </w:t>
      </w:r>
      <w:r w:rsidRPr="00050CB3">
        <w:rPr>
          <w:rFonts w:ascii="Times New Roman" w:hAnsi="Times New Roman" w:cs="Times New Roman"/>
          <w:b/>
          <w:sz w:val="24"/>
          <w:szCs w:val="24"/>
        </w:rPr>
        <w:t>(Fry et al., 2021).</w:t>
      </w:r>
      <w:r w:rsidRPr="00050CB3">
        <w:rPr>
          <w:rFonts w:ascii="Times New Roman" w:hAnsi="Times New Roman" w:cs="Times New Roman"/>
          <w:bCs/>
          <w:sz w:val="24"/>
          <w:szCs w:val="24"/>
        </w:rPr>
        <w:t xml:space="preserve"> Additionally, certain enzymatic toxins and cytolytic peptides from insects and amphibians demonstrate species-specific biochemical variations, influencing their toxicological impact </w:t>
      </w:r>
      <w:r w:rsidRPr="00050CB3">
        <w:rPr>
          <w:rFonts w:ascii="Times New Roman" w:hAnsi="Times New Roman" w:cs="Times New Roman"/>
          <w:b/>
          <w:sz w:val="24"/>
          <w:szCs w:val="24"/>
        </w:rPr>
        <w:t>(</w:t>
      </w:r>
      <w:proofErr w:type="spellStart"/>
      <w:r w:rsidRPr="00050CB3">
        <w:rPr>
          <w:rFonts w:ascii="Times New Roman" w:hAnsi="Times New Roman" w:cs="Times New Roman"/>
          <w:b/>
          <w:sz w:val="24"/>
          <w:szCs w:val="24"/>
        </w:rPr>
        <w:t>Tasoulis</w:t>
      </w:r>
      <w:proofErr w:type="spellEnd"/>
      <w:r w:rsidRPr="00050CB3">
        <w:rPr>
          <w:rFonts w:ascii="Times New Roman" w:hAnsi="Times New Roman" w:cs="Times New Roman"/>
          <w:b/>
          <w:sz w:val="24"/>
          <w:szCs w:val="24"/>
        </w:rPr>
        <w:t xml:space="preserve"> &amp; </w:t>
      </w:r>
      <w:proofErr w:type="spellStart"/>
      <w:r w:rsidRPr="00050CB3">
        <w:rPr>
          <w:rFonts w:ascii="Times New Roman" w:hAnsi="Times New Roman" w:cs="Times New Roman"/>
          <w:b/>
          <w:sz w:val="24"/>
          <w:szCs w:val="24"/>
        </w:rPr>
        <w:t>Isbister</w:t>
      </w:r>
      <w:proofErr w:type="spellEnd"/>
      <w:r w:rsidRPr="00050CB3">
        <w:rPr>
          <w:rFonts w:ascii="Times New Roman" w:hAnsi="Times New Roman" w:cs="Times New Roman"/>
          <w:b/>
          <w:sz w:val="24"/>
          <w:szCs w:val="24"/>
        </w:rPr>
        <w:t>, 2017).</w:t>
      </w:r>
      <w:r w:rsidRPr="00050CB3">
        <w:rPr>
          <w:rFonts w:ascii="Times New Roman" w:hAnsi="Times New Roman" w:cs="Times New Roman"/>
          <w:bCs/>
          <w:sz w:val="24"/>
          <w:szCs w:val="24"/>
        </w:rPr>
        <w:t xml:space="preserve"> The refinement of high-precision analytical techniques, including LC-MS/MS and ELISA, has significantly improved the detection of these toxins in biological and environmental samples, enhancing forensic investigations and medical diagnostics (Walker et al., 2018). Moreover, bioactive compounds derived from insect and animal toxins have contributed to the development of antimicrobial agents, neuroactive drugs, and novel pharmacological applications </w:t>
      </w:r>
      <w:r w:rsidRPr="00050CB3">
        <w:rPr>
          <w:rFonts w:ascii="Times New Roman" w:hAnsi="Times New Roman" w:cs="Times New Roman"/>
          <w:b/>
          <w:sz w:val="24"/>
          <w:szCs w:val="24"/>
        </w:rPr>
        <w:t>(Kini &amp; Koh, 2020).</w:t>
      </w:r>
      <w:r w:rsidRPr="00050CB3">
        <w:rPr>
          <w:rFonts w:ascii="Times New Roman" w:hAnsi="Times New Roman" w:cs="Times New Roman"/>
          <w:bCs/>
          <w:sz w:val="24"/>
          <w:szCs w:val="24"/>
        </w:rPr>
        <w:t xml:space="preserve"> This review explores the diversity, mechanisms, detection, and biomedical implications of toxic secretions </w:t>
      </w:r>
      <w:r w:rsidRPr="00050CB3">
        <w:rPr>
          <w:rFonts w:ascii="Times New Roman" w:hAnsi="Times New Roman" w:cs="Times New Roman"/>
          <w:bCs/>
          <w:sz w:val="24"/>
          <w:szCs w:val="24"/>
        </w:rPr>
        <w:lastRenderedPageBreak/>
        <w:t>in arthropods and other non-snake vertebrates, providing insights into their ecological significance and potential applications in scientific research.</w:t>
      </w:r>
    </w:p>
    <w:p w:rsidR="00E62487" w:rsidRPr="00645F0F" w:rsidRDefault="00215A31" w:rsidP="00FE523B">
      <w:pPr>
        <w:pStyle w:val="BodyText"/>
        <w:spacing w:line="360" w:lineRule="auto"/>
        <w:ind w:left="140" w:right="145"/>
        <w:jc w:val="both"/>
        <w:rPr>
          <w:rFonts w:ascii="Times New Roman" w:hAnsi="Times New Roman" w:cs="Times New Roman"/>
          <w:bCs/>
        </w:rPr>
      </w:pPr>
      <w:r w:rsidRPr="00645F0F">
        <w:rPr>
          <w:rFonts w:ascii="Times New Roman" w:hAnsi="Times New Roman" w:cs="Times New Roman"/>
          <w:bCs/>
        </w:rPr>
        <w:t>Venomous animals</w:t>
      </w:r>
      <w:r w:rsidRPr="00645F0F">
        <w:rPr>
          <w:rFonts w:ascii="Times New Roman" w:hAnsi="Times New Roman" w:cs="Times New Roman"/>
          <w:bCs/>
          <w:spacing w:val="40"/>
        </w:rPr>
        <w:t xml:space="preserve"> </w:t>
      </w:r>
      <w:r w:rsidRPr="00645F0F">
        <w:rPr>
          <w:rFonts w:ascii="Times New Roman" w:hAnsi="Times New Roman" w:cs="Times New Roman"/>
          <w:bCs/>
        </w:rPr>
        <w:t>are</w:t>
      </w:r>
      <w:r w:rsidRPr="00645F0F">
        <w:rPr>
          <w:rFonts w:ascii="Times New Roman" w:hAnsi="Times New Roman" w:cs="Times New Roman"/>
          <w:bCs/>
          <w:spacing w:val="-2"/>
        </w:rPr>
        <w:t xml:space="preserve"> </w:t>
      </w:r>
      <w:r w:rsidRPr="00645F0F">
        <w:rPr>
          <w:rFonts w:ascii="Times New Roman" w:hAnsi="Times New Roman" w:cs="Times New Roman"/>
          <w:bCs/>
        </w:rPr>
        <w:t>those</w:t>
      </w:r>
      <w:r w:rsidRPr="00645F0F">
        <w:rPr>
          <w:rFonts w:ascii="Times New Roman" w:hAnsi="Times New Roman" w:cs="Times New Roman"/>
          <w:bCs/>
          <w:spacing w:val="-2"/>
        </w:rPr>
        <w:t xml:space="preserve"> </w:t>
      </w:r>
      <w:r w:rsidRPr="00645F0F">
        <w:rPr>
          <w:rFonts w:ascii="Times New Roman" w:hAnsi="Times New Roman" w:cs="Times New Roman"/>
          <w:bCs/>
        </w:rPr>
        <w:t>animals</w:t>
      </w:r>
      <w:r w:rsidRPr="00645F0F">
        <w:rPr>
          <w:rFonts w:ascii="Times New Roman" w:hAnsi="Times New Roman" w:cs="Times New Roman"/>
          <w:bCs/>
          <w:spacing w:val="-3"/>
        </w:rPr>
        <w:t xml:space="preserve"> </w:t>
      </w:r>
      <w:r w:rsidRPr="00645F0F">
        <w:rPr>
          <w:rFonts w:ascii="Times New Roman" w:hAnsi="Times New Roman" w:cs="Times New Roman"/>
          <w:bCs/>
        </w:rPr>
        <w:t>which</w:t>
      </w:r>
      <w:r w:rsidRPr="00645F0F">
        <w:rPr>
          <w:rFonts w:ascii="Times New Roman" w:hAnsi="Times New Roman" w:cs="Times New Roman"/>
          <w:bCs/>
          <w:spacing w:val="-2"/>
        </w:rPr>
        <w:t xml:space="preserve"> </w:t>
      </w:r>
      <w:r w:rsidRPr="00645F0F">
        <w:rPr>
          <w:rFonts w:ascii="Times New Roman" w:hAnsi="Times New Roman" w:cs="Times New Roman"/>
          <w:bCs/>
        </w:rPr>
        <w:t>have</w:t>
      </w:r>
      <w:r w:rsidRPr="00645F0F">
        <w:rPr>
          <w:rFonts w:ascii="Times New Roman" w:hAnsi="Times New Roman" w:cs="Times New Roman"/>
          <w:bCs/>
          <w:spacing w:val="-2"/>
        </w:rPr>
        <w:t xml:space="preserve"> </w:t>
      </w:r>
      <w:r w:rsidR="00D16CB6" w:rsidRPr="00645F0F">
        <w:rPr>
          <w:rFonts w:ascii="Times New Roman" w:hAnsi="Times New Roman" w:cs="Times New Roman"/>
          <w:bCs/>
        </w:rPr>
        <w:t>specialized</w:t>
      </w:r>
      <w:r w:rsidRPr="00645F0F">
        <w:rPr>
          <w:rFonts w:ascii="Times New Roman" w:hAnsi="Times New Roman" w:cs="Times New Roman"/>
          <w:bCs/>
          <w:spacing w:val="-2"/>
        </w:rPr>
        <w:t xml:space="preserve"> </w:t>
      </w:r>
      <w:r w:rsidRPr="00645F0F">
        <w:rPr>
          <w:rFonts w:ascii="Times New Roman" w:hAnsi="Times New Roman" w:cs="Times New Roman"/>
          <w:bCs/>
        </w:rPr>
        <w:t>glands</w:t>
      </w:r>
      <w:r w:rsidRPr="00645F0F">
        <w:rPr>
          <w:rFonts w:ascii="Times New Roman" w:hAnsi="Times New Roman" w:cs="Times New Roman"/>
          <w:bCs/>
          <w:spacing w:val="-3"/>
        </w:rPr>
        <w:t xml:space="preserve"> </w:t>
      </w:r>
      <w:r w:rsidRPr="00645F0F">
        <w:rPr>
          <w:rFonts w:ascii="Times New Roman" w:hAnsi="Times New Roman" w:cs="Times New Roman"/>
          <w:bCs/>
        </w:rPr>
        <w:t>that</w:t>
      </w:r>
      <w:r w:rsidRPr="00645F0F">
        <w:rPr>
          <w:rFonts w:ascii="Times New Roman" w:hAnsi="Times New Roman" w:cs="Times New Roman"/>
          <w:bCs/>
          <w:spacing w:val="-5"/>
        </w:rPr>
        <w:t xml:space="preserve"> </w:t>
      </w:r>
      <w:r w:rsidRPr="00645F0F">
        <w:rPr>
          <w:rFonts w:ascii="Times New Roman" w:hAnsi="Times New Roman" w:cs="Times New Roman"/>
          <w:bCs/>
        </w:rPr>
        <w:t>secrete</w:t>
      </w:r>
      <w:r w:rsidRPr="00645F0F">
        <w:rPr>
          <w:rFonts w:ascii="Times New Roman" w:hAnsi="Times New Roman" w:cs="Times New Roman"/>
          <w:bCs/>
          <w:spacing w:val="-2"/>
        </w:rPr>
        <w:t xml:space="preserve"> </w:t>
      </w:r>
      <w:r w:rsidRPr="00645F0F">
        <w:rPr>
          <w:rFonts w:ascii="Times New Roman" w:hAnsi="Times New Roman" w:cs="Times New Roman"/>
          <w:bCs/>
        </w:rPr>
        <w:t>harmful</w:t>
      </w:r>
      <w:r w:rsidRPr="00645F0F">
        <w:rPr>
          <w:rFonts w:ascii="Times New Roman" w:hAnsi="Times New Roman" w:cs="Times New Roman"/>
          <w:bCs/>
          <w:spacing w:val="-2"/>
        </w:rPr>
        <w:t xml:space="preserve"> </w:t>
      </w:r>
      <w:r w:rsidRPr="00645F0F">
        <w:rPr>
          <w:rFonts w:ascii="Times New Roman" w:hAnsi="Times New Roman" w:cs="Times New Roman"/>
          <w:bCs/>
        </w:rPr>
        <w:t xml:space="preserve">chemicals that inflict injury or death. The term venomous was derived from the Old French word </w:t>
      </w:r>
      <w:r w:rsidR="00D16CB6" w:rsidRPr="00645F0F">
        <w:rPr>
          <w:rFonts w:ascii="Times New Roman" w:hAnsi="Times New Roman" w:cs="Times New Roman"/>
          <w:bCs/>
          <w:i/>
        </w:rPr>
        <w:t>Venomous</w:t>
      </w:r>
      <w:r w:rsidRPr="00645F0F">
        <w:rPr>
          <w:rFonts w:ascii="Times New Roman" w:hAnsi="Times New Roman" w:cs="Times New Roman"/>
          <w:bCs/>
          <w:i/>
        </w:rPr>
        <w:t xml:space="preserve"> </w:t>
      </w:r>
      <w:r w:rsidR="00D16CB6" w:rsidRPr="00645F0F">
        <w:rPr>
          <w:rFonts w:ascii="Times New Roman" w:hAnsi="Times New Roman" w:cs="Times New Roman"/>
          <w:bCs/>
        </w:rPr>
        <w:t>meaning” toxins”. Certain</w:t>
      </w:r>
      <w:r w:rsidRPr="00645F0F">
        <w:rPr>
          <w:rFonts w:ascii="Times New Roman" w:hAnsi="Times New Roman" w:cs="Times New Roman"/>
          <w:bCs/>
        </w:rPr>
        <w:t xml:space="preserve"> venomous animals have physiological adaptation or a special function like making</w:t>
      </w:r>
      <w:r w:rsidRPr="00645F0F">
        <w:rPr>
          <w:rFonts w:ascii="Times New Roman" w:hAnsi="Times New Roman" w:cs="Times New Roman"/>
          <w:bCs/>
          <w:spacing w:val="-16"/>
        </w:rPr>
        <w:t xml:space="preserve"> </w:t>
      </w:r>
      <w:r w:rsidRPr="00645F0F">
        <w:rPr>
          <w:rFonts w:ascii="Times New Roman" w:hAnsi="Times New Roman" w:cs="Times New Roman"/>
          <w:bCs/>
        </w:rPr>
        <w:t>venom</w:t>
      </w:r>
      <w:r w:rsidRPr="00645F0F">
        <w:rPr>
          <w:rFonts w:ascii="Times New Roman" w:hAnsi="Times New Roman" w:cs="Times New Roman"/>
          <w:bCs/>
          <w:spacing w:val="-17"/>
        </w:rPr>
        <w:t xml:space="preserve"> </w:t>
      </w:r>
      <w:r w:rsidRPr="00645F0F">
        <w:rPr>
          <w:rFonts w:ascii="Times New Roman" w:hAnsi="Times New Roman" w:cs="Times New Roman"/>
          <w:bCs/>
        </w:rPr>
        <w:t>or</w:t>
      </w:r>
      <w:r w:rsidRPr="00645F0F">
        <w:rPr>
          <w:rFonts w:ascii="Times New Roman" w:hAnsi="Times New Roman" w:cs="Times New Roman"/>
          <w:bCs/>
          <w:spacing w:val="-14"/>
        </w:rPr>
        <w:t xml:space="preserve"> </w:t>
      </w:r>
      <w:r w:rsidRPr="00645F0F">
        <w:rPr>
          <w:rFonts w:ascii="Times New Roman" w:hAnsi="Times New Roman" w:cs="Times New Roman"/>
          <w:bCs/>
        </w:rPr>
        <w:t>secreting</w:t>
      </w:r>
      <w:r w:rsidRPr="00645F0F">
        <w:rPr>
          <w:rFonts w:ascii="Times New Roman" w:hAnsi="Times New Roman" w:cs="Times New Roman"/>
          <w:bCs/>
          <w:spacing w:val="-14"/>
        </w:rPr>
        <w:t xml:space="preserve"> </w:t>
      </w:r>
      <w:r w:rsidRPr="00645F0F">
        <w:rPr>
          <w:rFonts w:ascii="Times New Roman" w:hAnsi="Times New Roman" w:cs="Times New Roman"/>
          <w:bCs/>
        </w:rPr>
        <w:t>slime</w:t>
      </w:r>
      <w:r w:rsidRPr="00645F0F">
        <w:rPr>
          <w:rFonts w:ascii="Times New Roman" w:hAnsi="Times New Roman" w:cs="Times New Roman"/>
          <w:bCs/>
          <w:spacing w:val="-14"/>
        </w:rPr>
        <w:t xml:space="preserve"> </w:t>
      </w:r>
      <w:r w:rsidRPr="00645F0F">
        <w:rPr>
          <w:rFonts w:ascii="Times New Roman" w:hAnsi="Times New Roman" w:cs="Times New Roman"/>
          <w:bCs/>
        </w:rPr>
        <w:t>to</w:t>
      </w:r>
      <w:r w:rsidRPr="00645F0F">
        <w:rPr>
          <w:rFonts w:ascii="Times New Roman" w:hAnsi="Times New Roman" w:cs="Times New Roman"/>
          <w:bCs/>
          <w:spacing w:val="-14"/>
        </w:rPr>
        <w:t xml:space="preserve"> </w:t>
      </w:r>
      <w:r w:rsidRPr="00645F0F">
        <w:rPr>
          <w:rFonts w:ascii="Times New Roman" w:hAnsi="Times New Roman" w:cs="Times New Roman"/>
          <w:bCs/>
        </w:rPr>
        <w:t>safeguard</w:t>
      </w:r>
      <w:r w:rsidRPr="00645F0F">
        <w:rPr>
          <w:rFonts w:ascii="Times New Roman" w:hAnsi="Times New Roman" w:cs="Times New Roman"/>
          <w:bCs/>
          <w:spacing w:val="-14"/>
        </w:rPr>
        <w:t xml:space="preserve"> </w:t>
      </w:r>
      <w:r w:rsidRPr="00645F0F">
        <w:rPr>
          <w:rFonts w:ascii="Times New Roman" w:hAnsi="Times New Roman" w:cs="Times New Roman"/>
          <w:bCs/>
        </w:rPr>
        <w:t>themself</w:t>
      </w:r>
      <w:r w:rsidRPr="00645F0F">
        <w:rPr>
          <w:rFonts w:ascii="Times New Roman" w:hAnsi="Times New Roman" w:cs="Times New Roman"/>
          <w:bCs/>
          <w:spacing w:val="-17"/>
        </w:rPr>
        <w:t xml:space="preserve"> </w:t>
      </w:r>
      <w:r w:rsidRPr="00645F0F">
        <w:rPr>
          <w:rFonts w:ascii="Times New Roman" w:hAnsi="Times New Roman" w:cs="Times New Roman"/>
          <w:bCs/>
        </w:rPr>
        <w:t>from</w:t>
      </w:r>
      <w:r w:rsidRPr="00645F0F">
        <w:rPr>
          <w:rFonts w:ascii="Times New Roman" w:hAnsi="Times New Roman" w:cs="Times New Roman"/>
          <w:bCs/>
          <w:spacing w:val="-14"/>
        </w:rPr>
        <w:t xml:space="preserve"> </w:t>
      </w:r>
      <w:r w:rsidRPr="00645F0F">
        <w:rPr>
          <w:rFonts w:ascii="Times New Roman" w:hAnsi="Times New Roman" w:cs="Times New Roman"/>
          <w:bCs/>
        </w:rPr>
        <w:t>predators.</w:t>
      </w:r>
      <w:r w:rsidRPr="00645F0F">
        <w:rPr>
          <w:rFonts w:ascii="Times New Roman" w:hAnsi="Times New Roman" w:cs="Times New Roman"/>
          <w:bCs/>
          <w:spacing w:val="-17"/>
        </w:rPr>
        <w:t xml:space="preserve"> </w:t>
      </w:r>
      <w:r w:rsidRPr="00645F0F">
        <w:rPr>
          <w:rFonts w:ascii="Times New Roman" w:hAnsi="Times New Roman" w:cs="Times New Roman"/>
          <w:bCs/>
        </w:rPr>
        <w:t>For</w:t>
      </w:r>
      <w:r w:rsidRPr="00645F0F">
        <w:rPr>
          <w:rFonts w:ascii="Times New Roman" w:hAnsi="Times New Roman" w:cs="Times New Roman"/>
          <w:bCs/>
          <w:spacing w:val="-14"/>
        </w:rPr>
        <w:t xml:space="preserve"> </w:t>
      </w:r>
      <w:r w:rsidR="00D16CB6" w:rsidRPr="00645F0F">
        <w:rPr>
          <w:rFonts w:ascii="Times New Roman" w:hAnsi="Times New Roman" w:cs="Times New Roman"/>
          <w:bCs/>
        </w:rPr>
        <w:t>example,</w:t>
      </w:r>
      <w:r w:rsidRPr="00645F0F">
        <w:rPr>
          <w:rFonts w:ascii="Times New Roman" w:hAnsi="Times New Roman" w:cs="Times New Roman"/>
          <w:bCs/>
          <w:spacing w:val="-14"/>
        </w:rPr>
        <w:t xml:space="preserve"> </w:t>
      </w:r>
      <w:r w:rsidRPr="00645F0F">
        <w:rPr>
          <w:rFonts w:ascii="Times New Roman" w:hAnsi="Times New Roman" w:cs="Times New Roman"/>
          <w:bCs/>
        </w:rPr>
        <w:t>Stonefish,</w:t>
      </w:r>
      <w:r w:rsidRPr="00645F0F">
        <w:rPr>
          <w:rFonts w:ascii="Times New Roman" w:hAnsi="Times New Roman" w:cs="Times New Roman"/>
          <w:bCs/>
          <w:spacing w:val="-17"/>
        </w:rPr>
        <w:t xml:space="preserve"> </w:t>
      </w:r>
      <w:r w:rsidRPr="00645F0F">
        <w:rPr>
          <w:rFonts w:ascii="Times New Roman" w:hAnsi="Times New Roman" w:cs="Times New Roman"/>
          <w:bCs/>
        </w:rPr>
        <w:t>lionfish and stingrays all exhibit venomous spines</w:t>
      </w:r>
      <w:r w:rsidR="00D16CB6">
        <w:rPr>
          <w:rFonts w:ascii="Times New Roman" w:hAnsi="Times New Roman" w:cs="Times New Roman"/>
          <w:bCs/>
        </w:rPr>
        <w:t xml:space="preserve"> </w:t>
      </w:r>
      <w:r w:rsidRPr="00D16CB6">
        <w:rPr>
          <w:rFonts w:ascii="Times New Roman" w:hAnsi="Times New Roman" w:cs="Times New Roman"/>
          <w:b/>
        </w:rPr>
        <w:t>(Merriam-Webster, n.d.-b)</w:t>
      </w:r>
      <w:r w:rsidR="00D16CB6">
        <w:rPr>
          <w:rFonts w:ascii="Times New Roman" w:hAnsi="Times New Roman" w:cs="Times New Roman"/>
          <w:b/>
        </w:rPr>
        <w:t>.</w:t>
      </w:r>
    </w:p>
    <w:p w:rsidR="00E62487" w:rsidRPr="00645F0F" w:rsidRDefault="00E62487" w:rsidP="00FE523B">
      <w:pPr>
        <w:pStyle w:val="BodyText"/>
        <w:spacing w:before="37" w:line="360" w:lineRule="auto"/>
        <w:jc w:val="both"/>
        <w:rPr>
          <w:rFonts w:ascii="Times New Roman" w:hAnsi="Times New Roman" w:cs="Times New Roman"/>
          <w:bCs/>
        </w:rPr>
      </w:pPr>
    </w:p>
    <w:p w:rsidR="00E62487" w:rsidRPr="00645F0F" w:rsidRDefault="00215A31" w:rsidP="00FE523B">
      <w:pPr>
        <w:pStyle w:val="BodyText"/>
        <w:spacing w:before="1" w:line="360" w:lineRule="auto"/>
        <w:ind w:left="140" w:right="145"/>
        <w:jc w:val="both"/>
        <w:rPr>
          <w:rFonts w:ascii="Times New Roman" w:hAnsi="Times New Roman" w:cs="Times New Roman"/>
          <w:bCs/>
        </w:rPr>
      </w:pPr>
      <w:r w:rsidRPr="00645F0F">
        <w:rPr>
          <w:rFonts w:ascii="Times New Roman" w:hAnsi="Times New Roman" w:cs="Times New Roman"/>
          <w:bCs/>
        </w:rPr>
        <w:t xml:space="preserve">Poisonous animals are those animals that possess </w:t>
      </w:r>
      <w:r w:rsidR="00D16CB6" w:rsidRPr="00645F0F">
        <w:rPr>
          <w:rFonts w:ascii="Times New Roman" w:hAnsi="Times New Roman" w:cs="Times New Roman"/>
          <w:bCs/>
        </w:rPr>
        <w:t>specialized</w:t>
      </w:r>
      <w:r w:rsidRPr="00645F0F">
        <w:rPr>
          <w:rFonts w:ascii="Times New Roman" w:hAnsi="Times New Roman" w:cs="Times New Roman"/>
          <w:bCs/>
        </w:rPr>
        <w:t xml:space="preserve"> tissues which contain toxins that can have</w:t>
      </w:r>
      <w:r w:rsidRPr="00645F0F">
        <w:rPr>
          <w:rFonts w:ascii="Times New Roman" w:hAnsi="Times New Roman" w:cs="Times New Roman"/>
          <w:bCs/>
          <w:spacing w:val="-17"/>
        </w:rPr>
        <w:t xml:space="preserve"> </w:t>
      </w:r>
      <w:r w:rsidRPr="00645F0F">
        <w:rPr>
          <w:rFonts w:ascii="Times New Roman" w:hAnsi="Times New Roman" w:cs="Times New Roman"/>
          <w:bCs/>
        </w:rPr>
        <w:t>deleterious</w:t>
      </w:r>
      <w:r w:rsidRPr="00645F0F">
        <w:rPr>
          <w:rFonts w:ascii="Times New Roman" w:hAnsi="Times New Roman" w:cs="Times New Roman"/>
          <w:bCs/>
          <w:spacing w:val="-17"/>
        </w:rPr>
        <w:t xml:space="preserve"> </w:t>
      </w:r>
      <w:r w:rsidRPr="00645F0F">
        <w:rPr>
          <w:rFonts w:ascii="Times New Roman" w:hAnsi="Times New Roman" w:cs="Times New Roman"/>
          <w:bCs/>
        </w:rPr>
        <w:t>effects</w:t>
      </w:r>
      <w:r w:rsidRPr="00645F0F">
        <w:rPr>
          <w:rFonts w:ascii="Times New Roman" w:hAnsi="Times New Roman" w:cs="Times New Roman"/>
          <w:bCs/>
          <w:spacing w:val="-16"/>
        </w:rPr>
        <w:t xml:space="preserve"> </w:t>
      </w:r>
      <w:r w:rsidRPr="00645F0F">
        <w:rPr>
          <w:rFonts w:ascii="Times New Roman" w:hAnsi="Times New Roman" w:cs="Times New Roman"/>
          <w:bCs/>
        </w:rPr>
        <w:t>when</w:t>
      </w:r>
      <w:r w:rsidRPr="00645F0F">
        <w:rPr>
          <w:rFonts w:ascii="Times New Roman" w:hAnsi="Times New Roman" w:cs="Times New Roman"/>
          <w:bCs/>
          <w:spacing w:val="-17"/>
        </w:rPr>
        <w:t xml:space="preserve"> </w:t>
      </w:r>
      <w:r w:rsidR="00D16CB6" w:rsidRPr="00645F0F">
        <w:rPr>
          <w:rFonts w:ascii="Times New Roman" w:hAnsi="Times New Roman" w:cs="Times New Roman"/>
          <w:bCs/>
        </w:rPr>
        <w:t>ingested. The</w:t>
      </w:r>
      <w:r w:rsidRPr="00645F0F">
        <w:rPr>
          <w:rFonts w:ascii="Times New Roman" w:hAnsi="Times New Roman" w:cs="Times New Roman"/>
          <w:bCs/>
          <w:spacing w:val="-17"/>
        </w:rPr>
        <w:t xml:space="preserve"> </w:t>
      </w:r>
      <w:r w:rsidRPr="00645F0F">
        <w:rPr>
          <w:rFonts w:ascii="Times New Roman" w:hAnsi="Times New Roman" w:cs="Times New Roman"/>
          <w:bCs/>
        </w:rPr>
        <w:t>term</w:t>
      </w:r>
      <w:r w:rsidRPr="00645F0F">
        <w:rPr>
          <w:rFonts w:ascii="Times New Roman" w:hAnsi="Times New Roman" w:cs="Times New Roman"/>
          <w:bCs/>
          <w:spacing w:val="-17"/>
        </w:rPr>
        <w:t xml:space="preserve"> </w:t>
      </w:r>
      <w:r w:rsidRPr="00645F0F">
        <w:rPr>
          <w:rFonts w:ascii="Times New Roman" w:hAnsi="Times New Roman" w:cs="Times New Roman"/>
          <w:bCs/>
        </w:rPr>
        <w:t>Poisonous</w:t>
      </w:r>
      <w:r w:rsidRPr="00645F0F">
        <w:rPr>
          <w:rFonts w:ascii="Times New Roman" w:hAnsi="Times New Roman" w:cs="Times New Roman"/>
          <w:bCs/>
          <w:spacing w:val="-16"/>
        </w:rPr>
        <w:t xml:space="preserve"> </w:t>
      </w:r>
      <w:r w:rsidRPr="00645F0F">
        <w:rPr>
          <w:rFonts w:ascii="Times New Roman" w:hAnsi="Times New Roman" w:cs="Times New Roman"/>
          <w:bCs/>
        </w:rPr>
        <w:t>is</w:t>
      </w:r>
      <w:r w:rsidRPr="00645F0F">
        <w:rPr>
          <w:rFonts w:ascii="Times New Roman" w:hAnsi="Times New Roman" w:cs="Times New Roman"/>
          <w:bCs/>
          <w:spacing w:val="-17"/>
        </w:rPr>
        <w:t xml:space="preserve"> </w:t>
      </w:r>
      <w:r w:rsidRPr="00645F0F">
        <w:rPr>
          <w:rFonts w:ascii="Times New Roman" w:hAnsi="Times New Roman" w:cs="Times New Roman"/>
          <w:bCs/>
        </w:rPr>
        <w:t>derived</w:t>
      </w:r>
      <w:r w:rsidRPr="00645F0F">
        <w:rPr>
          <w:rFonts w:ascii="Times New Roman" w:hAnsi="Times New Roman" w:cs="Times New Roman"/>
          <w:bCs/>
          <w:spacing w:val="-17"/>
        </w:rPr>
        <w:t xml:space="preserve"> </w:t>
      </w:r>
      <w:r w:rsidRPr="00645F0F">
        <w:rPr>
          <w:rFonts w:ascii="Times New Roman" w:hAnsi="Times New Roman" w:cs="Times New Roman"/>
          <w:bCs/>
        </w:rPr>
        <w:t>from</w:t>
      </w:r>
      <w:r w:rsidRPr="00645F0F">
        <w:rPr>
          <w:rFonts w:ascii="Times New Roman" w:hAnsi="Times New Roman" w:cs="Times New Roman"/>
          <w:bCs/>
          <w:spacing w:val="-16"/>
        </w:rPr>
        <w:t xml:space="preserve"> </w:t>
      </w:r>
      <w:r w:rsidRPr="00645F0F">
        <w:rPr>
          <w:rFonts w:ascii="Times New Roman" w:hAnsi="Times New Roman" w:cs="Times New Roman"/>
          <w:bCs/>
        </w:rPr>
        <w:t>Latin</w:t>
      </w:r>
      <w:r w:rsidRPr="00645F0F">
        <w:rPr>
          <w:rFonts w:ascii="Times New Roman" w:hAnsi="Times New Roman" w:cs="Times New Roman"/>
          <w:bCs/>
          <w:spacing w:val="-17"/>
        </w:rPr>
        <w:t xml:space="preserve"> </w:t>
      </w:r>
      <w:r w:rsidRPr="00645F0F">
        <w:rPr>
          <w:rFonts w:ascii="Times New Roman" w:hAnsi="Times New Roman" w:cs="Times New Roman"/>
          <w:bCs/>
        </w:rPr>
        <w:t>word</w:t>
      </w:r>
      <w:r w:rsidRPr="00645F0F">
        <w:rPr>
          <w:rFonts w:ascii="Times New Roman" w:hAnsi="Times New Roman" w:cs="Times New Roman"/>
          <w:bCs/>
          <w:spacing w:val="-17"/>
        </w:rPr>
        <w:t xml:space="preserve"> </w:t>
      </w:r>
      <w:r w:rsidR="00D16CB6" w:rsidRPr="00645F0F">
        <w:rPr>
          <w:rFonts w:ascii="Times New Roman" w:hAnsi="Times New Roman" w:cs="Times New Roman"/>
          <w:bCs/>
          <w:i/>
        </w:rPr>
        <w:t>Potion</w:t>
      </w:r>
      <w:r w:rsidRPr="00645F0F">
        <w:rPr>
          <w:rFonts w:ascii="Times New Roman" w:hAnsi="Times New Roman" w:cs="Times New Roman"/>
          <w:bCs/>
          <w:i/>
          <w:spacing w:val="-16"/>
        </w:rPr>
        <w:t xml:space="preserve"> </w:t>
      </w:r>
      <w:r w:rsidRPr="00645F0F">
        <w:rPr>
          <w:rFonts w:ascii="Times New Roman" w:hAnsi="Times New Roman" w:cs="Times New Roman"/>
          <w:bCs/>
        </w:rPr>
        <w:t xml:space="preserve">meaning a drink, potion or poisonous draught. For example, Poison Dart frogs store poison in their bright </w:t>
      </w:r>
      <w:r w:rsidR="00D16CB6" w:rsidRPr="00645F0F">
        <w:rPr>
          <w:rFonts w:ascii="Times New Roman" w:hAnsi="Times New Roman" w:cs="Times New Roman"/>
          <w:bCs/>
        </w:rPr>
        <w:t>colored</w:t>
      </w:r>
      <w:r w:rsidRPr="00645F0F">
        <w:rPr>
          <w:rFonts w:ascii="Times New Roman" w:hAnsi="Times New Roman" w:cs="Times New Roman"/>
          <w:bCs/>
        </w:rPr>
        <w:t xml:space="preserve"> skin which </w:t>
      </w:r>
      <w:r w:rsidR="00D16CB6" w:rsidRPr="00645F0F">
        <w:rPr>
          <w:rFonts w:ascii="Times New Roman" w:hAnsi="Times New Roman" w:cs="Times New Roman"/>
          <w:bCs/>
        </w:rPr>
        <w:t>paralyses</w:t>
      </w:r>
      <w:r w:rsidRPr="00645F0F">
        <w:rPr>
          <w:rFonts w:ascii="Times New Roman" w:hAnsi="Times New Roman" w:cs="Times New Roman"/>
          <w:bCs/>
        </w:rPr>
        <w:t xml:space="preserve"> or even kill other creatures.</w:t>
      </w:r>
    </w:p>
    <w:p w:rsidR="00E62487" w:rsidRPr="00645F0F" w:rsidRDefault="00215A31" w:rsidP="00FE523B">
      <w:pPr>
        <w:pStyle w:val="BodyText"/>
        <w:spacing w:before="1" w:line="360" w:lineRule="auto"/>
        <w:ind w:left="140" w:right="142"/>
        <w:jc w:val="both"/>
        <w:rPr>
          <w:rFonts w:ascii="Times New Roman" w:hAnsi="Times New Roman" w:cs="Times New Roman"/>
          <w:bCs/>
        </w:rPr>
      </w:pPr>
      <w:r w:rsidRPr="00645F0F">
        <w:rPr>
          <w:rFonts w:ascii="Times New Roman" w:hAnsi="Times New Roman" w:cs="Times New Roman"/>
          <w:bCs/>
        </w:rPr>
        <w:t xml:space="preserve">The main difference between Poisonous and Venomous animals is that poisonous animals secrete toxins or have toxins in certain parts of their body that affect other organisms when ingested or on contact, whereas venomous animals </w:t>
      </w:r>
      <w:r w:rsidR="00D16CB6" w:rsidRPr="00645F0F">
        <w:rPr>
          <w:rFonts w:ascii="Times New Roman" w:hAnsi="Times New Roman" w:cs="Times New Roman"/>
          <w:bCs/>
        </w:rPr>
        <w:t>utilize</w:t>
      </w:r>
      <w:r w:rsidRPr="00645F0F">
        <w:rPr>
          <w:rFonts w:ascii="Times New Roman" w:hAnsi="Times New Roman" w:cs="Times New Roman"/>
          <w:bCs/>
        </w:rPr>
        <w:t xml:space="preserve"> toxins as a means of </w:t>
      </w:r>
      <w:r w:rsidR="00D16CB6" w:rsidRPr="00645F0F">
        <w:rPr>
          <w:rFonts w:ascii="Times New Roman" w:hAnsi="Times New Roman" w:cs="Times New Roman"/>
          <w:bCs/>
        </w:rPr>
        <w:t>defense</w:t>
      </w:r>
      <w:r w:rsidRPr="00645F0F">
        <w:rPr>
          <w:rFonts w:ascii="Times New Roman" w:hAnsi="Times New Roman" w:cs="Times New Roman"/>
          <w:bCs/>
        </w:rPr>
        <w:t xml:space="preserve"> or to capture prey </w:t>
      </w:r>
      <w:r w:rsidRPr="00D16CB6">
        <w:rPr>
          <w:rFonts w:ascii="Times New Roman" w:hAnsi="Times New Roman" w:cs="Times New Roman"/>
          <w:b/>
        </w:rPr>
        <w:t>(Oxford English Dictionary, n.d.)</w:t>
      </w:r>
      <w:r w:rsidR="00D16CB6">
        <w:rPr>
          <w:rFonts w:ascii="Times New Roman" w:hAnsi="Times New Roman" w:cs="Times New Roman"/>
          <w:b/>
        </w:rPr>
        <w:t>.</w:t>
      </w:r>
    </w:p>
    <w:p w:rsidR="009E3444" w:rsidRPr="00645F0F" w:rsidRDefault="009E3444" w:rsidP="00FE523B">
      <w:pPr>
        <w:pStyle w:val="BodyText"/>
        <w:spacing w:before="1" w:line="360" w:lineRule="auto"/>
        <w:ind w:left="140" w:right="142"/>
        <w:jc w:val="both"/>
        <w:rPr>
          <w:rFonts w:ascii="Times New Roman" w:hAnsi="Times New Roman" w:cs="Times New Roman"/>
          <w:bCs/>
        </w:rPr>
      </w:pPr>
    </w:p>
    <w:p w:rsidR="00E62487" w:rsidRPr="00645F0F" w:rsidRDefault="00E62487" w:rsidP="00FE523B">
      <w:pPr>
        <w:pStyle w:val="BodyText"/>
        <w:spacing w:before="45" w:line="360" w:lineRule="auto"/>
        <w:jc w:val="both"/>
        <w:rPr>
          <w:rFonts w:ascii="Times New Roman" w:hAnsi="Times New Roman" w:cs="Times New Roman"/>
          <w:bCs/>
        </w:rPr>
      </w:pPr>
    </w:p>
    <w:p w:rsidR="00D67F84" w:rsidRPr="00645F0F" w:rsidRDefault="00215A31" w:rsidP="00963363">
      <w:pPr>
        <w:pStyle w:val="ListParagraph"/>
        <w:numPr>
          <w:ilvl w:val="1"/>
          <w:numId w:val="5"/>
        </w:numPr>
        <w:tabs>
          <w:tab w:val="left" w:pos="603"/>
        </w:tabs>
        <w:spacing w:before="80" w:line="360" w:lineRule="auto"/>
        <w:ind w:left="603" w:right="138" w:hanging="463"/>
        <w:jc w:val="both"/>
        <w:rPr>
          <w:rFonts w:ascii="Times New Roman" w:hAnsi="Times New Roman" w:cs="Times New Roman"/>
          <w:b/>
          <w:sz w:val="24"/>
          <w:szCs w:val="24"/>
        </w:rPr>
      </w:pPr>
      <w:r w:rsidRPr="00645F0F">
        <w:rPr>
          <w:rFonts w:ascii="Times New Roman" w:hAnsi="Times New Roman" w:cs="Times New Roman"/>
          <w:b/>
          <w:spacing w:val="-2"/>
          <w:sz w:val="24"/>
          <w:szCs w:val="24"/>
        </w:rPr>
        <w:t>Toxin</w:t>
      </w:r>
    </w:p>
    <w:p w:rsidR="00E62487" w:rsidRPr="00645F0F" w:rsidRDefault="00215A31" w:rsidP="00D16CB6">
      <w:pPr>
        <w:tabs>
          <w:tab w:val="left" w:pos="603"/>
        </w:tabs>
        <w:spacing w:before="80" w:line="360" w:lineRule="auto"/>
        <w:ind w:left="140" w:right="138"/>
        <w:jc w:val="both"/>
        <w:rPr>
          <w:rFonts w:ascii="Times New Roman" w:hAnsi="Times New Roman" w:cs="Times New Roman"/>
          <w:bCs/>
          <w:sz w:val="24"/>
          <w:szCs w:val="24"/>
        </w:rPr>
      </w:pPr>
      <w:r w:rsidRPr="00645F0F">
        <w:rPr>
          <w:rFonts w:ascii="Times New Roman" w:hAnsi="Times New Roman" w:cs="Times New Roman"/>
          <w:bCs/>
          <w:sz w:val="24"/>
          <w:szCs w:val="24"/>
        </w:rPr>
        <w:t>The term</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Toxin</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translates</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to</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those</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substances</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which</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are</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toxic</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nature.</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other</w:t>
      </w:r>
      <w:r w:rsidRPr="00645F0F">
        <w:rPr>
          <w:rFonts w:ascii="Times New Roman" w:hAnsi="Times New Roman" w:cs="Times New Roman"/>
          <w:bCs/>
          <w:spacing w:val="-2"/>
          <w:sz w:val="24"/>
          <w:szCs w:val="24"/>
        </w:rPr>
        <w:t xml:space="preserve"> </w:t>
      </w:r>
      <w:r w:rsidR="00D16CB6" w:rsidRPr="00645F0F">
        <w:rPr>
          <w:rFonts w:ascii="Times New Roman" w:hAnsi="Times New Roman" w:cs="Times New Roman"/>
          <w:bCs/>
          <w:sz w:val="24"/>
          <w:szCs w:val="24"/>
        </w:rPr>
        <w:t>words,</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it</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can</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also</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 xml:space="preserve">be defined as anything that is harmful to living organisms. Toxin not only includes substances that inflict harm but also includes drugs, alcohol and other chemicals used to treat disease. Toxins also include </w:t>
      </w:r>
      <w:r w:rsidR="00D16CB6" w:rsidRPr="00645F0F">
        <w:rPr>
          <w:rFonts w:ascii="Times New Roman" w:hAnsi="Times New Roman" w:cs="Times New Roman"/>
          <w:bCs/>
          <w:sz w:val="24"/>
          <w:szCs w:val="24"/>
        </w:rPr>
        <w:t>some</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drugs</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which</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are</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helpful</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small</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amounts</w:t>
      </w:r>
      <w:r w:rsidRPr="00645F0F">
        <w:rPr>
          <w:rFonts w:ascii="Times New Roman" w:hAnsi="Times New Roman" w:cs="Times New Roman"/>
          <w:bCs/>
          <w:spacing w:val="-13"/>
          <w:sz w:val="24"/>
          <w:szCs w:val="24"/>
        </w:rPr>
        <w:t xml:space="preserve"> </w:t>
      </w:r>
      <w:r w:rsidRPr="00645F0F">
        <w:rPr>
          <w:rFonts w:ascii="Times New Roman" w:hAnsi="Times New Roman" w:cs="Times New Roman"/>
          <w:bCs/>
          <w:sz w:val="24"/>
          <w:szCs w:val="24"/>
        </w:rPr>
        <w:t>but</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harmful</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when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taken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large</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amount.</w:t>
      </w:r>
      <w:r w:rsidR="00D16CB6">
        <w:rPr>
          <w:rFonts w:ascii="Times New Roman" w:hAnsi="Times New Roman" w:cs="Times New Roman"/>
          <w:bCs/>
          <w:sz w:val="24"/>
          <w:szCs w:val="24"/>
        </w:rPr>
        <w:t xml:space="preserve"> </w:t>
      </w:r>
      <w:r w:rsidRPr="00645F0F">
        <w:rPr>
          <w:rFonts w:ascii="Times New Roman" w:hAnsi="Times New Roman" w:cs="Times New Roman"/>
          <w:bCs/>
          <w:sz w:val="24"/>
          <w:szCs w:val="24"/>
        </w:rPr>
        <w:t xml:space="preserve">Toxicology is the branch of chemical science that deals with toxins and related substances. Paracelsus a Renaissance physician is known as the ' Father </w:t>
      </w:r>
      <w:r w:rsidR="00D16CB6" w:rsidRPr="00645F0F">
        <w:rPr>
          <w:rFonts w:ascii="Times New Roman" w:hAnsi="Times New Roman" w:cs="Times New Roman"/>
          <w:bCs/>
          <w:sz w:val="24"/>
          <w:szCs w:val="24"/>
        </w:rPr>
        <w:t>of</w:t>
      </w:r>
      <w:r w:rsidRPr="00645F0F">
        <w:rPr>
          <w:rFonts w:ascii="Times New Roman" w:hAnsi="Times New Roman" w:cs="Times New Roman"/>
          <w:bCs/>
          <w:sz w:val="24"/>
          <w:szCs w:val="24"/>
        </w:rPr>
        <w:t xml:space="preserve"> Toxicology ' while Mathieu Joseph Bonaventure Orfila</w:t>
      </w:r>
      <w:r w:rsidRPr="00645F0F">
        <w:rPr>
          <w:rFonts w:ascii="Times New Roman" w:hAnsi="Times New Roman" w:cs="Times New Roman"/>
          <w:bCs/>
          <w:spacing w:val="40"/>
          <w:sz w:val="24"/>
          <w:szCs w:val="24"/>
        </w:rPr>
        <w:t xml:space="preserve"> </w:t>
      </w:r>
      <w:r w:rsidRPr="00645F0F">
        <w:rPr>
          <w:rFonts w:ascii="Times New Roman" w:hAnsi="Times New Roman" w:cs="Times New Roman"/>
          <w:bCs/>
          <w:sz w:val="24"/>
          <w:szCs w:val="24"/>
        </w:rPr>
        <w:t>a</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Spanish</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chemist</w:t>
      </w:r>
      <w:r w:rsidRPr="00645F0F">
        <w:rPr>
          <w:rFonts w:ascii="Times New Roman" w:hAnsi="Times New Roman" w:cs="Times New Roman"/>
          <w:bCs/>
          <w:spacing w:val="-14"/>
          <w:sz w:val="24"/>
          <w:szCs w:val="24"/>
        </w:rPr>
        <w:t xml:space="preserve"> </w:t>
      </w:r>
      <w:r w:rsidRPr="00645F0F">
        <w:rPr>
          <w:rFonts w:ascii="Times New Roman" w:hAnsi="Times New Roman" w:cs="Times New Roman"/>
          <w:bCs/>
          <w:sz w:val="24"/>
          <w:szCs w:val="24"/>
        </w:rPr>
        <w:t>is</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known</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as</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the</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Founder</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of</w:t>
      </w:r>
      <w:r w:rsidRPr="00645F0F">
        <w:rPr>
          <w:rFonts w:ascii="Times New Roman" w:hAnsi="Times New Roman" w:cs="Times New Roman"/>
          <w:bCs/>
          <w:spacing w:val="-14"/>
          <w:sz w:val="24"/>
          <w:szCs w:val="24"/>
        </w:rPr>
        <w:t xml:space="preserve"> </w:t>
      </w:r>
      <w:r w:rsidRPr="00645F0F">
        <w:rPr>
          <w:rFonts w:ascii="Times New Roman" w:hAnsi="Times New Roman" w:cs="Times New Roman"/>
          <w:bCs/>
          <w:sz w:val="24"/>
          <w:szCs w:val="24"/>
        </w:rPr>
        <w:t>Toxicology</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science.</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Toxicity</w:t>
      </w:r>
      <w:r w:rsidRPr="00645F0F">
        <w:rPr>
          <w:rFonts w:ascii="Times New Roman" w:hAnsi="Times New Roman" w:cs="Times New Roman"/>
          <w:bCs/>
          <w:spacing w:val="-15"/>
          <w:sz w:val="24"/>
          <w:szCs w:val="24"/>
        </w:rPr>
        <w:t xml:space="preserve"> </w:t>
      </w:r>
      <w:r w:rsidRPr="00645F0F">
        <w:rPr>
          <w:rFonts w:ascii="Times New Roman" w:hAnsi="Times New Roman" w:cs="Times New Roman"/>
          <w:bCs/>
          <w:sz w:val="24"/>
          <w:szCs w:val="24"/>
        </w:rPr>
        <w:t>means</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how</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harmful</w:t>
      </w:r>
      <w:r w:rsidRPr="00645F0F">
        <w:rPr>
          <w:rFonts w:ascii="Times New Roman" w:hAnsi="Times New Roman" w:cs="Times New Roman"/>
          <w:bCs/>
          <w:spacing w:val="-4"/>
        </w:rPr>
        <w:t xml:space="preserve"> </w:t>
      </w:r>
      <w:r w:rsidR="00D16CB6">
        <w:rPr>
          <w:rFonts w:ascii="Times New Roman" w:hAnsi="Times New Roman" w:cs="Times New Roman"/>
          <w:bCs/>
          <w:spacing w:val="-4"/>
        </w:rPr>
        <w:t xml:space="preserve">a </w:t>
      </w:r>
      <w:r w:rsidR="00D16CB6" w:rsidRPr="00645F0F">
        <w:rPr>
          <w:rFonts w:ascii="Times New Roman" w:hAnsi="Times New Roman" w:cs="Times New Roman"/>
          <w:bCs/>
        </w:rPr>
        <w:t>poisonous</w:t>
      </w:r>
      <w:r w:rsidR="00D16CB6" w:rsidRPr="00645F0F">
        <w:rPr>
          <w:rFonts w:ascii="Times New Roman" w:hAnsi="Times New Roman" w:cs="Times New Roman"/>
          <w:bCs/>
          <w:spacing w:val="-2"/>
        </w:rPr>
        <w:t xml:space="preserve"> </w:t>
      </w:r>
      <w:r w:rsidR="00D16CB6" w:rsidRPr="00645F0F">
        <w:rPr>
          <w:rFonts w:ascii="Times New Roman" w:hAnsi="Times New Roman" w:cs="Times New Roman"/>
          <w:bCs/>
          <w:spacing w:val="-1"/>
        </w:rPr>
        <w:t>substance</w:t>
      </w:r>
      <w:r w:rsidRPr="00645F0F">
        <w:rPr>
          <w:rFonts w:ascii="Times New Roman" w:hAnsi="Times New Roman" w:cs="Times New Roman"/>
          <w:bCs/>
          <w:spacing w:val="-1"/>
        </w:rPr>
        <w:t xml:space="preserve"> </w:t>
      </w:r>
      <w:r w:rsidRPr="00645F0F">
        <w:rPr>
          <w:rFonts w:ascii="Times New Roman" w:hAnsi="Times New Roman" w:cs="Times New Roman"/>
          <w:bCs/>
        </w:rPr>
        <w:t>can</w:t>
      </w:r>
      <w:r w:rsidRPr="00645F0F">
        <w:rPr>
          <w:rFonts w:ascii="Times New Roman" w:hAnsi="Times New Roman" w:cs="Times New Roman"/>
          <w:bCs/>
          <w:spacing w:val="-1"/>
        </w:rPr>
        <w:t xml:space="preserve"> </w:t>
      </w:r>
      <w:r w:rsidRPr="00645F0F">
        <w:rPr>
          <w:rFonts w:ascii="Times New Roman" w:hAnsi="Times New Roman" w:cs="Times New Roman"/>
          <w:bCs/>
          <w:spacing w:val="-5"/>
        </w:rPr>
        <w:t>be.</w:t>
      </w:r>
      <w:r w:rsidR="00D16CB6">
        <w:rPr>
          <w:rFonts w:ascii="Times New Roman" w:hAnsi="Times New Roman" w:cs="Times New Roman"/>
          <w:bCs/>
          <w:sz w:val="24"/>
          <w:szCs w:val="24"/>
        </w:rPr>
        <w:t xml:space="preserve"> </w:t>
      </w:r>
      <w:r w:rsidRPr="00645F0F">
        <w:rPr>
          <w:rFonts w:ascii="Times New Roman" w:hAnsi="Times New Roman" w:cs="Times New Roman"/>
          <w:bCs/>
          <w:sz w:val="24"/>
          <w:szCs w:val="24"/>
        </w:rPr>
        <w:t>Toxin</w:t>
      </w:r>
      <w:r w:rsidRPr="00645F0F">
        <w:rPr>
          <w:rFonts w:ascii="Times New Roman" w:hAnsi="Times New Roman" w:cs="Times New Roman"/>
          <w:bCs/>
          <w:spacing w:val="-9"/>
          <w:sz w:val="24"/>
          <w:szCs w:val="24"/>
        </w:rPr>
        <w:t xml:space="preserve"> </w:t>
      </w:r>
      <w:r w:rsidRPr="00645F0F">
        <w:rPr>
          <w:rFonts w:ascii="Times New Roman" w:hAnsi="Times New Roman" w:cs="Times New Roman"/>
          <w:bCs/>
          <w:sz w:val="24"/>
          <w:szCs w:val="24"/>
        </w:rPr>
        <w:t>concentration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is</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defined</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as</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an amount of enough toxin required to harm or kill a human or</w:t>
      </w:r>
      <w:r w:rsidRPr="00645F0F">
        <w:rPr>
          <w:rFonts w:ascii="Times New Roman" w:hAnsi="Times New Roman" w:cs="Times New Roman"/>
          <w:bCs/>
          <w:spacing w:val="40"/>
          <w:sz w:val="24"/>
          <w:szCs w:val="24"/>
        </w:rPr>
        <w:t xml:space="preserve"> </w:t>
      </w:r>
      <w:r w:rsidRPr="00645F0F">
        <w:rPr>
          <w:rFonts w:ascii="Times New Roman" w:hAnsi="Times New Roman" w:cs="Times New Roman"/>
          <w:bCs/>
          <w:sz w:val="24"/>
          <w:szCs w:val="24"/>
        </w:rPr>
        <w:t>concentration of the toxin required to be harmful</w:t>
      </w:r>
      <w:r w:rsidR="00D16CB6">
        <w:rPr>
          <w:rFonts w:ascii="Times New Roman" w:hAnsi="Times New Roman" w:cs="Times New Roman"/>
          <w:bCs/>
          <w:sz w:val="24"/>
          <w:szCs w:val="24"/>
        </w:rPr>
        <w:t xml:space="preserve"> </w:t>
      </w:r>
      <w:r w:rsidRPr="00D16CB6">
        <w:rPr>
          <w:rFonts w:ascii="Times New Roman" w:hAnsi="Times New Roman" w:cs="Times New Roman"/>
          <w:b/>
          <w:sz w:val="24"/>
          <w:szCs w:val="24"/>
        </w:rPr>
        <w:t>(Wong et al., 1999)</w:t>
      </w:r>
      <w:r w:rsidR="00D16CB6">
        <w:rPr>
          <w:rFonts w:ascii="Times New Roman" w:hAnsi="Times New Roman" w:cs="Times New Roman"/>
          <w:b/>
          <w:sz w:val="24"/>
          <w:szCs w:val="24"/>
        </w:rPr>
        <w:t>.</w:t>
      </w:r>
    </w:p>
    <w:p w:rsidR="00E62487" w:rsidRPr="00D16CB6" w:rsidRDefault="00E62487" w:rsidP="00D16CB6">
      <w:pPr>
        <w:tabs>
          <w:tab w:val="left" w:pos="538"/>
        </w:tabs>
        <w:spacing w:line="360" w:lineRule="auto"/>
        <w:jc w:val="both"/>
        <w:rPr>
          <w:rFonts w:ascii="Times New Roman" w:hAnsi="Times New Roman" w:cs="Times New Roman"/>
          <w:b/>
          <w:sz w:val="24"/>
          <w:szCs w:val="24"/>
        </w:rPr>
      </w:pPr>
    </w:p>
    <w:p w:rsidR="00995E0D" w:rsidRPr="00995E0D" w:rsidRDefault="00215A31" w:rsidP="00995E0D">
      <w:pPr>
        <w:pStyle w:val="BodyText"/>
        <w:spacing w:before="39" w:line="360" w:lineRule="auto"/>
        <w:ind w:left="140" w:right="141"/>
        <w:jc w:val="both"/>
        <w:rPr>
          <w:rFonts w:ascii="Times New Roman" w:hAnsi="Times New Roman" w:cs="Times New Roman"/>
          <w:bCs/>
        </w:rPr>
      </w:pPr>
      <w:r w:rsidRPr="00995E0D">
        <w:rPr>
          <w:rFonts w:ascii="Times New Roman" w:hAnsi="Times New Roman" w:cs="Times New Roman"/>
          <w:bCs/>
        </w:rPr>
        <w:t>Toxin can be</w:t>
      </w:r>
      <w:r w:rsidRPr="00995E0D">
        <w:rPr>
          <w:rFonts w:ascii="Times New Roman" w:hAnsi="Times New Roman" w:cs="Times New Roman"/>
          <w:bCs/>
          <w:spacing w:val="40"/>
        </w:rPr>
        <w:t xml:space="preserve"> </w:t>
      </w:r>
      <w:r w:rsidRPr="00995E0D">
        <w:rPr>
          <w:rFonts w:ascii="Times New Roman" w:hAnsi="Times New Roman" w:cs="Times New Roman"/>
          <w:bCs/>
        </w:rPr>
        <w:t>classified into two major categories based on their origin and</w:t>
      </w:r>
      <w:r w:rsidRPr="00995E0D">
        <w:rPr>
          <w:rFonts w:ascii="Times New Roman" w:hAnsi="Times New Roman" w:cs="Times New Roman"/>
          <w:bCs/>
          <w:spacing w:val="40"/>
        </w:rPr>
        <w:t xml:space="preserve"> </w:t>
      </w:r>
      <w:r w:rsidRPr="00995E0D">
        <w:rPr>
          <w:rFonts w:ascii="Times New Roman" w:hAnsi="Times New Roman" w:cs="Times New Roman"/>
          <w:bCs/>
        </w:rPr>
        <w:t>on the basis of which organ it inflicts harm or damage. On the basis of their origin, Fungal toxins are those toxins which</w:t>
      </w:r>
      <w:r w:rsidRPr="00995E0D">
        <w:rPr>
          <w:rFonts w:ascii="Times New Roman" w:hAnsi="Times New Roman" w:cs="Times New Roman"/>
          <w:bCs/>
          <w:spacing w:val="-17"/>
        </w:rPr>
        <w:t xml:space="preserve"> </w:t>
      </w:r>
      <w:r w:rsidRPr="00995E0D">
        <w:rPr>
          <w:rFonts w:ascii="Times New Roman" w:hAnsi="Times New Roman" w:cs="Times New Roman"/>
          <w:bCs/>
        </w:rPr>
        <w:t>are</w:t>
      </w:r>
      <w:r w:rsidRPr="00995E0D">
        <w:rPr>
          <w:rFonts w:ascii="Times New Roman" w:hAnsi="Times New Roman" w:cs="Times New Roman"/>
          <w:bCs/>
          <w:spacing w:val="-17"/>
        </w:rPr>
        <w:t xml:space="preserve"> </w:t>
      </w:r>
      <w:r w:rsidRPr="00995E0D">
        <w:rPr>
          <w:rFonts w:ascii="Times New Roman" w:hAnsi="Times New Roman" w:cs="Times New Roman"/>
          <w:bCs/>
        </w:rPr>
        <w:t>secreted</w:t>
      </w:r>
      <w:r w:rsidRPr="00995E0D">
        <w:rPr>
          <w:rFonts w:ascii="Times New Roman" w:hAnsi="Times New Roman" w:cs="Times New Roman"/>
          <w:bCs/>
          <w:spacing w:val="-16"/>
        </w:rPr>
        <w:t xml:space="preserve"> </w:t>
      </w:r>
      <w:r w:rsidRPr="00995E0D">
        <w:rPr>
          <w:rFonts w:ascii="Times New Roman" w:hAnsi="Times New Roman" w:cs="Times New Roman"/>
          <w:bCs/>
        </w:rPr>
        <w:t>by</w:t>
      </w:r>
      <w:r w:rsidRPr="00995E0D">
        <w:rPr>
          <w:rFonts w:ascii="Times New Roman" w:hAnsi="Times New Roman" w:cs="Times New Roman"/>
          <w:bCs/>
          <w:spacing w:val="-17"/>
        </w:rPr>
        <w:t xml:space="preserve"> </w:t>
      </w:r>
      <w:r w:rsidRPr="00995E0D">
        <w:rPr>
          <w:rFonts w:ascii="Times New Roman" w:hAnsi="Times New Roman" w:cs="Times New Roman"/>
          <w:bCs/>
        </w:rPr>
        <w:t>fungi.</w:t>
      </w:r>
      <w:r w:rsidRPr="00995E0D">
        <w:rPr>
          <w:rFonts w:ascii="Times New Roman" w:hAnsi="Times New Roman" w:cs="Times New Roman"/>
          <w:bCs/>
          <w:spacing w:val="-17"/>
        </w:rPr>
        <w:t xml:space="preserve"> </w:t>
      </w:r>
      <w:r w:rsidRPr="00995E0D">
        <w:rPr>
          <w:rFonts w:ascii="Times New Roman" w:hAnsi="Times New Roman" w:cs="Times New Roman"/>
          <w:bCs/>
        </w:rPr>
        <w:t>They</w:t>
      </w:r>
      <w:r w:rsidRPr="00995E0D">
        <w:rPr>
          <w:rFonts w:ascii="Times New Roman" w:hAnsi="Times New Roman" w:cs="Times New Roman"/>
          <w:bCs/>
          <w:spacing w:val="-17"/>
        </w:rPr>
        <w:t xml:space="preserve"> </w:t>
      </w:r>
      <w:r w:rsidRPr="00995E0D">
        <w:rPr>
          <w:rFonts w:ascii="Times New Roman" w:hAnsi="Times New Roman" w:cs="Times New Roman"/>
          <w:bCs/>
        </w:rPr>
        <w:t>are</w:t>
      </w:r>
      <w:r w:rsidRPr="00995E0D">
        <w:rPr>
          <w:rFonts w:ascii="Times New Roman" w:hAnsi="Times New Roman" w:cs="Times New Roman"/>
          <w:bCs/>
          <w:spacing w:val="-16"/>
        </w:rPr>
        <w:t xml:space="preserve"> </w:t>
      </w:r>
      <w:r w:rsidRPr="00995E0D">
        <w:rPr>
          <w:rFonts w:ascii="Times New Roman" w:hAnsi="Times New Roman" w:cs="Times New Roman"/>
          <w:bCs/>
        </w:rPr>
        <w:t>also</w:t>
      </w:r>
      <w:r w:rsidRPr="00995E0D">
        <w:rPr>
          <w:rFonts w:ascii="Times New Roman" w:hAnsi="Times New Roman" w:cs="Times New Roman"/>
          <w:bCs/>
          <w:spacing w:val="-17"/>
        </w:rPr>
        <w:t xml:space="preserve"> </w:t>
      </w:r>
      <w:r w:rsidRPr="00995E0D">
        <w:rPr>
          <w:rFonts w:ascii="Times New Roman" w:hAnsi="Times New Roman" w:cs="Times New Roman"/>
          <w:bCs/>
        </w:rPr>
        <w:t>called</w:t>
      </w:r>
      <w:r w:rsidRPr="00995E0D">
        <w:rPr>
          <w:rFonts w:ascii="Times New Roman" w:hAnsi="Times New Roman" w:cs="Times New Roman"/>
          <w:bCs/>
          <w:spacing w:val="-17"/>
        </w:rPr>
        <w:t xml:space="preserve"> </w:t>
      </w:r>
      <w:r w:rsidRPr="00995E0D">
        <w:rPr>
          <w:rFonts w:ascii="Times New Roman" w:hAnsi="Times New Roman" w:cs="Times New Roman"/>
          <w:bCs/>
        </w:rPr>
        <w:t>mycotoxins.</w:t>
      </w:r>
      <w:r w:rsidRPr="00995E0D">
        <w:rPr>
          <w:rFonts w:ascii="Times New Roman" w:hAnsi="Times New Roman" w:cs="Times New Roman"/>
          <w:bCs/>
          <w:spacing w:val="-16"/>
        </w:rPr>
        <w:t xml:space="preserve"> </w:t>
      </w:r>
      <w:r w:rsidRPr="00995E0D">
        <w:rPr>
          <w:rFonts w:ascii="Times New Roman" w:hAnsi="Times New Roman" w:cs="Times New Roman"/>
          <w:bCs/>
        </w:rPr>
        <w:t>Bacterial</w:t>
      </w:r>
      <w:r w:rsidRPr="00995E0D">
        <w:rPr>
          <w:rFonts w:ascii="Times New Roman" w:hAnsi="Times New Roman" w:cs="Times New Roman"/>
          <w:bCs/>
          <w:spacing w:val="-17"/>
        </w:rPr>
        <w:t xml:space="preserve"> </w:t>
      </w:r>
      <w:r w:rsidRPr="00995E0D">
        <w:rPr>
          <w:rFonts w:ascii="Times New Roman" w:hAnsi="Times New Roman" w:cs="Times New Roman"/>
          <w:bCs/>
        </w:rPr>
        <w:t>toxins</w:t>
      </w:r>
      <w:r w:rsidRPr="00995E0D">
        <w:rPr>
          <w:rFonts w:ascii="Times New Roman" w:hAnsi="Times New Roman" w:cs="Times New Roman"/>
          <w:bCs/>
          <w:spacing w:val="-17"/>
        </w:rPr>
        <w:t xml:space="preserve"> </w:t>
      </w:r>
      <w:r w:rsidRPr="00995E0D">
        <w:rPr>
          <w:rFonts w:ascii="Times New Roman" w:hAnsi="Times New Roman" w:cs="Times New Roman"/>
          <w:bCs/>
        </w:rPr>
        <w:t>are</w:t>
      </w:r>
      <w:r w:rsidRPr="00995E0D">
        <w:rPr>
          <w:rFonts w:ascii="Times New Roman" w:hAnsi="Times New Roman" w:cs="Times New Roman"/>
          <w:bCs/>
          <w:spacing w:val="-16"/>
        </w:rPr>
        <w:t xml:space="preserve"> </w:t>
      </w:r>
      <w:r w:rsidRPr="00995E0D">
        <w:rPr>
          <w:rFonts w:ascii="Times New Roman" w:hAnsi="Times New Roman" w:cs="Times New Roman"/>
          <w:bCs/>
        </w:rPr>
        <w:t>produced</w:t>
      </w:r>
      <w:r w:rsidRPr="00995E0D">
        <w:rPr>
          <w:rFonts w:ascii="Times New Roman" w:hAnsi="Times New Roman" w:cs="Times New Roman"/>
          <w:bCs/>
          <w:spacing w:val="-17"/>
        </w:rPr>
        <w:t xml:space="preserve"> </w:t>
      </w:r>
      <w:r w:rsidRPr="00995E0D">
        <w:rPr>
          <w:rFonts w:ascii="Times New Roman" w:hAnsi="Times New Roman" w:cs="Times New Roman"/>
          <w:bCs/>
        </w:rPr>
        <w:t>by</w:t>
      </w:r>
      <w:r w:rsidRPr="00995E0D">
        <w:rPr>
          <w:rFonts w:ascii="Times New Roman" w:hAnsi="Times New Roman" w:cs="Times New Roman"/>
          <w:bCs/>
          <w:spacing w:val="-17"/>
        </w:rPr>
        <w:t xml:space="preserve"> </w:t>
      </w:r>
      <w:r w:rsidRPr="00995E0D">
        <w:rPr>
          <w:rFonts w:ascii="Times New Roman" w:hAnsi="Times New Roman" w:cs="Times New Roman"/>
          <w:bCs/>
        </w:rPr>
        <w:t xml:space="preserve">bacteria, which are furthermore classified into two distinct categories Exotoxins are those secreted directly by bacteria where on other hand Endotoxins are those secreted by the body parts of bacteria like skin, fangs etc. Phytotoxin are toxins produced by Higher </w:t>
      </w:r>
      <w:r w:rsidRPr="00995E0D">
        <w:rPr>
          <w:rFonts w:ascii="Times New Roman" w:hAnsi="Times New Roman" w:cs="Times New Roman"/>
          <w:bCs/>
        </w:rPr>
        <w:lastRenderedPageBreak/>
        <w:t>plants and Zootoxins are either secreted</w:t>
      </w:r>
      <w:r w:rsidRPr="00995E0D">
        <w:rPr>
          <w:rFonts w:ascii="Times New Roman" w:hAnsi="Times New Roman" w:cs="Times New Roman"/>
          <w:bCs/>
          <w:spacing w:val="40"/>
        </w:rPr>
        <w:t xml:space="preserve"> </w:t>
      </w:r>
      <w:r w:rsidRPr="00995E0D">
        <w:rPr>
          <w:rFonts w:ascii="Times New Roman" w:hAnsi="Times New Roman" w:cs="Times New Roman"/>
          <w:bCs/>
        </w:rPr>
        <w:t>or produced by animals</w:t>
      </w:r>
      <w:r w:rsidR="00995E0D">
        <w:rPr>
          <w:rFonts w:ascii="Times New Roman" w:hAnsi="Times New Roman" w:cs="Times New Roman"/>
          <w:bCs/>
        </w:rPr>
        <w:t xml:space="preserve"> </w:t>
      </w:r>
      <w:r w:rsidR="00995E0D" w:rsidRPr="00995E0D">
        <w:rPr>
          <w:rFonts w:ascii="Times New Roman" w:hAnsi="Times New Roman" w:cs="Times New Roman"/>
          <w:b/>
        </w:rPr>
        <w:t>(Bennett &amp; Klich, 2003)</w:t>
      </w:r>
      <w:r w:rsidR="00995E0D">
        <w:rPr>
          <w:rFonts w:ascii="Times New Roman" w:hAnsi="Times New Roman" w:cs="Times New Roman"/>
          <w:b/>
        </w:rPr>
        <w:t>.</w:t>
      </w:r>
    </w:p>
    <w:p w:rsidR="00E62487" w:rsidRPr="00645F0F" w:rsidRDefault="00E62487" w:rsidP="00D67F84">
      <w:pPr>
        <w:pStyle w:val="BodyText"/>
        <w:spacing w:before="39" w:line="360" w:lineRule="auto"/>
        <w:ind w:left="140" w:right="141"/>
        <w:jc w:val="both"/>
        <w:rPr>
          <w:rFonts w:ascii="Times New Roman" w:hAnsi="Times New Roman" w:cs="Times New Roman"/>
          <w:bCs/>
        </w:rPr>
      </w:pPr>
    </w:p>
    <w:p w:rsidR="00E62487" w:rsidRPr="00D16CB6" w:rsidRDefault="00215A31" w:rsidP="00D67F84">
      <w:pPr>
        <w:pStyle w:val="BodyText"/>
        <w:spacing w:before="4" w:line="360" w:lineRule="auto"/>
        <w:ind w:left="140" w:right="141"/>
        <w:jc w:val="both"/>
        <w:rPr>
          <w:rFonts w:ascii="Times New Roman" w:hAnsi="Times New Roman" w:cs="Times New Roman"/>
          <w:b/>
        </w:rPr>
      </w:pPr>
      <w:r w:rsidRPr="00645F0F">
        <w:rPr>
          <w:rFonts w:ascii="Times New Roman" w:hAnsi="Times New Roman" w:cs="Times New Roman"/>
          <w:bCs/>
        </w:rPr>
        <w:t>On the basis on which organ it affects, Toxin can be Dermatoxin which harms or damages skin or mucous membrane, sometimes both. Gastrointestinal toxin affects the digestive system. Hepatotoxin affects the liver. Respiratory tract toxin harms the respiratory tract which consist of the lung, trachea, nasal cavity,</w:t>
      </w:r>
      <w:r w:rsidRPr="00645F0F">
        <w:rPr>
          <w:rFonts w:ascii="Times New Roman" w:hAnsi="Times New Roman" w:cs="Times New Roman"/>
          <w:bCs/>
          <w:spacing w:val="-2"/>
        </w:rPr>
        <w:t xml:space="preserve"> </w:t>
      </w:r>
      <w:r w:rsidRPr="00645F0F">
        <w:rPr>
          <w:rFonts w:ascii="Times New Roman" w:hAnsi="Times New Roman" w:cs="Times New Roman"/>
          <w:bCs/>
        </w:rPr>
        <w:t>larynx</w:t>
      </w:r>
      <w:r w:rsidRPr="00645F0F">
        <w:rPr>
          <w:rFonts w:ascii="Times New Roman" w:hAnsi="Times New Roman" w:cs="Times New Roman"/>
          <w:bCs/>
          <w:spacing w:val="-5"/>
        </w:rPr>
        <w:t xml:space="preserve"> </w:t>
      </w:r>
      <w:r w:rsidRPr="00645F0F">
        <w:rPr>
          <w:rFonts w:ascii="Times New Roman" w:hAnsi="Times New Roman" w:cs="Times New Roman"/>
          <w:bCs/>
        </w:rPr>
        <w:t>and pharynx.</w:t>
      </w:r>
      <w:r w:rsidRPr="00645F0F">
        <w:rPr>
          <w:rFonts w:ascii="Times New Roman" w:hAnsi="Times New Roman" w:cs="Times New Roman"/>
          <w:bCs/>
          <w:spacing w:val="-2"/>
        </w:rPr>
        <w:t xml:space="preserve"> </w:t>
      </w:r>
      <w:r w:rsidRPr="00645F0F">
        <w:rPr>
          <w:rFonts w:ascii="Times New Roman" w:hAnsi="Times New Roman" w:cs="Times New Roman"/>
          <w:bCs/>
        </w:rPr>
        <w:t>Cardiotoxin harms the circulatory system.</w:t>
      </w:r>
      <w:r w:rsidRPr="00645F0F">
        <w:rPr>
          <w:rFonts w:ascii="Times New Roman" w:hAnsi="Times New Roman" w:cs="Times New Roman"/>
          <w:bCs/>
          <w:spacing w:val="-2"/>
        </w:rPr>
        <w:t xml:space="preserve"> </w:t>
      </w:r>
      <w:r w:rsidRPr="00645F0F">
        <w:rPr>
          <w:rFonts w:ascii="Times New Roman" w:hAnsi="Times New Roman" w:cs="Times New Roman"/>
          <w:bCs/>
        </w:rPr>
        <w:t>The toxin which</w:t>
      </w:r>
      <w:r w:rsidRPr="00645F0F">
        <w:rPr>
          <w:rFonts w:ascii="Times New Roman" w:hAnsi="Times New Roman" w:cs="Times New Roman"/>
          <w:bCs/>
          <w:spacing w:val="-4"/>
        </w:rPr>
        <w:t xml:space="preserve"> </w:t>
      </w:r>
      <w:r w:rsidRPr="00645F0F">
        <w:rPr>
          <w:rFonts w:ascii="Times New Roman" w:hAnsi="Times New Roman" w:cs="Times New Roman"/>
          <w:bCs/>
        </w:rPr>
        <w:t>damages or harms blood, its components and tissue producing blood</w:t>
      </w:r>
      <w:r w:rsidRPr="00645F0F">
        <w:rPr>
          <w:rFonts w:ascii="Times New Roman" w:hAnsi="Times New Roman" w:cs="Times New Roman"/>
          <w:bCs/>
          <w:spacing w:val="40"/>
        </w:rPr>
        <w:t xml:space="preserve"> </w:t>
      </w:r>
      <w:r w:rsidRPr="00645F0F">
        <w:rPr>
          <w:rFonts w:ascii="Times New Roman" w:hAnsi="Times New Roman" w:cs="Times New Roman"/>
          <w:bCs/>
        </w:rPr>
        <w:t>are called Haematotoxin. Neurotoxin affects the nervous system. Nephrotoxins damage the kidney and its function. Finally endocrine</w:t>
      </w:r>
      <w:r w:rsidRPr="00645F0F">
        <w:rPr>
          <w:rFonts w:ascii="Times New Roman" w:hAnsi="Times New Roman" w:cs="Times New Roman"/>
          <w:bCs/>
          <w:spacing w:val="-1"/>
        </w:rPr>
        <w:t xml:space="preserve"> </w:t>
      </w:r>
      <w:r w:rsidRPr="00645F0F">
        <w:rPr>
          <w:rFonts w:ascii="Times New Roman" w:hAnsi="Times New Roman" w:cs="Times New Roman"/>
          <w:bCs/>
        </w:rPr>
        <w:t>toxin are those toxins which harm the endocrine system</w:t>
      </w:r>
      <w:r w:rsidR="00D16CB6">
        <w:rPr>
          <w:rFonts w:ascii="Times New Roman" w:hAnsi="Times New Roman" w:cs="Times New Roman"/>
          <w:bCs/>
        </w:rPr>
        <w:t xml:space="preserve"> </w:t>
      </w:r>
      <w:proofErr w:type="gramStart"/>
      <w:r w:rsidRPr="00D16CB6">
        <w:rPr>
          <w:rFonts w:ascii="Times New Roman" w:hAnsi="Times New Roman" w:cs="Times New Roman"/>
          <w:b/>
        </w:rPr>
        <w:t>( Wong</w:t>
      </w:r>
      <w:proofErr w:type="gramEnd"/>
      <w:r w:rsidRPr="00D16CB6">
        <w:rPr>
          <w:rFonts w:ascii="Times New Roman" w:hAnsi="Times New Roman" w:cs="Times New Roman"/>
          <w:b/>
        </w:rPr>
        <w:t xml:space="preserve"> et al., 1999)</w:t>
      </w:r>
      <w:r w:rsidR="00D16CB6">
        <w:rPr>
          <w:rFonts w:ascii="Times New Roman" w:hAnsi="Times New Roman" w:cs="Times New Roman"/>
          <w:b/>
        </w:rPr>
        <w:t>.</w:t>
      </w:r>
    </w:p>
    <w:p w:rsidR="00E62487" w:rsidRPr="00711600" w:rsidRDefault="00215A31" w:rsidP="00D705D0">
      <w:pPr>
        <w:pStyle w:val="ListParagraph"/>
        <w:numPr>
          <w:ilvl w:val="2"/>
          <w:numId w:val="12"/>
        </w:numPr>
        <w:tabs>
          <w:tab w:val="left" w:pos="733"/>
        </w:tabs>
        <w:spacing w:line="360" w:lineRule="auto"/>
        <w:jc w:val="both"/>
        <w:rPr>
          <w:rFonts w:ascii="Times New Roman" w:hAnsi="Times New Roman" w:cs="Times New Roman"/>
          <w:b/>
          <w:sz w:val="24"/>
          <w:szCs w:val="24"/>
        </w:rPr>
      </w:pPr>
      <w:r w:rsidRPr="00711600">
        <w:rPr>
          <w:rFonts w:ascii="Times New Roman" w:hAnsi="Times New Roman" w:cs="Times New Roman"/>
          <w:b/>
          <w:sz w:val="24"/>
          <w:szCs w:val="24"/>
        </w:rPr>
        <w:t>Routes</w:t>
      </w:r>
      <w:r w:rsidRPr="00711600">
        <w:rPr>
          <w:rFonts w:ascii="Times New Roman" w:hAnsi="Times New Roman" w:cs="Times New Roman"/>
          <w:b/>
          <w:spacing w:val="-3"/>
          <w:sz w:val="24"/>
          <w:szCs w:val="24"/>
        </w:rPr>
        <w:t xml:space="preserve"> </w:t>
      </w:r>
      <w:r w:rsidRPr="00711600">
        <w:rPr>
          <w:rFonts w:ascii="Times New Roman" w:hAnsi="Times New Roman" w:cs="Times New Roman"/>
          <w:b/>
          <w:sz w:val="24"/>
          <w:szCs w:val="24"/>
        </w:rPr>
        <w:t>through which</w:t>
      </w:r>
      <w:r w:rsidRPr="00711600">
        <w:rPr>
          <w:rFonts w:ascii="Times New Roman" w:hAnsi="Times New Roman" w:cs="Times New Roman"/>
          <w:b/>
          <w:spacing w:val="-6"/>
          <w:sz w:val="24"/>
          <w:szCs w:val="24"/>
        </w:rPr>
        <w:t xml:space="preserve"> </w:t>
      </w:r>
      <w:r w:rsidRPr="00711600">
        <w:rPr>
          <w:rFonts w:ascii="Times New Roman" w:hAnsi="Times New Roman" w:cs="Times New Roman"/>
          <w:b/>
          <w:sz w:val="24"/>
          <w:szCs w:val="24"/>
        </w:rPr>
        <w:t>toxin</w:t>
      </w:r>
      <w:r w:rsidRPr="00711600">
        <w:rPr>
          <w:rFonts w:ascii="Times New Roman" w:hAnsi="Times New Roman" w:cs="Times New Roman"/>
          <w:b/>
          <w:spacing w:val="-5"/>
          <w:sz w:val="24"/>
          <w:szCs w:val="24"/>
        </w:rPr>
        <w:t xml:space="preserve"> </w:t>
      </w:r>
      <w:r w:rsidRPr="00711600">
        <w:rPr>
          <w:rFonts w:ascii="Times New Roman" w:hAnsi="Times New Roman" w:cs="Times New Roman"/>
          <w:b/>
          <w:sz w:val="24"/>
          <w:szCs w:val="24"/>
        </w:rPr>
        <w:t>enters</w:t>
      </w:r>
      <w:r w:rsidRPr="00711600">
        <w:rPr>
          <w:rFonts w:ascii="Times New Roman" w:hAnsi="Times New Roman" w:cs="Times New Roman"/>
          <w:b/>
          <w:spacing w:val="-3"/>
          <w:sz w:val="24"/>
          <w:szCs w:val="24"/>
        </w:rPr>
        <w:t xml:space="preserve"> </w:t>
      </w:r>
      <w:r w:rsidRPr="00711600">
        <w:rPr>
          <w:rFonts w:ascii="Times New Roman" w:hAnsi="Times New Roman" w:cs="Times New Roman"/>
          <w:b/>
          <w:sz w:val="24"/>
          <w:szCs w:val="24"/>
        </w:rPr>
        <w:t>our</w:t>
      </w:r>
      <w:r w:rsidRPr="00711600">
        <w:rPr>
          <w:rFonts w:ascii="Times New Roman" w:hAnsi="Times New Roman" w:cs="Times New Roman"/>
          <w:b/>
          <w:spacing w:val="3"/>
          <w:sz w:val="24"/>
          <w:szCs w:val="24"/>
        </w:rPr>
        <w:t xml:space="preserve"> </w:t>
      </w:r>
      <w:r w:rsidRPr="00711600">
        <w:rPr>
          <w:rFonts w:ascii="Times New Roman" w:hAnsi="Times New Roman" w:cs="Times New Roman"/>
          <w:b/>
          <w:spacing w:val="-4"/>
          <w:sz w:val="24"/>
          <w:szCs w:val="24"/>
        </w:rPr>
        <w:t>body</w:t>
      </w:r>
    </w:p>
    <w:p w:rsidR="00D67F84" w:rsidRPr="00711600" w:rsidRDefault="00215A31" w:rsidP="00711600">
      <w:pPr>
        <w:pStyle w:val="ListParagraph"/>
        <w:numPr>
          <w:ilvl w:val="0"/>
          <w:numId w:val="9"/>
        </w:numPr>
        <w:tabs>
          <w:tab w:val="left" w:pos="613"/>
        </w:tabs>
        <w:spacing w:line="360" w:lineRule="auto"/>
        <w:ind w:right="146"/>
        <w:jc w:val="both"/>
        <w:rPr>
          <w:rFonts w:ascii="Times New Roman" w:hAnsi="Times New Roman" w:cs="Times New Roman"/>
          <w:b/>
          <w:sz w:val="24"/>
          <w:szCs w:val="24"/>
        </w:rPr>
      </w:pPr>
      <w:r w:rsidRPr="00711600">
        <w:rPr>
          <w:rFonts w:ascii="Times New Roman" w:hAnsi="Times New Roman" w:cs="Times New Roman"/>
          <w:bCs/>
          <w:sz w:val="24"/>
          <w:szCs w:val="24"/>
        </w:rPr>
        <w:t xml:space="preserve">Inhalation: Most chemicals, whether in the form of </w:t>
      </w:r>
      <w:proofErr w:type="spellStart"/>
      <w:r w:rsidRPr="00711600">
        <w:rPr>
          <w:rFonts w:ascii="Times New Roman" w:hAnsi="Times New Roman" w:cs="Times New Roman"/>
          <w:bCs/>
          <w:sz w:val="24"/>
          <w:szCs w:val="24"/>
        </w:rPr>
        <w:t>vapour</w:t>
      </w:r>
      <w:proofErr w:type="spellEnd"/>
      <w:r w:rsidRPr="00711600">
        <w:rPr>
          <w:rFonts w:ascii="Times New Roman" w:hAnsi="Times New Roman" w:cs="Times New Roman"/>
          <w:bCs/>
          <w:sz w:val="24"/>
          <w:szCs w:val="24"/>
        </w:rPr>
        <w:t>, gas, mist, or particles, enter the body primarily through the respiratory system. Substances can accumulate in the respiratory tract after inhalation, resulting in tissue damage or mild irritation. Certain organs may be impacted if they enter the bloodstream.</w:t>
      </w:r>
      <w:r w:rsidR="00711600" w:rsidRPr="00711600">
        <w:rPr>
          <w:rFonts w:ascii="Times New Roman" w:hAnsi="Times New Roman" w:cs="Times New Roman"/>
          <w:b/>
          <w:sz w:val="24"/>
          <w:szCs w:val="24"/>
        </w:rPr>
        <w:t xml:space="preserve"> (Ali et al., 2019).</w:t>
      </w:r>
    </w:p>
    <w:p w:rsidR="00D67F84" w:rsidRPr="00711600" w:rsidRDefault="00215A31" w:rsidP="00711600">
      <w:pPr>
        <w:pStyle w:val="ListParagraph"/>
        <w:numPr>
          <w:ilvl w:val="0"/>
          <w:numId w:val="9"/>
        </w:numPr>
        <w:tabs>
          <w:tab w:val="left" w:pos="613"/>
        </w:tabs>
        <w:spacing w:line="360" w:lineRule="auto"/>
        <w:ind w:right="146"/>
        <w:jc w:val="both"/>
        <w:rPr>
          <w:rFonts w:ascii="Times New Roman" w:hAnsi="Times New Roman" w:cs="Times New Roman"/>
          <w:bCs/>
          <w:sz w:val="24"/>
          <w:szCs w:val="24"/>
        </w:rPr>
      </w:pPr>
      <w:r w:rsidRPr="00711600">
        <w:rPr>
          <w:rFonts w:ascii="Times New Roman" w:hAnsi="Times New Roman" w:cs="Times New Roman"/>
          <w:bCs/>
          <w:sz w:val="24"/>
          <w:szCs w:val="24"/>
        </w:rPr>
        <w:t>Absorption through the skin (or eyes): Chemicals can enter the body through the skin and cause tissue</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damage,</w:t>
      </w:r>
      <w:r w:rsidRPr="00711600">
        <w:rPr>
          <w:rFonts w:ascii="Times New Roman" w:hAnsi="Times New Roman" w:cs="Times New Roman"/>
          <w:bCs/>
          <w:spacing w:val="-15"/>
          <w:sz w:val="24"/>
          <w:szCs w:val="24"/>
        </w:rPr>
        <w:t xml:space="preserve"> </w:t>
      </w:r>
      <w:r w:rsidRPr="00711600">
        <w:rPr>
          <w:rFonts w:ascii="Times New Roman" w:hAnsi="Times New Roman" w:cs="Times New Roman"/>
          <w:bCs/>
          <w:sz w:val="24"/>
          <w:szCs w:val="24"/>
        </w:rPr>
        <w:t>dermatitis,</w:t>
      </w:r>
      <w:r w:rsidRPr="00711600">
        <w:rPr>
          <w:rFonts w:ascii="Times New Roman" w:hAnsi="Times New Roman" w:cs="Times New Roman"/>
          <w:bCs/>
          <w:spacing w:val="-15"/>
          <w:sz w:val="24"/>
          <w:szCs w:val="24"/>
        </w:rPr>
        <w:t xml:space="preserve"> </w:t>
      </w:r>
      <w:r w:rsidRPr="00711600">
        <w:rPr>
          <w:rFonts w:ascii="Times New Roman" w:hAnsi="Times New Roman" w:cs="Times New Roman"/>
          <w:bCs/>
          <w:sz w:val="24"/>
          <w:szCs w:val="24"/>
        </w:rPr>
        <w:t>or</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irritation.</w:t>
      </w:r>
      <w:r w:rsidRPr="00711600">
        <w:rPr>
          <w:rFonts w:ascii="Times New Roman" w:hAnsi="Times New Roman" w:cs="Times New Roman"/>
          <w:bCs/>
          <w:spacing w:val="-15"/>
          <w:sz w:val="24"/>
          <w:szCs w:val="24"/>
        </w:rPr>
        <w:t xml:space="preserve"> </w:t>
      </w:r>
      <w:r w:rsidRPr="00711600">
        <w:rPr>
          <w:rFonts w:ascii="Times New Roman" w:hAnsi="Times New Roman" w:cs="Times New Roman"/>
          <w:bCs/>
          <w:sz w:val="24"/>
          <w:szCs w:val="24"/>
        </w:rPr>
        <w:t>Chemicals</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that</w:t>
      </w:r>
      <w:r w:rsidRPr="00711600">
        <w:rPr>
          <w:rFonts w:ascii="Times New Roman" w:hAnsi="Times New Roman" w:cs="Times New Roman"/>
          <w:bCs/>
          <w:spacing w:val="-15"/>
          <w:sz w:val="24"/>
          <w:szCs w:val="24"/>
        </w:rPr>
        <w:t xml:space="preserve"> </w:t>
      </w:r>
      <w:r w:rsidRPr="00711600">
        <w:rPr>
          <w:rFonts w:ascii="Times New Roman" w:hAnsi="Times New Roman" w:cs="Times New Roman"/>
          <w:bCs/>
          <w:sz w:val="24"/>
          <w:szCs w:val="24"/>
        </w:rPr>
        <w:t>have</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been</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absorbed</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may</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enter</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the</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bloodstream and harm internal organs. Because even minor exposures can have serious consequences, the</w:t>
      </w:r>
      <w:r w:rsidRPr="00711600">
        <w:rPr>
          <w:rFonts w:ascii="Times New Roman" w:hAnsi="Times New Roman" w:cs="Times New Roman"/>
          <w:bCs/>
          <w:spacing w:val="-2"/>
          <w:sz w:val="24"/>
          <w:szCs w:val="24"/>
        </w:rPr>
        <w:t xml:space="preserve"> </w:t>
      </w:r>
      <w:r w:rsidRPr="00711600">
        <w:rPr>
          <w:rFonts w:ascii="Times New Roman" w:hAnsi="Times New Roman" w:cs="Times New Roman"/>
          <w:bCs/>
          <w:sz w:val="24"/>
          <w:szCs w:val="24"/>
        </w:rPr>
        <w:t>eyes are particularly susceptible</w:t>
      </w:r>
      <w:r w:rsidR="00711600" w:rsidRPr="00711600">
        <w:rPr>
          <w:rFonts w:ascii="Times New Roman" w:hAnsi="Times New Roman" w:cs="Times New Roman"/>
          <w:bCs/>
          <w:sz w:val="24"/>
          <w:szCs w:val="24"/>
        </w:rPr>
        <w:t xml:space="preserve"> </w:t>
      </w:r>
      <w:r w:rsidR="00711600" w:rsidRPr="00711600">
        <w:rPr>
          <w:rFonts w:ascii="Times New Roman" w:hAnsi="Times New Roman" w:cs="Times New Roman"/>
          <w:b/>
          <w:sz w:val="24"/>
          <w:szCs w:val="24"/>
        </w:rPr>
        <w:t>(Roberts &amp; Walters, 2007).</w:t>
      </w:r>
    </w:p>
    <w:p w:rsidR="003A69DE" w:rsidRPr="00711600" w:rsidRDefault="00D67F84" w:rsidP="00711600">
      <w:pPr>
        <w:pStyle w:val="ListParagraph"/>
        <w:numPr>
          <w:ilvl w:val="0"/>
          <w:numId w:val="9"/>
        </w:numPr>
        <w:tabs>
          <w:tab w:val="left" w:pos="613"/>
        </w:tabs>
        <w:spacing w:line="360" w:lineRule="auto"/>
        <w:ind w:right="146"/>
        <w:jc w:val="both"/>
        <w:rPr>
          <w:rFonts w:ascii="Times New Roman" w:hAnsi="Times New Roman" w:cs="Times New Roman"/>
          <w:bCs/>
          <w:sz w:val="24"/>
          <w:szCs w:val="24"/>
        </w:rPr>
      </w:pPr>
      <w:r w:rsidRPr="00711600">
        <w:rPr>
          <w:rFonts w:ascii="Times New Roman" w:hAnsi="Times New Roman" w:cs="Times New Roman"/>
          <w:bCs/>
          <w:sz w:val="24"/>
          <w:szCs w:val="24"/>
        </w:rPr>
        <w:t>Ingestion: The gastrointestinal</w:t>
      </w:r>
      <w:r w:rsidRPr="00995E0D">
        <w:rPr>
          <w:rFonts w:ascii="Times New Roman" w:hAnsi="Times New Roman" w:cs="Times New Roman"/>
          <w:bCs/>
          <w:sz w:val="24"/>
          <w:szCs w:val="24"/>
        </w:rPr>
        <w:t xml:space="preserve"> tract may sustain harm from unintentional ingestion. While soluble chemicals can enter the bloodstream and potentially damage organs, insoluble substances are frequently expelled</w:t>
      </w:r>
      <w:r w:rsidR="00995E0D" w:rsidRPr="00995E0D">
        <w:rPr>
          <w:rFonts w:ascii="Times New Roman" w:hAnsi="Times New Roman" w:cs="Times New Roman"/>
          <w:bCs/>
          <w:sz w:val="24"/>
          <w:szCs w:val="24"/>
        </w:rPr>
        <w:t xml:space="preserve"> </w:t>
      </w:r>
      <w:r w:rsidR="00995E0D" w:rsidRPr="00711600">
        <w:rPr>
          <w:rFonts w:ascii="Times New Roman" w:hAnsi="Times New Roman" w:cs="Times New Roman"/>
          <w:b/>
          <w:sz w:val="24"/>
          <w:szCs w:val="24"/>
        </w:rPr>
        <w:t>(Gelberg, 2017).</w:t>
      </w:r>
    </w:p>
    <w:p w:rsidR="00645F0F" w:rsidRPr="00711600" w:rsidRDefault="00D67F84" w:rsidP="003A69DE">
      <w:pPr>
        <w:pStyle w:val="ListParagraph"/>
        <w:numPr>
          <w:ilvl w:val="0"/>
          <w:numId w:val="9"/>
        </w:numPr>
        <w:tabs>
          <w:tab w:val="left" w:pos="613"/>
        </w:tabs>
        <w:spacing w:line="360" w:lineRule="auto"/>
        <w:ind w:right="146"/>
        <w:jc w:val="both"/>
        <w:rPr>
          <w:rFonts w:ascii="Times New Roman" w:hAnsi="Times New Roman" w:cs="Times New Roman"/>
          <w:bCs/>
          <w:sz w:val="24"/>
          <w:szCs w:val="24"/>
        </w:rPr>
      </w:pPr>
      <w:r w:rsidRPr="00711600">
        <w:rPr>
          <w:rFonts w:ascii="Times New Roman" w:hAnsi="Times New Roman" w:cs="Times New Roman"/>
          <w:bCs/>
          <w:sz w:val="24"/>
          <w:szCs w:val="24"/>
        </w:rPr>
        <w:t>Injection:</w:t>
      </w:r>
      <w:r w:rsidRPr="00711600">
        <w:rPr>
          <w:rFonts w:ascii="Times New Roman" w:hAnsi="Times New Roman" w:cs="Times New Roman"/>
          <w:bCs/>
          <w:spacing w:val="-11"/>
          <w:sz w:val="24"/>
          <w:szCs w:val="24"/>
        </w:rPr>
        <w:t xml:space="preserve"> </w:t>
      </w:r>
      <w:r w:rsidRPr="00711600">
        <w:rPr>
          <w:rFonts w:ascii="Times New Roman" w:hAnsi="Times New Roman" w:cs="Times New Roman"/>
          <w:bCs/>
          <w:sz w:val="24"/>
          <w:szCs w:val="24"/>
        </w:rPr>
        <w:t>Substances</w:t>
      </w:r>
      <w:r w:rsidRPr="00711600">
        <w:rPr>
          <w:rFonts w:ascii="Times New Roman" w:hAnsi="Times New Roman" w:cs="Times New Roman"/>
          <w:bCs/>
          <w:spacing w:val="-9"/>
          <w:sz w:val="24"/>
          <w:szCs w:val="24"/>
        </w:rPr>
        <w:t xml:space="preserve"> </w:t>
      </w:r>
      <w:r w:rsidRPr="00711600">
        <w:rPr>
          <w:rFonts w:ascii="Times New Roman" w:hAnsi="Times New Roman" w:cs="Times New Roman"/>
          <w:bCs/>
          <w:sz w:val="24"/>
          <w:szCs w:val="24"/>
        </w:rPr>
        <w:t>can</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be</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injected</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straight</w:t>
      </w:r>
      <w:r w:rsidRPr="00711600">
        <w:rPr>
          <w:rFonts w:ascii="Times New Roman" w:hAnsi="Times New Roman" w:cs="Times New Roman"/>
          <w:bCs/>
          <w:spacing w:val="-16"/>
          <w:sz w:val="24"/>
          <w:szCs w:val="24"/>
        </w:rPr>
        <w:t xml:space="preserve"> </w:t>
      </w:r>
      <w:r w:rsidRPr="00711600">
        <w:rPr>
          <w:rFonts w:ascii="Times New Roman" w:hAnsi="Times New Roman" w:cs="Times New Roman"/>
          <w:bCs/>
          <w:sz w:val="24"/>
          <w:szCs w:val="24"/>
        </w:rPr>
        <w:t>into</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the</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bloodstream</w:t>
      </w:r>
      <w:r w:rsidRPr="00711600">
        <w:rPr>
          <w:rFonts w:ascii="Times New Roman" w:hAnsi="Times New Roman" w:cs="Times New Roman"/>
          <w:bCs/>
          <w:spacing w:val="-9"/>
          <w:sz w:val="24"/>
          <w:szCs w:val="24"/>
        </w:rPr>
        <w:t xml:space="preserve"> </w:t>
      </w:r>
      <w:r w:rsidRPr="00711600">
        <w:rPr>
          <w:rFonts w:ascii="Times New Roman" w:hAnsi="Times New Roman" w:cs="Times New Roman"/>
          <w:bCs/>
          <w:sz w:val="24"/>
          <w:szCs w:val="24"/>
        </w:rPr>
        <w:t>by</w:t>
      </w:r>
      <w:r w:rsidRPr="00711600">
        <w:rPr>
          <w:rFonts w:ascii="Times New Roman" w:hAnsi="Times New Roman" w:cs="Times New Roman"/>
          <w:bCs/>
          <w:spacing w:val="-14"/>
          <w:sz w:val="24"/>
          <w:szCs w:val="24"/>
        </w:rPr>
        <w:t xml:space="preserve"> </w:t>
      </w:r>
      <w:r w:rsidRPr="00711600">
        <w:rPr>
          <w:rFonts w:ascii="Times New Roman" w:hAnsi="Times New Roman" w:cs="Times New Roman"/>
          <w:bCs/>
          <w:sz w:val="24"/>
          <w:szCs w:val="24"/>
        </w:rPr>
        <w:t>contaminated</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objects</w:t>
      </w:r>
      <w:r w:rsidRPr="00711600">
        <w:rPr>
          <w:rFonts w:ascii="Times New Roman" w:hAnsi="Times New Roman" w:cs="Times New Roman"/>
          <w:bCs/>
          <w:spacing w:val="-9"/>
          <w:sz w:val="24"/>
          <w:szCs w:val="24"/>
        </w:rPr>
        <w:t xml:space="preserve"> </w:t>
      </w:r>
      <w:r w:rsidRPr="00711600">
        <w:rPr>
          <w:rFonts w:ascii="Times New Roman" w:hAnsi="Times New Roman" w:cs="Times New Roman"/>
          <w:bCs/>
          <w:sz w:val="24"/>
          <w:szCs w:val="24"/>
        </w:rPr>
        <w:t>such</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as needles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or</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poisonous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stings.</w:t>
      </w:r>
      <w:r w:rsidRPr="00711600">
        <w:rPr>
          <w:rFonts w:ascii="Times New Roman" w:hAnsi="Times New Roman" w:cs="Times New Roman"/>
          <w:bCs/>
          <w:spacing w:val="-14"/>
          <w:sz w:val="24"/>
          <w:szCs w:val="24"/>
        </w:rPr>
        <w:t xml:space="preserve"> </w:t>
      </w:r>
      <w:r w:rsidRPr="00711600">
        <w:rPr>
          <w:rFonts w:ascii="Times New Roman" w:hAnsi="Times New Roman" w:cs="Times New Roman"/>
          <w:bCs/>
          <w:sz w:val="24"/>
          <w:szCs w:val="24"/>
        </w:rPr>
        <w:t>Toxins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can</w:t>
      </w:r>
      <w:r w:rsidRPr="00711600">
        <w:rPr>
          <w:rFonts w:ascii="Times New Roman" w:hAnsi="Times New Roman" w:cs="Times New Roman"/>
          <w:bCs/>
          <w:spacing w:val="-11"/>
          <w:sz w:val="24"/>
          <w:szCs w:val="24"/>
        </w:rPr>
        <w:t xml:space="preserve"> </w:t>
      </w:r>
      <w:r w:rsidRPr="00711600">
        <w:rPr>
          <w:rFonts w:ascii="Times New Roman" w:hAnsi="Times New Roman" w:cs="Times New Roman"/>
          <w:bCs/>
          <w:sz w:val="24"/>
          <w:szCs w:val="24"/>
        </w:rPr>
        <w:t>swiftly</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reach</w:t>
      </w:r>
      <w:r w:rsidRPr="00711600">
        <w:rPr>
          <w:rFonts w:ascii="Times New Roman" w:hAnsi="Times New Roman" w:cs="Times New Roman"/>
          <w:bCs/>
          <w:spacing w:val="-11"/>
          <w:sz w:val="24"/>
          <w:szCs w:val="24"/>
        </w:rPr>
        <w:t xml:space="preserve"> </w:t>
      </w:r>
      <w:r w:rsidRPr="00711600">
        <w:rPr>
          <w:rFonts w:ascii="Times New Roman" w:hAnsi="Times New Roman" w:cs="Times New Roman"/>
          <w:bCs/>
          <w:sz w:val="24"/>
          <w:szCs w:val="24"/>
        </w:rPr>
        <w:t>their</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target</w:t>
      </w:r>
      <w:r w:rsidRPr="00711600">
        <w:rPr>
          <w:rFonts w:ascii="Times New Roman" w:hAnsi="Times New Roman" w:cs="Times New Roman"/>
          <w:bCs/>
          <w:spacing w:val="-14"/>
          <w:sz w:val="24"/>
          <w:szCs w:val="24"/>
        </w:rPr>
        <w:t xml:space="preserve"> </w:t>
      </w:r>
      <w:r w:rsidRPr="00711600">
        <w:rPr>
          <w:rFonts w:ascii="Times New Roman" w:hAnsi="Times New Roman" w:cs="Times New Roman"/>
          <w:bCs/>
          <w:sz w:val="24"/>
          <w:szCs w:val="24"/>
        </w:rPr>
        <w:t>organs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via</w:t>
      </w:r>
      <w:r w:rsidRPr="00711600">
        <w:rPr>
          <w:rFonts w:ascii="Times New Roman" w:hAnsi="Times New Roman" w:cs="Times New Roman"/>
          <w:bCs/>
          <w:spacing w:val="-11"/>
          <w:sz w:val="24"/>
          <w:szCs w:val="24"/>
        </w:rPr>
        <w:t xml:space="preserve"> </w:t>
      </w:r>
      <w:r w:rsidRPr="00711600">
        <w:rPr>
          <w:rFonts w:ascii="Times New Roman" w:hAnsi="Times New Roman" w:cs="Times New Roman"/>
          <w:bCs/>
          <w:sz w:val="24"/>
          <w:szCs w:val="24"/>
        </w:rPr>
        <w:t>this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pathway.</w:t>
      </w:r>
      <w:r w:rsidRPr="00711600">
        <w:rPr>
          <w:rFonts w:ascii="Times New Roman" w:hAnsi="Times New Roman" w:cs="Times New Roman"/>
          <w:bCs/>
          <w:spacing w:val="-2"/>
          <w:sz w:val="24"/>
          <w:szCs w:val="24"/>
        </w:rPr>
        <w:t xml:space="preserve"> </w:t>
      </w:r>
      <w:r w:rsidRPr="00711600">
        <w:rPr>
          <w:rFonts w:ascii="Times New Roman" w:hAnsi="Times New Roman" w:cs="Times New Roman"/>
          <w:b/>
          <w:sz w:val="24"/>
          <w:szCs w:val="24"/>
        </w:rPr>
        <w:t xml:space="preserve">(Poisoning, </w:t>
      </w:r>
      <w:r w:rsidRPr="00711600">
        <w:rPr>
          <w:rFonts w:ascii="Times New Roman" w:hAnsi="Times New Roman" w:cs="Times New Roman"/>
          <w:b/>
          <w:spacing w:val="-2"/>
          <w:sz w:val="24"/>
          <w:szCs w:val="24"/>
        </w:rPr>
        <w:t>2024)</w:t>
      </w:r>
    </w:p>
    <w:p w:rsidR="00D705D0" w:rsidRDefault="00D705D0" w:rsidP="00645F0F">
      <w:pPr>
        <w:pStyle w:val="ListParagraph"/>
        <w:tabs>
          <w:tab w:val="left" w:pos="613"/>
        </w:tabs>
        <w:spacing w:before="80" w:line="360" w:lineRule="auto"/>
        <w:ind w:left="538" w:right="146"/>
        <w:jc w:val="both"/>
        <w:rPr>
          <w:rFonts w:ascii="Times New Roman" w:hAnsi="Times New Roman" w:cs="Times New Roman"/>
          <w:b/>
          <w:sz w:val="24"/>
          <w:szCs w:val="24"/>
        </w:rPr>
      </w:pPr>
    </w:p>
    <w:p w:rsidR="00E62487" w:rsidRPr="00E44354" w:rsidRDefault="00E44354" w:rsidP="00E44354">
      <w:pPr>
        <w:pStyle w:val="ListParagraph"/>
        <w:numPr>
          <w:ilvl w:val="2"/>
          <w:numId w:val="12"/>
        </w:numPr>
        <w:tabs>
          <w:tab w:val="left" w:pos="613"/>
        </w:tabs>
        <w:spacing w:before="80" w:line="360" w:lineRule="auto"/>
        <w:ind w:right="146"/>
        <w:jc w:val="both"/>
        <w:rPr>
          <w:rFonts w:ascii="Times New Roman" w:hAnsi="Times New Roman" w:cs="Times New Roman"/>
          <w:b/>
          <w:sz w:val="24"/>
          <w:szCs w:val="24"/>
        </w:rPr>
      </w:pPr>
      <w:r>
        <w:rPr>
          <w:rFonts w:ascii="Times New Roman" w:hAnsi="Times New Roman" w:cs="Times New Roman"/>
          <w:b/>
          <w:sz w:val="24"/>
          <w:szCs w:val="24"/>
        </w:rPr>
        <w:t xml:space="preserve">Key </w:t>
      </w:r>
      <w:r w:rsidRPr="00E44354">
        <w:rPr>
          <w:rFonts w:ascii="Times New Roman" w:hAnsi="Times New Roman" w:cs="Times New Roman"/>
          <w:b/>
          <w:sz w:val="24"/>
          <w:szCs w:val="24"/>
        </w:rPr>
        <w:t>Toxins</w:t>
      </w:r>
      <w:r w:rsidRPr="00E44354">
        <w:rPr>
          <w:rFonts w:ascii="Times New Roman" w:hAnsi="Times New Roman" w:cs="Times New Roman"/>
          <w:b/>
          <w:spacing w:val="-3"/>
          <w:sz w:val="24"/>
          <w:szCs w:val="24"/>
        </w:rPr>
        <w:t xml:space="preserve"> </w:t>
      </w:r>
      <w:r w:rsidRPr="00E44354">
        <w:rPr>
          <w:rFonts w:ascii="Times New Roman" w:hAnsi="Times New Roman" w:cs="Times New Roman"/>
          <w:b/>
          <w:sz w:val="24"/>
          <w:szCs w:val="24"/>
        </w:rPr>
        <w:t>secreted</w:t>
      </w:r>
      <w:r w:rsidRPr="00E44354">
        <w:rPr>
          <w:rFonts w:ascii="Times New Roman" w:hAnsi="Times New Roman" w:cs="Times New Roman"/>
          <w:b/>
          <w:spacing w:val="-6"/>
          <w:sz w:val="24"/>
          <w:szCs w:val="24"/>
        </w:rPr>
        <w:t xml:space="preserve"> </w:t>
      </w:r>
      <w:r w:rsidRPr="00E44354">
        <w:rPr>
          <w:rFonts w:ascii="Times New Roman" w:hAnsi="Times New Roman" w:cs="Times New Roman"/>
          <w:b/>
          <w:sz w:val="24"/>
          <w:szCs w:val="24"/>
        </w:rPr>
        <w:t>by</w:t>
      </w:r>
      <w:r w:rsidRPr="00E44354">
        <w:rPr>
          <w:rFonts w:ascii="Times New Roman" w:hAnsi="Times New Roman" w:cs="Times New Roman"/>
          <w:b/>
          <w:spacing w:val="-7"/>
          <w:sz w:val="24"/>
          <w:szCs w:val="24"/>
        </w:rPr>
        <w:t xml:space="preserve"> </w:t>
      </w:r>
      <w:r w:rsidRPr="00E44354">
        <w:rPr>
          <w:rFonts w:ascii="Times New Roman" w:hAnsi="Times New Roman" w:cs="Times New Roman"/>
          <w:b/>
          <w:sz w:val="24"/>
          <w:szCs w:val="24"/>
        </w:rPr>
        <w:t>Venomous</w:t>
      </w:r>
      <w:r w:rsidRPr="00E44354">
        <w:rPr>
          <w:rFonts w:ascii="Times New Roman" w:hAnsi="Times New Roman" w:cs="Times New Roman"/>
          <w:b/>
          <w:spacing w:val="-3"/>
          <w:sz w:val="24"/>
          <w:szCs w:val="24"/>
        </w:rPr>
        <w:t xml:space="preserve"> </w:t>
      </w:r>
      <w:r w:rsidRPr="00E44354">
        <w:rPr>
          <w:rFonts w:ascii="Times New Roman" w:hAnsi="Times New Roman" w:cs="Times New Roman"/>
          <w:b/>
          <w:sz w:val="24"/>
          <w:szCs w:val="24"/>
        </w:rPr>
        <w:t>and</w:t>
      </w:r>
      <w:r w:rsidRPr="00E44354">
        <w:rPr>
          <w:rFonts w:ascii="Times New Roman" w:hAnsi="Times New Roman" w:cs="Times New Roman"/>
          <w:b/>
          <w:spacing w:val="-1"/>
          <w:sz w:val="24"/>
          <w:szCs w:val="24"/>
        </w:rPr>
        <w:t xml:space="preserve"> </w:t>
      </w:r>
      <w:r w:rsidRPr="00E44354">
        <w:rPr>
          <w:rFonts w:ascii="Times New Roman" w:hAnsi="Times New Roman" w:cs="Times New Roman"/>
          <w:b/>
          <w:sz w:val="24"/>
          <w:szCs w:val="24"/>
        </w:rPr>
        <w:t>poisonous</w:t>
      </w:r>
      <w:r w:rsidRPr="00E44354">
        <w:rPr>
          <w:rFonts w:ascii="Times New Roman" w:hAnsi="Times New Roman" w:cs="Times New Roman"/>
          <w:b/>
          <w:spacing w:val="-2"/>
          <w:sz w:val="24"/>
          <w:szCs w:val="24"/>
        </w:rPr>
        <w:t xml:space="preserve"> animals</w:t>
      </w:r>
      <w:r w:rsidR="00645F0F" w:rsidRPr="00E44354">
        <w:rPr>
          <w:rFonts w:ascii="Times New Roman" w:hAnsi="Times New Roman" w:cs="Times New Roman"/>
          <w:b/>
          <w:spacing w:val="-2"/>
          <w:sz w:val="24"/>
          <w:szCs w:val="24"/>
        </w:rPr>
        <w:t xml:space="preserve"> and Insects</w:t>
      </w:r>
    </w:p>
    <w:p w:rsidR="00E44354" w:rsidRPr="00E44354" w:rsidRDefault="00E44354" w:rsidP="00D77CBB">
      <w:pPr>
        <w:pStyle w:val="ListParagraph"/>
        <w:tabs>
          <w:tab w:val="left" w:pos="802"/>
        </w:tabs>
        <w:spacing w:before="39" w:line="360" w:lineRule="auto"/>
        <w:ind w:left="480"/>
        <w:jc w:val="both"/>
        <w:rPr>
          <w:rFonts w:ascii="Times New Roman" w:hAnsi="Times New Roman" w:cs="Times New Roman"/>
          <w:bCs/>
          <w:sz w:val="24"/>
          <w:szCs w:val="24"/>
        </w:rPr>
      </w:pPr>
      <w:r w:rsidRPr="00E44354">
        <w:rPr>
          <w:rFonts w:ascii="Times New Roman" w:hAnsi="Times New Roman" w:cs="Times New Roman"/>
          <w:bCs/>
          <w:sz w:val="24"/>
          <w:szCs w:val="24"/>
        </w:rPr>
        <w:t>Toxins secreted by venomous and poisonous animals and insects exhibit a diverse range of biochemical actions, targeting various physiological systems.</w:t>
      </w:r>
    </w:p>
    <w:p w:rsidR="00E62487" w:rsidRPr="00D77CBB" w:rsidRDefault="00E44354" w:rsidP="00D77CBB">
      <w:pPr>
        <w:pStyle w:val="ListParagraph"/>
        <w:tabs>
          <w:tab w:val="left" w:pos="802"/>
        </w:tabs>
        <w:spacing w:before="39" w:line="360" w:lineRule="auto"/>
        <w:ind w:left="480"/>
        <w:jc w:val="both"/>
        <w:rPr>
          <w:rFonts w:ascii="Times New Roman" w:hAnsi="Times New Roman" w:cs="Times New Roman"/>
          <w:bCs/>
          <w:spacing w:val="-2"/>
          <w:sz w:val="24"/>
          <w:szCs w:val="24"/>
        </w:rPr>
      </w:pPr>
      <w:r w:rsidRPr="00D77CBB">
        <w:rPr>
          <w:rFonts w:ascii="Times New Roman" w:hAnsi="Times New Roman" w:cs="Times New Roman"/>
          <w:bCs/>
          <w:spacing w:val="-2"/>
          <w:sz w:val="24"/>
          <w:szCs w:val="24"/>
        </w:rPr>
        <w:t>The table</w:t>
      </w:r>
      <w:r w:rsidR="00D77CBB" w:rsidRPr="00D77CBB">
        <w:rPr>
          <w:rFonts w:ascii="Times New Roman" w:hAnsi="Times New Roman" w:cs="Times New Roman"/>
          <w:bCs/>
          <w:spacing w:val="-2"/>
          <w:sz w:val="24"/>
          <w:szCs w:val="24"/>
        </w:rPr>
        <w:t>:1</w:t>
      </w:r>
      <w:r w:rsidRPr="00D77CBB">
        <w:rPr>
          <w:rFonts w:ascii="Times New Roman" w:hAnsi="Times New Roman" w:cs="Times New Roman"/>
          <w:bCs/>
          <w:spacing w:val="-2"/>
          <w:sz w:val="24"/>
          <w:szCs w:val="24"/>
        </w:rPr>
        <w:t xml:space="preserve"> provides a comparative overview of various animal and insect-derived toxins, highlighting their biochemical properties, mechanisms of action, toxicity levels, physiological effects, and current treatment options. This structured comparison allows for a better understanding of how these toxins function and their forensic and medical implications.</w:t>
      </w:r>
    </w:p>
    <w:p w:rsidR="00E62487" w:rsidRPr="00E44354" w:rsidRDefault="00215A31" w:rsidP="00E44354">
      <w:pPr>
        <w:pStyle w:val="ListParagraph"/>
        <w:numPr>
          <w:ilvl w:val="0"/>
          <w:numId w:val="13"/>
        </w:numPr>
        <w:tabs>
          <w:tab w:val="left" w:pos="737"/>
        </w:tabs>
        <w:spacing w:before="1"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CANTHARIDIN</w:t>
      </w:r>
    </w:p>
    <w:p w:rsidR="00E62487" w:rsidRPr="00645F0F" w:rsidRDefault="00215A31" w:rsidP="00E44354">
      <w:pPr>
        <w:pStyle w:val="BodyText"/>
        <w:spacing w:before="39" w:line="360" w:lineRule="auto"/>
        <w:ind w:left="420" w:right="213"/>
        <w:jc w:val="both"/>
        <w:rPr>
          <w:rFonts w:ascii="Times New Roman" w:hAnsi="Times New Roman" w:cs="Times New Roman"/>
          <w:bCs/>
        </w:rPr>
      </w:pPr>
      <w:r w:rsidRPr="00645F0F">
        <w:rPr>
          <w:rFonts w:ascii="Times New Roman" w:hAnsi="Times New Roman" w:cs="Times New Roman"/>
          <w:bCs/>
        </w:rPr>
        <w:t xml:space="preserve">Cantharidin, a zootoxin which are also called as </w:t>
      </w:r>
      <w:proofErr w:type="spellStart"/>
      <w:r w:rsidRPr="00645F0F">
        <w:rPr>
          <w:rFonts w:ascii="Times New Roman" w:hAnsi="Times New Roman" w:cs="Times New Roman"/>
          <w:bCs/>
        </w:rPr>
        <w:t>Kantaridin</w:t>
      </w:r>
      <w:proofErr w:type="spellEnd"/>
      <w:r w:rsidRPr="00645F0F">
        <w:rPr>
          <w:rFonts w:ascii="Times New Roman" w:hAnsi="Times New Roman" w:cs="Times New Roman"/>
          <w:bCs/>
        </w:rPr>
        <w:t xml:space="preserve"> or </w:t>
      </w:r>
      <w:proofErr w:type="spellStart"/>
      <w:r w:rsidRPr="00645F0F">
        <w:rPr>
          <w:rFonts w:ascii="Times New Roman" w:hAnsi="Times New Roman" w:cs="Times New Roman"/>
          <w:bCs/>
        </w:rPr>
        <w:t>cantharone</w:t>
      </w:r>
      <w:proofErr w:type="spellEnd"/>
      <w:r w:rsidRPr="00645F0F">
        <w:rPr>
          <w:rFonts w:ascii="Times New Roman" w:hAnsi="Times New Roman" w:cs="Times New Roman"/>
          <w:bCs/>
        </w:rPr>
        <w:t xml:space="preserve"> have a molecular formula of</w:t>
      </w:r>
      <w:r w:rsidRPr="00645F0F">
        <w:rPr>
          <w:rFonts w:ascii="Times New Roman" w:hAnsi="Times New Roman" w:cs="Times New Roman"/>
          <w:bCs/>
          <w:spacing w:val="-1"/>
        </w:rPr>
        <w:t xml:space="preserve"> </w:t>
      </w:r>
      <w:r w:rsidRPr="00645F0F">
        <w:rPr>
          <w:rFonts w:ascii="Times New Roman" w:hAnsi="Times New Roman" w:cs="Times New Roman"/>
          <w:bCs/>
        </w:rPr>
        <w:lastRenderedPageBreak/>
        <w:t>C₁₀H₁₂O₄ and with a molecular weight</w:t>
      </w:r>
      <w:r w:rsidRPr="00645F0F">
        <w:rPr>
          <w:rFonts w:ascii="Times New Roman" w:hAnsi="Times New Roman" w:cs="Times New Roman"/>
          <w:bCs/>
          <w:spacing w:val="-1"/>
        </w:rPr>
        <w:t xml:space="preserve"> </w:t>
      </w:r>
      <w:r w:rsidRPr="00645F0F">
        <w:rPr>
          <w:rFonts w:ascii="Times New Roman" w:hAnsi="Times New Roman" w:cs="Times New Roman"/>
          <w:bCs/>
        </w:rPr>
        <w:t>of</w:t>
      </w:r>
      <w:r w:rsidRPr="00645F0F">
        <w:rPr>
          <w:rFonts w:ascii="Times New Roman" w:hAnsi="Times New Roman" w:cs="Times New Roman"/>
          <w:bCs/>
          <w:spacing w:val="-1"/>
        </w:rPr>
        <w:t xml:space="preserve"> </w:t>
      </w:r>
      <w:r w:rsidRPr="00645F0F">
        <w:rPr>
          <w:rFonts w:ascii="Times New Roman" w:hAnsi="Times New Roman" w:cs="Times New Roman"/>
          <w:bCs/>
        </w:rPr>
        <w:t>196.20 g/mol.</w:t>
      </w:r>
      <w:r w:rsidRPr="00645F0F">
        <w:rPr>
          <w:rFonts w:ascii="Times New Roman" w:hAnsi="Times New Roman" w:cs="Times New Roman"/>
          <w:bCs/>
          <w:spacing w:val="-1"/>
        </w:rPr>
        <w:t xml:space="preserve"> </w:t>
      </w:r>
      <w:proofErr w:type="spellStart"/>
      <w:r w:rsidRPr="00645F0F">
        <w:rPr>
          <w:rFonts w:ascii="Times New Roman" w:hAnsi="Times New Roman" w:cs="Times New Roman"/>
          <w:bCs/>
        </w:rPr>
        <w:t>Cantharidin</w:t>
      </w:r>
      <w:proofErr w:type="spellEnd"/>
      <w:r w:rsidRPr="00645F0F">
        <w:rPr>
          <w:rFonts w:ascii="Times New Roman" w:hAnsi="Times New Roman" w:cs="Times New Roman"/>
          <w:bCs/>
        </w:rPr>
        <w:t xml:space="preserve"> are </w:t>
      </w:r>
      <w:proofErr w:type="spellStart"/>
      <w:r w:rsidRPr="00645F0F">
        <w:rPr>
          <w:rFonts w:ascii="Times New Roman" w:hAnsi="Times New Roman" w:cs="Times New Roman"/>
          <w:bCs/>
        </w:rPr>
        <w:t>colourless</w:t>
      </w:r>
      <w:proofErr w:type="spellEnd"/>
      <w:r w:rsidRPr="00645F0F">
        <w:rPr>
          <w:rFonts w:ascii="Times New Roman" w:hAnsi="Times New Roman" w:cs="Times New Roman"/>
          <w:bCs/>
        </w:rPr>
        <w:t>,</w:t>
      </w:r>
      <w:r w:rsidRPr="00645F0F">
        <w:rPr>
          <w:rFonts w:ascii="Times New Roman" w:hAnsi="Times New Roman" w:cs="Times New Roman"/>
          <w:bCs/>
          <w:spacing w:val="-1"/>
        </w:rPr>
        <w:t xml:space="preserve"> </w:t>
      </w:r>
      <w:proofErr w:type="spellStart"/>
      <w:r w:rsidRPr="00645F0F">
        <w:rPr>
          <w:rFonts w:ascii="Times New Roman" w:hAnsi="Times New Roman" w:cs="Times New Roman"/>
          <w:bCs/>
        </w:rPr>
        <w:t>odourless</w:t>
      </w:r>
      <w:proofErr w:type="spellEnd"/>
      <w:r w:rsidRPr="00645F0F">
        <w:rPr>
          <w:rFonts w:ascii="Times New Roman" w:hAnsi="Times New Roman" w:cs="Times New Roman"/>
          <w:bCs/>
          <w:spacing w:val="-4"/>
        </w:rPr>
        <w:t xml:space="preserve"> </w:t>
      </w:r>
      <w:r w:rsidRPr="00645F0F">
        <w:rPr>
          <w:rFonts w:ascii="Times New Roman" w:hAnsi="Times New Roman" w:cs="Times New Roman"/>
          <w:bCs/>
        </w:rPr>
        <w:t>fatty substances</w:t>
      </w:r>
      <w:r w:rsidRPr="00645F0F">
        <w:rPr>
          <w:rFonts w:ascii="Times New Roman" w:hAnsi="Times New Roman" w:cs="Times New Roman"/>
          <w:bCs/>
          <w:spacing w:val="-2"/>
        </w:rPr>
        <w:t xml:space="preserve"> </w:t>
      </w:r>
      <w:r w:rsidRPr="00645F0F">
        <w:rPr>
          <w:rFonts w:ascii="Times New Roman" w:hAnsi="Times New Roman" w:cs="Times New Roman"/>
          <w:bCs/>
        </w:rPr>
        <w:t>which</w:t>
      </w:r>
      <w:r w:rsidRPr="00645F0F">
        <w:rPr>
          <w:rFonts w:ascii="Times New Roman" w:hAnsi="Times New Roman" w:cs="Times New Roman"/>
          <w:bCs/>
          <w:spacing w:val="-1"/>
        </w:rPr>
        <w:t xml:space="preserve"> </w:t>
      </w:r>
      <w:r w:rsidRPr="00645F0F">
        <w:rPr>
          <w:rFonts w:ascii="Times New Roman" w:hAnsi="Times New Roman" w:cs="Times New Roman"/>
          <w:bCs/>
        </w:rPr>
        <w:t>are</w:t>
      </w:r>
      <w:r w:rsidRPr="00645F0F">
        <w:rPr>
          <w:rFonts w:ascii="Times New Roman" w:hAnsi="Times New Roman" w:cs="Times New Roman"/>
          <w:bCs/>
          <w:spacing w:val="-1"/>
        </w:rPr>
        <w:t xml:space="preserve"> </w:t>
      </w:r>
      <w:r w:rsidRPr="00645F0F">
        <w:rPr>
          <w:rFonts w:ascii="Times New Roman" w:hAnsi="Times New Roman" w:cs="Times New Roman"/>
          <w:bCs/>
        </w:rPr>
        <w:t>secreted</w:t>
      </w:r>
      <w:r w:rsidRPr="00645F0F">
        <w:rPr>
          <w:rFonts w:ascii="Times New Roman" w:hAnsi="Times New Roman" w:cs="Times New Roman"/>
          <w:bCs/>
          <w:spacing w:val="-1"/>
        </w:rPr>
        <w:t xml:space="preserve"> </w:t>
      </w:r>
      <w:r w:rsidRPr="00645F0F">
        <w:rPr>
          <w:rFonts w:ascii="Times New Roman" w:hAnsi="Times New Roman" w:cs="Times New Roman"/>
          <w:bCs/>
        </w:rPr>
        <w:t>by</w:t>
      </w:r>
      <w:r w:rsidRPr="00645F0F">
        <w:rPr>
          <w:rFonts w:ascii="Times New Roman" w:hAnsi="Times New Roman" w:cs="Times New Roman"/>
          <w:bCs/>
          <w:spacing w:val="-2"/>
        </w:rPr>
        <w:t xml:space="preserve"> </w:t>
      </w:r>
      <w:r w:rsidRPr="00645F0F">
        <w:rPr>
          <w:rFonts w:ascii="Times New Roman" w:hAnsi="Times New Roman" w:cs="Times New Roman"/>
          <w:bCs/>
        </w:rPr>
        <w:t>male</w:t>
      </w:r>
      <w:r w:rsidRPr="00645F0F">
        <w:rPr>
          <w:rFonts w:ascii="Times New Roman" w:hAnsi="Times New Roman" w:cs="Times New Roman"/>
          <w:bCs/>
          <w:spacing w:val="-1"/>
        </w:rPr>
        <w:t xml:space="preserve"> </w:t>
      </w:r>
      <w:r w:rsidRPr="00645F0F">
        <w:rPr>
          <w:rFonts w:ascii="Times New Roman" w:hAnsi="Times New Roman" w:cs="Times New Roman"/>
          <w:bCs/>
        </w:rPr>
        <w:t>blister</w:t>
      </w:r>
      <w:r w:rsidRPr="00645F0F">
        <w:rPr>
          <w:rFonts w:ascii="Times New Roman" w:hAnsi="Times New Roman" w:cs="Times New Roman"/>
          <w:bCs/>
          <w:spacing w:val="-2"/>
        </w:rPr>
        <w:t xml:space="preserve"> </w:t>
      </w:r>
      <w:r w:rsidRPr="00645F0F">
        <w:rPr>
          <w:rFonts w:ascii="Times New Roman" w:hAnsi="Times New Roman" w:cs="Times New Roman"/>
          <w:bCs/>
        </w:rPr>
        <w:t>beetles.</w:t>
      </w:r>
      <w:r w:rsidRPr="00645F0F">
        <w:rPr>
          <w:rFonts w:ascii="Times New Roman" w:hAnsi="Times New Roman" w:cs="Times New Roman"/>
          <w:bCs/>
          <w:spacing w:val="-4"/>
        </w:rPr>
        <w:t xml:space="preserve"> </w:t>
      </w:r>
      <w:r w:rsidRPr="00645F0F">
        <w:rPr>
          <w:rFonts w:ascii="Times New Roman" w:hAnsi="Times New Roman" w:cs="Times New Roman"/>
          <w:bCs/>
        </w:rPr>
        <w:t>Male</w:t>
      </w:r>
      <w:r w:rsidRPr="00645F0F">
        <w:rPr>
          <w:rFonts w:ascii="Times New Roman" w:hAnsi="Times New Roman" w:cs="Times New Roman"/>
          <w:bCs/>
          <w:spacing w:val="-1"/>
        </w:rPr>
        <w:t xml:space="preserve"> </w:t>
      </w:r>
      <w:r w:rsidRPr="00645F0F">
        <w:rPr>
          <w:rFonts w:ascii="Times New Roman" w:hAnsi="Times New Roman" w:cs="Times New Roman"/>
          <w:bCs/>
        </w:rPr>
        <w:t>blister</w:t>
      </w:r>
      <w:r w:rsidRPr="00645F0F">
        <w:rPr>
          <w:rFonts w:ascii="Times New Roman" w:hAnsi="Times New Roman" w:cs="Times New Roman"/>
          <w:bCs/>
          <w:spacing w:val="-2"/>
        </w:rPr>
        <w:t xml:space="preserve"> </w:t>
      </w:r>
      <w:r w:rsidRPr="00645F0F">
        <w:rPr>
          <w:rFonts w:ascii="Times New Roman" w:hAnsi="Times New Roman" w:cs="Times New Roman"/>
          <w:bCs/>
        </w:rPr>
        <w:t>beetles</w:t>
      </w:r>
      <w:r w:rsidRPr="00645F0F">
        <w:rPr>
          <w:rFonts w:ascii="Times New Roman" w:hAnsi="Times New Roman" w:cs="Times New Roman"/>
          <w:bCs/>
          <w:spacing w:val="-2"/>
        </w:rPr>
        <w:t xml:space="preserve"> </w:t>
      </w:r>
      <w:r w:rsidRPr="00645F0F">
        <w:rPr>
          <w:rFonts w:ascii="Times New Roman" w:hAnsi="Times New Roman" w:cs="Times New Roman"/>
          <w:bCs/>
        </w:rPr>
        <w:t>secrete</w:t>
      </w:r>
      <w:r w:rsidRPr="00645F0F">
        <w:rPr>
          <w:rFonts w:ascii="Times New Roman" w:hAnsi="Times New Roman" w:cs="Times New Roman"/>
          <w:bCs/>
          <w:spacing w:val="-1"/>
        </w:rPr>
        <w:t xml:space="preserve"> </w:t>
      </w:r>
      <w:r w:rsidRPr="00645F0F">
        <w:rPr>
          <w:rFonts w:ascii="Times New Roman" w:hAnsi="Times New Roman" w:cs="Times New Roman"/>
          <w:bCs/>
        </w:rPr>
        <w:t>it</w:t>
      </w:r>
      <w:r w:rsidRPr="00645F0F">
        <w:rPr>
          <w:rFonts w:ascii="Times New Roman" w:hAnsi="Times New Roman" w:cs="Times New Roman"/>
          <w:bCs/>
          <w:spacing w:val="-4"/>
        </w:rPr>
        <w:t xml:space="preserve"> </w:t>
      </w:r>
      <w:r w:rsidRPr="00645F0F">
        <w:rPr>
          <w:rFonts w:ascii="Times New Roman" w:hAnsi="Times New Roman" w:cs="Times New Roman"/>
          <w:bCs/>
        </w:rPr>
        <w:t>as</w:t>
      </w:r>
      <w:r w:rsidRPr="00645F0F">
        <w:rPr>
          <w:rFonts w:ascii="Times New Roman" w:hAnsi="Times New Roman" w:cs="Times New Roman"/>
          <w:bCs/>
          <w:spacing w:val="-2"/>
        </w:rPr>
        <w:t xml:space="preserve"> </w:t>
      </w:r>
      <w:r w:rsidRPr="00645F0F">
        <w:rPr>
          <w:rFonts w:ascii="Times New Roman" w:hAnsi="Times New Roman" w:cs="Times New Roman"/>
          <w:bCs/>
        </w:rPr>
        <w:t>a</w:t>
      </w:r>
      <w:r w:rsidRPr="00645F0F">
        <w:rPr>
          <w:rFonts w:ascii="Times New Roman" w:hAnsi="Times New Roman" w:cs="Times New Roman"/>
          <w:bCs/>
          <w:spacing w:val="-1"/>
        </w:rPr>
        <w:t xml:space="preserve"> </w:t>
      </w:r>
      <w:r w:rsidRPr="00645F0F">
        <w:rPr>
          <w:rFonts w:ascii="Times New Roman" w:hAnsi="Times New Roman" w:cs="Times New Roman"/>
          <w:bCs/>
        </w:rPr>
        <w:t>mating</w:t>
      </w:r>
      <w:r w:rsidRPr="00645F0F">
        <w:rPr>
          <w:rFonts w:ascii="Times New Roman" w:hAnsi="Times New Roman" w:cs="Times New Roman"/>
          <w:bCs/>
          <w:spacing w:val="-1"/>
        </w:rPr>
        <w:t xml:space="preserve"> </w:t>
      </w:r>
      <w:r w:rsidRPr="00645F0F">
        <w:rPr>
          <w:rFonts w:ascii="Times New Roman" w:hAnsi="Times New Roman" w:cs="Times New Roman"/>
          <w:bCs/>
        </w:rPr>
        <w:t>gift which are used to coat eggs to protect them from predators by female blister beetles. Timely cantharidin</w:t>
      </w:r>
      <w:r w:rsidRPr="00645F0F">
        <w:rPr>
          <w:rFonts w:ascii="Times New Roman" w:hAnsi="Times New Roman" w:cs="Times New Roman"/>
          <w:bCs/>
          <w:spacing w:val="-2"/>
        </w:rPr>
        <w:t xml:space="preserve"> </w:t>
      </w:r>
      <w:r w:rsidRPr="00645F0F">
        <w:rPr>
          <w:rFonts w:ascii="Times New Roman" w:hAnsi="Times New Roman" w:cs="Times New Roman"/>
          <w:bCs/>
        </w:rPr>
        <w:t>is</w:t>
      </w:r>
      <w:r w:rsidRPr="00645F0F">
        <w:rPr>
          <w:rFonts w:ascii="Times New Roman" w:hAnsi="Times New Roman" w:cs="Times New Roman"/>
          <w:bCs/>
          <w:spacing w:val="-3"/>
        </w:rPr>
        <w:t xml:space="preserve"> </w:t>
      </w:r>
      <w:r w:rsidRPr="00645F0F">
        <w:rPr>
          <w:rFonts w:ascii="Times New Roman" w:hAnsi="Times New Roman" w:cs="Times New Roman"/>
          <w:bCs/>
        </w:rPr>
        <w:t>used</w:t>
      </w:r>
      <w:r w:rsidRPr="00645F0F">
        <w:rPr>
          <w:rFonts w:ascii="Times New Roman" w:hAnsi="Times New Roman" w:cs="Times New Roman"/>
          <w:bCs/>
          <w:spacing w:val="-2"/>
        </w:rPr>
        <w:t xml:space="preserve"> </w:t>
      </w:r>
      <w:r w:rsidRPr="00645F0F">
        <w:rPr>
          <w:rFonts w:ascii="Times New Roman" w:hAnsi="Times New Roman" w:cs="Times New Roman"/>
          <w:bCs/>
        </w:rPr>
        <w:t>as</w:t>
      </w:r>
      <w:r w:rsidRPr="00645F0F">
        <w:rPr>
          <w:rFonts w:ascii="Times New Roman" w:hAnsi="Times New Roman" w:cs="Times New Roman"/>
          <w:bCs/>
          <w:spacing w:val="-3"/>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treatment</w:t>
      </w:r>
      <w:r w:rsidRPr="00645F0F">
        <w:rPr>
          <w:rFonts w:ascii="Times New Roman" w:hAnsi="Times New Roman" w:cs="Times New Roman"/>
          <w:bCs/>
          <w:spacing w:val="-5"/>
        </w:rPr>
        <w:t xml:space="preserve"> </w:t>
      </w:r>
      <w:r w:rsidRPr="00645F0F">
        <w:rPr>
          <w:rFonts w:ascii="Times New Roman" w:hAnsi="Times New Roman" w:cs="Times New Roman"/>
          <w:bCs/>
        </w:rPr>
        <w:t>for</w:t>
      </w:r>
      <w:r w:rsidRPr="00645F0F">
        <w:rPr>
          <w:rFonts w:ascii="Times New Roman" w:hAnsi="Times New Roman" w:cs="Times New Roman"/>
          <w:bCs/>
          <w:spacing w:val="-3"/>
        </w:rPr>
        <w:t xml:space="preserve"> </w:t>
      </w:r>
      <w:r w:rsidRPr="00645F0F">
        <w:rPr>
          <w:rFonts w:ascii="Times New Roman" w:hAnsi="Times New Roman" w:cs="Times New Roman"/>
          <w:bCs/>
        </w:rPr>
        <w:t>warts</w:t>
      </w:r>
      <w:r w:rsidRPr="00645F0F">
        <w:rPr>
          <w:rFonts w:ascii="Times New Roman" w:hAnsi="Times New Roman" w:cs="Times New Roman"/>
          <w:bCs/>
          <w:spacing w:val="-3"/>
        </w:rPr>
        <w:t xml:space="preserve"> </w:t>
      </w:r>
      <w:r w:rsidRPr="00645F0F">
        <w:rPr>
          <w:rFonts w:ascii="Times New Roman" w:hAnsi="Times New Roman" w:cs="Times New Roman"/>
          <w:bCs/>
        </w:rPr>
        <w:t>which</w:t>
      </w:r>
      <w:r w:rsidRPr="00645F0F">
        <w:rPr>
          <w:rFonts w:ascii="Times New Roman" w:hAnsi="Times New Roman" w:cs="Times New Roman"/>
          <w:bCs/>
          <w:spacing w:val="-2"/>
        </w:rPr>
        <w:t xml:space="preserve"> </w:t>
      </w:r>
      <w:r w:rsidRPr="00645F0F">
        <w:rPr>
          <w:rFonts w:ascii="Times New Roman" w:hAnsi="Times New Roman" w:cs="Times New Roman"/>
          <w:bCs/>
        </w:rPr>
        <w:t>is</w:t>
      </w:r>
      <w:r w:rsidRPr="00645F0F">
        <w:rPr>
          <w:rFonts w:ascii="Times New Roman" w:hAnsi="Times New Roman" w:cs="Times New Roman"/>
          <w:bCs/>
          <w:spacing w:val="-3"/>
        </w:rPr>
        <w:t xml:space="preserve"> </w:t>
      </w:r>
      <w:r w:rsidRPr="00645F0F">
        <w:rPr>
          <w:rFonts w:ascii="Times New Roman" w:hAnsi="Times New Roman" w:cs="Times New Roman"/>
          <w:bCs/>
        </w:rPr>
        <w:t>likely</w:t>
      </w:r>
      <w:r w:rsidRPr="00645F0F">
        <w:rPr>
          <w:rFonts w:ascii="Times New Roman" w:hAnsi="Times New Roman" w:cs="Times New Roman"/>
          <w:bCs/>
          <w:spacing w:val="-3"/>
        </w:rPr>
        <w:t xml:space="preserve"> </w:t>
      </w:r>
      <w:r w:rsidRPr="00645F0F">
        <w:rPr>
          <w:rFonts w:ascii="Times New Roman" w:hAnsi="Times New Roman" w:cs="Times New Roman"/>
          <w:bCs/>
        </w:rPr>
        <w:t>noticed</w:t>
      </w:r>
      <w:r w:rsidRPr="00645F0F">
        <w:rPr>
          <w:rFonts w:ascii="Times New Roman" w:hAnsi="Times New Roman" w:cs="Times New Roman"/>
          <w:bCs/>
          <w:spacing w:val="-2"/>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be</w:t>
      </w:r>
      <w:r w:rsidRPr="00645F0F">
        <w:rPr>
          <w:rFonts w:ascii="Times New Roman" w:hAnsi="Times New Roman" w:cs="Times New Roman"/>
          <w:bCs/>
          <w:spacing w:val="-2"/>
        </w:rPr>
        <w:t xml:space="preserve"> </w:t>
      </w:r>
      <w:r w:rsidRPr="00645F0F">
        <w:rPr>
          <w:rFonts w:ascii="Times New Roman" w:hAnsi="Times New Roman" w:cs="Times New Roman"/>
          <w:bCs/>
        </w:rPr>
        <w:t>of</w:t>
      </w:r>
      <w:r w:rsidRPr="00645F0F">
        <w:rPr>
          <w:rFonts w:ascii="Times New Roman" w:hAnsi="Times New Roman" w:cs="Times New Roman"/>
          <w:bCs/>
          <w:spacing w:val="-5"/>
        </w:rPr>
        <w:t xml:space="preserve"> </w:t>
      </w:r>
      <w:r w:rsidRPr="00645F0F">
        <w:rPr>
          <w:rFonts w:ascii="Times New Roman" w:hAnsi="Times New Roman" w:cs="Times New Roman"/>
          <w:bCs/>
        </w:rPr>
        <w:t>low</w:t>
      </w:r>
      <w:r w:rsidRPr="00645F0F">
        <w:rPr>
          <w:rFonts w:ascii="Times New Roman" w:hAnsi="Times New Roman" w:cs="Times New Roman"/>
          <w:bCs/>
          <w:spacing w:val="-2"/>
        </w:rPr>
        <w:t xml:space="preserve"> </w:t>
      </w:r>
      <w:r w:rsidRPr="00645F0F">
        <w:rPr>
          <w:rFonts w:ascii="Times New Roman" w:hAnsi="Times New Roman" w:cs="Times New Roman"/>
          <w:bCs/>
        </w:rPr>
        <w:t>efficiency</w:t>
      </w:r>
      <w:r w:rsidRPr="00645F0F">
        <w:rPr>
          <w:rFonts w:ascii="Times New Roman" w:hAnsi="Times New Roman" w:cs="Times New Roman"/>
          <w:bCs/>
          <w:spacing w:val="-3"/>
        </w:rPr>
        <w:t xml:space="preserve"> </w:t>
      </w:r>
      <w:r w:rsidRPr="00645F0F">
        <w:rPr>
          <w:rFonts w:ascii="Times New Roman" w:hAnsi="Times New Roman" w:cs="Times New Roman"/>
          <w:bCs/>
        </w:rPr>
        <w:t>compared</w:t>
      </w:r>
      <w:r w:rsidRPr="00645F0F">
        <w:rPr>
          <w:rFonts w:ascii="Times New Roman" w:hAnsi="Times New Roman" w:cs="Times New Roman"/>
          <w:bCs/>
          <w:spacing w:val="-2"/>
        </w:rPr>
        <w:t xml:space="preserve"> </w:t>
      </w:r>
      <w:r w:rsidRPr="00645F0F">
        <w:rPr>
          <w:rFonts w:ascii="Times New Roman" w:hAnsi="Times New Roman" w:cs="Times New Roman"/>
          <w:bCs/>
        </w:rPr>
        <w:t>to other</w:t>
      </w:r>
      <w:r w:rsidRPr="00645F0F">
        <w:rPr>
          <w:rFonts w:ascii="Times New Roman" w:hAnsi="Times New Roman" w:cs="Times New Roman"/>
          <w:bCs/>
          <w:spacing w:val="40"/>
        </w:rPr>
        <w:t xml:space="preserve"> </w:t>
      </w:r>
      <w:r w:rsidRPr="00645F0F">
        <w:rPr>
          <w:rFonts w:ascii="Times New Roman" w:hAnsi="Times New Roman" w:cs="Times New Roman"/>
          <w:bCs/>
        </w:rPr>
        <w:t xml:space="preserve">treatments. </w:t>
      </w:r>
      <w:r w:rsidR="00D705D0" w:rsidRPr="00645F0F">
        <w:rPr>
          <w:rFonts w:ascii="Times New Roman" w:hAnsi="Times New Roman" w:cs="Times New Roman"/>
          <w:bCs/>
        </w:rPr>
        <w:t>Nevertheless,</w:t>
      </w:r>
      <w:r w:rsidRPr="00645F0F">
        <w:rPr>
          <w:rFonts w:ascii="Times New Roman" w:hAnsi="Times New Roman" w:cs="Times New Roman"/>
          <w:bCs/>
          <w:spacing w:val="40"/>
        </w:rPr>
        <w:t xml:space="preserve"> </w:t>
      </w:r>
      <w:r w:rsidRPr="00645F0F">
        <w:rPr>
          <w:rFonts w:ascii="Times New Roman" w:hAnsi="Times New Roman" w:cs="Times New Roman"/>
          <w:bCs/>
        </w:rPr>
        <w:t>the ingestion of cantharidin</w:t>
      </w:r>
      <w:r w:rsidRPr="00645F0F">
        <w:rPr>
          <w:rFonts w:ascii="Times New Roman" w:hAnsi="Times New Roman" w:cs="Times New Roman"/>
          <w:bCs/>
          <w:spacing w:val="40"/>
        </w:rPr>
        <w:t xml:space="preserve"> </w:t>
      </w:r>
      <w:r w:rsidRPr="00645F0F">
        <w:rPr>
          <w:rFonts w:ascii="Times New Roman" w:hAnsi="Times New Roman" w:cs="Times New Roman"/>
          <w:bCs/>
        </w:rPr>
        <w:t>causes gastrointestinal, gastro urinary tract ulceration and renal issues</w:t>
      </w:r>
      <w:r w:rsidR="00D705D0">
        <w:rPr>
          <w:rFonts w:ascii="Times New Roman" w:hAnsi="Times New Roman" w:cs="Times New Roman"/>
          <w:bCs/>
        </w:rPr>
        <w:t xml:space="preserve"> </w:t>
      </w:r>
      <w:r w:rsidRPr="00D705D0">
        <w:rPr>
          <w:rFonts w:ascii="Times New Roman" w:hAnsi="Times New Roman" w:cs="Times New Roman"/>
          <w:b/>
        </w:rPr>
        <w:t>(</w:t>
      </w:r>
      <w:proofErr w:type="spellStart"/>
      <w:r w:rsidRPr="00D705D0">
        <w:rPr>
          <w:rFonts w:ascii="Times New Roman" w:hAnsi="Times New Roman" w:cs="Times New Roman"/>
          <w:b/>
        </w:rPr>
        <w:t>Pubchem</w:t>
      </w:r>
      <w:proofErr w:type="spellEnd"/>
      <w:r w:rsidRPr="00D705D0">
        <w:rPr>
          <w:rFonts w:ascii="Times New Roman" w:hAnsi="Times New Roman" w:cs="Times New Roman"/>
          <w:b/>
        </w:rPr>
        <w:t xml:space="preserve">, </w:t>
      </w:r>
      <w:proofErr w:type="spellStart"/>
      <w:r w:rsidRPr="00D705D0">
        <w:rPr>
          <w:rFonts w:ascii="Times New Roman" w:hAnsi="Times New Roman" w:cs="Times New Roman"/>
          <w:b/>
        </w:rPr>
        <w:t>n.d.</w:t>
      </w:r>
      <w:proofErr w:type="spellEnd"/>
      <w:r w:rsidRPr="00D705D0">
        <w:rPr>
          <w:rFonts w:ascii="Times New Roman" w:hAnsi="Times New Roman" w:cs="Times New Roman"/>
          <w:b/>
        </w:rPr>
        <w:t>-b)</w:t>
      </w:r>
      <w:r w:rsidR="00D705D0">
        <w:rPr>
          <w:rFonts w:ascii="Times New Roman" w:hAnsi="Times New Roman" w:cs="Times New Roman"/>
          <w:bCs/>
        </w:rPr>
        <w:t xml:space="preserve">. </w:t>
      </w:r>
      <w:r w:rsidRPr="00645F0F">
        <w:rPr>
          <w:rFonts w:ascii="Times New Roman" w:hAnsi="Times New Roman" w:cs="Times New Roman"/>
          <w:bCs/>
        </w:rPr>
        <w:t xml:space="preserve">Constitutionally cantharidin is a monoterpenoid with an epoxy bridged dicarboxylic ring, which acts as a natural toxin and protein </w:t>
      </w:r>
      <w:proofErr w:type="spellStart"/>
      <w:r w:rsidRPr="00645F0F">
        <w:rPr>
          <w:rFonts w:ascii="Times New Roman" w:hAnsi="Times New Roman" w:cs="Times New Roman"/>
          <w:bCs/>
        </w:rPr>
        <w:t>phosphatase</w:t>
      </w:r>
      <w:proofErr w:type="spellEnd"/>
      <w:r w:rsidRPr="00645F0F">
        <w:rPr>
          <w:rFonts w:ascii="Times New Roman" w:hAnsi="Times New Roman" w:cs="Times New Roman"/>
          <w:bCs/>
        </w:rPr>
        <w:t xml:space="preserve"> inhibitor</w:t>
      </w:r>
      <w:r w:rsidR="00D705D0">
        <w:rPr>
          <w:rFonts w:ascii="Times New Roman" w:hAnsi="Times New Roman" w:cs="Times New Roman"/>
          <w:bCs/>
        </w:rPr>
        <w:t xml:space="preserve"> </w:t>
      </w:r>
      <w:r w:rsidRPr="00D705D0">
        <w:rPr>
          <w:rFonts w:ascii="Times New Roman" w:hAnsi="Times New Roman" w:cs="Times New Roman"/>
          <w:b/>
        </w:rPr>
        <w:t>(</w:t>
      </w:r>
      <w:proofErr w:type="spellStart"/>
      <w:r w:rsidRPr="00D705D0">
        <w:rPr>
          <w:rFonts w:ascii="Times New Roman" w:hAnsi="Times New Roman" w:cs="Times New Roman"/>
          <w:b/>
        </w:rPr>
        <w:t>Pubchem</w:t>
      </w:r>
      <w:proofErr w:type="spellEnd"/>
      <w:r w:rsidRPr="00D705D0">
        <w:rPr>
          <w:rFonts w:ascii="Times New Roman" w:hAnsi="Times New Roman" w:cs="Times New Roman"/>
          <w:b/>
        </w:rPr>
        <w:t xml:space="preserve">, </w:t>
      </w:r>
      <w:proofErr w:type="spellStart"/>
      <w:r w:rsidRPr="00D705D0">
        <w:rPr>
          <w:rFonts w:ascii="Times New Roman" w:hAnsi="Times New Roman" w:cs="Times New Roman"/>
          <w:b/>
        </w:rPr>
        <w:t>n.d</w:t>
      </w:r>
      <w:proofErr w:type="spellEnd"/>
      <w:r w:rsidRPr="00D705D0">
        <w:rPr>
          <w:rFonts w:ascii="Times New Roman" w:hAnsi="Times New Roman" w:cs="Times New Roman"/>
          <w:b/>
        </w:rPr>
        <w:t>).</w:t>
      </w:r>
      <w:r w:rsidRPr="00645F0F">
        <w:rPr>
          <w:rFonts w:ascii="Times New Roman" w:hAnsi="Times New Roman" w:cs="Times New Roman"/>
          <w:bCs/>
        </w:rPr>
        <w:t xml:space="preserve"> When it undergoes </w:t>
      </w:r>
      <w:r w:rsidR="00D705D0" w:rsidRPr="00645F0F">
        <w:rPr>
          <w:rFonts w:ascii="Times New Roman" w:hAnsi="Times New Roman" w:cs="Times New Roman"/>
          <w:bCs/>
        </w:rPr>
        <w:t>decomposition,</w:t>
      </w:r>
      <w:r w:rsidRPr="00645F0F">
        <w:rPr>
          <w:rFonts w:ascii="Times New Roman" w:hAnsi="Times New Roman" w:cs="Times New Roman"/>
          <w:bCs/>
        </w:rPr>
        <w:t xml:space="preserve"> it releases acid and gets converted into cantharidin acid. These cantharidin can be </w:t>
      </w:r>
      <w:r w:rsidR="00D705D0" w:rsidRPr="00645F0F">
        <w:rPr>
          <w:rFonts w:ascii="Times New Roman" w:hAnsi="Times New Roman" w:cs="Times New Roman"/>
          <w:bCs/>
        </w:rPr>
        <w:t>synthesized</w:t>
      </w:r>
      <w:r w:rsidRPr="00645F0F">
        <w:rPr>
          <w:rFonts w:ascii="Times New Roman" w:hAnsi="Times New Roman" w:cs="Times New Roman"/>
          <w:bCs/>
        </w:rPr>
        <w:t xml:space="preserve"> in two ways, one is reacting furan with 2,3- </w:t>
      </w:r>
      <w:proofErr w:type="spellStart"/>
      <w:r w:rsidRPr="00645F0F">
        <w:rPr>
          <w:rFonts w:ascii="Times New Roman" w:hAnsi="Times New Roman" w:cs="Times New Roman"/>
          <w:bCs/>
        </w:rPr>
        <w:t>dimethylmaleic</w:t>
      </w:r>
      <w:proofErr w:type="spellEnd"/>
      <w:r w:rsidRPr="00645F0F">
        <w:rPr>
          <w:rFonts w:ascii="Times New Roman" w:hAnsi="Times New Roman" w:cs="Times New Roman"/>
          <w:bCs/>
        </w:rPr>
        <w:t xml:space="preserve"> anhydride or using a Diels-Alder reaction with maleimide and </w:t>
      </w:r>
      <w:r w:rsidR="00D705D0" w:rsidRPr="00645F0F">
        <w:rPr>
          <w:rFonts w:ascii="Times New Roman" w:hAnsi="Times New Roman" w:cs="Times New Roman"/>
          <w:bCs/>
        </w:rPr>
        <w:t>furan. (</w:t>
      </w:r>
      <w:r w:rsidRPr="00645F0F">
        <w:rPr>
          <w:rFonts w:ascii="Times New Roman" w:hAnsi="Times New Roman" w:cs="Times New Roman"/>
          <w:bCs/>
        </w:rPr>
        <w:t>Kishali, 2024b) Physically, it appears as brown to black orthorhombic plates or powder. Cantharidin sublimes at 230°F (84°C), and melts at 424°F (218°C).</w:t>
      </w:r>
    </w:p>
    <w:p w:rsidR="00E62487" w:rsidRPr="00645F0F" w:rsidRDefault="00215A31" w:rsidP="00E44354">
      <w:pPr>
        <w:pStyle w:val="BodyText"/>
        <w:spacing w:before="4" w:line="360" w:lineRule="auto"/>
        <w:ind w:left="420"/>
        <w:jc w:val="both"/>
        <w:rPr>
          <w:rFonts w:ascii="Times New Roman" w:hAnsi="Times New Roman" w:cs="Times New Roman"/>
          <w:bCs/>
        </w:rPr>
      </w:pPr>
      <w:r w:rsidRPr="00645F0F">
        <w:rPr>
          <w:rFonts w:ascii="Times New Roman" w:hAnsi="Times New Roman" w:cs="Times New Roman"/>
          <w:bCs/>
        </w:rPr>
        <w:t>Cantharidin</w:t>
      </w:r>
      <w:r w:rsidRPr="00645F0F">
        <w:rPr>
          <w:rFonts w:ascii="Times New Roman" w:hAnsi="Times New Roman" w:cs="Times New Roman"/>
          <w:bCs/>
          <w:spacing w:val="-3"/>
        </w:rPr>
        <w:t xml:space="preserve"> </w:t>
      </w:r>
      <w:r w:rsidRPr="00645F0F">
        <w:rPr>
          <w:rFonts w:ascii="Times New Roman" w:hAnsi="Times New Roman" w:cs="Times New Roman"/>
          <w:bCs/>
        </w:rPr>
        <w:t>are</w:t>
      </w:r>
      <w:r w:rsidRPr="00645F0F">
        <w:rPr>
          <w:rFonts w:ascii="Times New Roman" w:hAnsi="Times New Roman" w:cs="Times New Roman"/>
          <w:bCs/>
          <w:spacing w:val="-3"/>
        </w:rPr>
        <w:t xml:space="preserve"> </w:t>
      </w:r>
      <w:r w:rsidRPr="00645F0F">
        <w:rPr>
          <w:rFonts w:ascii="Times New Roman" w:hAnsi="Times New Roman" w:cs="Times New Roman"/>
          <w:bCs/>
        </w:rPr>
        <w:t>soluble</w:t>
      </w:r>
      <w:r w:rsidRPr="00645F0F">
        <w:rPr>
          <w:rFonts w:ascii="Times New Roman" w:hAnsi="Times New Roman" w:cs="Times New Roman"/>
          <w:bCs/>
          <w:spacing w:val="-3"/>
        </w:rPr>
        <w:t xml:space="preserve"> </w:t>
      </w:r>
      <w:r w:rsidRPr="00645F0F">
        <w:rPr>
          <w:rFonts w:ascii="Times New Roman" w:hAnsi="Times New Roman" w:cs="Times New Roman"/>
          <w:bCs/>
        </w:rPr>
        <w:t>in</w:t>
      </w:r>
      <w:r w:rsidRPr="00645F0F">
        <w:rPr>
          <w:rFonts w:ascii="Times New Roman" w:hAnsi="Times New Roman" w:cs="Times New Roman"/>
          <w:bCs/>
          <w:spacing w:val="-3"/>
        </w:rPr>
        <w:t xml:space="preserve"> </w:t>
      </w:r>
      <w:r w:rsidRPr="00645F0F">
        <w:rPr>
          <w:rFonts w:ascii="Times New Roman" w:hAnsi="Times New Roman" w:cs="Times New Roman"/>
          <w:bCs/>
        </w:rPr>
        <w:t>cold</w:t>
      </w:r>
      <w:r w:rsidRPr="00645F0F">
        <w:rPr>
          <w:rFonts w:ascii="Times New Roman" w:hAnsi="Times New Roman" w:cs="Times New Roman"/>
          <w:bCs/>
          <w:spacing w:val="-3"/>
        </w:rPr>
        <w:t xml:space="preserve"> </w:t>
      </w:r>
      <w:r w:rsidRPr="00645F0F">
        <w:rPr>
          <w:rFonts w:ascii="Times New Roman" w:hAnsi="Times New Roman" w:cs="Times New Roman"/>
          <w:bCs/>
        </w:rPr>
        <w:t>water</w:t>
      </w:r>
      <w:r w:rsidRPr="00645F0F">
        <w:rPr>
          <w:rFonts w:ascii="Times New Roman" w:hAnsi="Times New Roman" w:cs="Times New Roman"/>
          <w:bCs/>
          <w:spacing w:val="-4"/>
        </w:rPr>
        <w:t xml:space="preserve"> </w:t>
      </w:r>
      <w:r w:rsidRPr="00645F0F">
        <w:rPr>
          <w:rFonts w:ascii="Times New Roman" w:hAnsi="Times New Roman" w:cs="Times New Roman"/>
          <w:bCs/>
        </w:rPr>
        <w:t>and</w:t>
      </w:r>
      <w:r w:rsidRPr="00645F0F">
        <w:rPr>
          <w:rFonts w:ascii="Times New Roman" w:hAnsi="Times New Roman" w:cs="Times New Roman"/>
          <w:bCs/>
          <w:spacing w:val="-3"/>
        </w:rPr>
        <w:t xml:space="preserve"> </w:t>
      </w:r>
      <w:r w:rsidRPr="00645F0F">
        <w:rPr>
          <w:rFonts w:ascii="Times New Roman" w:hAnsi="Times New Roman" w:cs="Times New Roman"/>
          <w:bCs/>
        </w:rPr>
        <w:t>concentrated</w:t>
      </w:r>
      <w:r w:rsidRPr="00645F0F">
        <w:rPr>
          <w:rFonts w:ascii="Times New Roman" w:hAnsi="Times New Roman" w:cs="Times New Roman"/>
          <w:bCs/>
          <w:spacing w:val="-3"/>
        </w:rPr>
        <w:t xml:space="preserve"> </w:t>
      </w:r>
      <w:r w:rsidRPr="00645F0F">
        <w:rPr>
          <w:rFonts w:ascii="Times New Roman" w:hAnsi="Times New Roman" w:cs="Times New Roman"/>
          <w:bCs/>
        </w:rPr>
        <w:t>sulfuric</w:t>
      </w:r>
      <w:r w:rsidRPr="00645F0F">
        <w:rPr>
          <w:rFonts w:ascii="Times New Roman" w:hAnsi="Times New Roman" w:cs="Times New Roman"/>
          <w:bCs/>
          <w:spacing w:val="-4"/>
        </w:rPr>
        <w:t xml:space="preserve"> </w:t>
      </w:r>
      <w:r w:rsidRPr="00645F0F">
        <w:rPr>
          <w:rFonts w:ascii="Times New Roman" w:hAnsi="Times New Roman" w:cs="Times New Roman"/>
          <w:bCs/>
        </w:rPr>
        <w:t>acid</w:t>
      </w:r>
      <w:r w:rsidRPr="00645F0F">
        <w:rPr>
          <w:rFonts w:ascii="Times New Roman" w:hAnsi="Times New Roman" w:cs="Times New Roman"/>
          <w:bCs/>
          <w:spacing w:val="40"/>
        </w:rPr>
        <w:t xml:space="preserve"> </w:t>
      </w:r>
      <w:r w:rsidRPr="00645F0F">
        <w:rPr>
          <w:rFonts w:ascii="Times New Roman" w:hAnsi="Times New Roman" w:cs="Times New Roman"/>
          <w:bCs/>
        </w:rPr>
        <w:t>and</w:t>
      </w:r>
      <w:r w:rsidRPr="00645F0F">
        <w:rPr>
          <w:rFonts w:ascii="Times New Roman" w:hAnsi="Times New Roman" w:cs="Times New Roman"/>
          <w:bCs/>
          <w:spacing w:val="-3"/>
        </w:rPr>
        <w:t xml:space="preserve"> </w:t>
      </w:r>
      <w:r w:rsidRPr="00645F0F">
        <w:rPr>
          <w:rFonts w:ascii="Times New Roman" w:hAnsi="Times New Roman" w:cs="Times New Roman"/>
          <w:bCs/>
        </w:rPr>
        <w:t>slightly</w:t>
      </w:r>
      <w:r w:rsidRPr="00645F0F">
        <w:rPr>
          <w:rFonts w:ascii="Times New Roman" w:hAnsi="Times New Roman" w:cs="Times New Roman"/>
          <w:bCs/>
          <w:spacing w:val="-4"/>
        </w:rPr>
        <w:t xml:space="preserve"> </w:t>
      </w:r>
      <w:r w:rsidRPr="00645F0F">
        <w:rPr>
          <w:rFonts w:ascii="Times New Roman" w:hAnsi="Times New Roman" w:cs="Times New Roman"/>
          <w:bCs/>
        </w:rPr>
        <w:t>soluble</w:t>
      </w:r>
      <w:r w:rsidRPr="00645F0F">
        <w:rPr>
          <w:rFonts w:ascii="Times New Roman" w:hAnsi="Times New Roman" w:cs="Times New Roman"/>
          <w:bCs/>
          <w:spacing w:val="-3"/>
        </w:rPr>
        <w:t xml:space="preserve"> </w:t>
      </w:r>
      <w:r w:rsidRPr="00645F0F">
        <w:rPr>
          <w:rFonts w:ascii="Times New Roman" w:hAnsi="Times New Roman" w:cs="Times New Roman"/>
          <w:bCs/>
        </w:rPr>
        <w:t>in</w:t>
      </w:r>
      <w:r w:rsidRPr="00645F0F">
        <w:rPr>
          <w:rFonts w:ascii="Times New Roman" w:hAnsi="Times New Roman" w:cs="Times New Roman"/>
          <w:bCs/>
          <w:spacing w:val="-3"/>
        </w:rPr>
        <w:t xml:space="preserve"> </w:t>
      </w:r>
      <w:r w:rsidRPr="00645F0F">
        <w:rPr>
          <w:rFonts w:ascii="Times New Roman" w:hAnsi="Times New Roman" w:cs="Times New Roman"/>
          <w:bCs/>
        </w:rPr>
        <w:t>hot</w:t>
      </w:r>
      <w:r w:rsidRPr="00645F0F">
        <w:rPr>
          <w:rFonts w:ascii="Times New Roman" w:hAnsi="Times New Roman" w:cs="Times New Roman"/>
          <w:bCs/>
          <w:spacing w:val="-6"/>
        </w:rPr>
        <w:t xml:space="preserve"> </w:t>
      </w:r>
      <w:r w:rsidRPr="00645F0F">
        <w:rPr>
          <w:rFonts w:ascii="Times New Roman" w:hAnsi="Times New Roman" w:cs="Times New Roman"/>
          <w:bCs/>
        </w:rPr>
        <w:t>water, benzene and alcohol.</w:t>
      </w:r>
    </w:p>
    <w:p w:rsidR="00E62487" w:rsidRPr="00645F0F" w:rsidRDefault="00E62487" w:rsidP="00E44354">
      <w:pPr>
        <w:pStyle w:val="BodyText"/>
        <w:spacing w:line="360" w:lineRule="auto"/>
        <w:ind w:left="280"/>
        <w:jc w:val="both"/>
        <w:rPr>
          <w:rFonts w:ascii="Times New Roman" w:hAnsi="Times New Roman" w:cs="Times New Roman"/>
          <w:bCs/>
        </w:rPr>
      </w:pPr>
    </w:p>
    <w:p w:rsidR="00E62487" w:rsidRPr="00645F0F" w:rsidRDefault="00E62487" w:rsidP="00FE523B">
      <w:pPr>
        <w:pStyle w:val="BodyText"/>
        <w:spacing w:before="84" w:line="360" w:lineRule="auto"/>
        <w:jc w:val="both"/>
        <w:rPr>
          <w:rFonts w:ascii="Times New Roman" w:hAnsi="Times New Roman" w:cs="Times New Roman"/>
          <w:bCs/>
        </w:rPr>
      </w:pPr>
    </w:p>
    <w:p w:rsidR="00E62487" w:rsidRPr="00E44354" w:rsidRDefault="00215A31" w:rsidP="00E44354">
      <w:pPr>
        <w:pStyle w:val="ListParagraph"/>
        <w:numPr>
          <w:ilvl w:val="0"/>
          <w:numId w:val="13"/>
        </w:numPr>
        <w:tabs>
          <w:tab w:val="left" w:pos="802"/>
        </w:tabs>
        <w:spacing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BATRACHOTOXIN</w:t>
      </w:r>
    </w:p>
    <w:p w:rsidR="00E62487" w:rsidRPr="00645F0F" w:rsidRDefault="00E62487" w:rsidP="00FE523B">
      <w:pPr>
        <w:pStyle w:val="BodyText"/>
        <w:spacing w:before="85" w:line="360" w:lineRule="auto"/>
        <w:jc w:val="both"/>
        <w:rPr>
          <w:rFonts w:ascii="Times New Roman" w:hAnsi="Times New Roman" w:cs="Times New Roman"/>
          <w:bCs/>
        </w:rPr>
      </w:pPr>
    </w:p>
    <w:p w:rsidR="00E62487" w:rsidRPr="00645F0F" w:rsidRDefault="00215A31" w:rsidP="00E44354">
      <w:pPr>
        <w:pStyle w:val="BodyText"/>
        <w:spacing w:line="360" w:lineRule="auto"/>
        <w:ind w:left="420" w:right="133"/>
        <w:jc w:val="both"/>
        <w:rPr>
          <w:rFonts w:ascii="Times New Roman" w:hAnsi="Times New Roman" w:cs="Times New Roman"/>
          <w:bCs/>
        </w:rPr>
      </w:pPr>
      <w:r w:rsidRPr="00645F0F">
        <w:rPr>
          <w:rFonts w:ascii="Times New Roman" w:hAnsi="Times New Roman" w:cs="Times New Roman"/>
          <w:bCs/>
        </w:rPr>
        <w:t>Batrachotoxin,</w:t>
      </w:r>
      <w:r w:rsidRPr="00645F0F">
        <w:rPr>
          <w:rFonts w:ascii="Times New Roman" w:hAnsi="Times New Roman" w:cs="Times New Roman"/>
          <w:bCs/>
          <w:spacing w:val="-14"/>
        </w:rPr>
        <w:t xml:space="preserve"> </w:t>
      </w:r>
      <w:r w:rsidRPr="00645F0F">
        <w:rPr>
          <w:rFonts w:ascii="Times New Roman" w:hAnsi="Times New Roman" w:cs="Times New Roman"/>
          <w:bCs/>
        </w:rPr>
        <w:t>a</w:t>
      </w:r>
      <w:r w:rsidRPr="00645F0F">
        <w:rPr>
          <w:rFonts w:ascii="Times New Roman" w:hAnsi="Times New Roman" w:cs="Times New Roman"/>
          <w:bCs/>
          <w:spacing w:val="-11"/>
        </w:rPr>
        <w:t xml:space="preserve"> </w:t>
      </w:r>
      <w:r w:rsidRPr="00645F0F">
        <w:rPr>
          <w:rFonts w:ascii="Times New Roman" w:hAnsi="Times New Roman" w:cs="Times New Roman"/>
          <w:bCs/>
        </w:rPr>
        <w:t>zootoxin</w:t>
      </w:r>
      <w:r w:rsidRPr="00645F0F">
        <w:rPr>
          <w:rFonts w:ascii="Times New Roman" w:hAnsi="Times New Roman" w:cs="Times New Roman"/>
          <w:bCs/>
          <w:spacing w:val="-11"/>
        </w:rPr>
        <w:t xml:space="preserve"> </w:t>
      </w:r>
      <w:r w:rsidRPr="00645F0F">
        <w:rPr>
          <w:rFonts w:ascii="Times New Roman" w:hAnsi="Times New Roman" w:cs="Times New Roman"/>
          <w:bCs/>
        </w:rPr>
        <w:t>with</w:t>
      </w:r>
      <w:r w:rsidRPr="00645F0F">
        <w:rPr>
          <w:rFonts w:ascii="Times New Roman" w:hAnsi="Times New Roman" w:cs="Times New Roman"/>
          <w:bCs/>
          <w:spacing w:val="-11"/>
        </w:rPr>
        <w:t xml:space="preserve"> </w:t>
      </w:r>
      <w:r w:rsidRPr="00645F0F">
        <w:rPr>
          <w:rFonts w:ascii="Times New Roman" w:hAnsi="Times New Roman" w:cs="Times New Roman"/>
          <w:bCs/>
        </w:rPr>
        <w:t>a</w:t>
      </w:r>
      <w:r w:rsidRPr="00645F0F">
        <w:rPr>
          <w:rFonts w:ascii="Times New Roman" w:hAnsi="Times New Roman" w:cs="Times New Roman"/>
          <w:bCs/>
          <w:spacing w:val="-11"/>
        </w:rPr>
        <w:t xml:space="preserve"> </w:t>
      </w:r>
      <w:r w:rsidRPr="00645F0F">
        <w:rPr>
          <w:rFonts w:ascii="Times New Roman" w:hAnsi="Times New Roman" w:cs="Times New Roman"/>
          <w:bCs/>
        </w:rPr>
        <w:t>molecular</w:t>
      </w:r>
      <w:r w:rsidRPr="00645F0F">
        <w:rPr>
          <w:rFonts w:ascii="Times New Roman" w:hAnsi="Times New Roman" w:cs="Times New Roman"/>
          <w:bCs/>
          <w:spacing w:val="-12"/>
        </w:rPr>
        <w:t xml:space="preserve"> </w:t>
      </w:r>
      <w:r w:rsidRPr="00645F0F">
        <w:rPr>
          <w:rFonts w:ascii="Times New Roman" w:hAnsi="Times New Roman" w:cs="Times New Roman"/>
          <w:bCs/>
        </w:rPr>
        <w:t>formula</w:t>
      </w:r>
      <w:r w:rsidRPr="00645F0F">
        <w:rPr>
          <w:rFonts w:ascii="Times New Roman" w:hAnsi="Times New Roman" w:cs="Times New Roman"/>
          <w:bCs/>
          <w:spacing w:val="-11"/>
        </w:rPr>
        <w:t xml:space="preserve"> </w:t>
      </w:r>
      <w:r w:rsidRPr="00645F0F">
        <w:rPr>
          <w:rFonts w:ascii="Times New Roman" w:hAnsi="Times New Roman" w:cs="Times New Roman"/>
          <w:bCs/>
        </w:rPr>
        <w:t>of</w:t>
      </w:r>
      <w:r w:rsidRPr="00645F0F">
        <w:rPr>
          <w:rFonts w:ascii="Times New Roman" w:hAnsi="Times New Roman" w:cs="Times New Roman"/>
          <w:bCs/>
          <w:spacing w:val="-14"/>
        </w:rPr>
        <w:t xml:space="preserve"> </w:t>
      </w:r>
      <w:r w:rsidRPr="00645F0F">
        <w:rPr>
          <w:rFonts w:ascii="Times New Roman" w:hAnsi="Times New Roman" w:cs="Times New Roman"/>
          <w:bCs/>
        </w:rPr>
        <w:t>C₃₁H₄₂N₂O₆ and</w:t>
      </w:r>
      <w:r w:rsidRPr="00645F0F">
        <w:rPr>
          <w:rFonts w:ascii="Times New Roman" w:hAnsi="Times New Roman" w:cs="Times New Roman"/>
          <w:bCs/>
          <w:spacing w:val="-11"/>
        </w:rPr>
        <w:t xml:space="preserve"> </w:t>
      </w:r>
      <w:r w:rsidRPr="00645F0F">
        <w:rPr>
          <w:rFonts w:ascii="Times New Roman" w:hAnsi="Times New Roman" w:cs="Times New Roman"/>
          <w:bCs/>
        </w:rPr>
        <w:t>molecular</w:t>
      </w:r>
      <w:r w:rsidRPr="00645F0F">
        <w:rPr>
          <w:rFonts w:ascii="Times New Roman" w:hAnsi="Times New Roman" w:cs="Times New Roman"/>
          <w:bCs/>
          <w:spacing w:val="-12"/>
        </w:rPr>
        <w:t xml:space="preserve"> </w:t>
      </w:r>
      <w:r w:rsidRPr="00645F0F">
        <w:rPr>
          <w:rFonts w:ascii="Times New Roman" w:hAnsi="Times New Roman" w:cs="Times New Roman"/>
          <w:bCs/>
        </w:rPr>
        <w:t>weight</w:t>
      </w:r>
      <w:r w:rsidRPr="00645F0F">
        <w:rPr>
          <w:rFonts w:ascii="Times New Roman" w:hAnsi="Times New Roman" w:cs="Times New Roman"/>
          <w:bCs/>
          <w:spacing w:val="-14"/>
        </w:rPr>
        <w:t xml:space="preserve"> </w:t>
      </w:r>
      <w:r w:rsidRPr="00645F0F">
        <w:rPr>
          <w:rFonts w:ascii="Times New Roman" w:hAnsi="Times New Roman" w:cs="Times New Roman"/>
          <w:bCs/>
        </w:rPr>
        <w:t>of</w:t>
      </w:r>
      <w:r w:rsidRPr="00645F0F">
        <w:rPr>
          <w:rFonts w:ascii="Times New Roman" w:hAnsi="Times New Roman" w:cs="Times New Roman"/>
          <w:bCs/>
          <w:spacing w:val="-14"/>
        </w:rPr>
        <w:t xml:space="preserve"> </w:t>
      </w:r>
      <w:r w:rsidRPr="00645F0F">
        <w:rPr>
          <w:rFonts w:ascii="Times New Roman" w:hAnsi="Times New Roman" w:cs="Times New Roman"/>
          <w:bCs/>
        </w:rPr>
        <w:t>538.7</w:t>
      </w:r>
      <w:r w:rsidRPr="00645F0F">
        <w:rPr>
          <w:rFonts w:ascii="Times New Roman" w:hAnsi="Times New Roman" w:cs="Times New Roman"/>
          <w:bCs/>
          <w:spacing w:val="-11"/>
        </w:rPr>
        <w:t xml:space="preserve"> </w:t>
      </w:r>
      <w:r w:rsidRPr="00645F0F">
        <w:rPr>
          <w:rFonts w:ascii="Times New Roman" w:hAnsi="Times New Roman" w:cs="Times New Roman"/>
          <w:bCs/>
        </w:rPr>
        <w:t xml:space="preserve">g/mol is a formidable neurotoxin secreted by certain species of the </w:t>
      </w:r>
      <w:proofErr w:type="spellStart"/>
      <w:r w:rsidRPr="00645F0F">
        <w:rPr>
          <w:rFonts w:ascii="Times New Roman" w:hAnsi="Times New Roman" w:cs="Times New Roman"/>
          <w:bCs/>
          <w:i/>
        </w:rPr>
        <w:t>Phyllobates</w:t>
      </w:r>
      <w:proofErr w:type="spellEnd"/>
      <w:r w:rsidRPr="00645F0F">
        <w:rPr>
          <w:rFonts w:ascii="Times New Roman" w:hAnsi="Times New Roman" w:cs="Times New Roman"/>
          <w:bCs/>
          <w:i/>
        </w:rPr>
        <w:t xml:space="preserve"> </w:t>
      </w:r>
      <w:r w:rsidRPr="00645F0F">
        <w:rPr>
          <w:rFonts w:ascii="Times New Roman" w:hAnsi="Times New Roman" w:cs="Times New Roman"/>
          <w:bCs/>
        </w:rPr>
        <w:t>genus. This neurotoxin, in ancient times, was used</w:t>
      </w:r>
      <w:r w:rsidRPr="00645F0F">
        <w:rPr>
          <w:rFonts w:ascii="Times New Roman" w:hAnsi="Times New Roman" w:cs="Times New Roman"/>
          <w:bCs/>
          <w:spacing w:val="-1"/>
        </w:rPr>
        <w:t xml:space="preserve"> </w:t>
      </w:r>
      <w:r w:rsidRPr="00645F0F">
        <w:rPr>
          <w:rFonts w:ascii="Times New Roman" w:hAnsi="Times New Roman" w:cs="Times New Roman"/>
          <w:bCs/>
        </w:rPr>
        <w:t xml:space="preserve">by the </w:t>
      </w:r>
      <w:proofErr w:type="spellStart"/>
      <w:r w:rsidRPr="00645F0F">
        <w:rPr>
          <w:rFonts w:ascii="Times New Roman" w:hAnsi="Times New Roman" w:cs="Times New Roman"/>
          <w:bCs/>
        </w:rPr>
        <w:t>Embera</w:t>
      </w:r>
      <w:proofErr w:type="spellEnd"/>
      <w:r w:rsidRPr="00645F0F">
        <w:rPr>
          <w:rFonts w:ascii="Times New Roman" w:hAnsi="Times New Roman" w:cs="Times New Roman"/>
          <w:bCs/>
        </w:rPr>
        <w:t xml:space="preserve"> and</w:t>
      </w:r>
      <w:r w:rsidRPr="00645F0F">
        <w:rPr>
          <w:rFonts w:ascii="Times New Roman" w:hAnsi="Times New Roman" w:cs="Times New Roman"/>
          <w:bCs/>
          <w:spacing w:val="-1"/>
        </w:rPr>
        <w:t xml:space="preserve"> </w:t>
      </w:r>
      <w:proofErr w:type="spellStart"/>
      <w:r w:rsidRPr="00645F0F">
        <w:rPr>
          <w:rFonts w:ascii="Times New Roman" w:hAnsi="Times New Roman" w:cs="Times New Roman"/>
          <w:bCs/>
        </w:rPr>
        <w:t>Noanama</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Choco</w:t>
      </w:r>
      <w:proofErr w:type="spellEnd"/>
      <w:r w:rsidRPr="00645F0F">
        <w:rPr>
          <w:rFonts w:ascii="Times New Roman" w:hAnsi="Times New Roman" w:cs="Times New Roman"/>
          <w:bCs/>
        </w:rPr>
        <w:t xml:space="preserve"> Indians</w:t>
      </w:r>
      <w:r w:rsidRPr="00645F0F">
        <w:rPr>
          <w:rFonts w:ascii="Times New Roman" w:hAnsi="Times New Roman" w:cs="Times New Roman"/>
          <w:bCs/>
          <w:spacing w:val="-2"/>
        </w:rPr>
        <w:t xml:space="preserve"> </w:t>
      </w:r>
      <w:r w:rsidRPr="00645F0F">
        <w:rPr>
          <w:rFonts w:ascii="Times New Roman" w:hAnsi="Times New Roman" w:cs="Times New Roman"/>
          <w:bCs/>
        </w:rPr>
        <w:t>of Western Colombia to poison darts for hunting. This batrachotoxin is secreted</w:t>
      </w:r>
      <w:r w:rsidRPr="00645F0F">
        <w:rPr>
          <w:rFonts w:ascii="Times New Roman" w:hAnsi="Times New Roman" w:cs="Times New Roman"/>
          <w:bCs/>
          <w:spacing w:val="-1"/>
        </w:rPr>
        <w:t xml:space="preserve"> </w:t>
      </w:r>
      <w:r w:rsidRPr="00645F0F">
        <w:rPr>
          <w:rFonts w:ascii="Times New Roman" w:hAnsi="Times New Roman" w:cs="Times New Roman"/>
          <w:bCs/>
        </w:rPr>
        <w:t xml:space="preserve">by the brightly </w:t>
      </w:r>
      <w:proofErr w:type="spellStart"/>
      <w:r w:rsidRPr="00645F0F">
        <w:rPr>
          <w:rFonts w:ascii="Times New Roman" w:hAnsi="Times New Roman" w:cs="Times New Roman"/>
          <w:bCs/>
        </w:rPr>
        <w:t>coloured</w:t>
      </w:r>
      <w:proofErr w:type="spellEnd"/>
      <w:r w:rsidRPr="00645F0F">
        <w:rPr>
          <w:rFonts w:ascii="Times New Roman" w:hAnsi="Times New Roman" w:cs="Times New Roman"/>
          <w:bCs/>
        </w:rPr>
        <w:t xml:space="preserve"> skin of frogs which belong to the class Amphibia.</w:t>
      </w:r>
      <w:r w:rsidRPr="00645F0F">
        <w:rPr>
          <w:rFonts w:ascii="Times New Roman" w:hAnsi="Times New Roman" w:cs="Times New Roman"/>
          <w:bCs/>
          <w:spacing w:val="40"/>
        </w:rPr>
        <w:t xml:space="preserve"> </w:t>
      </w:r>
      <w:proofErr w:type="gramStart"/>
      <w:r w:rsidRPr="00645F0F">
        <w:rPr>
          <w:rFonts w:ascii="Times New Roman" w:hAnsi="Times New Roman" w:cs="Times New Roman"/>
          <w:bCs/>
        </w:rPr>
        <w:t>The word ’’batrachotoxin’’ is derived from the Greek word “</w:t>
      </w:r>
      <w:proofErr w:type="spellStart"/>
      <w:r w:rsidRPr="00645F0F">
        <w:rPr>
          <w:rFonts w:ascii="Times New Roman" w:hAnsi="Times New Roman" w:cs="Times New Roman"/>
          <w:bCs/>
        </w:rPr>
        <w:t>bathracos</w:t>
      </w:r>
      <w:proofErr w:type="spellEnd"/>
      <w:r w:rsidRPr="00645F0F">
        <w:rPr>
          <w:rFonts w:ascii="Times New Roman" w:hAnsi="Times New Roman" w:cs="Times New Roman"/>
          <w:bCs/>
        </w:rPr>
        <w:t>’’, meaning “frog’’.</w:t>
      </w:r>
      <w:proofErr w:type="gramEnd"/>
      <w:r w:rsidRPr="00645F0F">
        <w:rPr>
          <w:rFonts w:ascii="Times New Roman" w:hAnsi="Times New Roman" w:cs="Times New Roman"/>
          <w:bCs/>
        </w:rPr>
        <w:t xml:space="preserve"> Researchers have put forward that </w:t>
      </w:r>
      <w:proofErr w:type="spellStart"/>
      <w:r w:rsidRPr="00645F0F">
        <w:rPr>
          <w:rFonts w:ascii="Times New Roman" w:hAnsi="Times New Roman" w:cs="Times New Roman"/>
          <w:bCs/>
          <w:i/>
        </w:rPr>
        <w:t>Phyllobates</w:t>
      </w:r>
      <w:proofErr w:type="spellEnd"/>
      <w:r w:rsidRPr="00645F0F">
        <w:rPr>
          <w:rFonts w:ascii="Times New Roman" w:hAnsi="Times New Roman" w:cs="Times New Roman"/>
          <w:bCs/>
          <w:i/>
        </w:rPr>
        <w:t xml:space="preserve"> </w:t>
      </w:r>
      <w:r w:rsidRPr="00645F0F">
        <w:rPr>
          <w:rFonts w:ascii="Times New Roman" w:hAnsi="Times New Roman" w:cs="Times New Roman"/>
          <w:bCs/>
        </w:rPr>
        <w:t>frogs do not produce</w:t>
      </w:r>
      <w:r w:rsidRPr="00645F0F">
        <w:rPr>
          <w:rFonts w:ascii="Times New Roman" w:hAnsi="Times New Roman" w:cs="Times New Roman"/>
          <w:bCs/>
          <w:spacing w:val="40"/>
        </w:rPr>
        <w:t xml:space="preserve"> </w:t>
      </w:r>
      <w:r w:rsidRPr="00645F0F">
        <w:rPr>
          <w:rFonts w:ascii="Times New Roman" w:hAnsi="Times New Roman" w:cs="Times New Roman"/>
          <w:bCs/>
        </w:rPr>
        <w:t>batrachotoxin endogenously but obtain it through their diet</w:t>
      </w:r>
      <w:r w:rsidR="00D705D0">
        <w:rPr>
          <w:rFonts w:ascii="Times New Roman" w:hAnsi="Times New Roman" w:cs="Times New Roman"/>
          <w:bCs/>
        </w:rPr>
        <w:t xml:space="preserve"> </w:t>
      </w:r>
      <w:r w:rsidRPr="00D705D0">
        <w:rPr>
          <w:rFonts w:ascii="Times New Roman" w:hAnsi="Times New Roman" w:cs="Times New Roman"/>
          <w:b/>
        </w:rPr>
        <w:t>(</w:t>
      </w:r>
      <w:proofErr w:type="spellStart"/>
      <w:r w:rsidRPr="00D705D0">
        <w:rPr>
          <w:rFonts w:ascii="Times New Roman" w:hAnsi="Times New Roman" w:cs="Times New Roman"/>
          <w:b/>
        </w:rPr>
        <w:t>Dumbacher</w:t>
      </w:r>
      <w:proofErr w:type="spellEnd"/>
      <w:r w:rsidRPr="00D705D0">
        <w:rPr>
          <w:rFonts w:ascii="Times New Roman" w:hAnsi="Times New Roman" w:cs="Times New Roman"/>
          <w:b/>
        </w:rPr>
        <w:t>, 2014).</w:t>
      </w:r>
      <w:r w:rsidRPr="00645F0F">
        <w:rPr>
          <w:rFonts w:ascii="Times New Roman" w:hAnsi="Times New Roman" w:cs="Times New Roman"/>
          <w:bCs/>
        </w:rPr>
        <w:t xml:space="preserve"> Batrachotoxin was later originated in</w:t>
      </w:r>
      <w:r w:rsidRPr="00645F0F">
        <w:rPr>
          <w:rFonts w:ascii="Times New Roman" w:hAnsi="Times New Roman" w:cs="Times New Roman"/>
          <w:bCs/>
          <w:spacing w:val="-5"/>
        </w:rPr>
        <w:t xml:space="preserve"> </w:t>
      </w:r>
      <w:r w:rsidRPr="00645F0F">
        <w:rPr>
          <w:rFonts w:ascii="Times New Roman" w:hAnsi="Times New Roman" w:cs="Times New Roman"/>
          <w:bCs/>
        </w:rPr>
        <w:t>some</w:t>
      </w:r>
      <w:r w:rsidRPr="00645F0F">
        <w:rPr>
          <w:rFonts w:ascii="Times New Roman" w:hAnsi="Times New Roman" w:cs="Times New Roman"/>
          <w:bCs/>
          <w:spacing w:val="-5"/>
        </w:rPr>
        <w:t xml:space="preserve"> </w:t>
      </w:r>
      <w:r w:rsidRPr="00645F0F">
        <w:rPr>
          <w:rFonts w:ascii="Times New Roman" w:hAnsi="Times New Roman" w:cs="Times New Roman"/>
          <w:bCs/>
        </w:rPr>
        <w:t>passerine</w:t>
      </w:r>
      <w:r w:rsidRPr="00645F0F">
        <w:rPr>
          <w:rFonts w:ascii="Times New Roman" w:hAnsi="Times New Roman" w:cs="Times New Roman"/>
          <w:bCs/>
          <w:spacing w:val="-5"/>
        </w:rPr>
        <w:t xml:space="preserve"> </w:t>
      </w:r>
      <w:r w:rsidRPr="00645F0F">
        <w:rPr>
          <w:rFonts w:ascii="Times New Roman" w:hAnsi="Times New Roman" w:cs="Times New Roman"/>
          <w:bCs/>
        </w:rPr>
        <w:t>bird</w:t>
      </w:r>
      <w:r w:rsidRPr="00645F0F">
        <w:rPr>
          <w:rFonts w:ascii="Times New Roman" w:hAnsi="Times New Roman" w:cs="Times New Roman"/>
          <w:bCs/>
          <w:spacing w:val="-5"/>
        </w:rPr>
        <w:t xml:space="preserve"> </w:t>
      </w:r>
      <w:r w:rsidRPr="00645F0F">
        <w:rPr>
          <w:rFonts w:ascii="Times New Roman" w:hAnsi="Times New Roman" w:cs="Times New Roman"/>
          <w:bCs/>
        </w:rPr>
        <w:t>species</w:t>
      </w:r>
      <w:r w:rsidRPr="00645F0F">
        <w:rPr>
          <w:rFonts w:ascii="Times New Roman" w:hAnsi="Times New Roman" w:cs="Times New Roman"/>
          <w:bCs/>
          <w:spacing w:val="-6"/>
        </w:rPr>
        <w:t xml:space="preserve"> </w:t>
      </w:r>
      <w:r w:rsidRPr="00645F0F">
        <w:rPr>
          <w:rFonts w:ascii="Times New Roman" w:hAnsi="Times New Roman" w:cs="Times New Roman"/>
          <w:bCs/>
        </w:rPr>
        <w:t>in</w:t>
      </w:r>
      <w:r w:rsidRPr="00645F0F">
        <w:rPr>
          <w:rFonts w:ascii="Times New Roman" w:hAnsi="Times New Roman" w:cs="Times New Roman"/>
          <w:bCs/>
          <w:spacing w:val="-5"/>
        </w:rPr>
        <w:t xml:space="preserve"> </w:t>
      </w:r>
      <w:r w:rsidRPr="00645F0F">
        <w:rPr>
          <w:rFonts w:ascii="Times New Roman" w:hAnsi="Times New Roman" w:cs="Times New Roman"/>
          <w:bCs/>
        </w:rPr>
        <w:t>New</w:t>
      </w:r>
      <w:r w:rsidRPr="00645F0F">
        <w:rPr>
          <w:rFonts w:ascii="Times New Roman" w:hAnsi="Times New Roman" w:cs="Times New Roman"/>
          <w:bCs/>
          <w:spacing w:val="-5"/>
        </w:rPr>
        <w:t xml:space="preserve"> </w:t>
      </w:r>
      <w:r w:rsidRPr="00645F0F">
        <w:rPr>
          <w:rFonts w:ascii="Times New Roman" w:hAnsi="Times New Roman" w:cs="Times New Roman"/>
          <w:bCs/>
        </w:rPr>
        <w:t>Guinea.</w:t>
      </w:r>
      <w:r w:rsidRPr="00645F0F">
        <w:rPr>
          <w:rFonts w:ascii="Times New Roman" w:hAnsi="Times New Roman" w:cs="Times New Roman"/>
          <w:bCs/>
          <w:spacing w:val="-8"/>
        </w:rPr>
        <w:t xml:space="preserve"> </w:t>
      </w:r>
      <w:r w:rsidRPr="00645F0F">
        <w:rPr>
          <w:rFonts w:ascii="Times New Roman" w:hAnsi="Times New Roman" w:cs="Times New Roman"/>
          <w:bCs/>
        </w:rPr>
        <w:t>Toxicity</w:t>
      </w:r>
      <w:r w:rsidRPr="00645F0F">
        <w:rPr>
          <w:rFonts w:ascii="Times New Roman" w:hAnsi="Times New Roman" w:cs="Times New Roman"/>
          <w:bCs/>
          <w:spacing w:val="-6"/>
        </w:rPr>
        <w:t xml:space="preserve"> </w:t>
      </w:r>
      <w:r w:rsidRPr="00645F0F">
        <w:rPr>
          <w:rFonts w:ascii="Times New Roman" w:hAnsi="Times New Roman" w:cs="Times New Roman"/>
          <w:bCs/>
        </w:rPr>
        <w:t>levels</w:t>
      </w:r>
      <w:r w:rsidRPr="00645F0F">
        <w:rPr>
          <w:rFonts w:ascii="Times New Roman" w:hAnsi="Times New Roman" w:cs="Times New Roman"/>
          <w:bCs/>
          <w:spacing w:val="-6"/>
        </w:rPr>
        <w:t xml:space="preserve"> </w:t>
      </w:r>
      <w:r w:rsidRPr="00645F0F">
        <w:rPr>
          <w:rFonts w:ascii="Times New Roman" w:hAnsi="Times New Roman" w:cs="Times New Roman"/>
          <w:bCs/>
        </w:rPr>
        <w:t xml:space="preserve">in </w:t>
      </w:r>
      <w:proofErr w:type="spellStart"/>
      <w:r w:rsidRPr="00645F0F">
        <w:rPr>
          <w:rFonts w:ascii="Times New Roman" w:hAnsi="Times New Roman" w:cs="Times New Roman"/>
          <w:bCs/>
          <w:i/>
        </w:rPr>
        <w:t>P.terribilis</w:t>
      </w:r>
      <w:proofErr w:type="spellEnd"/>
      <w:r w:rsidRPr="00645F0F">
        <w:rPr>
          <w:rFonts w:ascii="Times New Roman" w:hAnsi="Times New Roman" w:cs="Times New Roman"/>
          <w:bCs/>
          <w:i/>
          <w:spacing w:val="-5"/>
        </w:rPr>
        <w:t xml:space="preserve"> </w:t>
      </w:r>
      <w:proofErr w:type="gramStart"/>
      <w:r w:rsidRPr="00645F0F">
        <w:rPr>
          <w:rFonts w:ascii="Times New Roman" w:hAnsi="Times New Roman" w:cs="Times New Roman"/>
          <w:bCs/>
        </w:rPr>
        <w:t>(</w:t>
      </w:r>
      <w:r w:rsidRPr="00645F0F">
        <w:rPr>
          <w:rFonts w:ascii="Times New Roman" w:hAnsi="Times New Roman" w:cs="Times New Roman"/>
          <w:bCs/>
          <w:spacing w:val="-6"/>
        </w:rPr>
        <w:t xml:space="preserve"> </w:t>
      </w:r>
      <w:r w:rsidRPr="00645F0F">
        <w:rPr>
          <w:rFonts w:ascii="Times New Roman" w:hAnsi="Times New Roman" w:cs="Times New Roman"/>
          <w:bCs/>
        </w:rPr>
        <w:t>the</w:t>
      </w:r>
      <w:proofErr w:type="gramEnd"/>
      <w:r w:rsidRPr="00645F0F">
        <w:rPr>
          <w:rFonts w:ascii="Times New Roman" w:hAnsi="Times New Roman" w:cs="Times New Roman"/>
          <w:bCs/>
          <w:spacing w:val="-5"/>
        </w:rPr>
        <w:t xml:space="preserve"> </w:t>
      </w:r>
      <w:r w:rsidRPr="00645F0F">
        <w:rPr>
          <w:rFonts w:ascii="Times New Roman" w:hAnsi="Times New Roman" w:cs="Times New Roman"/>
          <w:bCs/>
        </w:rPr>
        <w:t>golden</w:t>
      </w:r>
      <w:r w:rsidRPr="00645F0F">
        <w:rPr>
          <w:rFonts w:ascii="Times New Roman" w:hAnsi="Times New Roman" w:cs="Times New Roman"/>
          <w:bCs/>
          <w:spacing w:val="-5"/>
        </w:rPr>
        <w:t xml:space="preserve"> </w:t>
      </w:r>
      <w:r w:rsidRPr="00645F0F">
        <w:rPr>
          <w:rFonts w:ascii="Times New Roman" w:hAnsi="Times New Roman" w:cs="Times New Roman"/>
          <w:bCs/>
        </w:rPr>
        <w:t>poison</w:t>
      </w:r>
      <w:r w:rsidRPr="00645F0F">
        <w:rPr>
          <w:rFonts w:ascii="Times New Roman" w:hAnsi="Times New Roman" w:cs="Times New Roman"/>
          <w:bCs/>
          <w:spacing w:val="-5"/>
        </w:rPr>
        <w:t xml:space="preserve"> </w:t>
      </w:r>
      <w:proofErr w:type="spellStart"/>
      <w:r w:rsidRPr="00645F0F">
        <w:rPr>
          <w:rFonts w:ascii="Times New Roman" w:hAnsi="Times New Roman" w:cs="Times New Roman"/>
          <w:bCs/>
        </w:rPr>
        <w:t>poison</w:t>
      </w:r>
      <w:proofErr w:type="spellEnd"/>
      <w:r w:rsidRPr="00645F0F">
        <w:rPr>
          <w:rFonts w:ascii="Times New Roman" w:hAnsi="Times New Roman" w:cs="Times New Roman"/>
          <w:bCs/>
        </w:rPr>
        <w:t xml:space="preserve"> frogs)</w:t>
      </w:r>
      <w:r w:rsidRPr="00645F0F">
        <w:rPr>
          <w:rFonts w:ascii="Times New Roman" w:hAnsi="Times New Roman" w:cs="Times New Roman"/>
          <w:bCs/>
          <w:spacing w:val="-8"/>
        </w:rPr>
        <w:t xml:space="preserve"> </w:t>
      </w:r>
      <w:r w:rsidRPr="00645F0F">
        <w:rPr>
          <w:rFonts w:ascii="Times New Roman" w:hAnsi="Times New Roman" w:cs="Times New Roman"/>
          <w:bCs/>
        </w:rPr>
        <w:t>are</w:t>
      </w:r>
      <w:r w:rsidRPr="00645F0F">
        <w:rPr>
          <w:rFonts w:ascii="Times New Roman" w:hAnsi="Times New Roman" w:cs="Times New Roman"/>
          <w:bCs/>
          <w:spacing w:val="-7"/>
        </w:rPr>
        <w:t xml:space="preserve"> </w:t>
      </w:r>
      <w:r w:rsidRPr="00645F0F">
        <w:rPr>
          <w:rFonts w:ascii="Times New Roman" w:hAnsi="Times New Roman" w:cs="Times New Roman"/>
          <w:bCs/>
        </w:rPr>
        <w:t>high</w:t>
      </w:r>
      <w:r w:rsidRPr="00645F0F">
        <w:rPr>
          <w:rFonts w:ascii="Times New Roman" w:hAnsi="Times New Roman" w:cs="Times New Roman"/>
          <w:bCs/>
          <w:spacing w:val="-7"/>
        </w:rPr>
        <w:t xml:space="preserve"> </w:t>
      </w:r>
      <w:r w:rsidRPr="00645F0F">
        <w:rPr>
          <w:rFonts w:ascii="Times New Roman" w:hAnsi="Times New Roman" w:cs="Times New Roman"/>
          <w:bCs/>
        </w:rPr>
        <w:t>compared</w:t>
      </w:r>
      <w:r w:rsidRPr="00645F0F">
        <w:rPr>
          <w:rFonts w:ascii="Times New Roman" w:hAnsi="Times New Roman" w:cs="Times New Roman"/>
          <w:bCs/>
          <w:spacing w:val="-7"/>
        </w:rPr>
        <w:t xml:space="preserve"> </w:t>
      </w:r>
      <w:r w:rsidRPr="00645F0F">
        <w:rPr>
          <w:rFonts w:ascii="Times New Roman" w:hAnsi="Times New Roman" w:cs="Times New Roman"/>
          <w:bCs/>
        </w:rPr>
        <w:t>to</w:t>
      </w:r>
      <w:r w:rsidRPr="00645F0F">
        <w:rPr>
          <w:rFonts w:ascii="Times New Roman" w:hAnsi="Times New Roman" w:cs="Times New Roman"/>
          <w:bCs/>
          <w:spacing w:val="-7"/>
        </w:rPr>
        <w:t xml:space="preserve"> </w:t>
      </w:r>
      <w:r w:rsidRPr="00645F0F">
        <w:rPr>
          <w:rFonts w:ascii="Times New Roman" w:hAnsi="Times New Roman" w:cs="Times New Roman"/>
          <w:bCs/>
        </w:rPr>
        <w:t>other</w:t>
      </w:r>
      <w:r w:rsidRPr="00645F0F">
        <w:rPr>
          <w:rFonts w:ascii="Times New Roman" w:hAnsi="Times New Roman" w:cs="Times New Roman"/>
          <w:bCs/>
          <w:spacing w:val="-4"/>
        </w:rPr>
        <w:t xml:space="preserve"> </w:t>
      </w:r>
      <w:proofErr w:type="spellStart"/>
      <w:r w:rsidRPr="00645F0F">
        <w:rPr>
          <w:rFonts w:ascii="Times New Roman" w:hAnsi="Times New Roman" w:cs="Times New Roman"/>
          <w:bCs/>
          <w:i/>
        </w:rPr>
        <w:t>Phyllobates</w:t>
      </w:r>
      <w:proofErr w:type="spellEnd"/>
      <w:r w:rsidRPr="00645F0F">
        <w:rPr>
          <w:rFonts w:ascii="Times New Roman" w:hAnsi="Times New Roman" w:cs="Times New Roman"/>
          <w:bCs/>
          <w:i/>
          <w:spacing w:val="-8"/>
        </w:rPr>
        <w:t xml:space="preserve"> </w:t>
      </w:r>
      <w:r w:rsidRPr="00645F0F">
        <w:rPr>
          <w:rFonts w:ascii="Times New Roman" w:hAnsi="Times New Roman" w:cs="Times New Roman"/>
          <w:bCs/>
          <w:i/>
        </w:rPr>
        <w:t>species.</w:t>
      </w:r>
      <w:r w:rsidRPr="00645F0F">
        <w:rPr>
          <w:rFonts w:ascii="Times New Roman" w:hAnsi="Times New Roman" w:cs="Times New Roman"/>
          <w:bCs/>
          <w:i/>
          <w:spacing w:val="-8"/>
        </w:rPr>
        <w:t xml:space="preserve"> </w:t>
      </w:r>
      <w:r w:rsidRPr="00645F0F">
        <w:rPr>
          <w:rFonts w:ascii="Times New Roman" w:hAnsi="Times New Roman" w:cs="Times New Roman"/>
          <w:bCs/>
        </w:rPr>
        <w:t>Batrachotoxin</w:t>
      </w:r>
      <w:r w:rsidRPr="00645F0F">
        <w:rPr>
          <w:rFonts w:ascii="Times New Roman" w:hAnsi="Times New Roman" w:cs="Times New Roman"/>
          <w:bCs/>
          <w:spacing w:val="-7"/>
        </w:rPr>
        <w:t xml:space="preserve"> </w:t>
      </w:r>
      <w:r w:rsidRPr="00645F0F">
        <w:rPr>
          <w:rFonts w:ascii="Times New Roman" w:hAnsi="Times New Roman" w:cs="Times New Roman"/>
          <w:bCs/>
        </w:rPr>
        <w:t>is</w:t>
      </w:r>
      <w:r w:rsidRPr="00645F0F">
        <w:rPr>
          <w:rFonts w:ascii="Times New Roman" w:hAnsi="Times New Roman" w:cs="Times New Roman"/>
          <w:bCs/>
          <w:spacing w:val="-8"/>
        </w:rPr>
        <w:t xml:space="preserve"> </w:t>
      </w:r>
      <w:r w:rsidRPr="00645F0F">
        <w:rPr>
          <w:rFonts w:ascii="Times New Roman" w:hAnsi="Times New Roman" w:cs="Times New Roman"/>
          <w:bCs/>
        </w:rPr>
        <w:t>a</w:t>
      </w:r>
      <w:r w:rsidRPr="00645F0F">
        <w:rPr>
          <w:rFonts w:ascii="Times New Roman" w:hAnsi="Times New Roman" w:cs="Times New Roman"/>
          <w:bCs/>
          <w:spacing w:val="-7"/>
        </w:rPr>
        <w:t xml:space="preserve"> </w:t>
      </w:r>
      <w:r w:rsidRPr="00645F0F">
        <w:rPr>
          <w:rFonts w:ascii="Times New Roman" w:hAnsi="Times New Roman" w:cs="Times New Roman"/>
          <w:bCs/>
        </w:rPr>
        <w:t>potent</w:t>
      </w:r>
      <w:r w:rsidRPr="00645F0F">
        <w:rPr>
          <w:rFonts w:ascii="Times New Roman" w:hAnsi="Times New Roman" w:cs="Times New Roman"/>
          <w:bCs/>
          <w:spacing w:val="-10"/>
        </w:rPr>
        <w:t xml:space="preserve"> </w:t>
      </w:r>
      <w:r w:rsidRPr="00645F0F">
        <w:rPr>
          <w:rFonts w:ascii="Times New Roman" w:hAnsi="Times New Roman" w:cs="Times New Roman"/>
          <w:bCs/>
        </w:rPr>
        <w:t>modulator</w:t>
      </w:r>
      <w:r w:rsidRPr="00645F0F">
        <w:rPr>
          <w:rFonts w:ascii="Times New Roman" w:hAnsi="Times New Roman" w:cs="Times New Roman"/>
          <w:bCs/>
          <w:spacing w:val="-8"/>
        </w:rPr>
        <w:t xml:space="preserve"> </w:t>
      </w:r>
      <w:r w:rsidRPr="00645F0F">
        <w:rPr>
          <w:rFonts w:ascii="Times New Roman" w:hAnsi="Times New Roman" w:cs="Times New Roman"/>
          <w:bCs/>
        </w:rPr>
        <w:t>of</w:t>
      </w:r>
      <w:r w:rsidRPr="00645F0F">
        <w:rPr>
          <w:rFonts w:ascii="Times New Roman" w:hAnsi="Times New Roman" w:cs="Times New Roman"/>
          <w:bCs/>
          <w:spacing w:val="-10"/>
        </w:rPr>
        <w:t xml:space="preserve"> </w:t>
      </w:r>
      <w:r w:rsidRPr="00645F0F">
        <w:rPr>
          <w:rFonts w:ascii="Times New Roman" w:hAnsi="Times New Roman" w:cs="Times New Roman"/>
          <w:bCs/>
        </w:rPr>
        <w:t>voltage- gated</w:t>
      </w:r>
      <w:r w:rsidRPr="00645F0F">
        <w:rPr>
          <w:rFonts w:ascii="Times New Roman" w:hAnsi="Times New Roman" w:cs="Times New Roman"/>
          <w:bCs/>
          <w:spacing w:val="-1"/>
        </w:rPr>
        <w:t xml:space="preserve"> </w:t>
      </w:r>
      <w:r w:rsidRPr="00645F0F">
        <w:rPr>
          <w:rFonts w:ascii="Times New Roman" w:hAnsi="Times New Roman" w:cs="Times New Roman"/>
          <w:bCs/>
        </w:rPr>
        <w:t>sodium</w:t>
      </w:r>
      <w:r w:rsidRPr="00645F0F">
        <w:rPr>
          <w:rFonts w:ascii="Times New Roman" w:hAnsi="Times New Roman" w:cs="Times New Roman"/>
          <w:bCs/>
          <w:spacing w:val="-2"/>
        </w:rPr>
        <w:t xml:space="preserve"> </w:t>
      </w:r>
      <w:r w:rsidRPr="00645F0F">
        <w:rPr>
          <w:rFonts w:ascii="Times New Roman" w:hAnsi="Times New Roman" w:cs="Times New Roman"/>
          <w:bCs/>
        </w:rPr>
        <w:t>channels,</w:t>
      </w:r>
      <w:r w:rsidRPr="00645F0F">
        <w:rPr>
          <w:rFonts w:ascii="Times New Roman" w:hAnsi="Times New Roman" w:cs="Times New Roman"/>
          <w:bCs/>
          <w:spacing w:val="-4"/>
        </w:rPr>
        <w:t xml:space="preserve"> </w:t>
      </w:r>
      <w:r w:rsidRPr="00645F0F">
        <w:rPr>
          <w:rFonts w:ascii="Times New Roman" w:hAnsi="Times New Roman" w:cs="Times New Roman"/>
          <w:bCs/>
        </w:rPr>
        <w:t>especially</w:t>
      </w:r>
      <w:r w:rsidRPr="00645F0F">
        <w:rPr>
          <w:rFonts w:ascii="Times New Roman" w:hAnsi="Times New Roman" w:cs="Times New Roman"/>
          <w:bCs/>
          <w:spacing w:val="40"/>
        </w:rPr>
        <w:t xml:space="preserve"> </w:t>
      </w:r>
      <w:r w:rsidRPr="00645F0F">
        <w:rPr>
          <w:rFonts w:ascii="Times New Roman" w:hAnsi="Times New Roman" w:cs="Times New Roman"/>
          <w:bCs/>
        </w:rPr>
        <w:t>the</w:t>
      </w:r>
      <w:r w:rsidRPr="00645F0F">
        <w:rPr>
          <w:rFonts w:ascii="Times New Roman" w:hAnsi="Times New Roman" w:cs="Times New Roman"/>
          <w:bCs/>
          <w:spacing w:val="-1"/>
        </w:rPr>
        <w:t xml:space="preserve"> </w:t>
      </w:r>
      <w:r w:rsidRPr="00645F0F">
        <w:rPr>
          <w:rFonts w:ascii="Times New Roman" w:hAnsi="Times New Roman" w:cs="Times New Roman"/>
          <w:bCs/>
        </w:rPr>
        <w:t>one</w:t>
      </w:r>
      <w:r w:rsidRPr="00645F0F">
        <w:rPr>
          <w:rFonts w:ascii="Times New Roman" w:hAnsi="Times New Roman" w:cs="Times New Roman"/>
          <w:bCs/>
          <w:spacing w:val="-1"/>
        </w:rPr>
        <w:t xml:space="preserve"> </w:t>
      </w:r>
      <w:r w:rsidRPr="00645F0F">
        <w:rPr>
          <w:rFonts w:ascii="Times New Roman" w:hAnsi="Times New Roman" w:cs="Times New Roman"/>
          <w:bCs/>
        </w:rPr>
        <w:t>which</w:t>
      </w:r>
      <w:r w:rsidRPr="00645F0F">
        <w:rPr>
          <w:rFonts w:ascii="Times New Roman" w:hAnsi="Times New Roman" w:cs="Times New Roman"/>
          <w:bCs/>
          <w:spacing w:val="-1"/>
        </w:rPr>
        <w:t xml:space="preserve"> </w:t>
      </w:r>
      <w:r w:rsidRPr="00645F0F">
        <w:rPr>
          <w:rFonts w:ascii="Times New Roman" w:hAnsi="Times New Roman" w:cs="Times New Roman"/>
          <w:bCs/>
        </w:rPr>
        <w:t>is</w:t>
      </w:r>
      <w:r w:rsidRPr="00645F0F">
        <w:rPr>
          <w:rFonts w:ascii="Times New Roman" w:hAnsi="Times New Roman" w:cs="Times New Roman"/>
          <w:bCs/>
          <w:spacing w:val="-2"/>
        </w:rPr>
        <w:t xml:space="preserve"> </w:t>
      </w:r>
      <w:r w:rsidRPr="00645F0F">
        <w:rPr>
          <w:rFonts w:ascii="Times New Roman" w:hAnsi="Times New Roman" w:cs="Times New Roman"/>
          <w:bCs/>
        </w:rPr>
        <w:t>required</w:t>
      </w:r>
      <w:r w:rsidRPr="00645F0F">
        <w:rPr>
          <w:rFonts w:ascii="Times New Roman" w:hAnsi="Times New Roman" w:cs="Times New Roman"/>
          <w:bCs/>
          <w:spacing w:val="-1"/>
        </w:rPr>
        <w:t xml:space="preserve"> </w:t>
      </w:r>
      <w:r w:rsidRPr="00645F0F">
        <w:rPr>
          <w:rFonts w:ascii="Times New Roman" w:hAnsi="Times New Roman" w:cs="Times New Roman"/>
          <w:bCs/>
        </w:rPr>
        <w:t>for</w:t>
      </w:r>
      <w:r w:rsidRPr="00645F0F">
        <w:rPr>
          <w:rFonts w:ascii="Times New Roman" w:hAnsi="Times New Roman" w:cs="Times New Roman"/>
          <w:bCs/>
          <w:spacing w:val="-2"/>
        </w:rPr>
        <w:t xml:space="preserve"> </w:t>
      </w:r>
      <w:r w:rsidRPr="00645F0F">
        <w:rPr>
          <w:rFonts w:ascii="Times New Roman" w:hAnsi="Times New Roman" w:cs="Times New Roman"/>
          <w:bCs/>
        </w:rPr>
        <w:t>nociception</w:t>
      </w:r>
      <w:r w:rsidRPr="00645F0F">
        <w:rPr>
          <w:rFonts w:ascii="Times New Roman" w:hAnsi="Times New Roman" w:cs="Times New Roman"/>
          <w:bCs/>
          <w:spacing w:val="-1"/>
        </w:rPr>
        <w:t xml:space="preserve"> </w:t>
      </w:r>
      <w:r w:rsidRPr="00645F0F">
        <w:rPr>
          <w:rFonts w:ascii="Times New Roman" w:hAnsi="Times New Roman" w:cs="Times New Roman"/>
          <w:bCs/>
        </w:rPr>
        <w:t>i.e.</w:t>
      </w:r>
      <w:r w:rsidRPr="00645F0F">
        <w:rPr>
          <w:rFonts w:ascii="Times New Roman" w:hAnsi="Times New Roman" w:cs="Times New Roman"/>
          <w:bCs/>
          <w:spacing w:val="-4"/>
        </w:rPr>
        <w:t xml:space="preserve"> </w:t>
      </w:r>
      <w:r w:rsidRPr="00645F0F">
        <w:rPr>
          <w:rFonts w:ascii="Times New Roman" w:hAnsi="Times New Roman" w:cs="Times New Roman"/>
          <w:bCs/>
        </w:rPr>
        <w:t>pain</w:t>
      </w:r>
      <w:r w:rsidRPr="00645F0F">
        <w:rPr>
          <w:rFonts w:ascii="Times New Roman" w:hAnsi="Times New Roman" w:cs="Times New Roman"/>
          <w:bCs/>
          <w:spacing w:val="-1"/>
        </w:rPr>
        <w:t xml:space="preserve"> </w:t>
      </w:r>
      <w:r w:rsidRPr="00645F0F">
        <w:rPr>
          <w:rFonts w:ascii="Times New Roman" w:hAnsi="Times New Roman" w:cs="Times New Roman"/>
          <w:bCs/>
        </w:rPr>
        <w:t>perception.</w:t>
      </w:r>
      <w:r w:rsidRPr="00645F0F">
        <w:rPr>
          <w:rFonts w:ascii="Times New Roman" w:hAnsi="Times New Roman" w:cs="Times New Roman"/>
          <w:bCs/>
          <w:spacing w:val="-4"/>
        </w:rPr>
        <w:t xml:space="preserve"> </w:t>
      </w:r>
      <w:r w:rsidRPr="00645F0F">
        <w:rPr>
          <w:rFonts w:ascii="Times New Roman" w:hAnsi="Times New Roman" w:cs="Times New Roman"/>
          <w:bCs/>
        </w:rPr>
        <w:t xml:space="preserve">This interaction causes irreversible depolarization of </w:t>
      </w:r>
      <w:proofErr w:type="spellStart"/>
      <w:r w:rsidRPr="00645F0F">
        <w:rPr>
          <w:rFonts w:ascii="Times New Roman" w:hAnsi="Times New Roman" w:cs="Times New Roman"/>
          <w:bCs/>
        </w:rPr>
        <w:t>nerve</w:t>
      </w:r>
      <w:proofErr w:type="gramStart"/>
      <w:r w:rsidRPr="00645F0F">
        <w:rPr>
          <w:rFonts w:ascii="Times New Roman" w:hAnsi="Times New Roman" w:cs="Times New Roman"/>
          <w:bCs/>
        </w:rPr>
        <w:t>,muscle</w:t>
      </w:r>
      <w:proofErr w:type="spellEnd"/>
      <w:proofErr w:type="gramEnd"/>
      <w:r w:rsidRPr="00645F0F">
        <w:rPr>
          <w:rFonts w:ascii="Times New Roman" w:hAnsi="Times New Roman" w:cs="Times New Roman"/>
          <w:bCs/>
        </w:rPr>
        <w:t xml:space="preserve"> cells which leads to fibrillation, arrhythmias and potentially cardiac failure.</w:t>
      </w:r>
      <w:r w:rsidRPr="00645F0F">
        <w:rPr>
          <w:rFonts w:ascii="Times New Roman" w:hAnsi="Times New Roman" w:cs="Times New Roman"/>
          <w:bCs/>
          <w:spacing w:val="-1"/>
        </w:rPr>
        <w:t xml:space="preserve"> </w:t>
      </w:r>
      <w:proofErr w:type="spellStart"/>
      <w:r w:rsidRPr="00645F0F">
        <w:rPr>
          <w:rFonts w:ascii="Times New Roman" w:hAnsi="Times New Roman" w:cs="Times New Roman"/>
          <w:bCs/>
        </w:rPr>
        <w:t>Batrachotoxin</w:t>
      </w:r>
      <w:proofErr w:type="spellEnd"/>
      <w:r w:rsidRPr="00645F0F">
        <w:rPr>
          <w:rFonts w:ascii="Times New Roman" w:hAnsi="Times New Roman" w:cs="Times New Roman"/>
          <w:bCs/>
        </w:rPr>
        <w:t xml:space="preserve"> is a non crystalline zootoxin</w:t>
      </w:r>
      <w:r w:rsidRPr="00645F0F">
        <w:rPr>
          <w:rFonts w:ascii="Times New Roman" w:hAnsi="Times New Roman" w:cs="Times New Roman"/>
          <w:bCs/>
          <w:spacing w:val="-3"/>
        </w:rPr>
        <w:t xml:space="preserve"> </w:t>
      </w:r>
      <w:r w:rsidRPr="00645F0F">
        <w:rPr>
          <w:rFonts w:ascii="Times New Roman" w:hAnsi="Times New Roman" w:cs="Times New Roman"/>
          <w:bCs/>
        </w:rPr>
        <w:t>which sublimes at 744.0℃ with a flash point of 403.8℃</w:t>
      </w:r>
      <w:r w:rsidR="00D705D0">
        <w:rPr>
          <w:rFonts w:ascii="Times New Roman" w:hAnsi="Times New Roman" w:cs="Times New Roman"/>
          <w:bCs/>
        </w:rPr>
        <w:t xml:space="preserve"> </w:t>
      </w:r>
      <w:r w:rsidRPr="00D705D0">
        <w:rPr>
          <w:rFonts w:ascii="Times New Roman" w:hAnsi="Times New Roman" w:cs="Times New Roman"/>
          <w:b/>
        </w:rPr>
        <w:t>(Santa</w:t>
      </w:r>
      <w:r w:rsidRPr="00D705D0">
        <w:rPr>
          <w:rFonts w:ascii="Times New Roman" w:hAnsi="Times New Roman" w:cs="Times New Roman"/>
          <w:b/>
          <w:spacing w:val="-5"/>
        </w:rPr>
        <w:t xml:space="preserve"> </w:t>
      </w:r>
      <w:proofErr w:type="spellStart"/>
      <w:r w:rsidRPr="00D705D0">
        <w:rPr>
          <w:rFonts w:ascii="Times New Roman" w:hAnsi="Times New Roman" w:cs="Times New Roman"/>
          <w:b/>
        </w:rPr>
        <w:t>cruz</w:t>
      </w:r>
      <w:proofErr w:type="spellEnd"/>
      <w:r w:rsidRPr="00D705D0">
        <w:rPr>
          <w:rFonts w:ascii="Times New Roman" w:hAnsi="Times New Roman" w:cs="Times New Roman"/>
          <w:b/>
          <w:spacing w:val="-5"/>
        </w:rPr>
        <w:t xml:space="preserve"> </w:t>
      </w:r>
      <w:r w:rsidRPr="00D705D0">
        <w:rPr>
          <w:rFonts w:ascii="Times New Roman" w:hAnsi="Times New Roman" w:cs="Times New Roman"/>
          <w:b/>
        </w:rPr>
        <w:t>Biotechnology,</w:t>
      </w:r>
      <w:r w:rsidRPr="00D705D0">
        <w:rPr>
          <w:rFonts w:ascii="Times New Roman" w:hAnsi="Times New Roman" w:cs="Times New Roman"/>
          <w:b/>
          <w:spacing w:val="-8"/>
        </w:rPr>
        <w:t xml:space="preserve"> </w:t>
      </w:r>
      <w:r w:rsidRPr="00D705D0">
        <w:rPr>
          <w:rFonts w:ascii="Times New Roman" w:hAnsi="Times New Roman" w:cs="Times New Roman"/>
          <w:b/>
        </w:rPr>
        <w:t>Inc.,</w:t>
      </w:r>
      <w:r w:rsidRPr="00D705D0">
        <w:rPr>
          <w:rFonts w:ascii="Times New Roman" w:hAnsi="Times New Roman" w:cs="Times New Roman"/>
          <w:b/>
          <w:spacing w:val="-7"/>
        </w:rPr>
        <w:t xml:space="preserve"> </w:t>
      </w:r>
      <w:r w:rsidRPr="00D705D0">
        <w:rPr>
          <w:rFonts w:ascii="Times New Roman" w:hAnsi="Times New Roman" w:cs="Times New Roman"/>
          <w:b/>
          <w:spacing w:val="-2"/>
        </w:rPr>
        <w:t>2016).</w:t>
      </w:r>
    </w:p>
    <w:p w:rsidR="00E62487" w:rsidRPr="00645F0F" w:rsidRDefault="00E62487" w:rsidP="00FE523B">
      <w:pPr>
        <w:pStyle w:val="BodyText"/>
        <w:spacing w:line="360" w:lineRule="auto"/>
        <w:jc w:val="both"/>
        <w:rPr>
          <w:rFonts w:ascii="Times New Roman" w:hAnsi="Times New Roman" w:cs="Times New Roman"/>
          <w:bCs/>
        </w:rPr>
      </w:pPr>
    </w:p>
    <w:p w:rsidR="00E62487" w:rsidRPr="00645F0F" w:rsidRDefault="00E62487" w:rsidP="00FE523B">
      <w:pPr>
        <w:pStyle w:val="BodyText"/>
        <w:spacing w:before="122" w:line="360" w:lineRule="auto"/>
        <w:jc w:val="both"/>
        <w:rPr>
          <w:rFonts w:ascii="Times New Roman" w:hAnsi="Times New Roman" w:cs="Times New Roman"/>
          <w:bCs/>
        </w:rPr>
      </w:pPr>
    </w:p>
    <w:p w:rsidR="00E62487" w:rsidRPr="00E44354" w:rsidRDefault="00215A31" w:rsidP="00E44354">
      <w:pPr>
        <w:pStyle w:val="ListParagraph"/>
        <w:numPr>
          <w:ilvl w:val="0"/>
          <w:numId w:val="13"/>
        </w:numPr>
        <w:tabs>
          <w:tab w:val="left" w:pos="737"/>
        </w:tabs>
        <w:spacing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5-MeO-</w:t>
      </w:r>
      <w:r w:rsidRPr="00E44354">
        <w:rPr>
          <w:rFonts w:ascii="Times New Roman" w:hAnsi="Times New Roman" w:cs="Times New Roman"/>
          <w:b/>
          <w:spacing w:val="-5"/>
          <w:sz w:val="24"/>
          <w:szCs w:val="24"/>
        </w:rPr>
        <w:t>DMT</w:t>
      </w:r>
    </w:p>
    <w:p w:rsidR="00E62487" w:rsidRPr="00645F0F" w:rsidRDefault="00215A31" w:rsidP="00E44354">
      <w:pPr>
        <w:pStyle w:val="BodyText"/>
        <w:spacing w:before="45" w:line="360" w:lineRule="auto"/>
        <w:ind w:left="720" w:right="165" w:firstLine="65"/>
        <w:jc w:val="both"/>
        <w:rPr>
          <w:rFonts w:ascii="Times New Roman" w:hAnsi="Times New Roman" w:cs="Times New Roman"/>
          <w:bCs/>
        </w:rPr>
      </w:pPr>
      <w:r w:rsidRPr="00645F0F">
        <w:rPr>
          <w:rFonts w:ascii="Times New Roman" w:hAnsi="Times New Roman" w:cs="Times New Roman"/>
          <w:bCs/>
        </w:rPr>
        <w:lastRenderedPageBreak/>
        <w:t>5-Methoxy-N</w:t>
      </w:r>
      <w:proofErr w:type="gramStart"/>
      <w:r w:rsidRPr="00645F0F">
        <w:rPr>
          <w:rFonts w:ascii="Times New Roman" w:hAnsi="Times New Roman" w:cs="Times New Roman"/>
          <w:bCs/>
        </w:rPr>
        <w:t>,N</w:t>
      </w:r>
      <w:proofErr w:type="gramEnd"/>
      <w:r w:rsidRPr="00645F0F">
        <w:rPr>
          <w:rFonts w:ascii="Times New Roman" w:hAnsi="Times New Roman" w:cs="Times New Roman"/>
          <w:bCs/>
        </w:rPr>
        <w:t>-dimethyltryptamine is also called as O-Methyl Bufotenine, a tryptamine alkaloid with a molecular formula C₁₃H₁₈N₂O and molecular weight of 218.29 g/mol. 5-MeO-DMT is known for its psychedelic effects. It occurs naturally in several plants and the venom of the Colorado River toad (</w:t>
      </w:r>
      <w:proofErr w:type="spellStart"/>
      <w:r w:rsidRPr="00645F0F">
        <w:rPr>
          <w:rFonts w:ascii="Times New Roman" w:hAnsi="Times New Roman" w:cs="Times New Roman"/>
          <w:bCs/>
          <w:i/>
        </w:rPr>
        <w:t>Bufotoxin</w:t>
      </w:r>
      <w:proofErr w:type="spellEnd"/>
      <w:r w:rsidRPr="00645F0F">
        <w:rPr>
          <w:rFonts w:ascii="Times New Roman" w:hAnsi="Times New Roman" w:cs="Times New Roman"/>
          <w:bCs/>
          <w:i/>
          <w:spacing w:val="-2"/>
        </w:rPr>
        <w:t xml:space="preserve"> </w:t>
      </w:r>
      <w:proofErr w:type="spellStart"/>
      <w:r w:rsidRPr="00645F0F">
        <w:rPr>
          <w:rFonts w:ascii="Times New Roman" w:hAnsi="Times New Roman" w:cs="Times New Roman"/>
          <w:bCs/>
          <w:i/>
        </w:rPr>
        <w:t>alvarius</w:t>
      </w:r>
      <w:proofErr w:type="spellEnd"/>
      <w:r w:rsidRPr="00645F0F">
        <w:rPr>
          <w:rFonts w:ascii="Times New Roman" w:hAnsi="Times New Roman" w:cs="Times New Roman"/>
          <w:bCs/>
          <w:i/>
        </w:rPr>
        <w:t>).</w:t>
      </w:r>
      <w:r w:rsidRPr="00645F0F">
        <w:rPr>
          <w:rFonts w:ascii="Times New Roman" w:hAnsi="Times New Roman" w:cs="Times New Roman"/>
          <w:bCs/>
          <w:i/>
          <w:spacing w:val="-3"/>
        </w:rPr>
        <w:t xml:space="preserve"> </w:t>
      </w:r>
      <w:r w:rsidRPr="00645F0F">
        <w:rPr>
          <w:rFonts w:ascii="Times New Roman" w:hAnsi="Times New Roman" w:cs="Times New Roman"/>
          <w:bCs/>
        </w:rPr>
        <w:t>It</w:t>
      </w:r>
      <w:r w:rsidRPr="00645F0F">
        <w:rPr>
          <w:rFonts w:ascii="Times New Roman" w:hAnsi="Times New Roman" w:cs="Times New Roman"/>
          <w:bCs/>
          <w:spacing w:val="-5"/>
        </w:rPr>
        <w:t xml:space="preserve"> </w:t>
      </w:r>
      <w:r w:rsidRPr="00645F0F">
        <w:rPr>
          <w:rFonts w:ascii="Times New Roman" w:hAnsi="Times New Roman" w:cs="Times New Roman"/>
          <w:bCs/>
        </w:rPr>
        <w:t>has</w:t>
      </w:r>
      <w:r w:rsidRPr="00645F0F">
        <w:rPr>
          <w:rFonts w:ascii="Times New Roman" w:hAnsi="Times New Roman" w:cs="Times New Roman"/>
          <w:bCs/>
          <w:spacing w:val="-3"/>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structure</w:t>
      </w:r>
      <w:r w:rsidRPr="00645F0F">
        <w:rPr>
          <w:rFonts w:ascii="Times New Roman" w:hAnsi="Times New Roman" w:cs="Times New Roman"/>
          <w:bCs/>
          <w:spacing w:val="-2"/>
        </w:rPr>
        <w:t xml:space="preserve"> </w:t>
      </w:r>
      <w:r w:rsidRPr="00645F0F">
        <w:rPr>
          <w:rFonts w:ascii="Times New Roman" w:hAnsi="Times New Roman" w:cs="Times New Roman"/>
          <w:bCs/>
        </w:rPr>
        <w:t>allied</w:t>
      </w:r>
      <w:r w:rsidRPr="00645F0F">
        <w:rPr>
          <w:rFonts w:ascii="Times New Roman" w:hAnsi="Times New Roman" w:cs="Times New Roman"/>
          <w:bCs/>
          <w:spacing w:val="-2"/>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proofErr w:type="spellStart"/>
      <w:r w:rsidRPr="00645F0F">
        <w:rPr>
          <w:rFonts w:ascii="Times New Roman" w:hAnsi="Times New Roman" w:cs="Times New Roman"/>
          <w:bCs/>
        </w:rPr>
        <w:t>bufotenin</w:t>
      </w:r>
      <w:proofErr w:type="spellEnd"/>
      <w:r w:rsidRPr="00645F0F">
        <w:rPr>
          <w:rFonts w:ascii="Times New Roman" w:hAnsi="Times New Roman" w:cs="Times New Roman"/>
          <w:bCs/>
          <w:spacing w:val="-2"/>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similar</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drug</w:t>
      </w:r>
      <w:r w:rsidRPr="00645F0F">
        <w:rPr>
          <w:rFonts w:ascii="Times New Roman" w:hAnsi="Times New Roman" w:cs="Times New Roman"/>
          <w:bCs/>
          <w:spacing w:val="-2"/>
        </w:rPr>
        <w:t xml:space="preserve"> </w:t>
      </w:r>
      <w:r w:rsidRPr="00645F0F">
        <w:rPr>
          <w:rFonts w:ascii="Times New Roman" w:hAnsi="Times New Roman" w:cs="Times New Roman"/>
          <w:bCs/>
        </w:rPr>
        <w:t>sumatriptan.</w:t>
      </w:r>
      <w:r w:rsidRPr="00645F0F">
        <w:rPr>
          <w:rFonts w:ascii="Times New Roman" w:hAnsi="Times New Roman" w:cs="Times New Roman"/>
          <w:bCs/>
          <w:spacing w:val="-5"/>
        </w:rPr>
        <w:t xml:space="preserve"> </w:t>
      </w:r>
      <w:r w:rsidRPr="00645F0F">
        <w:rPr>
          <w:rFonts w:ascii="Times New Roman" w:hAnsi="Times New Roman" w:cs="Times New Roman"/>
          <w:bCs/>
        </w:rPr>
        <w:t>5-MeO-DMT is usually referred to as “spirit molecule’ due its nature’. 5-MeO-DMT is a tryptamine alkaloid, an</w:t>
      </w:r>
    </w:p>
    <w:p w:rsidR="00E62487" w:rsidRPr="00645F0F" w:rsidRDefault="00215A31" w:rsidP="00E44354">
      <w:pPr>
        <w:pStyle w:val="BodyText"/>
        <w:spacing w:before="80" w:line="360" w:lineRule="auto"/>
        <w:ind w:left="720" w:right="150"/>
        <w:jc w:val="both"/>
        <w:rPr>
          <w:rFonts w:ascii="Times New Roman" w:hAnsi="Times New Roman" w:cs="Times New Roman"/>
          <w:bCs/>
        </w:rPr>
      </w:pPr>
      <w:r w:rsidRPr="00645F0F">
        <w:rPr>
          <w:rFonts w:ascii="Times New Roman" w:hAnsi="Times New Roman" w:cs="Times New Roman"/>
          <w:bCs/>
        </w:rPr>
        <w:t>aromatic ether and a tertiary amine compound.</w:t>
      </w:r>
      <w:r w:rsidRPr="00645F0F">
        <w:rPr>
          <w:rFonts w:ascii="Times New Roman" w:hAnsi="Times New Roman" w:cs="Times New Roman"/>
          <w:bCs/>
          <w:spacing w:val="40"/>
        </w:rPr>
        <w:t xml:space="preserve"> </w:t>
      </w:r>
      <w:r w:rsidRPr="00645F0F">
        <w:rPr>
          <w:rFonts w:ascii="Times New Roman" w:hAnsi="Times New Roman" w:cs="Times New Roman"/>
          <w:bCs/>
        </w:rPr>
        <w:t>5-MeO-DMT normally</w:t>
      </w:r>
      <w:r w:rsidRPr="00645F0F">
        <w:rPr>
          <w:rFonts w:ascii="Times New Roman" w:hAnsi="Times New Roman" w:cs="Times New Roman"/>
          <w:bCs/>
          <w:spacing w:val="40"/>
        </w:rPr>
        <w:t xml:space="preserve"> </w:t>
      </w:r>
      <w:r w:rsidRPr="00645F0F">
        <w:rPr>
          <w:rFonts w:ascii="Times New Roman" w:hAnsi="Times New Roman" w:cs="Times New Roman"/>
          <w:bCs/>
        </w:rPr>
        <w:t>appears as white to yellow crystalline</w:t>
      </w:r>
      <w:r w:rsidRPr="00645F0F">
        <w:rPr>
          <w:rFonts w:ascii="Times New Roman" w:hAnsi="Times New Roman" w:cs="Times New Roman"/>
          <w:bCs/>
          <w:spacing w:val="-3"/>
        </w:rPr>
        <w:t xml:space="preserve"> </w:t>
      </w:r>
      <w:r w:rsidRPr="00645F0F">
        <w:rPr>
          <w:rFonts w:ascii="Times New Roman" w:hAnsi="Times New Roman" w:cs="Times New Roman"/>
          <w:bCs/>
        </w:rPr>
        <w:t>powder</w:t>
      </w:r>
      <w:r w:rsidRPr="00645F0F">
        <w:rPr>
          <w:rFonts w:ascii="Times New Roman" w:hAnsi="Times New Roman" w:cs="Times New Roman"/>
          <w:bCs/>
          <w:spacing w:val="-4"/>
        </w:rPr>
        <w:t xml:space="preserve"> </w:t>
      </w:r>
      <w:r w:rsidRPr="00645F0F">
        <w:rPr>
          <w:rFonts w:ascii="Times New Roman" w:hAnsi="Times New Roman" w:cs="Times New Roman"/>
          <w:bCs/>
        </w:rPr>
        <w:t>depending</w:t>
      </w:r>
      <w:r w:rsidRPr="00645F0F">
        <w:rPr>
          <w:rFonts w:ascii="Times New Roman" w:hAnsi="Times New Roman" w:cs="Times New Roman"/>
          <w:bCs/>
          <w:spacing w:val="-3"/>
        </w:rPr>
        <w:t xml:space="preserve"> </w:t>
      </w:r>
      <w:r w:rsidRPr="00645F0F">
        <w:rPr>
          <w:rFonts w:ascii="Times New Roman" w:hAnsi="Times New Roman" w:cs="Times New Roman"/>
          <w:bCs/>
        </w:rPr>
        <w:t>on</w:t>
      </w:r>
      <w:r w:rsidRPr="00645F0F">
        <w:rPr>
          <w:rFonts w:ascii="Times New Roman" w:hAnsi="Times New Roman" w:cs="Times New Roman"/>
          <w:bCs/>
          <w:spacing w:val="-3"/>
        </w:rPr>
        <w:t xml:space="preserve"> </w:t>
      </w:r>
      <w:r w:rsidRPr="00645F0F">
        <w:rPr>
          <w:rFonts w:ascii="Times New Roman" w:hAnsi="Times New Roman" w:cs="Times New Roman"/>
          <w:bCs/>
        </w:rPr>
        <w:t>its</w:t>
      </w:r>
      <w:r w:rsidRPr="00645F0F">
        <w:rPr>
          <w:rFonts w:ascii="Times New Roman" w:hAnsi="Times New Roman" w:cs="Times New Roman"/>
          <w:bCs/>
          <w:spacing w:val="-4"/>
        </w:rPr>
        <w:t xml:space="preserve"> </w:t>
      </w:r>
      <w:r w:rsidRPr="00645F0F">
        <w:rPr>
          <w:rFonts w:ascii="Times New Roman" w:hAnsi="Times New Roman" w:cs="Times New Roman"/>
          <w:bCs/>
        </w:rPr>
        <w:t>purity</w:t>
      </w:r>
      <w:r w:rsidRPr="00645F0F">
        <w:rPr>
          <w:rFonts w:ascii="Times New Roman" w:hAnsi="Times New Roman" w:cs="Times New Roman"/>
          <w:bCs/>
          <w:spacing w:val="-4"/>
        </w:rPr>
        <w:t xml:space="preserve"> </w:t>
      </w:r>
      <w:r w:rsidRPr="00645F0F">
        <w:rPr>
          <w:rFonts w:ascii="Times New Roman" w:hAnsi="Times New Roman" w:cs="Times New Roman"/>
          <w:bCs/>
        </w:rPr>
        <w:t>and</w:t>
      </w:r>
      <w:r w:rsidRPr="00645F0F">
        <w:rPr>
          <w:rFonts w:ascii="Times New Roman" w:hAnsi="Times New Roman" w:cs="Times New Roman"/>
          <w:bCs/>
          <w:spacing w:val="-3"/>
        </w:rPr>
        <w:t xml:space="preserve"> </w:t>
      </w:r>
      <w:r w:rsidRPr="00645F0F">
        <w:rPr>
          <w:rFonts w:ascii="Times New Roman" w:hAnsi="Times New Roman" w:cs="Times New Roman"/>
          <w:bCs/>
        </w:rPr>
        <w:t>extraction</w:t>
      </w:r>
      <w:r w:rsidRPr="00645F0F">
        <w:rPr>
          <w:rFonts w:ascii="Times New Roman" w:hAnsi="Times New Roman" w:cs="Times New Roman"/>
          <w:bCs/>
          <w:spacing w:val="-3"/>
        </w:rPr>
        <w:t xml:space="preserve"> </w:t>
      </w:r>
      <w:r w:rsidRPr="00645F0F">
        <w:rPr>
          <w:rFonts w:ascii="Times New Roman" w:hAnsi="Times New Roman" w:cs="Times New Roman"/>
          <w:bCs/>
        </w:rPr>
        <w:t>method</w:t>
      </w:r>
      <w:r w:rsidRPr="00645F0F">
        <w:rPr>
          <w:rFonts w:ascii="Times New Roman" w:hAnsi="Times New Roman" w:cs="Times New Roman"/>
          <w:bCs/>
          <w:spacing w:val="-3"/>
        </w:rPr>
        <w:t xml:space="preserve"> </w:t>
      </w:r>
      <w:r w:rsidRPr="00645F0F">
        <w:rPr>
          <w:rFonts w:ascii="Times New Roman" w:hAnsi="Times New Roman" w:cs="Times New Roman"/>
          <w:bCs/>
        </w:rPr>
        <w:t>.It</w:t>
      </w:r>
      <w:r w:rsidRPr="00645F0F">
        <w:rPr>
          <w:rFonts w:ascii="Times New Roman" w:hAnsi="Times New Roman" w:cs="Times New Roman"/>
          <w:bCs/>
          <w:spacing w:val="-6"/>
        </w:rPr>
        <w:t xml:space="preserve"> </w:t>
      </w:r>
      <w:r w:rsidRPr="00645F0F">
        <w:rPr>
          <w:rFonts w:ascii="Times New Roman" w:hAnsi="Times New Roman" w:cs="Times New Roman"/>
          <w:bCs/>
        </w:rPr>
        <w:t>decomposes</w:t>
      </w:r>
      <w:r w:rsidRPr="00645F0F">
        <w:rPr>
          <w:rFonts w:ascii="Times New Roman" w:hAnsi="Times New Roman" w:cs="Times New Roman"/>
          <w:bCs/>
          <w:spacing w:val="-4"/>
        </w:rPr>
        <w:t xml:space="preserve"> </w:t>
      </w:r>
      <w:r w:rsidRPr="00645F0F">
        <w:rPr>
          <w:rFonts w:ascii="Times New Roman" w:hAnsi="Times New Roman" w:cs="Times New Roman"/>
          <w:bCs/>
        </w:rPr>
        <w:t>before</w:t>
      </w:r>
      <w:r w:rsidRPr="00645F0F">
        <w:rPr>
          <w:rFonts w:ascii="Times New Roman" w:hAnsi="Times New Roman" w:cs="Times New Roman"/>
          <w:bCs/>
          <w:spacing w:val="-3"/>
        </w:rPr>
        <w:t xml:space="preserve"> </w:t>
      </w:r>
      <w:r w:rsidRPr="00645F0F">
        <w:rPr>
          <w:rFonts w:ascii="Times New Roman" w:hAnsi="Times New Roman" w:cs="Times New Roman"/>
          <w:bCs/>
        </w:rPr>
        <w:t>boiling</w:t>
      </w:r>
      <w:r w:rsidRPr="00645F0F">
        <w:rPr>
          <w:rFonts w:ascii="Times New Roman" w:hAnsi="Times New Roman" w:cs="Times New Roman"/>
          <w:bCs/>
          <w:spacing w:val="-3"/>
        </w:rPr>
        <w:t xml:space="preserve"> </w:t>
      </w:r>
      <w:r w:rsidRPr="00645F0F">
        <w:rPr>
          <w:rFonts w:ascii="Times New Roman" w:hAnsi="Times New Roman" w:cs="Times New Roman"/>
          <w:bCs/>
        </w:rPr>
        <w:t>hence its boiling point isn't noted whereas its melting point is around 69-70℃. It is soluble in organic</w:t>
      </w:r>
      <w:r w:rsidRPr="00645F0F">
        <w:rPr>
          <w:rFonts w:ascii="Times New Roman" w:hAnsi="Times New Roman" w:cs="Times New Roman"/>
          <w:bCs/>
          <w:spacing w:val="40"/>
        </w:rPr>
        <w:t xml:space="preserve"> </w:t>
      </w:r>
      <w:r w:rsidRPr="00645F0F">
        <w:rPr>
          <w:rFonts w:ascii="Times New Roman" w:hAnsi="Times New Roman" w:cs="Times New Roman"/>
          <w:bCs/>
        </w:rPr>
        <w:t>solvents like methanol, acetone etc and slightly soluble in water</w:t>
      </w:r>
      <w:r w:rsidR="00D705D0">
        <w:rPr>
          <w:rFonts w:ascii="Times New Roman" w:hAnsi="Times New Roman" w:cs="Times New Roman"/>
          <w:bCs/>
        </w:rPr>
        <w:t xml:space="preserve"> </w:t>
      </w:r>
      <w:proofErr w:type="gramStart"/>
      <w:r w:rsidRPr="00D705D0">
        <w:rPr>
          <w:rFonts w:ascii="Times New Roman" w:hAnsi="Times New Roman" w:cs="Times New Roman"/>
          <w:b/>
        </w:rPr>
        <w:t>( PubChem</w:t>
      </w:r>
      <w:proofErr w:type="gramEnd"/>
      <w:r w:rsidRPr="00D705D0">
        <w:rPr>
          <w:rFonts w:ascii="Times New Roman" w:hAnsi="Times New Roman" w:cs="Times New Roman"/>
          <w:b/>
        </w:rPr>
        <w:t xml:space="preserve">, n.d. -b) (PubChem, </w:t>
      </w:r>
      <w:r w:rsidRPr="00D705D0">
        <w:rPr>
          <w:rFonts w:ascii="Times New Roman" w:hAnsi="Times New Roman" w:cs="Times New Roman"/>
          <w:b/>
          <w:spacing w:val="-2"/>
        </w:rPr>
        <w:t>n.d.-c)</w:t>
      </w:r>
      <w:r w:rsidR="00D705D0">
        <w:rPr>
          <w:rFonts w:ascii="Times New Roman" w:hAnsi="Times New Roman" w:cs="Times New Roman"/>
          <w:b/>
          <w:spacing w:val="-2"/>
        </w:rPr>
        <w:t>.</w:t>
      </w:r>
    </w:p>
    <w:p w:rsidR="00E62487" w:rsidRPr="00645F0F" w:rsidRDefault="00E62487" w:rsidP="00E44354">
      <w:pPr>
        <w:pStyle w:val="BodyText"/>
        <w:spacing w:line="360" w:lineRule="auto"/>
        <w:ind w:left="580"/>
        <w:jc w:val="both"/>
        <w:rPr>
          <w:rFonts w:ascii="Times New Roman" w:hAnsi="Times New Roman" w:cs="Times New Roman"/>
          <w:bCs/>
        </w:rPr>
      </w:pPr>
    </w:p>
    <w:p w:rsidR="00E62487" w:rsidRPr="00645F0F" w:rsidRDefault="00E62487" w:rsidP="00FE523B">
      <w:pPr>
        <w:pStyle w:val="BodyText"/>
        <w:spacing w:before="80" w:line="360" w:lineRule="auto"/>
        <w:jc w:val="both"/>
        <w:rPr>
          <w:rFonts w:ascii="Times New Roman" w:hAnsi="Times New Roman" w:cs="Times New Roman"/>
          <w:bCs/>
        </w:rPr>
      </w:pPr>
    </w:p>
    <w:p w:rsidR="00E62487" w:rsidRPr="00E44354" w:rsidRDefault="00215A31" w:rsidP="00E44354">
      <w:pPr>
        <w:pStyle w:val="ListParagraph"/>
        <w:numPr>
          <w:ilvl w:val="0"/>
          <w:numId w:val="13"/>
        </w:numPr>
        <w:tabs>
          <w:tab w:val="left" w:pos="737"/>
        </w:tabs>
        <w:spacing w:before="1"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TETRODOTOXIN</w:t>
      </w:r>
    </w:p>
    <w:p w:rsidR="00E62487" w:rsidRPr="00645F0F" w:rsidRDefault="00215A31" w:rsidP="00D77CBB">
      <w:pPr>
        <w:pStyle w:val="BodyText"/>
        <w:spacing w:before="44" w:line="360" w:lineRule="auto"/>
        <w:ind w:left="420" w:right="174" w:firstLine="65"/>
        <w:jc w:val="both"/>
        <w:rPr>
          <w:rFonts w:ascii="Times New Roman" w:hAnsi="Times New Roman" w:cs="Times New Roman"/>
          <w:bCs/>
        </w:rPr>
      </w:pPr>
      <w:r w:rsidRPr="00645F0F">
        <w:rPr>
          <w:rFonts w:ascii="Times New Roman" w:hAnsi="Times New Roman" w:cs="Times New Roman"/>
          <w:bCs/>
        </w:rPr>
        <w:t xml:space="preserve">Tetrodotoxin (C11H17N3O8, molecular weight 319.27 g/mol), also known as </w:t>
      </w:r>
      <w:proofErr w:type="spellStart"/>
      <w:r w:rsidRPr="00645F0F">
        <w:rPr>
          <w:rFonts w:ascii="Times New Roman" w:hAnsi="Times New Roman" w:cs="Times New Roman"/>
          <w:bCs/>
        </w:rPr>
        <w:t>spheroidine</w:t>
      </w:r>
      <w:proofErr w:type="spellEnd"/>
      <w:r w:rsidRPr="00645F0F">
        <w:rPr>
          <w:rFonts w:ascii="Times New Roman" w:hAnsi="Times New Roman" w:cs="Times New Roman"/>
          <w:bCs/>
        </w:rPr>
        <w:t xml:space="preserve"> or </w:t>
      </w:r>
      <w:proofErr w:type="spellStart"/>
      <w:r w:rsidRPr="00645F0F">
        <w:rPr>
          <w:rFonts w:ascii="Times New Roman" w:hAnsi="Times New Roman" w:cs="Times New Roman"/>
          <w:bCs/>
        </w:rPr>
        <w:t>taricha</w:t>
      </w:r>
      <w:proofErr w:type="spellEnd"/>
      <w:r w:rsidRPr="00645F0F">
        <w:rPr>
          <w:rFonts w:ascii="Times New Roman" w:hAnsi="Times New Roman" w:cs="Times New Roman"/>
          <w:bCs/>
        </w:rPr>
        <w:t xml:space="preserve"> toxin, is a non-protein, weakly basic, and water-soluble toxin that is heat-resistant, named after Dr. Yoshizumi.</w:t>
      </w:r>
      <w:r w:rsidRPr="00645F0F">
        <w:rPr>
          <w:rFonts w:ascii="Times New Roman" w:hAnsi="Times New Roman" w:cs="Times New Roman"/>
          <w:bCs/>
          <w:spacing w:val="-3"/>
        </w:rPr>
        <w:t xml:space="preserve"> </w:t>
      </w:r>
      <w:r w:rsidRPr="00645F0F">
        <w:rPr>
          <w:rFonts w:ascii="Times New Roman" w:hAnsi="Times New Roman" w:cs="Times New Roman"/>
          <w:bCs/>
        </w:rPr>
        <w:t>This</w:t>
      </w:r>
      <w:r w:rsidRPr="00645F0F">
        <w:rPr>
          <w:rFonts w:ascii="Times New Roman" w:hAnsi="Times New Roman" w:cs="Times New Roman"/>
          <w:bCs/>
          <w:spacing w:val="-1"/>
        </w:rPr>
        <w:t xml:space="preserve"> </w:t>
      </w:r>
      <w:r w:rsidRPr="00645F0F">
        <w:rPr>
          <w:rFonts w:ascii="Times New Roman" w:hAnsi="Times New Roman" w:cs="Times New Roman"/>
          <w:bCs/>
        </w:rPr>
        <w:t>toxin primarily</w:t>
      </w:r>
      <w:r w:rsidRPr="00645F0F">
        <w:rPr>
          <w:rFonts w:ascii="Times New Roman" w:hAnsi="Times New Roman" w:cs="Times New Roman"/>
          <w:bCs/>
          <w:spacing w:val="-1"/>
        </w:rPr>
        <w:t xml:space="preserve"> </w:t>
      </w:r>
      <w:r w:rsidRPr="00645F0F">
        <w:rPr>
          <w:rFonts w:ascii="Times New Roman" w:hAnsi="Times New Roman" w:cs="Times New Roman"/>
          <w:bCs/>
        </w:rPr>
        <w:t>resides</w:t>
      </w:r>
      <w:r w:rsidRPr="00645F0F">
        <w:rPr>
          <w:rFonts w:ascii="Times New Roman" w:hAnsi="Times New Roman" w:cs="Times New Roman"/>
          <w:bCs/>
          <w:spacing w:val="-1"/>
        </w:rPr>
        <w:t xml:space="preserve"> </w:t>
      </w:r>
      <w:r w:rsidRPr="00645F0F">
        <w:rPr>
          <w:rFonts w:ascii="Times New Roman" w:hAnsi="Times New Roman" w:cs="Times New Roman"/>
          <w:bCs/>
        </w:rPr>
        <w:t>in the liver,</w:t>
      </w:r>
      <w:r w:rsidRPr="00645F0F">
        <w:rPr>
          <w:rFonts w:ascii="Times New Roman" w:hAnsi="Times New Roman" w:cs="Times New Roman"/>
          <w:bCs/>
          <w:spacing w:val="-3"/>
        </w:rPr>
        <w:t xml:space="preserve"> </w:t>
      </w:r>
      <w:r w:rsidRPr="00645F0F">
        <w:rPr>
          <w:rFonts w:ascii="Times New Roman" w:hAnsi="Times New Roman" w:cs="Times New Roman"/>
          <w:bCs/>
        </w:rPr>
        <w:t>skin,</w:t>
      </w:r>
      <w:r w:rsidRPr="00645F0F">
        <w:rPr>
          <w:rFonts w:ascii="Times New Roman" w:hAnsi="Times New Roman" w:cs="Times New Roman"/>
          <w:bCs/>
          <w:spacing w:val="-3"/>
        </w:rPr>
        <w:t xml:space="preserve"> </w:t>
      </w:r>
      <w:r w:rsidRPr="00645F0F">
        <w:rPr>
          <w:rFonts w:ascii="Times New Roman" w:hAnsi="Times New Roman" w:cs="Times New Roman"/>
          <w:bCs/>
        </w:rPr>
        <w:t>and gonads</w:t>
      </w:r>
      <w:r w:rsidRPr="00645F0F">
        <w:rPr>
          <w:rFonts w:ascii="Times New Roman" w:hAnsi="Times New Roman" w:cs="Times New Roman"/>
          <w:bCs/>
          <w:spacing w:val="-1"/>
        </w:rPr>
        <w:t xml:space="preserve"> </w:t>
      </w:r>
      <w:r w:rsidRPr="00645F0F">
        <w:rPr>
          <w:rFonts w:ascii="Times New Roman" w:hAnsi="Times New Roman" w:cs="Times New Roman"/>
          <w:bCs/>
        </w:rPr>
        <w:t>of</w:t>
      </w:r>
      <w:r w:rsidRPr="00645F0F">
        <w:rPr>
          <w:rFonts w:ascii="Times New Roman" w:hAnsi="Times New Roman" w:cs="Times New Roman"/>
          <w:bCs/>
          <w:spacing w:val="-3"/>
        </w:rPr>
        <w:t xml:space="preserve"> </w:t>
      </w:r>
      <w:r w:rsidRPr="00645F0F">
        <w:rPr>
          <w:rFonts w:ascii="Times New Roman" w:hAnsi="Times New Roman" w:cs="Times New Roman"/>
          <w:bCs/>
        </w:rPr>
        <w:t>certain marine creatures</w:t>
      </w:r>
      <w:r w:rsidRPr="00645F0F">
        <w:rPr>
          <w:rFonts w:ascii="Times New Roman" w:hAnsi="Times New Roman" w:cs="Times New Roman"/>
          <w:bCs/>
          <w:spacing w:val="-6"/>
        </w:rPr>
        <w:t xml:space="preserve"> </w:t>
      </w:r>
      <w:r w:rsidRPr="00645F0F">
        <w:rPr>
          <w:rFonts w:ascii="Times New Roman" w:hAnsi="Times New Roman" w:cs="Times New Roman"/>
          <w:bCs/>
        </w:rPr>
        <w:t xml:space="preserve">such as pufferfish, globefish, and toadfish, as well as in specific amphibians and symbiotic bacteria like </w:t>
      </w:r>
      <w:proofErr w:type="spellStart"/>
      <w:r w:rsidRPr="00645F0F">
        <w:rPr>
          <w:rFonts w:ascii="Times New Roman" w:hAnsi="Times New Roman" w:cs="Times New Roman"/>
          <w:bCs/>
        </w:rPr>
        <w:t>Pseudoalteromonas</w:t>
      </w:r>
      <w:proofErr w:type="spellEnd"/>
      <w:r w:rsidRPr="00645F0F">
        <w:rPr>
          <w:rFonts w:ascii="Times New Roman" w:hAnsi="Times New Roman" w:cs="Times New Roman"/>
          <w:bCs/>
        </w:rPr>
        <w:t xml:space="preserve">, Pseudomonas, and </w:t>
      </w:r>
      <w:proofErr w:type="spellStart"/>
      <w:r w:rsidRPr="00645F0F">
        <w:rPr>
          <w:rFonts w:ascii="Times New Roman" w:hAnsi="Times New Roman" w:cs="Times New Roman"/>
          <w:bCs/>
        </w:rPr>
        <w:t>Vibrio</w:t>
      </w:r>
      <w:proofErr w:type="spellEnd"/>
      <w:r w:rsidRPr="00645F0F">
        <w:rPr>
          <w:rFonts w:ascii="Times New Roman" w:hAnsi="Times New Roman" w:cs="Times New Roman"/>
          <w:bCs/>
        </w:rPr>
        <w:t xml:space="preserve"> </w:t>
      </w:r>
      <w:r w:rsidRPr="00D705D0">
        <w:rPr>
          <w:rFonts w:ascii="Times New Roman" w:hAnsi="Times New Roman" w:cs="Times New Roman"/>
          <w:b/>
        </w:rPr>
        <w:t>(</w:t>
      </w:r>
      <w:proofErr w:type="spellStart"/>
      <w:r w:rsidRPr="00D705D0">
        <w:rPr>
          <w:rFonts w:ascii="Times New Roman" w:hAnsi="Times New Roman" w:cs="Times New Roman"/>
          <w:b/>
        </w:rPr>
        <w:t>Kotipoyina</w:t>
      </w:r>
      <w:proofErr w:type="spellEnd"/>
      <w:r w:rsidRPr="00D705D0">
        <w:rPr>
          <w:rFonts w:ascii="Times New Roman" w:hAnsi="Times New Roman" w:cs="Times New Roman"/>
          <w:b/>
        </w:rPr>
        <w:t xml:space="preserve"> et al.,2023)</w:t>
      </w:r>
      <w:r w:rsidRPr="00645F0F">
        <w:rPr>
          <w:rFonts w:ascii="Times New Roman" w:hAnsi="Times New Roman" w:cs="Times New Roman"/>
          <w:bCs/>
        </w:rPr>
        <w:t xml:space="preserve">. Despite the lack of a close phylogenetic relationship among these organisms, they either </w:t>
      </w:r>
      <w:r w:rsidR="00D705D0" w:rsidRPr="00645F0F">
        <w:rPr>
          <w:rFonts w:ascii="Times New Roman" w:hAnsi="Times New Roman" w:cs="Times New Roman"/>
          <w:bCs/>
        </w:rPr>
        <w:t>synthesize</w:t>
      </w:r>
      <w:r w:rsidRPr="00645F0F">
        <w:rPr>
          <w:rFonts w:ascii="Times New Roman" w:hAnsi="Times New Roman" w:cs="Times New Roman"/>
          <w:bCs/>
        </w:rPr>
        <w:t xml:space="preserve"> or accumulate tetrodotoxin through</w:t>
      </w:r>
      <w:r w:rsidRPr="00645F0F">
        <w:rPr>
          <w:rFonts w:ascii="Times New Roman" w:hAnsi="Times New Roman" w:cs="Times New Roman"/>
          <w:bCs/>
          <w:spacing w:val="-3"/>
        </w:rPr>
        <w:t xml:space="preserve"> </w:t>
      </w:r>
      <w:r w:rsidRPr="00645F0F">
        <w:rPr>
          <w:rFonts w:ascii="Times New Roman" w:hAnsi="Times New Roman" w:cs="Times New Roman"/>
          <w:bCs/>
        </w:rPr>
        <w:t>symbiotic</w:t>
      </w:r>
      <w:r w:rsidRPr="00645F0F">
        <w:rPr>
          <w:rFonts w:ascii="Times New Roman" w:hAnsi="Times New Roman" w:cs="Times New Roman"/>
          <w:bCs/>
          <w:spacing w:val="-4"/>
        </w:rPr>
        <w:t xml:space="preserve"> </w:t>
      </w:r>
      <w:r w:rsidRPr="00645F0F">
        <w:rPr>
          <w:rFonts w:ascii="Times New Roman" w:hAnsi="Times New Roman" w:cs="Times New Roman"/>
          <w:bCs/>
        </w:rPr>
        <w:t>relationships.</w:t>
      </w:r>
      <w:r w:rsidRPr="00645F0F">
        <w:rPr>
          <w:rFonts w:ascii="Times New Roman" w:hAnsi="Times New Roman" w:cs="Times New Roman"/>
          <w:bCs/>
          <w:spacing w:val="-6"/>
        </w:rPr>
        <w:t xml:space="preserve"> </w:t>
      </w:r>
      <w:r w:rsidRPr="00645F0F">
        <w:rPr>
          <w:rFonts w:ascii="Times New Roman" w:hAnsi="Times New Roman" w:cs="Times New Roman"/>
          <w:bCs/>
        </w:rPr>
        <w:t>The</w:t>
      </w:r>
      <w:r w:rsidRPr="00645F0F">
        <w:rPr>
          <w:rFonts w:ascii="Times New Roman" w:hAnsi="Times New Roman" w:cs="Times New Roman"/>
          <w:bCs/>
          <w:spacing w:val="-3"/>
        </w:rPr>
        <w:t xml:space="preserve"> </w:t>
      </w:r>
      <w:r w:rsidRPr="00645F0F">
        <w:rPr>
          <w:rFonts w:ascii="Times New Roman" w:hAnsi="Times New Roman" w:cs="Times New Roman"/>
          <w:bCs/>
        </w:rPr>
        <w:t>toxin</w:t>
      </w:r>
      <w:r w:rsidRPr="00645F0F">
        <w:rPr>
          <w:rFonts w:ascii="Times New Roman" w:hAnsi="Times New Roman" w:cs="Times New Roman"/>
          <w:bCs/>
          <w:spacing w:val="-3"/>
        </w:rPr>
        <w:t xml:space="preserve"> </w:t>
      </w:r>
      <w:r w:rsidRPr="00645F0F">
        <w:rPr>
          <w:rFonts w:ascii="Times New Roman" w:hAnsi="Times New Roman" w:cs="Times New Roman"/>
          <w:bCs/>
        </w:rPr>
        <w:t>disrupts</w:t>
      </w:r>
      <w:r w:rsidRPr="00645F0F">
        <w:rPr>
          <w:rFonts w:ascii="Times New Roman" w:hAnsi="Times New Roman" w:cs="Times New Roman"/>
          <w:bCs/>
          <w:spacing w:val="-4"/>
        </w:rPr>
        <w:t xml:space="preserve"> </w:t>
      </w:r>
      <w:r w:rsidRPr="00645F0F">
        <w:rPr>
          <w:rFonts w:ascii="Times New Roman" w:hAnsi="Times New Roman" w:cs="Times New Roman"/>
          <w:bCs/>
        </w:rPr>
        <w:t>sodium</w:t>
      </w:r>
      <w:r w:rsidRPr="00645F0F">
        <w:rPr>
          <w:rFonts w:ascii="Times New Roman" w:hAnsi="Times New Roman" w:cs="Times New Roman"/>
          <w:bCs/>
          <w:spacing w:val="-4"/>
        </w:rPr>
        <w:t xml:space="preserve"> </w:t>
      </w:r>
      <w:r w:rsidRPr="00645F0F">
        <w:rPr>
          <w:rFonts w:ascii="Times New Roman" w:hAnsi="Times New Roman" w:cs="Times New Roman"/>
          <w:bCs/>
        </w:rPr>
        <w:t>channels,</w:t>
      </w:r>
      <w:r w:rsidRPr="00645F0F">
        <w:rPr>
          <w:rFonts w:ascii="Times New Roman" w:hAnsi="Times New Roman" w:cs="Times New Roman"/>
          <w:bCs/>
          <w:spacing w:val="-6"/>
        </w:rPr>
        <w:t xml:space="preserve"> </w:t>
      </w:r>
      <w:r w:rsidRPr="00645F0F">
        <w:rPr>
          <w:rFonts w:ascii="Times New Roman" w:hAnsi="Times New Roman" w:cs="Times New Roman"/>
          <w:bCs/>
        </w:rPr>
        <w:t>inhibiting</w:t>
      </w:r>
      <w:r w:rsidRPr="00645F0F">
        <w:rPr>
          <w:rFonts w:ascii="Times New Roman" w:hAnsi="Times New Roman" w:cs="Times New Roman"/>
          <w:bCs/>
          <w:spacing w:val="-3"/>
        </w:rPr>
        <w:t xml:space="preserve"> </w:t>
      </w:r>
      <w:r w:rsidRPr="00645F0F">
        <w:rPr>
          <w:rFonts w:ascii="Times New Roman" w:hAnsi="Times New Roman" w:cs="Times New Roman"/>
          <w:bCs/>
        </w:rPr>
        <w:t>depolarization</w:t>
      </w:r>
      <w:r w:rsidRPr="00645F0F">
        <w:rPr>
          <w:rFonts w:ascii="Times New Roman" w:hAnsi="Times New Roman" w:cs="Times New Roman"/>
          <w:bCs/>
          <w:spacing w:val="-3"/>
        </w:rPr>
        <w:t xml:space="preserve"> </w:t>
      </w:r>
      <w:r w:rsidRPr="00645F0F">
        <w:rPr>
          <w:rFonts w:ascii="Times New Roman" w:hAnsi="Times New Roman" w:cs="Times New Roman"/>
          <w:bCs/>
        </w:rPr>
        <w:t>and</w:t>
      </w:r>
      <w:r w:rsidRPr="00645F0F">
        <w:rPr>
          <w:rFonts w:ascii="Times New Roman" w:hAnsi="Times New Roman" w:cs="Times New Roman"/>
          <w:bCs/>
          <w:spacing w:val="-3"/>
        </w:rPr>
        <w:t xml:space="preserve"> </w:t>
      </w:r>
      <w:r w:rsidRPr="00645F0F">
        <w:rPr>
          <w:rFonts w:ascii="Times New Roman" w:hAnsi="Times New Roman" w:cs="Times New Roman"/>
          <w:bCs/>
        </w:rPr>
        <w:t>the transmission of nerve impulses, which results in paralysis and loss of sensation. While species that contain</w:t>
      </w:r>
      <w:r w:rsidRPr="00645F0F">
        <w:rPr>
          <w:rFonts w:ascii="Times New Roman" w:hAnsi="Times New Roman" w:cs="Times New Roman"/>
          <w:bCs/>
          <w:spacing w:val="-3"/>
        </w:rPr>
        <w:t xml:space="preserve"> </w:t>
      </w:r>
      <w:r w:rsidRPr="00645F0F">
        <w:rPr>
          <w:rFonts w:ascii="Times New Roman" w:hAnsi="Times New Roman" w:cs="Times New Roman"/>
          <w:bCs/>
        </w:rPr>
        <w:t>tetrodotoxin</w:t>
      </w:r>
      <w:r w:rsidRPr="00645F0F">
        <w:rPr>
          <w:rFonts w:ascii="Times New Roman" w:hAnsi="Times New Roman" w:cs="Times New Roman"/>
          <w:bCs/>
          <w:spacing w:val="-3"/>
        </w:rPr>
        <w:t xml:space="preserve"> </w:t>
      </w:r>
      <w:r w:rsidRPr="00645F0F">
        <w:rPr>
          <w:rFonts w:ascii="Times New Roman" w:hAnsi="Times New Roman" w:cs="Times New Roman"/>
          <w:bCs/>
        </w:rPr>
        <w:t>have</w:t>
      </w:r>
      <w:r w:rsidRPr="00645F0F">
        <w:rPr>
          <w:rFonts w:ascii="Times New Roman" w:hAnsi="Times New Roman" w:cs="Times New Roman"/>
          <w:bCs/>
          <w:spacing w:val="-3"/>
        </w:rPr>
        <w:t xml:space="preserve"> </w:t>
      </w:r>
      <w:r w:rsidRPr="00645F0F">
        <w:rPr>
          <w:rFonts w:ascii="Times New Roman" w:hAnsi="Times New Roman" w:cs="Times New Roman"/>
          <w:bCs/>
        </w:rPr>
        <w:t>developed</w:t>
      </w:r>
      <w:r w:rsidRPr="00645F0F">
        <w:rPr>
          <w:rFonts w:ascii="Times New Roman" w:hAnsi="Times New Roman" w:cs="Times New Roman"/>
          <w:bCs/>
          <w:spacing w:val="-3"/>
        </w:rPr>
        <w:t xml:space="preserve"> </w:t>
      </w:r>
      <w:r w:rsidRPr="00645F0F">
        <w:rPr>
          <w:rFonts w:ascii="Times New Roman" w:hAnsi="Times New Roman" w:cs="Times New Roman"/>
          <w:bCs/>
        </w:rPr>
        <w:t>resistance</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3"/>
        </w:rPr>
        <w:t xml:space="preserve"> </w:t>
      </w:r>
      <w:r w:rsidRPr="00645F0F">
        <w:rPr>
          <w:rFonts w:ascii="Times New Roman" w:hAnsi="Times New Roman" w:cs="Times New Roman"/>
          <w:bCs/>
        </w:rPr>
        <w:t>its</w:t>
      </w:r>
      <w:r w:rsidRPr="00645F0F">
        <w:rPr>
          <w:rFonts w:ascii="Times New Roman" w:hAnsi="Times New Roman" w:cs="Times New Roman"/>
          <w:bCs/>
          <w:spacing w:val="-4"/>
        </w:rPr>
        <w:t xml:space="preserve"> </w:t>
      </w:r>
      <w:r w:rsidRPr="00645F0F">
        <w:rPr>
          <w:rFonts w:ascii="Times New Roman" w:hAnsi="Times New Roman" w:cs="Times New Roman"/>
          <w:bCs/>
        </w:rPr>
        <w:t>effects</w:t>
      </w:r>
      <w:r w:rsidRPr="00645F0F">
        <w:rPr>
          <w:rFonts w:ascii="Times New Roman" w:hAnsi="Times New Roman" w:cs="Times New Roman"/>
          <w:bCs/>
          <w:spacing w:val="-4"/>
        </w:rPr>
        <w:t xml:space="preserve"> </w:t>
      </w:r>
      <w:r w:rsidRPr="00645F0F">
        <w:rPr>
          <w:rFonts w:ascii="Times New Roman" w:hAnsi="Times New Roman" w:cs="Times New Roman"/>
          <w:bCs/>
        </w:rPr>
        <w:t>due</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3"/>
        </w:rPr>
        <w:t xml:space="preserve"> </w:t>
      </w:r>
      <w:r w:rsidRPr="00645F0F">
        <w:rPr>
          <w:rFonts w:ascii="Times New Roman" w:hAnsi="Times New Roman" w:cs="Times New Roman"/>
          <w:bCs/>
        </w:rPr>
        <w:t>modifications</w:t>
      </w:r>
      <w:r w:rsidRPr="00645F0F">
        <w:rPr>
          <w:rFonts w:ascii="Times New Roman" w:hAnsi="Times New Roman" w:cs="Times New Roman"/>
          <w:bCs/>
          <w:spacing w:val="-4"/>
        </w:rPr>
        <w:t xml:space="preserve"> </w:t>
      </w:r>
      <w:r w:rsidRPr="00645F0F">
        <w:rPr>
          <w:rFonts w:ascii="Times New Roman" w:hAnsi="Times New Roman" w:cs="Times New Roman"/>
          <w:bCs/>
        </w:rPr>
        <w:t>of</w:t>
      </w:r>
      <w:r w:rsidRPr="00645F0F">
        <w:rPr>
          <w:rFonts w:ascii="Times New Roman" w:hAnsi="Times New Roman" w:cs="Times New Roman"/>
          <w:bCs/>
          <w:spacing w:val="-6"/>
        </w:rPr>
        <w:t xml:space="preserve"> </w:t>
      </w:r>
      <w:r w:rsidRPr="00645F0F">
        <w:rPr>
          <w:rFonts w:ascii="Times New Roman" w:hAnsi="Times New Roman" w:cs="Times New Roman"/>
          <w:bCs/>
        </w:rPr>
        <w:t>sodium</w:t>
      </w:r>
      <w:r w:rsidRPr="00645F0F">
        <w:rPr>
          <w:rFonts w:ascii="Times New Roman" w:hAnsi="Times New Roman" w:cs="Times New Roman"/>
          <w:bCs/>
          <w:spacing w:val="-4"/>
        </w:rPr>
        <w:t xml:space="preserve"> </w:t>
      </w:r>
      <w:r w:rsidRPr="00645F0F">
        <w:rPr>
          <w:rFonts w:ascii="Times New Roman" w:hAnsi="Times New Roman" w:cs="Times New Roman"/>
          <w:bCs/>
        </w:rPr>
        <w:t>channels with non-aromatic amino acids, those with aromatic amino acids demonstrate a stronger affinity for the toxin</w:t>
      </w:r>
      <w:r w:rsidR="00D705D0">
        <w:rPr>
          <w:rFonts w:ascii="Times New Roman" w:hAnsi="Times New Roman" w:cs="Times New Roman"/>
          <w:bCs/>
        </w:rPr>
        <w:t xml:space="preserve"> </w:t>
      </w:r>
      <w:r w:rsidRPr="00D705D0">
        <w:rPr>
          <w:rFonts w:ascii="Times New Roman" w:hAnsi="Times New Roman" w:cs="Times New Roman"/>
          <w:b/>
        </w:rPr>
        <w:t>(</w:t>
      </w:r>
      <w:proofErr w:type="spellStart"/>
      <w:r w:rsidRPr="00D705D0">
        <w:rPr>
          <w:rFonts w:ascii="Times New Roman" w:hAnsi="Times New Roman" w:cs="Times New Roman"/>
          <w:b/>
        </w:rPr>
        <w:t>Pubchem</w:t>
      </w:r>
      <w:proofErr w:type="spellEnd"/>
      <w:r w:rsidRPr="00D705D0">
        <w:rPr>
          <w:rFonts w:ascii="Times New Roman" w:hAnsi="Times New Roman" w:cs="Times New Roman"/>
          <w:b/>
        </w:rPr>
        <w:t xml:space="preserve">, </w:t>
      </w:r>
      <w:proofErr w:type="spellStart"/>
      <w:r w:rsidRPr="00D705D0">
        <w:rPr>
          <w:rFonts w:ascii="Times New Roman" w:hAnsi="Times New Roman" w:cs="Times New Roman"/>
          <w:b/>
        </w:rPr>
        <w:t>n,d</w:t>
      </w:r>
      <w:proofErr w:type="spellEnd"/>
      <w:r w:rsidRPr="00D705D0">
        <w:rPr>
          <w:rFonts w:ascii="Times New Roman" w:hAnsi="Times New Roman" w:cs="Times New Roman"/>
          <w:b/>
        </w:rPr>
        <w:t>-a)</w:t>
      </w:r>
      <w:r w:rsidR="00D705D0">
        <w:rPr>
          <w:rFonts w:ascii="Times New Roman" w:hAnsi="Times New Roman" w:cs="Times New Roman"/>
          <w:b/>
        </w:rPr>
        <w:t xml:space="preserve">. </w:t>
      </w:r>
      <w:r w:rsidRPr="00645F0F">
        <w:rPr>
          <w:rFonts w:ascii="Times New Roman" w:hAnsi="Times New Roman" w:cs="Times New Roman"/>
          <w:bCs/>
        </w:rPr>
        <w:t>Poisoning frequently occurs through ingestion since cooking does not eliminate</w:t>
      </w:r>
      <w:r w:rsidRPr="00645F0F">
        <w:rPr>
          <w:rFonts w:ascii="Times New Roman" w:hAnsi="Times New Roman" w:cs="Times New Roman"/>
          <w:bCs/>
          <w:spacing w:val="-2"/>
        </w:rPr>
        <w:t xml:space="preserve"> </w:t>
      </w:r>
      <w:r w:rsidRPr="00645F0F">
        <w:rPr>
          <w:rFonts w:ascii="Times New Roman" w:hAnsi="Times New Roman" w:cs="Times New Roman"/>
          <w:bCs/>
        </w:rPr>
        <w:t>the</w:t>
      </w:r>
      <w:r w:rsidRPr="00645F0F">
        <w:rPr>
          <w:rFonts w:ascii="Times New Roman" w:hAnsi="Times New Roman" w:cs="Times New Roman"/>
          <w:bCs/>
          <w:spacing w:val="-2"/>
        </w:rPr>
        <w:t xml:space="preserve"> </w:t>
      </w:r>
      <w:r w:rsidRPr="00645F0F">
        <w:rPr>
          <w:rFonts w:ascii="Times New Roman" w:hAnsi="Times New Roman" w:cs="Times New Roman"/>
          <w:bCs/>
        </w:rPr>
        <w:t>toxin,</w:t>
      </w:r>
      <w:r w:rsidRPr="00645F0F">
        <w:rPr>
          <w:rFonts w:ascii="Times New Roman" w:hAnsi="Times New Roman" w:cs="Times New Roman"/>
          <w:bCs/>
          <w:spacing w:val="-4"/>
        </w:rPr>
        <w:t xml:space="preserve"> </w:t>
      </w:r>
      <w:r w:rsidRPr="00645F0F">
        <w:rPr>
          <w:rFonts w:ascii="Times New Roman" w:hAnsi="Times New Roman" w:cs="Times New Roman"/>
          <w:bCs/>
        </w:rPr>
        <w:t>and</w:t>
      </w:r>
      <w:r w:rsidRPr="00645F0F">
        <w:rPr>
          <w:rFonts w:ascii="Times New Roman" w:hAnsi="Times New Roman" w:cs="Times New Roman"/>
          <w:bCs/>
          <w:spacing w:val="-1"/>
        </w:rPr>
        <w:t xml:space="preserve"> </w:t>
      </w:r>
      <w:r w:rsidRPr="00645F0F">
        <w:rPr>
          <w:rFonts w:ascii="Times New Roman" w:hAnsi="Times New Roman" w:cs="Times New Roman"/>
          <w:bCs/>
        </w:rPr>
        <w:t>symptoms</w:t>
      </w:r>
      <w:r w:rsidRPr="00645F0F">
        <w:rPr>
          <w:rFonts w:ascii="Times New Roman" w:hAnsi="Times New Roman" w:cs="Times New Roman"/>
          <w:bCs/>
          <w:spacing w:val="-2"/>
        </w:rPr>
        <w:t xml:space="preserve"> </w:t>
      </w:r>
      <w:r w:rsidRPr="00645F0F">
        <w:rPr>
          <w:rFonts w:ascii="Times New Roman" w:hAnsi="Times New Roman" w:cs="Times New Roman"/>
          <w:bCs/>
        </w:rPr>
        <w:t>can</w:t>
      </w:r>
      <w:r w:rsidRPr="00645F0F">
        <w:rPr>
          <w:rFonts w:ascii="Times New Roman" w:hAnsi="Times New Roman" w:cs="Times New Roman"/>
          <w:bCs/>
          <w:spacing w:val="-1"/>
        </w:rPr>
        <w:t xml:space="preserve"> </w:t>
      </w:r>
      <w:r w:rsidRPr="00645F0F">
        <w:rPr>
          <w:rFonts w:ascii="Times New Roman" w:hAnsi="Times New Roman" w:cs="Times New Roman"/>
          <w:bCs/>
        </w:rPr>
        <w:t>include</w:t>
      </w:r>
      <w:r w:rsidRPr="00645F0F">
        <w:rPr>
          <w:rFonts w:ascii="Times New Roman" w:hAnsi="Times New Roman" w:cs="Times New Roman"/>
          <w:bCs/>
          <w:spacing w:val="-1"/>
        </w:rPr>
        <w:t xml:space="preserve"> </w:t>
      </w:r>
      <w:r w:rsidRPr="00645F0F">
        <w:rPr>
          <w:rFonts w:ascii="Times New Roman" w:hAnsi="Times New Roman" w:cs="Times New Roman"/>
          <w:bCs/>
        </w:rPr>
        <w:t>numbness,</w:t>
      </w:r>
      <w:r w:rsidRPr="00645F0F">
        <w:rPr>
          <w:rFonts w:ascii="Times New Roman" w:hAnsi="Times New Roman" w:cs="Times New Roman"/>
          <w:bCs/>
          <w:spacing w:val="-4"/>
        </w:rPr>
        <w:t xml:space="preserve"> </w:t>
      </w:r>
      <w:r w:rsidRPr="00645F0F">
        <w:rPr>
          <w:rFonts w:ascii="Times New Roman" w:hAnsi="Times New Roman" w:cs="Times New Roman"/>
          <w:bCs/>
        </w:rPr>
        <w:t>tingling</w:t>
      </w:r>
      <w:r w:rsidRPr="00645F0F">
        <w:rPr>
          <w:rFonts w:ascii="Times New Roman" w:hAnsi="Times New Roman" w:cs="Times New Roman"/>
          <w:bCs/>
          <w:spacing w:val="-1"/>
        </w:rPr>
        <w:t xml:space="preserve"> </w:t>
      </w:r>
      <w:r w:rsidRPr="00645F0F">
        <w:rPr>
          <w:rFonts w:ascii="Times New Roman" w:hAnsi="Times New Roman" w:cs="Times New Roman"/>
          <w:bCs/>
        </w:rPr>
        <w:t>sensations,</w:t>
      </w:r>
      <w:r w:rsidRPr="00645F0F">
        <w:rPr>
          <w:rFonts w:ascii="Times New Roman" w:hAnsi="Times New Roman" w:cs="Times New Roman"/>
          <w:bCs/>
          <w:spacing w:val="-4"/>
        </w:rPr>
        <w:t xml:space="preserve"> </w:t>
      </w:r>
      <w:r w:rsidRPr="00645F0F">
        <w:rPr>
          <w:rFonts w:ascii="Times New Roman" w:hAnsi="Times New Roman" w:cs="Times New Roman"/>
          <w:bCs/>
        </w:rPr>
        <w:t>headaches,</w:t>
      </w:r>
      <w:r w:rsidRPr="00645F0F">
        <w:rPr>
          <w:rFonts w:ascii="Times New Roman" w:hAnsi="Times New Roman" w:cs="Times New Roman"/>
          <w:bCs/>
          <w:spacing w:val="-4"/>
        </w:rPr>
        <w:t xml:space="preserve"> </w:t>
      </w:r>
      <w:r w:rsidRPr="00645F0F">
        <w:rPr>
          <w:rFonts w:ascii="Times New Roman" w:hAnsi="Times New Roman" w:cs="Times New Roman"/>
          <w:bCs/>
        </w:rPr>
        <w:t>dizziness, abdominal discomfort, and paralysis. There are more than 20 structural variants of tetrodotoxin,</w:t>
      </w:r>
      <w:r w:rsidRPr="00645F0F">
        <w:rPr>
          <w:rFonts w:ascii="Times New Roman" w:hAnsi="Times New Roman" w:cs="Times New Roman"/>
          <w:bCs/>
          <w:spacing w:val="-2"/>
        </w:rPr>
        <w:t xml:space="preserve"> </w:t>
      </w:r>
      <w:r w:rsidRPr="00645F0F">
        <w:rPr>
          <w:rFonts w:ascii="Times New Roman" w:hAnsi="Times New Roman" w:cs="Times New Roman"/>
          <w:bCs/>
        </w:rPr>
        <w:t xml:space="preserve">with deoxy analogs being less toxic than their hydroxyl counterparts. For example, the toxicity of </w:t>
      </w:r>
      <w:proofErr w:type="spellStart"/>
      <w:r w:rsidRPr="00645F0F">
        <w:rPr>
          <w:rFonts w:ascii="Times New Roman" w:hAnsi="Times New Roman" w:cs="Times New Roman"/>
          <w:bCs/>
        </w:rPr>
        <w:t>Brachycephalus</w:t>
      </w:r>
      <w:proofErr w:type="spellEnd"/>
      <w:r w:rsidRPr="00645F0F">
        <w:rPr>
          <w:rFonts w:ascii="Times New Roman" w:hAnsi="Times New Roman" w:cs="Times New Roman"/>
          <w:bCs/>
        </w:rPr>
        <w:t xml:space="preserve"> frogs is related to their coloration, with the toxin primarily found in their skin.</w:t>
      </w:r>
    </w:p>
    <w:p w:rsidR="00E62487" w:rsidRPr="00E70029" w:rsidRDefault="00215A31" w:rsidP="00E70029">
      <w:pPr>
        <w:pStyle w:val="BodyText"/>
        <w:spacing w:line="360" w:lineRule="auto"/>
        <w:ind w:left="420"/>
        <w:jc w:val="both"/>
        <w:rPr>
          <w:rFonts w:ascii="Times New Roman" w:hAnsi="Times New Roman" w:cs="Times New Roman"/>
          <w:b/>
        </w:rPr>
      </w:pPr>
      <w:r w:rsidRPr="00645F0F">
        <w:rPr>
          <w:rFonts w:ascii="Times New Roman" w:hAnsi="Times New Roman" w:cs="Times New Roman"/>
          <w:bCs/>
        </w:rPr>
        <w:t>Tetrodotoxin has a lethal dose of approximately</w:t>
      </w:r>
      <w:r w:rsidRPr="00645F0F">
        <w:rPr>
          <w:rFonts w:ascii="Times New Roman" w:hAnsi="Times New Roman" w:cs="Times New Roman"/>
          <w:bCs/>
          <w:spacing w:val="-2"/>
        </w:rPr>
        <w:t xml:space="preserve"> </w:t>
      </w:r>
      <w:r w:rsidRPr="00645F0F">
        <w:rPr>
          <w:rFonts w:ascii="Times New Roman" w:hAnsi="Times New Roman" w:cs="Times New Roman"/>
          <w:bCs/>
        </w:rPr>
        <w:t xml:space="preserve">10 µg/kg for humans, making it nearly 1,000 times more poisonous than cyanide. Documented for the first time in 1911, it has been researched as a possible cancer therapy. Its physical state is a </w:t>
      </w:r>
      <w:r w:rsidR="00D705D0" w:rsidRPr="00645F0F">
        <w:rPr>
          <w:rFonts w:ascii="Times New Roman" w:hAnsi="Times New Roman" w:cs="Times New Roman"/>
          <w:bCs/>
        </w:rPr>
        <w:t>colorless</w:t>
      </w:r>
      <w:r w:rsidRPr="00645F0F">
        <w:rPr>
          <w:rFonts w:ascii="Times New Roman" w:hAnsi="Times New Roman" w:cs="Times New Roman"/>
          <w:bCs/>
        </w:rPr>
        <w:t xml:space="preserve"> crystalline substance that turns darker at 428°F</w:t>
      </w:r>
      <w:r w:rsidRPr="00645F0F">
        <w:rPr>
          <w:rFonts w:ascii="Times New Roman" w:hAnsi="Times New Roman" w:cs="Times New Roman"/>
          <w:bCs/>
          <w:spacing w:val="-5"/>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begins</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decompose</w:t>
      </w:r>
      <w:r w:rsidRPr="00645F0F">
        <w:rPr>
          <w:rFonts w:ascii="Times New Roman" w:hAnsi="Times New Roman" w:cs="Times New Roman"/>
          <w:bCs/>
          <w:spacing w:val="-2"/>
        </w:rPr>
        <w:t xml:space="preserve"> </w:t>
      </w:r>
      <w:r w:rsidRPr="00645F0F">
        <w:rPr>
          <w:rFonts w:ascii="Times New Roman" w:hAnsi="Times New Roman" w:cs="Times New Roman"/>
          <w:bCs/>
        </w:rPr>
        <w:t>at</w:t>
      </w:r>
      <w:r w:rsidRPr="00645F0F">
        <w:rPr>
          <w:rFonts w:ascii="Times New Roman" w:hAnsi="Times New Roman" w:cs="Times New Roman"/>
          <w:bCs/>
          <w:spacing w:val="-5"/>
        </w:rPr>
        <w:t xml:space="preserve"> </w:t>
      </w:r>
      <w:r w:rsidRPr="00645F0F">
        <w:rPr>
          <w:rFonts w:ascii="Times New Roman" w:hAnsi="Times New Roman" w:cs="Times New Roman"/>
          <w:bCs/>
        </w:rPr>
        <w:t>225°C,</w:t>
      </w:r>
      <w:r w:rsidRPr="00645F0F">
        <w:rPr>
          <w:rFonts w:ascii="Times New Roman" w:hAnsi="Times New Roman" w:cs="Times New Roman"/>
          <w:bCs/>
          <w:spacing w:val="-5"/>
        </w:rPr>
        <w:t xml:space="preserve"> </w:t>
      </w:r>
      <w:r w:rsidRPr="00645F0F">
        <w:rPr>
          <w:rFonts w:ascii="Times New Roman" w:hAnsi="Times New Roman" w:cs="Times New Roman"/>
          <w:bCs/>
        </w:rPr>
        <w:t>releasing</w:t>
      </w:r>
      <w:r w:rsidRPr="00645F0F">
        <w:rPr>
          <w:rFonts w:ascii="Times New Roman" w:hAnsi="Times New Roman" w:cs="Times New Roman"/>
          <w:bCs/>
          <w:spacing w:val="-2"/>
        </w:rPr>
        <w:t xml:space="preserve"> </w:t>
      </w:r>
      <w:r w:rsidRPr="00645F0F">
        <w:rPr>
          <w:rFonts w:ascii="Times New Roman" w:hAnsi="Times New Roman" w:cs="Times New Roman"/>
          <w:bCs/>
        </w:rPr>
        <w:t>toxic</w:t>
      </w:r>
      <w:r w:rsidRPr="00645F0F">
        <w:rPr>
          <w:rFonts w:ascii="Times New Roman" w:hAnsi="Times New Roman" w:cs="Times New Roman"/>
          <w:bCs/>
          <w:spacing w:val="-3"/>
        </w:rPr>
        <w:t xml:space="preserve"> </w:t>
      </w:r>
      <w:r w:rsidRPr="00645F0F">
        <w:rPr>
          <w:rFonts w:ascii="Times New Roman" w:hAnsi="Times New Roman" w:cs="Times New Roman"/>
          <w:bCs/>
        </w:rPr>
        <w:t>nitrogen</w:t>
      </w:r>
      <w:r w:rsidRPr="00645F0F">
        <w:rPr>
          <w:rFonts w:ascii="Times New Roman" w:hAnsi="Times New Roman" w:cs="Times New Roman"/>
          <w:bCs/>
          <w:spacing w:val="-2"/>
        </w:rPr>
        <w:t xml:space="preserve"> </w:t>
      </w:r>
      <w:r w:rsidRPr="00645F0F">
        <w:rPr>
          <w:rFonts w:ascii="Times New Roman" w:hAnsi="Times New Roman" w:cs="Times New Roman"/>
          <w:bCs/>
        </w:rPr>
        <w:t>oxide</w:t>
      </w:r>
      <w:r w:rsidRPr="00645F0F">
        <w:rPr>
          <w:rFonts w:ascii="Times New Roman" w:hAnsi="Times New Roman" w:cs="Times New Roman"/>
          <w:bCs/>
          <w:spacing w:val="-2"/>
        </w:rPr>
        <w:t xml:space="preserve"> </w:t>
      </w:r>
      <w:r w:rsidRPr="00645F0F">
        <w:rPr>
          <w:rFonts w:ascii="Times New Roman" w:hAnsi="Times New Roman" w:cs="Times New Roman"/>
          <w:bCs/>
        </w:rPr>
        <w:t>fumes</w:t>
      </w:r>
      <w:r w:rsidR="00D77CBB">
        <w:rPr>
          <w:rFonts w:ascii="Times New Roman" w:hAnsi="Times New Roman" w:cs="Times New Roman"/>
          <w:bCs/>
        </w:rPr>
        <w:t xml:space="preserve"> </w:t>
      </w:r>
      <w:r w:rsidRPr="00D705D0">
        <w:rPr>
          <w:rFonts w:ascii="Times New Roman" w:hAnsi="Times New Roman" w:cs="Times New Roman"/>
          <w:b/>
        </w:rPr>
        <w:t>(Bans</w:t>
      </w:r>
      <w:r w:rsidRPr="00D705D0">
        <w:rPr>
          <w:rFonts w:ascii="Times New Roman" w:hAnsi="Times New Roman" w:cs="Times New Roman"/>
          <w:b/>
          <w:spacing w:val="-2"/>
        </w:rPr>
        <w:t xml:space="preserve"> </w:t>
      </w:r>
      <w:r w:rsidRPr="00D705D0">
        <w:rPr>
          <w:rFonts w:ascii="Times New Roman" w:hAnsi="Times New Roman" w:cs="Times New Roman"/>
          <w:b/>
        </w:rPr>
        <w:t>et</w:t>
      </w:r>
      <w:r w:rsidRPr="00D705D0">
        <w:rPr>
          <w:rFonts w:ascii="Times New Roman" w:hAnsi="Times New Roman" w:cs="Times New Roman"/>
          <w:b/>
          <w:spacing w:val="-3"/>
        </w:rPr>
        <w:t xml:space="preserve"> </w:t>
      </w:r>
      <w:r w:rsidRPr="00D705D0">
        <w:rPr>
          <w:rFonts w:ascii="Times New Roman" w:hAnsi="Times New Roman" w:cs="Times New Roman"/>
          <w:b/>
        </w:rPr>
        <w:t>al.,</w:t>
      </w:r>
      <w:r w:rsidRPr="00D705D0">
        <w:rPr>
          <w:rFonts w:ascii="Times New Roman" w:hAnsi="Times New Roman" w:cs="Times New Roman"/>
          <w:b/>
          <w:spacing w:val="-5"/>
        </w:rPr>
        <w:t xml:space="preserve"> </w:t>
      </w:r>
      <w:r w:rsidRPr="00D705D0">
        <w:rPr>
          <w:rFonts w:ascii="Times New Roman" w:hAnsi="Times New Roman" w:cs="Times New Roman"/>
          <w:b/>
        </w:rPr>
        <w:t>2014)</w:t>
      </w:r>
      <w:r w:rsidR="00D77CBB">
        <w:rPr>
          <w:rFonts w:ascii="Times New Roman" w:hAnsi="Times New Roman" w:cs="Times New Roman"/>
          <w:b/>
        </w:rPr>
        <w:t>.</w:t>
      </w:r>
    </w:p>
    <w:p w:rsidR="00E62487" w:rsidRPr="00E44354" w:rsidRDefault="00215A31" w:rsidP="00E44354">
      <w:pPr>
        <w:pStyle w:val="ListParagraph"/>
        <w:numPr>
          <w:ilvl w:val="0"/>
          <w:numId w:val="13"/>
        </w:numPr>
        <w:tabs>
          <w:tab w:val="left" w:pos="802"/>
        </w:tabs>
        <w:spacing w:before="1" w:line="360" w:lineRule="auto"/>
        <w:jc w:val="both"/>
        <w:rPr>
          <w:rFonts w:ascii="Times New Roman" w:hAnsi="Times New Roman" w:cs="Times New Roman"/>
          <w:b/>
          <w:sz w:val="24"/>
          <w:szCs w:val="24"/>
        </w:rPr>
      </w:pPr>
      <w:r w:rsidRPr="00E44354">
        <w:rPr>
          <w:rFonts w:ascii="Times New Roman" w:hAnsi="Times New Roman" w:cs="Times New Roman"/>
          <w:b/>
          <w:sz w:val="24"/>
          <w:szCs w:val="24"/>
        </w:rPr>
        <w:t>Hydrogen</w:t>
      </w:r>
      <w:r w:rsidRPr="00E44354">
        <w:rPr>
          <w:rFonts w:ascii="Times New Roman" w:hAnsi="Times New Roman" w:cs="Times New Roman"/>
          <w:b/>
          <w:spacing w:val="-8"/>
          <w:sz w:val="24"/>
          <w:szCs w:val="24"/>
        </w:rPr>
        <w:t xml:space="preserve"> </w:t>
      </w:r>
      <w:r w:rsidRPr="00E44354">
        <w:rPr>
          <w:rFonts w:ascii="Times New Roman" w:hAnsi="Times New Roman" w:cs="Times New Roman"/>
          <w:b/>
          <w:spacing w:val="-2"/>
          <w:sz w:val="24"/>
          <w:szCs w:val="24"/>
        </w:rPr>
        <w:t>cyanide</w:t>
      </w:r>
    </w:p>
    <w:p w:rsidR="00E62487" w:rsidRPr="00645F0F" w:rsidRDefault="00D705D0" w:rsidP="00E44354">
      <w:pPr>
        <w:pStyle w:val="BodyText"/>
        <w:spacing w:before="39" w:line="360" w:lineRule="auto"/>
        <w:ind w:left="420" w:right="174"/>
        <w:jc w:val="both"/>
        <w:rPr>
          <w:rFonts w:ascii="Times New Roman" w:hAnsi="Times New Roman" w:cs="Times New Roman"/>
          <w:bCs/>
        </w:rPr>
      </w:pPr>
      <w:r w:rsidRPr="00645F0F">
        <w:rPr>
          <w:rFonts w:ascii="Times New Roman" w:hAnsi="Times New Roman" w:cs="Times New Roman"/>
          <w:bCs/>
        </w:rPr>
        <w:t xml:space="preserve">Colorless and fast-acting, hydrogen cyanide (HCN) has the molecular weight of 27.025 g/mol and the </w:t>
      </w:r>
      <w:r w:rsidRPr="00645F0F">
        <w:rPr>
          <w:rFonts w:ascii="Times New Roman" w:hAnsi="Times New Roman" w:cs="Times New Roman"/>
          <w:bCs/>
        </w:rPr>
        <w:lastRenderedPageBreak/>
        <w:t xml:space="preserve">molecular formula CHN (or HCN). HCN, also referred to as formonitrile, prussic acid, or hydrocyanic acid, can be a very toxic gas or, when liquid, give off a distinctively bitter almond smell. This substance is widely used in the production of fumigants, nylons, and plastics. HCN can be inhaled by humans through combustion, cigarette smoke, industrial emissions, and certain foods or animal bites. In their plant hosts, some insect species, as well as some millipedes and centipedes, also produce or sequester HCN, which is frequently derived from cyanogenic glycosides. Because HCN can bind tightly to hemoglobin to form </w:t>
      </w:r>
      <w:proofErr w:type="spellStart"/>
      <w:r w:rsidRPr="00645F0F">
        <w:rPr>
          <w:rFonts w:ascii="Times New Roman" w:hAnsi="Times New Roman" w:cs="Times New Roman"/>
          <w:bCs/>
        </w:rPr>
        <w:t>cyan</w:t>
      </w:r>
      <w:r>
        <w:rPr>
          <w:rFonts w:ascii="Times New Roman" w:hAnsi="Times New Roman" w:cs="Times New Roman"/>
          <w:bCs/>
        </w:rPr>
        <w:t>o</w:t>
      </w:r>
      <w:proofErr w:type="spellEnd"/>
      <w:r w:rsidRPr="00645F0F">
        <w:rPr>
          <w:rFonts w:ascii="Times New Roman" w:hAnsi="Times New Roman" w:cs="Times New Roman"/>
          <w:bCs/>
        </w:rPr>
        <w:t xml:space="preserve"> hemoglobin, inhaling it in humans can be especially deadly</w:t>
      </w:r>
      <w:r>
        <w:rPr>
          <w:rFonts w:ascii="Times New Roman" w:hAnsi="Times New Roman" w:cs="Times New Roman"/>
          <w:bCs/>
        </w:rPr>
        <w:t xml:space="preserve"> </w:t>
      </w:r>
      <w:r w:rsidRPr="00D705D0">
        <w:rPr>
          <w:rFonts w:ascii="Times New Roman" w:hAnsi="Times New Roman" w:cs="Times New Roman"/>
          <w:b/>
        </w:rPr>
        <w:t>(National Academies Press (US), 2002; Cope, 2021; Greaves &amp; Hunt, 2010)</w:t>
      </w:r>
      <w:r>
        <w:rPr>
          <w:rFonts w:ascii="Times New Roman" w:hAnsi="Times New Roman" w:cs="Times New Roman"/>
          <w:b/>
        </w:rPr>
        <w:t xml:space="preserve">. </w:t>
      </w:r>
      <w:r w:rsidRPr="00645F0F">
        <w:rPr>
          <w:rFonts w:ascii="Times New Roman" w:hAnsi="Times New Roman" w:cs="Times New Roman"/>
          <w:bCs/>
        </w:rPr>
        <w:t xml:space="preserve"> HCN is a systematic chemical asphyxiant that disrupts the body's use of oxygen in various organ systems, resulting in lactic acidosis and a change from aerobic to anaerobic metabolism. This suffocating effect can impair cardiovascular, respiratory, and neurological processes. Beyond 78°C, HCN is colorless or pale blue in liquid form, and below 26.5°C, it is colorless as a gas. With a melting point of 7.9°F and a boiling point of about 78°F (25.6°C), it has a burning taste and a bitter almond</w:t>
      </w:r>
      <w:r w:rsidRPr="00645F0F">
        <w:rPr>
          <w:rFonts w:ascii="Times New Roman" w:hAnsi="Times New Roman" w:cs="Times New Roman"/>
          <w:bCs/>
          <w:spacing w:val="-2"/>
        </w:rPr>
        <w:t xml:space="preserve"> </w:t>
      </w:r>
      <w:r w:rsidRPr="00645F0F">
        <w:rPr>
          <w:rFonts w:ascii="Times New Roman" w:hAnsi="Times New Roman" w:cs="Times New Roman"/>
          <w:bCs/>
        </w:rPr>
        <w:t>smell.</w:t>
      </w:r>
      <w:r w:rsidRPr="00645F0F">
        <w:rPr>
          <w:rFonts w:ascii="Times New Roman" w:hAnsi="Times New Roman" w:cs="Times New Roman"/>
          <w:bCs/>
          <w:spacing w:val="-5"/>
        </w:rPr>
        <w:t xml:space="preserve"> </w:t>
      </w:r>
      <w:r w:rsidRPr="00645F0F">
        <w:rPr>
          <w:rFonts w:ascii="Times New Roman" w:hAnsi="Times New Roman" w:cs="Times New Roman"/>
          <w:bCs/>
        </w:rPr>
        <w:t>HCN</w:t>
      </w:r>
      <w:r w:rsidRPr="00645F0F">
        <w:rPr>
          <w:rFonts w:ascii="Times New Roman" w:hAnsi="Times New Roman" w:cs="Times New Roman"/>
          <w:bCs/>
          <w:spacing w:val="-2"/>
        </w:rPr>
        <w:t xml:space="preserve"> </w:t>
      </w:r>
      <w:r w:rsidRPr="00645F0F">
        <w:rPr>
          <w:rFonts w:ascii="Times New Roman" w:hAnsi="Times New Roman" w:cs="Times New Roman"/>
          <w:bCs/>
        </w:rPr>
        <w:t>is only</w:t>
      </w:r>
      <w:r w:rsidRPr="00645F0F">
        <w:rPr>
          <w:rFonts w:ascii="Times New Roman" w:hAnsi="Times New Roman" w:cs="Times New Roman"/>
          <w:bCs/>
          <w:spacing w:val="-3"/>
        </w:rPr>
        <w:t xml:space="preserve"> </w:t>
      </w:r>
      <w:r w:rsidRPr="00645F0F">
        <w:rPr>
          <w:rFonts w:ascii="Times New Roman" w:hAnsi="Times New Roman" w:cs="Times New Roman"/>
          <w:bCs/>
        </w:rPr>
        <w:t>weakly</w:t>
      </w:r>
      <w:r w:rsidRPr="00645F0F">
        <w:rPr>
          <w:rFonts w:ascii="Times New Roman" w:hAnsi="Times New Roman" w:cs="Times New Roman"/>
          <w:bCs/>
          <w:spacing w:val="-3"/>
        </w:rPr>
        <w:t xml:space="preserve"> </w:t>
      </w:r>
      <w:r w:rsidRPr="00645F0F">
        <w:rPr>
          <w:rFonts w:ascii="Times New Roman" w:hAnsi="Times New Roman" w:cs="Times New Roman"/>
          <w:bCs/>
        </w:rPr>
        <w:t>miscible</w:t>
      </w:r>
      <w:r w:rsidRPr="00645F0F">
        <w:rPr>
          <w:rFonts w:ascii="Times New Roman" w:hAnsi="Times New Roman" w:cs="Times New Roman"/>
          <w:bCs/>
          <w:spacing w:val="-2"/>
        </w:rPr>
        <w:t xml:space="preserve"> </w:t>
      </w:r>
      <w:r w:rsidRPr="00645F0F">
        <w:rPr>
          <w:rFonts w:ascii="Times New Roman" w:hAnsi="Times New Roman" w:cs="Times New Roman"/>
          <w:bCs/>
        </w:rPr>
        <w:t>in</w:t>
      </w:r>
      <w:r w:rsidRPr="00645F0F">
        <w:rPr>
          <w:rFonts w:ascii="Times New Roman" w:hAnsi="Times New Roman" w:cs="Times New Roman"/>
          <w:bCs/>
          <w:spacing w:val="-2"/>
        </w:rPr>
        <w:t xml:space="preserve"> </w:t>
      </w:r>
      <w:r w:rsidRPr="00645F0F">
        <w:rPr>
          <w:rFonts w:ascii="Times New Roman" w:hAnsi="Times New Roman" w:cs="Times New Roman"/>
          <w:bCs/>
        </w:rPr>
        <w:t>ether,</w:t>
      </w:r>
      <w:r w:rsidRPr="00645F0F">
        <w:rPr>
          <w:rFonts w:ascii="Times New Roman" w:hAnsi="Times New Roman" w:cs="Times New Roman"/>
          <w:bCs/>
          <w:spacing w:val="-5"/>
        </w:rPr>
        <w:t xml:space="preserve"> </w:t>
      </w:r>
      <w:r w:rsidRPr="00645F0F">
        <w:rPr>
          <w:rFonts w:ascii="Times New Roman" w:hAnsi="Times New Roman" w:cs="Times New Roman"/>
          <w:bCs/>
        </w:rPr>
        <w:t>but</w:t>
      </w:r>
      <w:r w:rsidRPr="00645F0F">
        <w:rPr>
          <w:rFonts w:ascii="Times New Roman" w:hAnsi="Times New Roman" w:cs="Times New Roman"/>
          <w:bCs/>
          <w:spacing w:val="-5"/>
        </w:rPr>
        <w:t xml:space="preserve"> </w:t>
      </w:r>
      <w:r w:rsidRPr="00645F0F">
        <w:rPr>
          <w:rFonts w:ascii="Times New Roman" w:hAnsi="Times New Roman" w:cs="Times New Roman"/>
          <w:bCs/>
        </w:rPr>
        <w:t>it</w:t>
      </w:r>
      <w:r w:rsidRPr="00645F0F">
        <w:rPr>
          <w:rFonts w:ascii="Times New Roman" w:hAnsi="Times New Roman" w:cs="Times New Roman"/>
          <w:bCs/>
          <w:spacing w:val="-5"/>
        </w:rPr>
        <w:t xml:space="preserve"> </w:t>
      </w:r>
      <w:r w:rsidRPr="00645F0F">
        <w:rPr>
          <w:rFonts w:ascii="Times New Roman" w:hAnsi="Times New Roman" w:cs="Times New Roman"/>
          <w:bCs/>
        </w:rPr>
        <w:t>is</w:t>
      </w:r>
      <w:r w:rsidRPr="00645F0F">
        <w:rPr>
          <w:rFonts w:ascii="Times New Roman" w:hAnsi="Times New Roman" w:cs="Times New Roman"/>
          <w:bCs/>
          <w:spacing w:val="-3"/>
        </w:rPr>
        <w:t xml:space="preserve"> </w:t>
      </w:r>
      <w:r w:rsidRPr="00645F0F">
        <w:rPr>
          <w:rFonts w:ascii="Times New Roman" w:hAnsi="Times New Roman" w:cs="Times New Roman"/>
          <w:bCs/>
        </w:rPr>
        <w:t>miscible</w:t>
      </w:r>
      <w:r w:rsidRPr="00645F0F">
        <w:rPr>
          <w:rFonts w:ascii="Times New Roman" w:hAnsi="Times New Roman" w:cs="Times New Roman"/>
          <w:bCs/>
          <w:spacing w:val="-2"/>
        </w:rPr>
        <w:t xml:space="preserve"> </w:t>
      </w:r>
      <w:r w:rsidRPr="00645F0F">
        <w:rPr>
          <w:rFonts w:ascii="Times New Roman" w:hAnsi="Times New Roman" w:cs="Times New Roman"/>
          <w:bCs/>
        </w:rPr>
        <w:t>with</w:t>
      </w:r>
      <w:r w:rsidRPr="00645F0F">
        <w:rPr>
          <w:rFonts w:ascii="Times New Roman" w:hAnsi="Times New Roman" w:cs="Times New Roman"/>
          <w:bCs/>
          <w:spacing w:val="-2"/>
        </w:rPr>
        <w:t xml:space="preserve"> </w:t>
      </w:r>
      <w:r w:rsidRPr="00645F0F">
        <w:rPr>
          <w:rFonts w:ascii="Times New Roman" w:hAnsi="Times New Roman" w:cs="Times New Roman"/>
          <w:bCs/>
        </w:rPr>
        <w:t>water</w:t>
      </w:r>
      <w:r w:rsidRPr="00645F0F">
        <w:rPr>
          <w:rFonts w:ascii="Times New Roman" w:hAnsi="Times New Roman" w:cs="Times New Roman"/>
          <w:bCs/>
          <w:spacing w:val="-3"/>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organic</w:t>
      </w:r>
      <w:r w:rsidRPr="00645F0F">
        <w:rPr>
          <w:rFonts w:ascii="Times New Roman" w:hAnsi="Times New Roman" w:cs="Times New Roman"/>
          <w:bCs/>
          <w:spacing w:val="-3"/>
        </w:rPr>
        <w:t xml:space="preserve"> </w:t>
      </w:r>
      <w:r w:rsidRPr="00645F0F">
        <w:rPr>
          <w:rFonts w:ascii="Times New Roman" w:hAnsi="Times New Roman" w:cs="Times New Roman"/>
          <w:bCs/>
        </w:rPr>
        <w:t>solvents</w:t>
      </w:r>
      <w:r>
        <w:rPr>
          <w:rFonts w:ascii="Times New Roman" w:hAnsi="Times New Roman" w:cs="Times New Roman"/>
          <w:bCs/>
        </w:rPr>
        <w:t xml:space="preserve"> </w:t>
      </w:r>
      <w:r w:rsidRPr="00645F0F">
        <w:rPr>
          <w:rFonts w:ascii="Times New Roman" w:hAnsi="Times New Roman" w:cs="Times New Roman"/>
          <w:bCs/>
        </w:rPr>
        <w:t>such</w:t>
      </w:r>
      <w:r w:rsidRPr="00645F0F">
        <w:rPr>
          <w:rFonts w:ascii="Times New Roman" w:hAnsi="Times New Roman" w:cs="Times New Roman"/>
          <w:bCs/>
          <w:spacing w:val="-1"/>
        </w:rPr>
        <w:t xml:space="preserve"> </w:t>
      </w:r>
      <w:r w:rsidRPr="00645F0F">
        <w:rPr>
          <w:rFonts w:ascii="Times New Roman" w:hAnsi="Times New Roman" w:cs="Times New Roman"/>
          <w:bCs/>
        </w:rPr>
        <w:t>as</w:t>
      </w:r>
      <w:r w:rsidRPr="00645F0F">
        <w:rPr>
          <w:rFonts w:ascii="Times New Roman" w:hAnsi="Times New Roman" w:cs="Times New Roman"/>
          <w:bCs/>
          <w:spacing w:val="-2"/>
        </w:rPr>
        <w:t xml:space="preserve"> </w:t>
      </w:r>
      <w:r w:rsidRPr="00645F0F">
        <w:rPr>
          <w:rFonts w:ascii="Times New Roman" w:hAnsi="Times New Roman" w:cs="Times New Roman"/>
          <w:bCs/>
        </w:rPr>
        <w:t>ethanol</w:t>
      </w:r>
      <w:r w:rsidRPr="00645F0F">
        <w:rPr>
          <w:rFonts w:ascii="Times New Roman" w:hAnsi="Times New Roman" w:cs="Times New Roman"/>
          <w:bCs/>
          <w:spacing w:val="-1"/>
        </w:rPr>
        <w:t xml:space="preserve"> </w:t>
      </w:r>
      <w:r w:rsidRPr="00645F0F">
        <w:rPr>
          <w:rFonts w:ascii="Times New Roman" w:hAnsi="Times New Roman" w:cs="Times New Roman"/>
          <w:bCs/>
        </w:rPr>
        <w:t>and</w:t>
      </w:r>
      <w:r w:rsidRPr="00645F0F">
        <w:rPr>
          <w:rFonts w:ascii="Times New Roman" w:hAnsi="Times New Roman" w:cs="Times New Roman"/>
          <w:bCs/>
          <w:spacing w:val="-1"/>
        </w:rPr>
        <w:t xml:space="preserve"> </w:t>
      </w:r>
      <w:r w:rsidRPr="00645F0F">
        <w:rPr>
          <w:rFonts w:ascii="Times New Roman" w:hAnsi="Times New Roman" w:cs="Times New Roman"/>
          <w:bCs/>
        </w:rPr>
        <w:t>ethyl</w:t>
      </w:r>
      <w:r w:rsidRPr="00645F0F">
        <w:rPr>
          <w:rFonts w:ascii="Times New Roman" w:hAnsi="Times New Roman" w:cs="Times New Roman"/>
          <w:bCs/>
          <w:spacing w:val="-1"/>
        </w:rPr>
        <w:t xml:space="preserve"> </w:t>
      </w:r>
      <w:r w:rsidRPr="00645F0F">
        <w:rPr>
          <w:rFonts w:ascii="Times New Roman" w:hAnsi="Times New Roman" w:cs="Times New Roman"/>
          <w:bCs/>
        </w:rPr>
        <w:t>ether.</w:t>
      </w:r>
      <w:r w:rsidRPr="00645F0F">
        <w:rPr>
          <w:rFonts w:ascii="Times New Roman" w:hAnsi="Times New Roman" w:cs="Times New Roman"/>
          <w:bCs/>
          <w:spacing w:val="-4"/>
        </w:rPr>
        <w:t xml:space="preserve"> </w:t>
      </w:r>
      <w:r w:rsidRPr="00645F0F">
        <w:rPr>
          <w:rFonts w:ascii="Times New Roman" w:hAnsi="Times New Roman" w:cs="Times New Roman"/>
          <w:bCs/>
        </w:rPr>
        <w:t>It</w:t>
      </w:r>
      <w:r w:rsidRPr="00645F0F">
        <w:rPr>
          <w:rFonts w:ascii="Times New Roman" w:hAnsi="Times New Roman" w:cs="Times New Roman"/>
          <w:bCs/>
          <w:spacing w:val="-4"/>
        </w:rPr>
        <w:t xml:space="preserve"> </w:t>
      </w:r>
      <w:r w:rsidRPr="00645F0F">
        <w:rPr>
          <w:rFonts w:ascii="Times New Roman" w:hAnsi="Times New Roman" w:cs="Times New Roman"/>
          <w:bCs/>
        </w:rPr>
        <w:t>has</w:t>
      </w:r>
      <w:r w:rsidRPr="00645F0F">
        <w:rPr>
          <w:rFonts w:ascii="Times New Roman" w:hAnsi="Times New Roman" w:cs="Times New Roman"/>
          <w:bCs/>
          <w:spacing w:val="-2"/>
        </w:rPr>
        <w:t xml:space="preserve"> </w:t>
      </w:r>
      <w:r w:rsidRPr="00645F0F">
        <w:rPr>
          <w:rFonts w:ascii="Times New Roman" w:hAnsi="Times New Roman" w:cs="Times New Roman"/>
          <w:bCs/>
        </w:rPr>
        <w:t>a</w:t>
      </w:r>
      <w:r w:rsidRPr="00645F0F">
        <w:rPr>
          <w:rFonts w:ascii="Times New Roman" w:hAnsi="Times New Roman" w:cs="Times New Roman"/>
          <w:bCs/>
          <w:spacing w:val="-1"/>
        </w:rPr>
        <w:t xml:space="preserve"> </w:t>
      </w:r>
      <w:r w:rsidRPr="00645F0F">
        <w:rPr>
          <w:rFonts w:ascii="Times New Roman" w:hAnsi="Times New Roman" w:cs="Times New Roman"/>
          <w:bCs/>
        </w:rPr>
        <w:t>density</w:t>
      </w:r>
      <w:r w:rsidRPr="00645F0F">
        <w:rPr>
          <w:rFonts w:ascii="Times New Roman" w:hAnsi="Times New Roman" w:cs="Times New Roman"/>
          <w:bCs/>
          <w:spacing w:val="-2"/>
        </w:rPr>
        <w:t xml:space="preserve"> </w:t>
      </w:r>
      <w:r w:rsidRPr="00645F0F">
        <w:rPr>
          <w:rFonts w:ascii="Times New Roman" w:hAnsi="Times New Roman" w:cs="Times New Roman"/>
          <w:bCs/>
        </w:rPr>
        <w:t>of</w:t>
      </w:r>
      <w:r w:rsidRPr="00645F0F">
        <w:rPr>
          <w:rFonts w:ascii="Times New Roman" w:hAnsi="Times New Roman" w:cs="Times New Roman"/>
          <w:bCs/>
          <w:spacing w:val="-4"/>
        </w:rPr>
        <w:t xml:space="preserve"> </w:t>
      </w:r>
      <w:r w:rsidRPr="00645F0F">
        <w:rPr>
          <w:rFonts w:ascii="Times New Roman" w:hAnsi="Times New Roman" w:cs="Times New Roman"/>
          <w:bCs/>
        </w:rPr>
        <w:t>roughly</w:t>
      </w:r>
      <w:r w:rsidRPr="00645F0F">
        <w:rPr>
          <w:rFonts w:ascii="Times New Roman" w:hAnsi="Times New Roman" w:cs="Times New Roman"/>
          <w:bCs/>
          <w:spacing w:val="-2"/>
        </w:rPr>
        <w:t xml:space="preserve"> </w:t>
      </w:r>
      <w:r w:rsidRPr="00645F0F">
        <w:rPr>
          <w:rFonts w:ascii="Times New Roman" w:hAnsi="Times New Roman" w:cs="Times New Roman"/>
          <w:bCs/>
        </w:rPr>
        <w:t>0.941</w:t>
      </w:r>
      <w:r w:rsidRPr="00645F0F">
        <w:rPr>
          <w:rFonts w:ascii="Times New Roman" w:hAnsi="Times New Roman" w:cs="Times New Roman"/>
          <w:bCs/>
          <w:spacing w:val="-1"/>
        </w:rPr>
        <w:t xml:space="preserve"> </w:t>
      </w:r>
      <w:r w:rsidRPr="00645F0F">
        <w:rPr>
          <w:rFonts w:ascii="Times New Roman" w:hAnsi="Times New Roman" w:cs="Times New Roman"/>
          <w:bCs/>
        </w:rPr>
        <w:t>as</w:t>
      </w:r>
      <w:r w:rsidRPr="00645F0F">
        <w:rPr>
          <w:rFonts w:ascii="Times New Roman" w:hAnsi="Times New Roman" w:cs="Times New Roman"/>
          <w:bCs/>
          <w:spacing w:val="-2"/>
        </w:rPr>
        <w:t xml:space="preserve"> </w:t>
      </w:r>
      <w:r w:rsidRPr="00645F0F">
        <w:rPr>
          <w:rFonts w:ascii="Times New Roman" w:hAnsi="Times New Roman" w:cs="Times New Roman"/>
          <w:bCs/>
        </w:rPr>
        <w:t>a</w:t>
      </w:r>
      <w:r w:rsidRPr="00645F0F">
        <w:rPr>
          <w:rFonts w:ascii="Times New Roman" w:hAnsi="Times New Roman" w:cs="Times New Roman"/>
          <w:bCs/>
          <w:spacing w:val="-1"/>
        </w:rPr>
        <w:t xml:space="preserve"> </w:t>
      </w:r>
      <w:r w:rsidRPr="00645F0F">
        <w:rPr>
          <w:rFonts w:ascii="Times New Roman" w:hAnsi="Times New Roman" w:cs="Times New Roman"/>
          <w:bCs/>
        </w:rPr>
        <w:t>gas</w:t>
      </w:r>
      <w:r w:rsidRPr="00645F0F">
        <w:rPr>
          <w:rFonts w:ascii="Times New Roman" w:hAnsi="Times New Roman" w:cs="Times New Roman"/>
          <w:bCs/>
          <w:spacing w:val="-2"/>
        </w:rPr>
        <w:t xml:space="preserve"> </w:t>
      </w:r>
      <w:r w:rsidRPr="00645F0F">
        <w:rPr>
          <w:rFonts w:ascii="Times New Roman" w:hAnsi="Times New Roman" w:cs="Times New Roman"/>
          <w:bCs/>
        </w:rPr>
        <w:t>and</w:t>
      </w:r>
      <w:r w:rsidRPr="00645F0F">
        <w:rPr>
          <w:rFonts w:ascii="Times New Roman" w:hAnsi="Times New Roman" w:cs="Times New Roman"/>
          <w:bCs/>
          <w:spacing w:val="-1"/>
        </w:rPr>
        <w:t xml:space="preserve"> </w:t>
      </w:r>
      <w:r w:rsidRPr="00645F0F">
        <w:rPr>
          <w:rFonts w:ascii="Times New Roman" w:hAnsi="Times New Roman" w:cs="Times New Roman"/>
          <w:bCs/>
        </w:rPr>
        <w:t>0.687</w:t>
      </w:r>
      <w:r w:rsidRPr="00645F0F">
        <w:rPr>
          <w:rFonts w:ascii="Times New Roman" w:hAnsi="Times New Roman" w:cs="Times New Roman"/>
          <w:bCs/>
          <w:spacing w:val="-1"/>
        </w:rPr>
        <w:t xml:space="preserve"> </w:t>
      </w:r>
      <w:r w:rsidRPr="00645F0F">
        <w:rPr>
          <w:rFonts w:ascii="Times New Roman" w:hAnsi="Times New Roman" w:cs="Times New Roman"/>
          <w:bCs/>
        </w:rPr>
        <w:t>as</w:t>
      </w:r>
      <w:r w:rsidRPr="00645F0F">
        <w:rPr>
          <w:rFonts w:ascii="Times New Roman" w:hAnsi="Times New Roman" w:cs="Times New Roman"/>
          <w:bCs/>
          <w:spacing w:val="-2"/>
        </w:rPr>
        <w:t xml:space="preserve"> </w:t>
      </w:r>
      <w:r w:rsidRPr="00645F0F">
        <w:rPr>
          <w:rFonts w:ascii="Times New Roman" w:hAnsi="Times New Roman" w:cs="Times New Roman"/>
          <w:bCs/>
        </w:rPr>
        <w:t>a</w:t>
      </w:r>
      <w:r w:rsidRPr="00645F0F">
        <w:rPr>
          <w:rFonts w:ascii="Times New Roman" w:hAnsi="Times New Roman" w:cs="Times New Roman"/>
          <w:bCs/>
          <w:spacing w:val="-1"/>
        </w:rPr>
        <w:t xml:space="preserve"> </w:t>
      </w:r>
      <w:r w:rsidRPr="00645F0F">
        <w:rPr>
          <w:rFonts w:ascii="Times New Roman" w:hAnsi="Times New Roman" w:cs="Times New Roman"/>
          <w:bCs/>
        </w:rPr>
        <w:t>liquid. When exposed to heat, it is unstable</w:t>
      </w:r>
      <w:r>
        <w:rPr>
          <w:rFonts w:ascii="Times New Roman" w:hAnsi="Times New Roman" w:cs="Times New Roman"/>
          <w:bCs/>
        </w:rPr>
        <w:t xml:space="preserve"> </w:t>
      </w:r>
      <w:r w:rsidRPr="00D705D0">
        <w:rPr>
          <w:rFonts w:ascii="Times New Roman" w:hAnsi="Times New Roman" w:cs="Times New Roman"/>
          <w:b/>
        </w:rPr>
        <w:t>(Tabian et al., 2022; PubChem, n.d.-a)</w:t>
      </w:r>
      <w:r w:rsidR="00D77CBB">
        <w:rPr>
          <w:rFonts w:ascii="Times New Roman" w:hAnsi="Times New Roman" w:cs="Times New Roman"/>
          <w:b/>
        </w:rPr>
        <w:t>.</w:t>
      </w:r>
    </w:p>
    <w:p w:rsidR="00E62487" w:rsidRPr="00645F0F" w:rsidRDefault="00E62487" w:rsidP="00FE523B">
      <w:pPr>
        <w:pStyle w:val="BodyText"/>
        <w:spacing w:line="360" w:lineRule="auto"/>
        <w:jc w:val="both"/>
        <w:rPr>
          <w:rFonts w:ascii="Times New Roman" w:hAnsi="Times New Roman" w:cs="Times New Roman"/>
          <w:bCs/>
        </w:rPr>
      </w:pPr>
    </w:p>
    <w:p w:rsidR="00E62487" w:rsidRPr="00645F0F" w:rsidRDefault="00E62487" w:rsidP="00FE523B">
      <w:pPr>
        <w:pStyle w:val="BodyText"/>
        <w:spacing w:before="84" w:line="360" w:lineRule="auto"/>
        <w:jc w:val="both"/>
        <w:rPr>
          <w:rFonts w:ascii="Times New Roman" w:hAnsi="Times New Roman" w:cs="Times New Roman"/>
          <w:bCs/>
        </w:rPr>
      </w:pPr>
    </w:p>
    <w:p w:rsidR="00E62487" w:rsidRPr="00E44354" w:rsidRDefault="00215A31" w:rsidP="00E44354">
      <w:pPr>
        <w:pStyle w:val="ListParagraph"/>
        <w:numPr>
          <w:ilvl w:val="0"/>
          <w:numId w:val="13"/>
        </w:numPr>
        <w:tabs>
          <w:tab w:val="left" w:pos="737"/>
        </w:tabs>
        <w:spacing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SAXITOXIN:</w:t>
      </w:r>
    </w:p>
    <w:p w:rsidR="00E62487" w:rsidRPr="00645F0F" w:rsidRDefault="00215A31" w:rsidP="00E44354">
      <w:pPr>
        <w:pStyle w:val="BodyText"/>
        <w:spacing w:before="44" w:line="360" w:lineRule="auto"/>
        <w:ind w:left="420" w:right="203"/>
        <w:jc w:val="both"/>
        <w:rPr>
          <w:rFonts w:ascii="Times New Roman" w:hAnsi="Times New Roman" w:cs="Times New Roman"/>
          <w:bCs/>
        </w:rPr>
      </w:pPr>
      <w:r w:rsidRPr="00645F0F">
        <w:rPr>
          <w:rFonts w:ascii="Times New Roman" w:hAnsi="Times New Roman" w:cs="Times New Roman"/>
          <w:bCs/>
        </w:rPr>
        <w:t xml:space="preserve">With a molecular weight of 299.29 g/mol and the molecular formula C10H17N7O4, saxitoxin is also referred to as </w:t>
      </w:r>
      <w:proofErr w:type="spellStart"/>
      <w:r w:rsidRPr="00645F0F">
        <w:rPr>
          <w:rFonts w:ascii="Times New Roman" w:hAnsi="Times New Roman" w:cs="Times New Roman"/>
          <w:bCs/>
        </w:rPr>
        <w:t>Saxidomus</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giganteus</w:t>
      </w:r>
      <w:proofErr w:type="spellEnd"/>
      <w:r w:rsidRPr="00645F0F">
        <w:rPr>
          <w:rFonts w:ascii="Times New Roman" w:hAnsi="Times New Roman" w:cs="Times New Roman"/>
          <w:bCs/>
        </w:rPr>
        <w:t xml:space="preserve"> poison or </w:t>
      </w:r>
      <w:proofErr w:type="spellStart"/>
      <w:r w:rsidRPr="00645F0F">
        <w:rPr>
          <w:rFonts w:ascii="Times New Roman" w:hAnsi="Times New Roman" w:cs="Times New Roman"/>
          <w:bCs/>
        </w:rPr>
        <w:t>Gonyaulax</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catenella</w:t>
      </w:r>
      <w:proofErr w:type="spellEnd"/>
      <w:r w:rsidRPr="00645F0F">
        <w:rPr>
          <w:rFonts w:ascii="Times New Roman" w:hAnsi="Times New Roman" w:cs="Times New Roman"/>
          <w:bCs/>
        </w:rPr>
        <w:t xml:space="preserve"> poison. Although it can be </w:t>
      </w:r>
      <w:proofErr w:type="spellStart"/>
      <w:r w:rsidRPr="00645F0F">
        <w:rPr>
          <w:rFonts w:ascii="Times New Roman" w:hAnsi="Times New Roman" w:cs="Times New Roman"/>
          <w:bCs/>
        </w:rPr>
        <w:t>synthesised</w:t>
      </w:r>
      <w:proofErr w:type="spellEnd"/>
      <w:r w:rsidRPr="00645F0F">
        <w:rPr>
          <w:rFonts w:ascii="Times New Roman" w:hAnsi="Times New Roman" w:cs="Times New Roman"/>
          <w:bCs/>
        </w:rPr>
        <w:t xml:space="preserve"> chemically, it is an alkaloid that is mostly produced by marine dinoflagellates and contaminates shellfish that consume it. The poisoning caused by this compound, which is primarily caused by consuming contaminated shellfish, is known as saxitoxin poisoning or paralytic shellfish poisoning (PSP). It is primarily known as Paralytic Shellfish Toxin (PST). Because of its strong neurotoxic effects, saxitoxin-containing shellfish are prohibited for human consumption in many nations. Studies reveal that tetrodotoxin is less toxic than saxitoxin </w:t>
      </w:r>
      <w:r w:rsidRPr="00D705D0">
        <w:rPr>
          <w:rFonts w:ascii="Times New Roman" w:hAnsi="Times New Roman" w:cs="Times New Roman"/>
          <w:b/>
        </w:rPr>
        <w:t>(Mutoti et al., 2023).</w:t>
      </w:r>
      <w:r w:rsidRPr="00645F0F">
        <w:rPr>
          <w:rFonts w:ascii="Times New Roman" w:hAnsi="Times New Roman" w:cs="Times New Roman"/>
          <w:bCs/>
          <w:spacing w:val="40"/>
        </w:rPr>
        <w:t xml:space="preserve"> </w:t>
      </w:r>
      <w:r w:rsidRPr="00645F0F">
        <w:rPr>
          <w:rFonts w:ascii="Times New Roman" w:hAnsi="Times New Roman" w:cs="Times New Roman"/>
          <w:bCs/>
        </w:rPr>
        <w:t xml:space="preserve">Saxitoxin was first discovered by Hermann Sommer in the butter clam </w:t>
      </w:r>
      <w:proofErr w:type="spellStart"/>
      <w:r w:rsidRPr="00645F0F">
        <w:rPr>
          <w:rFonts w:ascii="Times New Roman" w:hAnsi="Times New Roman" w:cs="Times New Roman"/>
          <w:bCs/>
        </w:rPr>
        <w:t>Saxidomus</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gigantea</w:t>
      </w:r>
      <w:proofErr w:type="spellEnd"/>
      <w:r w:rsidRPr="00645F0F">
        <w:rPr>
          <w:rFonts w:ascii="Times New Roman" w:hAnsi="Times New Roman" w:cs="Times New Roman"/>
          <w:bCs/>
        </w:rPr>
        <w:t>. Shantz and associates subsequently refined it and identified its properties (Saxitoxin - American Chemical Society, n.d.). According to reports, saxitoxin was used in suicide capsules in the 1950s and is categorized</w:t>
      </w:r>
      <w:r w:rsidRPr="00645F0F">
        <w:rPr>
          <w:rFonts w:ascii="Times New Roman" w:hAnsi="Times New Roman" w:cs="Times New Roman"/>
          <w:bCs/>
          <w:spacing w:val="-2"/>
        </w:rPr>
        <w:t xml:space="preserve"> </w:t>
      </w:r>
      <w:r w:rsidRPr="00645F0F">
        <w:rPr>
          <w:rFonts w:ascii="Times New Roman" w:hAnsi="Times New Roman" w:cs="Times New Roman"/>
          <w:bCs/>
        </w:rPr>
        <w:t>as</w:t>
      </w:r>
      <w:r w:rsidRPr="00645F0F">
        <w:rPr>
          <w:rFonts w:ascii="Times New Roman" w:hAnsi="Times New Roman" w:cs="Times New Roman"/>
          <w:bCs/>
          <w:spacing w:val="-3"/>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neurotoxin</w:t>
      </w:r>
      <w:r w:rsidRPr="00645F0F">
        <w:rPr>
          <w:rFonts w:ascii="Times New Roman" w:hAnsi="Times New Roman" w:cs="Times New Roman"/>
          <w:bCs/>
          <w:spacing w:val="-2"/>
        </w:rPr>
        <w:t xml:space="preserve"> </w:t>
      </w:r>
      <w:r w:rsidRPr="00645F0F">
        <w:rPr>
          <w:rFonts w:ascii="Times New Roman" w:hAnsi="Times New Roman" w:cs="Times New Roman"/>
          <w:bCs/>
        </w:rPr>
        <w:t>because</w:t>
      </w:r>
      <w:r w:rsidRPr="00645F0F">
        <w:rPr>
          <w:rFonts w:ascii="Times New Roman" w:hAnsi="Times New Roman" w:cs="Times New Roman"/>
          <w:bCs/>
          <w:spacing w:val="-2"/>
        </w:rPr>
        <w:t xml:space="preserve"> </w:t>
      </w:r>
      <w:r w:rsidRPr="00645F0F">
        <w:rPr>
          <w:rFonts w:ascii="Times New Roman" w:hAnsi="Times New Roman" w:cs="Times New Roman"/>
          <w:bCs/>
        </w:rPr>
        <w:t>of</w:t>
      </w:r>
      <w:r w:rsidRPr="00645F0F">
        <w:rPr>
          <w:rFonts w:ascii="Times New Roman" w:hAnsi="Times New Roman" w:cs="Times New Roman"/>
          <w:bCs/>
          <w:spacing w:val="-5"/>
        </w:rPr>
        <w:t xml:space="preserve"> </w:t>
      </w:r>
      <w:r w:rsidRPr="00645F0F">
        <w:rPr>
          <w:rFonts w:ascii="Times New Roman" w:hAnsi="Times New Roman" w:cs="Times New Roman"/>
          <w:bCs/>
        </w:rPr>
        <w:t>its</w:t>
      </w:r>
      <w:r w:rsidRPr="00645F0F">
        <w:rPr>
          <w:rFonts w:ascii="Times New Roman" w:hAnsi="Times New Roman" w:cs="Times New Roman"/>
          <w:bCs/>
          <w:spacing w:val="-3"/>
        </w:rPr>
        <w:t xml:space="preserve"> </w:t>
      </w:r>
      <w:r w:rsidRPr="00645F0F">
        <w:rPr>
          <w:rFonts w:ascii="Times New Roman" w:hAnsi="Times New Roman" w:cs="Times New Roman"/>
          <w:bCs/>
        </w:rPr>
        <w:t>capacity</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interact</w:t>
      </w:r>
      <w:r w:rsidRPr="00645F0F">
        <w:rPr>
          <w:rFonts w:ascii="Times New Roman" w:hAnsi="Times New Roman" w:cs="Times New Roman"/>
          <w:bCs/>
          <w:spacing w:val="-5"/>
        </w:rPr>
        <w:t xml:space="preserve"> </w:t>
      </w:r>
      <w:r w:rsidRPr="00645F0F">
        <w:rPr>
          <w:rFonts w:ascii="Times New Roman" w:hAnsi="Times New Roman" w:cs="Times New Roman"/>
          <w:bCs/>
        </w:rPr>
        <w:t>with</w:t>
      </w:r>
      <w:r w:rsidRPr="00645F0F">
        <w:rPr>
          <w:rFonts w:ascii="Times New Roman" w:hAnsi="Times New Roman" w:cs="Times New Roman"/>
          <w:bCs/>
          <w:spacing w:val="-2"/>
        </w:rPr>
        <w:t xml:space="preserve"> </w:t>
      </w:r>
      <w:r w:rsidRPr="00645F0F">
        <w:rPr>
          <w:rFonts w:ascii="Times New Roman" w:hAnsi="Times New Roman" w:cs="Times New Roman"/>
          <w:bCs/>
        </w:rPr>
        <w:t>voltage-gated</w:t>
      </w:r>
      <w:r w:rsidRPr="00645F0F">
        <w:rPr>
          <w:rFonts w:ascii="Times New Roman" w:hAnsi="Times New Roman" w:cs="Times New Roman"/>
          <w:bCs/>
          <w:spacing w:val="-2"/>
        </w:rPr>
        <w:t xml:space="preserve"> </w:t>
      </w:r>
      <w:r w:rsidRPr="00645F0F">
        <w:rPr>
          <w:rFonts w:ascii="Times New Roman" w:hAnsi="Times New Roman" w:cs="Times New Roman"/>
          <w:bCs/>
        </w:rPr>
        <w:t>sodium,</w:t>
      </w:r>
      <w:r w:rsidRPr="00645F0F">
        <w:rPr>
          <w:rFonts w:ascii="Times New Roman" w:hAnsi="Times New Roman" w:cs="Times New Roman"/>
          <w:bCs/>
          <w:spacing w:val="-5"/>
        </w:rPr>
        <w:t xml:space="preserve"> </w:t>
      </w:r>
      <w:r w:rsidRPr="00645F0F">
        <w:rPr>
          <w:rFonts w:ascii="Times New Roman" w:hAnsi="Times New Roman" w:cs="Times New Roman"/>
          <w:bCs/>
        </w:rPr>
        <w:t>potassium, and calcium</w:t>
      </w:r>
      <w:r w:rsidRPr="00645F0F">
        <w:rPr>
          <w:rFonts w:ascii="Times New Roman" w:hAnsi="Times New Roman" w:cs="Times New Roman"/>
          <w:bCs/>
          <w:spacing w:val="-1"/>
        </w:rPr>
        <w:t xml:space="preserve"> </w:t>
      </w:r>
      <w:r w:rsidRPr="00645F0F">
        <w:rPr>
          <w:rFonts w:ascii="Times New Roman" w:hAnsi="Times New Roman" w:cs="Times New Roman"/>
          <w:bCs/>
        </w:rPr>
        <w:t>channels.</w:t>
      </w:r>
      <w:r w:rsidRPr="00645F0F">
        <w:rPr>
          <w:rFonts w:ascii="Times New Roman" w:hAnsi="Times New Roman" w:cs="Times New Roman"/>
          <w:bCs/>
          <w:spacing w:val="-4"/>
        </w:rPr>
        <w:t xml:space="preserve"> </w:t>
      </w:r>
      <w:r w:rsidRPr="00645F0F">
        <w:rPr>
          <w:rFonts w:ascii="Times New Roman" w:hAnsi="Times New Roman" w:cs="Times New Roman"/>
          <w:bCs/>
        </w:rPr>
        <w:t>Imidazoline guanidinium</w:t>
      </w:r>
      <w:r w:rsidRPr="00645F0F">
        <w:rPr>
          <w:rFonts w:ascii="Times New Roman" w:hAnsi="Times New Roman" w:cs="Times New Roman"/>
          <w:bCs/>
          <w:spacing w:val="-1"/>
        </w:rPr>
        <w:t xml:space="preserve"> </w:t>
      </w:r>
      <w:r w:rsidRPr="00645F0F">
        <w:rPr>
          <w:rFonts w:ascii="Times New Roman" w:hAnsi="Times New Roman" w:cs="Times New Roman"/>
          <w:bCs/>
        </w:rPr>
        <w:t>is</w:t>
      </w:r>
      <w:r w:rsidRPr="00645F0F">
        <w:rPr>
          <w:rFonts w:ascii="Times New Roman" w:hAnsi="Times New Roman" w:cs="Times New Roman"/>
          <w:bCs/>
          <w:spacing w:val="-1"/>
        </w:rPr>
        <w:t xml:space="preserve"> </w:t>
      </w:r>
      <w:r w:rsidRPr="00645F0F">
        <w:rPr>
          <w:rFonts w:ascii="Times New Roman" w:hAnsi="Times New Roman" w:cs="Times New Roman"/>
          <w:bCs/>
        </w:rPr>
        <w:t>the source of</w:t>
      </w:r>
      <w:r w:rsidRPr="00645F0F">
        <w:rPr>
          <w:rFonts w:ascii="Times New Roman" w:hAnsi="Times New Roman" w:cs="Times New Roman"/>
          <w:bCs/>
          <w:spacing w:val="-4"/>
        </w:rPr>
        <w:t xml:space="preserve"> </w:t>
      </w:r>
      <w:r w:rsidRPr="00645F0F">
        <w:rPr>
          <w:rFonts w:ascii="Times New Roman" w:hAnsi="Times New Roman" w:cs="Times New Roman"/>
          <w:bCs/>
        </w:rPr>
        <w:t>saxitoxins,</w:t>
      </w:r>
      <w:r w:rsidRPr="00645F0F">
        <w:rPr>
          <w:rFonts w:ascii="Times New Roman" w:hAnsi="Times New Roman" w:cs="Times New Roman"/>
          <w:bCs/>
          <w:spacing w:val="-4"/>
        </w:rPr>
        <w:t xml:space="preserve"> </w:t>
      </w:r>
      <w:r w:rsidRPr="00645F0F">
        <w:rPr>
          <w:rFonts w:ascii="Times New Roman" w:hAnsi="Times New Roman" w:cs="Times New Roman"/>
          <w:bCs/>
        </w:rPr>
        <w:t>which are extremely</w:t>
      </w:r>
      <w:r w:rsidRPr="00645F0F">
        <w:rPr>
          <w:rFonts w:ascii="Times New Roman" w:hAnsi="Times New Roman" w:cs="Times New Roman"/>
          <w:bCs/>
          <w:spacing w:val="-7"/>
        </w:rPr>
        <w:t xml:space="preserve"> </w:t>
      </w:r>
      <w:r w:rsidRPr="00645F0F">
        <w:rPr>
          <w:rFonts w:ascii="Times New Roman" w:hAnsi="Times New Roman" w:cs="Times New Roman"/>
          <w:bCs/>
        </w:rPr>
        <w:t>polar and non-volatile. There are roughly 57 analogues of saxitoxin because of various structural substitutions (Wood et al., 2015). Although it is not regarded as a purine alkaloid, saxitoxin is structurally a carbamate ester with a reduced purine ring system. Analogs of saxitoxins are further classified into non-</w:t>
      </w:r>
      <w:r w:rsidRPr="00645F0F">
        <w:rPr>
          <w:rFonts w:ascii="Times New Roman" w:hAnsi="Times New Roman" w:cs="Times New Roman"/>
          <w:bCs/>
        </w:rPr>
        <w:lastRenderedPageBreak/>
        <w:t xml:space="preserve">sulfated, mono-sulfated, di-sulfated, and decarboxylated types, each of which varies in toxicity. Saxitoxins are primarily classified as hydrophilic or hydrophobic. Animals that contain hydrophobic PST are typically found in freshwater settings, whereas hydrophilic analogues are more prevalent. A number of biological factors can cause structural changes in naturally occurring saxitoxin. Both biotic and abiotic factors influence the synthesis, release, and effects of saxitoxin by dinoflagellates; less toxic forms of saxitoxin can change into more toxic ones, and vice versa </w:t>
      </w:r>
      <w:r w:rsidRPr="00D705D0">
        <w:rPr>
          <w:rFonts w:ascii="Times New Roman" w:hAnsi="Times New Roman" w:cs="Times New Roman"/>
          <w:b/>
        </w:rPr>
        <w:t>(Wiese et al., 2010).</w:t>
      </w:r>
    </w:p>
    <w:p w:rsidR="00E62487" w:rsidRPr="00D705D0" w:rsidRDefault="00215A31" w:rsidP="00E44354">
      <w:pPr>
        <w:pStyle w:val="BodyText"/>
        <w:spacing w:before="3" w:line="360" w:lineRule="auto"/>
        <w:ind w:left="420" w:right="173"/>
        <w:jc w:val="both"/>
        <w:rPr>
          <w:rFonts w:ascii="Times New Roman" w:hAnsi="Times New Roman" w:cs="Times New Roman"/>
          <w:b/>
        </w:rPr>
      </w:pPr>
      <w:r w:rsidRPr="00645F0F">
        <w:rPr>
          <w:rFonts w:ascii="Times New Roman" w:hAnsi="Times New Roman" w:cs="Times New Roman"/>
          <w:bCs/>
        </w:rPr>
        <w:t>In terms of appearance, saxitoxin is a white, hygroscopic</w:t>
      </w:r>
      <w:r w:rsidRPr="00645F0F">
        <w:rPr>
          <w:rFonts w:ascii="Times New Roman" w:hAnsi="Times New Roman" w:cs="Times New Roman"/>
          <w:bCs/>
          <w:spacing w:val="15"/>
        </w:rPr>
        <w:t xml:space="preserve"> </w:t>
      </w:r>
      <w:r w:rsidRPr="00645F0F">
        <w:rPr>
          <w:rFonts w:ascii="Times New Roman" w:hAnsi="Times New Roman" w:cs="Times New Roman"/>
          <w:bCs/>
        </w:rPr>
        <w:t>powder. There is currently no information</w:t>
      </w:r>
      <w:r w:rsidRPr="00645F0F">
        <w:rPr>
          <w:rFonts w:ascii="Times New Roman" w:hAnsi="Times New Roman" w:cs="Times New Roman"/>
          <w:bCs/>
          <w:spacing w:val="40"/>
        </w:rPr>
        <w:t xml:space="preserve"> </w:t>
      </w:r>
      <w:r w:rsidRPr="00645F0F">
        <w:rPr>
          <w:rFonts w:ascii="Times New Roman" w:hAnsi="Times New Roman" w:cs="Times New Roman"/>
          <w:bCs/>
        </w:rPr>
        <w:t>on</w:t>
      </w:r>
      <w:r w:rsidRPr="00645F0F">
        <w:rPr>
          <w:rFonts w:ascii="Times New Roman" w:hAnsi="Times New Roman" w:cs="Times New Roman"/>
          <w:bCs/>
          <w:spacing w:val="-2"/>
        </w:rPr>
        <w:t xml:space="preserve"> </w:t>
      </w:r>
      <w:r w:rsidRPr="00645F0F">
        <w:rPr>
          <w:rFonts w:ascii="Times New Roman" w:hAnsi="Times New Roman" w:cs="Times New Roman"/>
          <w:bCs/>
        </w:rPr>
        <w:t>its</w:t>
      </w:r>
      <w:r w:rsidRPr="00645F0F">
        <w:rPr>
          <w:rFonts w:ascii="Times New Roman" w:hAnsi="Times New Roman" w:cs="Times New Roman"/>
          <w:bCs/>
          <w:spacing w:val="-3"/>
        </w:rPr>
        <w:t xml:space="preserve"> </w:t>
      </w:r>
      <w:r w:rsidRPr="00645F0F">
        <w:rPr>
          <w:rFonts w:ascii="Times New Roman" w:hAnsi="Times New Roman" w:cs="Times New Roman"/>
          <w:bCs/>
        </w:rPr>
        <w:t>melting</w:t>
      </w:r>
      <w:r w:rsidRPr="00645F0F">
        <w:rPr>
          <w:rFonts w:ascii="Times New Roman" w:hAnsi="Times New Roman" w:cs="Times New Roman"/>
          <w:bCs/>
          <w:spacing w:val="-2"/>
        </w:rPr>
        <w:t xml:space="preserve"> </w:t>
      </w:r>
      <w:r w:rsidRPr="00645F0F">
        <w:rPr>
          <w:rFonts w:ascii="Times New Roman" w:hAnsi="Times New Roman" w:cs="Times New Roman"/>
          <w:bCs/>
        </w:rPr>
        <w:t>point.</w:t>
      </w:r>
      <w:r w:rsidRPr="00645F0F">
        <w:rPr>
          <w:rFonts w:ascii="Times New Roman" w:hAnsi="Times New Roman" w:cs="Times New Roman"/>
          <w:bCs/>
          <w:spacing w:val="-5"/>
        </w:rPr>
        <w:t xml:space="preserve"> </w:t>
      </w:r>
      <w:r w:rsidRPr="00645F0F">
        <w:rPr>
          <w:rFonts w:ascii="Times New Roman" w:hAnsi="Times New Roman" w:cs="Times New Roman"/>
          <w:bCs/>
        </w:rPr>
        <w:t>Due</w:t>
      </w:r>
      <w:r w:rsidRPr="00645F0F">
        <w:rPr>
          <w:rFonts w:ascii="Times New Roman" w:hAnsi="Times New Roman" w:cs="Times New Roman"/>
          <w:bCs/>
          <w:spacing w:val="-2"/>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its</w:t>
      </w:r>
      <w:r w:rsidRPr="00645F0F">
        <w:rPr>
          <w:rFonts w:ascii="Times New Roman" w:hAnsi="Times New Roman" w:cs="Times New Roman"/>
          <w:bCs/>
          <w:spacing w:val="-3"/>
        </w:rPr>
        <w:t xml:space="preserve"> </w:t>
      </w:r>
      <w:r w:rsidRPr="00645F0F">
        <w:rPr>
          <w:rFonts w:ascii="Times New Roman" w:hAnsi="Times New Roman" w:cs="Times New Roman"/>
          <w:bCs/>
        </w:rPr>
        <w:t>high</w:t>
      </w:r>
      <w:r w:rsidRPr="00645F0F">
        <w:rPr>
          <w:rFonts w:ascii="Times New Roman" w:hAnsi="Times New Roman" w:cs="Times New Roman"/>
          <w:bCs/>
          <w:spacing w:val="-2"/>
        </w:rPr>
        <w:t xml:space="preserve"> </w:t>
      </w:r>
      <w:r w:rsidRPr="00645F0F">
        <w:rPr>
          <w:rFonts w:ascii="Times New Roman" w:hAnsi="Times New Roman" w:cs="Times New Roman"/>
          <w:bCs/>
        </w:rPr>
        <w:t>polarity</w:t>
      </w:r>
      <w:r w:rsidRPr="00645F0F">
        <w:rPr>
          <w:rFonts w:ascii="Times New Roman" w:hAnsi="Times New Roman" w:cs="Times New Roman"/>
          <w:bCs/>
          <w:spacing w:val="-3"/>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3,4-propinoperhydropurine</w:t>
      </w:r>
      <w:r w:rsidRPr="00645F0F">
        <w:rPr>
          <w:rFonts w:ascii="Times New Roman" w:hAnsi="Times New Roman" w:cs="Times New Roman"/>
          <w:bCs/>
          <w:spacing w:val="-3"/>
        </w:rPr>
        <w:t xml:space="preserve"> </w:t>
      </w:r>
      <w:r w:rsidRPr="00645F0F">
        <w:rPr>
          <w:rFonts w:ascii="Times New Roman" w:hAnsi="Times New Roman" w:cs="Times New Roman"/>
          <w:bCs/>
        </w:rPr>
        <w:t>tricycle</w:t>
      </w:r>
      <w:r w:rsidRPr="00645F0F">
        <w:rPr>
          <w:rFonts w:ascii="Times New Roman" w:hAnsi="Times New Roman" w:cs="Times New Roman"/>
          <w:bCs/>
          <w:spacing w:val="-3"/>
        </w:rPr>
        <w:t xml:space="preserve"> </w:t>
      </w:r>
      <w:r w:rsidRPr="00645F0F">
        <w:rPr>
          <w:rFonts w:ascii="Times New Roman" w:hAnsi="Times New Roman" w:cs="Times New Roman"/>
          <w:bCs/>
        </w:rPr>
        <w:t>structure,</w:t>
      </w:r>
      <w:r w:rsidRPr="00645F0F">
        <w:rPr>
          <w:rFonts w:ascii="Times New Roman" w:hAnsi="Times New Roman" w:cs="Times New Roman"/>
          <w:bCs/>
          <w:spacing w:val="-5"/>
        </w:rPr>
        <w:t xml:space="preserve"> </w:t>
      </w:r>
      <w:r w:rsidRPr="00645F0F">
        <w:rPr>
          <w:rFonts w:ascii="Times New Roman" w:hAnsi="Times New Roman" w:cs="Times New Roman"/>
          <w:bCs/>
        </w:rPr>
        <w:t xml:space="preserve">saxitoxin is highly soluble in water. It can be detected by </w:t>
      </w:r>
      <w:proofErr w:type="spellStart"/>
      <w:r w:rsidRPr="00645F0F">
        <w:rPr>
          <w:rFonts w:ascii="Times New Roman" w:hAnsi="Times New Roman" w:cs="Times New Roman"/>
          <w:bCs/>
        </w:rPr>
        <w:t>oxidising</w:t>
      </w:r>
      <w:proofErr w:type="spellEnd"/>
      <w:r w:rsidRPr="00645F0F">
        <w:rPr>
          <w:rFonts w:ascii="Times New Roman" w:hAnsi="Times New Roman" w:cs="Times New Roman"/>
          <w:bCs/>
        </w:rPr>
        <w:t xml:space="preserve"> it to produce a highly fluorescent purine derivative </w:t>
      </w:r>
      <w:r w:rsidRPr="00D705D0">
        <w:rPr>
          <w:rFonts w:ascii="Times New Roman" w:hAnsi="Times New Roman" w:cs="Times New Roman"/>
          <w:b/>
        </w:rPr>
        <w:t>(Saxitoxin - American Chemical Society, n.d.).</w:t>
      </w:r>
    </w:p>
    <w:p w:rsidR="00E62487" w:rsidRPr="00645F0F" w:rsidRDefault="00E62487" w:rsidP="00FE523B">
      <w:pPr>
        <w:pStyle w:val="BodyText"/>
        <w:spacing w:line="360" w:lineRule="auto"/>
        <w:jc w:val="both"/>
        <w:rPr>
          <w:rFonts w:ascii="Times New Roman" w:hAnsi="Times New Roman" w:cs="Times New Roman"/>
          <w:bCs/>
        </w:rPr>
      </w:pPr>
    </w:p>
    <w:p w:rsidR="00E62487" w:rsidRDefault="00645F0F" w:rsidP="00E44354">
      <w:pPr>
        <w:pStyle w:val="BodyText"/>
        <w:numPr>
          <w:ilvl w:val="0"/>
          <w:numId w:val="13"/>
        </w:numPr>
        <w:spacing w:line="360" w:lineRule="auto"/>
        <w:jc w:val="both"/>
        <w:rPr>
          <w:rFonts w:ascii="Times New Roman" w:hAnsi="Times New Roman" w:cs="Times New Roman"/>
          <w:b/>
        </w:rPr>
      </w:pPr>
      <w:proofErr w:type="spellStart"/>
      <w:r w:rsidRPr="00AF00EF">
        <w:rPr>
          <w:rFonts w:ascii="Times New Roman" w:hAnsi="Times New Roman" w:cs="Times New Roman"/>
          <w:b/>
        </w:rPr>
        <w:t>Mastoparan</w:t>
      </w:r>
      <w:proofErr w:type="spellEnd"/>
    </w:p>
    <w:p w:rsidR="00AF00EF" w:rsidRPr="00645F0F" w:rsidRDefault="00AF00EF" w:rsidP="00E44354">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Mastoparan</w:t>
      </w:r>
      <w:proofErr w:type="spellEnd"/>
      <w:r w:rsidRPr="00AF00EF">
        <w:rPr>
          <w:rFonts w:ascii="Times New Roman" w:hAnsi="Times New Roman" w:cs="Times New Roman"/>
          <w:bCs/>
        </w:rPr>
        <w:t xml:space="preserve">, a venom toxin found in social wasps like </w:t>
      </w:r>
      <w:r w:rsidRPr="00AF00EF">
        <w:rPr>
          <w:rFonts w:ascii="Times New Roman" w:hAnsi="Times New Roman" w:cs="Times New Roman"/>
          <w:bCs/>
          <w:i/>
          <w:iCs/>
        </w:rPr>
        <w:t>Vespula</w:t>
      </w:r>
      <w:r w:rsidRPr="00AF00EF">
        <w:rPr>
          <w:rFonts w:ascii="Times New Roman" w:hAnsi="Times New Roman" w:cs="Times New Roman"/>
          <w:bCs/>
        </w:rPr>
        <w:t xml:space="preserve"> species, has an LD₅₀ of 1–2 mg/kg in mammals and acts by disrupting cell membranes and inducing histamine release. Structurally, it is a 14-amino-acid cationic amphipathic peptide. The paper by </w:t>
      </w:r>
      <w:r w:rsidR="00E44354">
        <w:rPr>
          <w:rFonts w:ascii="Times New Roman" w:hAnsi="Times New Roman" w:cs="Times New Roman"/>
          <w:bCs/>
        </w:rPr>
        <w:t>(</w:t>
      </w:r>
      <w:r w:rsidRPr="00E44354">
        <w:rPr>
          <w:rFonts w:ascii="Times New Roman" w:hAnsi="Times New Roman" w:cs="Times New Roman"/>
          <w:b/>
        </w:rPr>
        <w:t>Fischer et al. 2024)</w:t>
      </w:r>
      <w:r w:rsidRPr="00AF00EF">
        <w:rPr>
          <w:rFonts w:ascii="Times New Roman" w:hAnsi="Times New Roman" w:cs="Times New Roman"/>
          <w:bCs/>
        </w:rPr>
        <w:t xml:space="preserve"> studied the diversity of venom proteins in wasps and bees, highlighting the role of </w:t>
      </w:r>
      <w:proofErr w:type="spellStart"/>
      <w:r w:rsidRPr="00AF00EF">
        <w:rPr>
          <w:rFonts w:ascii="Times New Roman" w:hAnsi="Times New Roman" w:cs="Times New Roman"/>
          <w:bCs/>
        </w:rPr>
        <w:t>mastoparan</w:t>
      </w:r>
      <w:proofErr w:type="spellEnd"/>
      <w:r w:rsidRPr="00AF00EF">
        <w:rPr>
          <w:rFonts w:ascii="Times New Roman" w:hAnsi="Times New Roman" w:cs="Times New Roman"/>
          <w:bCs/>
        </w:rPr>
        <w:t xml:space="preserve"> in colony defense and prey immobilization</w:t>
      </w:r>
      <w:r w:rsidR="00E44354">
        <w:rPr>
          <w:rFonts w:ascii="Times New Roman" w:hAnsi="Times New Roman" w:cs="Times New Roman"/>
          <w:bCs/>
        </w:rPr>
        <w:t xml:space="preserve">. </w:t>
      </w:r>
    </w:p>
    <w:p w:rsidR="00AF00EF" w:rsidRPr="00AF00EF" w:rsidRDefault="00AF00EF" w:rsidP="00FE523B">
      <w:pPr>
        <w:pStyle w:val="BodyText"/>
        <w:spacing w:line="360" w:lineRule="auto"/>
        <w:jc w:val="both"/>
        <w:rPr>
          <w:rFonts w:ascii="Times New Roman" w:hAnsi="Times New Roman" w:cs="Times New Roman"/>
          <w:bCs/>
        </w:rPr>
      </w:pPr>
    </w:p>
    <w:p w:rsidR="00645F0F" w:rsidRDefault="00645F0F" w:rsidP="00E44354">
      <w:pPr>
        <w:pStyle w:val="BodyText"/>
        <w:numPr>
          <w:ilvl w:val="0"/>
          <w:numId w:val="13"/>
        </w:numPr>
        <w:spacing w:line="360" w:lineRule="auto"/>
        <w:jc w:val="both"/>
        <w:rPr>
          <w:rFonts w:ascii="Times New Roman" w:hAnsi="Times New Roman" w:cs="Times New Roman"/>
          <w:b/>
        </w:rPr>
      </w:pPr>
      <w:proofErr w:type="spellStart"/>
      <w:r w:rsidRPr="00AF00EF">
        <w:rPr>
          <w:rFonts w:ascii="Times New Roman" w:hAnsi="Times New Roman" w:cs="Times New Roman"/>
          <w:b/>
        </w:rPr>
        <w:t>Platytoxin</w:t>
      </w:r>
      <w:proofErr w:type="spellEnd"/>
    </w:p>
    <w:p w:rsidR="00B124B4" w:rsidRPr="00AF00EF" w:rsidRDefault="00AF00EF" w:rsidP="00E70029">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Platytoxin</w:t>
      </w:r>
      <w:proofErr w:type="spellEnd"/>
      <w:r w:rsidRPr="00AF00EF">
        <w:rPr>
          <w:rFonts w:ascii="Times New Roman" w:hAnsi="Times New Roman" w:cs="Times New Roman"/>
          <w:bCs/>
        </w:rPr>
        <w:t xml:space="preserve">, derived from </w:t>
      </w:r>
      <w:proofErr w:type="spellStart"/>
      <w:r w:rsidRPr="00AF00EF">
        <w:rPr>
          <w:rFonts w:ascii="Times New Roman" w:hAnsi="Times New Roman" w:cs="Times New Roman"/>
          <w:bCs/>
          <w:i/>
          <w:iCs/>
        </w:rPr>
        <w:t>Platythyrea</w:t>
      </w:r>
      <w:proofErr w:type="spellEnd"/>
      <w:r w:rsidRPr="00AF00EF">
        <w:rPr>
          <w:rFonts w:ascii="Times New Roman" w:hAnsi="Times New Roman" w:cs="Times New Roman"/>
          <w:bCs/>
        </w:rPr>
        <w:t xml:space="preserve"> ants, exhibits an LD₅₀ of 0.1 mg/kg and functions as a neurotoxin by blocking sodium and calcium channels, causing paralysis. It is a polypeptide toxin with multiple cysteine bonds essential for its activity. </w:t>
      </w:r>
      <w:r w:rsidR="00E44354">
        <w:rPr>
          <w:rFonts w:ascii="Times New Roman" w:hAnsi="Times New Roman" w:cs="Times New Roman"/>
          <w:bCs/>
        </w:rPr>
        <w:t>(</w:t>
      </w:r>
      <w:r w:rsidRPr="00AF00EF">
        <w:rPr>
          <w:rFonts w:ascii="Times New Roman" w:hAnsi="Times New Roman" w:cs="Times New Roman"/>
          <w:bCs/>
        </w:rPr>
        <w:t>Nicholson 2007) explored the insecticidal properties of this toxin and its potential applications in pest management</w:t>
      </w:r>
    </w:p>
    <w:p w:rsidR="00645F0F" w:rsidRDefault="00AF00EF" w:rsidP="00E44354">
      <w:pPr>
        <w:pStyle w:val="BodyText"/>
        <w:numPr>
          <w:ilvl w:val="0"/>
          <w:numId w:val="13"/>
        </w:numPr>
        <w:spacing w:line="360" w:lineRule="auto"/>
        <w:jc w:val="both"/>
        <w:rPr>
          <w:rFonts w:ascii="Times New Roman" w:hAnsi="Times New Roman" w:cs="Times New Roman"/>
          <w:bCs/>
        </w:rPr>
      </w:pPr>
      <w:proofErr w:type="spellStart"/>
      <w:r w:rsidRPr="00AF00EF">
        <w:rPr>
          <w:rFonts w:ascii="Times New Roman" w:hAnsi="Times New Roman" w:cs="Times New Roman"/>
          <w:b/>
        </w:rPr>
        <w:t>Butylidenephthalide</w:t>
      </w:r>
      <w:proofErr w:type="spellEnd"/>
    </w:p>
    <w:p w:rsidR="00AF00EF" w:rsidRPr="00AF00EF" w:rsidRDefault="00645F0F" w:rsidP="00E70029">
      <w:pPr>
        <w:pStyle w:val="BodyText"/>
        <w:spacing w:line="360" w:lineRule="auto"/>
        <w:ind w:left="420"/>
        <w:jc w:val="both"/>
        <w:rPr>
          <w:rFonts w:ascii="Times New Roman" w:hAnsi="Times New Roman" w:cs="Times New Roman"/>
          <w:bCs/>
        </w:rPr>
      </w:pPr>
      <w:proofErr w:type="spellStart"/>
      <w:r w:rsidRPr="00E44354">
        <w:rPr>
          <w:rFonts w:ascii="Times New Roman" w:hAnsi="Times New Roman" w:cs="Times New Roman"/>
          <w:bCs/>
        </w:rPr>
        <w:t>Platytoxin</w:t>
      </w:r>
      <w:proofErr w:type="spellEnd"/>
      <w:r w:rsidRPr="00E44354">
        <w:rPr>
          <w:rFonts w:ascii="Times New Roman" w:hAnsi="Times New Roman" w:cs="Times New Roman"/>
          <w:bCs/>
        </w:rPr>
        <w:t xml:space="preserve"> s</w:t>
      </w:r>
      <w:r w:rsidR="00AF00EF" w:rsidRPr="00E44354">
        <w:rPr>
          <w:rFonts w:ascii="Times New Roman" w:hAnsi="Times New Roman" w:cs="Times New Roman"/>
          <w:bCs/>
        </w:rPr>
        <w:t xml:space="preserve">ecreted by </w:t>
      </w:r>
      <w:proofErr w:type="spellStart"/>
      <w:r w:rsidR="00AF00EF" w:rsidRPr="00E44354">
        <w:rPr>
          <w:rFonts w:ascii="Times New Roman" w:hAnsi="Times New Roman" w:cs="Times New Roman"/>
          <w:bCs/>
          <w:i/>
          <w:iCs/>
        </w:rPr>
        <w:t>Lucilia</w:t>
      </w:r>
      <w:proofErr w:type="spellEnd"/>
      <w:r w:rsidR="00AF00EF" w:rsidRPr="00E44354">
        <w:rPr>
          <w:rFonts w:ascii="Times New Roman" w:hAnsi="Times New Roman" w:cs="Times New Roman"/>
          <w:bCs/>
          <w:i/>
          <w:iCs/>
        </w:rPr>
        <w:t xml:space="preserve"> </w:t>
      </w:r>
      <w:proofErr w:type="spellStart"/>
      <w:r w:rsidR="00AF00EF" w:rsidRPr="00E44354">
        <w:rPr>
          <w:rFonts w:ascii="Times New Roman" w:hAnsi="Times New Roman" w:cs="Times New Roman"/>
          <w:bCs/>
          <w:i/>
          <w:iCs/>
        </w:rPr>
        <w:t>sericata</w:t>
      </w:r>
      <w:proofErr w:type="spellEnd"/>
      <w:r w:rsidR="00AF00EF" w:rsidRPr="00E44354">
        <w:rPr>
          <w:rFonts w:ascii="Times New Roman" w:hAnsi="Times New Roman" w:cs="Times New Roman"/>
          <w:bCs/>
        </w:rPr>
        <w:t xml:space="preserve"> larvae, has an LD₅₀ of 0.2 mg/kg against bacteria and fungi. Structurally, it is a benzene ring fused to a γ-lactone </w:t>
      </w:r>
      <w:r w:rsidR="00E44354" w:rsidRPr="00E44354">
        <w:rPr>
          <w:rFonts w:ascii="Times New Roman" w:hAnsi="Times New Roman" w:cs="Times New Roman"/>
          <w:b/>
        </w:rPr>
        <w:t>(</w:t>
      </w:r>
      <w:r w:rsidR="00AF00EF" w:rsidRPr="00E44354">
        <w:rPr>
          <w:rFonts w:ascii="Times New Roman" w:hAnsi="Times New Roman" w:cs="Times New Roman"/>
          <w:b/>
        </w:rPr>
        <w:t>Herrmann et al. 1990)</w:t>
      </w:r>
      <w:r w:rsidR="00E44354">
        <w:rPr>
          <w:rFonts w:ascii="Times New Roman" w:hAnsi="Times New Roman" w:cs="Times New Roman"/>
          <w:bCs/>
        </w:rPr>
        <w:t>.</w:t>
      </w:r>
      <w:r w:rsidR="00AF00EF" w:rsidRPr="00E44354">
        <w:rPr>
          <w:rFonts w:ascii="Times New Roman" w:hAnsi="Times New Roman" w:cs="Times New Roman"/>
          <w:bCs/>
        </w:rPr>
        <w:t xml:space="preserve"> examined its antimicrobial properties and potential applications in medicinal maggot therapy.</w:t>
      </w:r>
    </w:p>
    <w:p w:rsidR="00645F0F" w:rsidRDefault="00645F0F" w:rsidP="00E44354">
      <w:pPr>
        <w:pStyle w:val="BodyText"/>
        <w:numPr>
          <w:ilvl w:val="0"/>
          <w:numId w:val="13"/>
        </w:numPr>
        <w:spacing w:line="360" w:lineRule="auto"/>
        <w:jc w:val="both"/>
        <w:rPr>
          <w:rFonts w:ascii="Times New Roman" w:hAnsi="Times New Roman" w:cs="Times New Roman"/>
          <w:bCs/>
        </w:rPr>
      </w:pPr>
      <w:proofErr w:type="spellStart"/>
      <w:r w:rsidRPr="00AF00EF">
        <w:rPr>
          <w:rFonts w:ascii="Times New Roman" w:hAnsi="Times New Roman" w:cs="Times New Roman"/>
          <w:b/>
        </w:rPr>
        <w:t>Periplanetoxin</w:t>
      </w:r>
      <w:proofErr w:type="spellEnd"/>
      <w:r w:rsidRPr="00AF00EF">
        <w:rPr>
          <w:rFonts w:ascii="Times New Roman" w:hAnsi="Times New Roman" w:cs="Times New Roman"/>
          <w:bCs/>
        </w:rPr>
        <w:t xml:space="preserve"> </w:t>
      </w:r>
    </w:p>
    <w:p w:rsidR="00645F0F" w:rsidRDefault="00AF00EF" w:rsidP="00E70029">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Periplanetoxin</w:t>
      </w:r>
      <w:proofErr w:type="spellEnd"/>
      <w:r w:rsidRPr="00AF00EF">
        <w:rPr>
          <w:rFonts w:ascii="Times New Roman" w:hAnsi="Times New Roman" w:cs="Times New Roman"/>
          <w:bCs/>
        </w:rPr>
        <w:t xml:space="preserve">, secreted by cockroaches like </w:t>
      </w:r>
      <w:proofErr w:type="spellStart"/>
      <w:r w:rsidRPr="00AF00EF">
        <w:rPr>
          <w:rFonts w:ascii="Times New Roman" w:hAnsi="Times New Roman" w:cs="Times New Roman"/>
          <w:bCs/>
          <w:i/>
          <w:iCs/>
        </w:rPr>
        <w:t>Periplaneta</w:t>
      </w:r>
      <w:proofErr w:type="spellEnd"/>
      <w:r w:rsidRPr="00AF00EF">
        <w:rPr>
          <w:rFonts w:ascii="Times New Roman" w:hAnsi="Times New Roman" w:cs="Times New Roman"/>
          <w:bCs/>
          <w:i/>
          <w:iCs/>
        </w:rPr>
        <w:t xml:space="preserve"> </w:t>
      </w:r>
      <w:proofErr w:type="spellStart"/>
      <w:r w:rsidRPr="00AF00EF">
        <w:rPr>
          <w:rFonts w:ascii="Times New Roman" w:hAnsi="Times New Roman" w:cs="Times New Roman"/>
          <w:bCs/>
          <w:i/>
          <w:iCs/>
        </w:rPr>
        <w:t>americana</w:t>
      </w:r>
      <w:proofErr w:type="spellEnd"/>
      <w:r w:rsidRPr="00AF00EF">
        <w:rPr>
          <w:rFonts w:ascii="Times New Roman" w:hAnsi="Times New Roman" w:cs="Times New Roman"/>
          <w:bCs/>
        </w:rPr>
        <w:t>, has an LD₅₀ of 0.3 mg/kg and acts as a paralytic toxin targeting potassium channels. It is a cyclic polypeptide with disulfide bonds</w:t>
      </w:r>
      <w:r w:rsidR="00E44354">
        <w:rPr>
          <w:rFonts w:ascii="Times New Roman" w:hAnsi="Times New Roman" w:cs="Times New Roman"/>
          <w:bCs/>
        </w:rPr>
        <w:t xml:space="preserve"> </w:t>
      </w:r>
      <w:r w:rsidR="00E44354" w:rsidRPr="00E44354">
        <w:rPr>
          <w:rFonts w:ascii="Times New Roman" w:hAnsi="Times New Roman" w:cs="Times New Roman"/>
          <w:b/>
        </w:rPr>
        <w:t>(</w:t>
      </w:r>
      <w:proofErr w:type="spellStart"/>
      <w:r w:rsidRPr="00E44354">
        <w:rPr>
          <w:rFonts w:ascii="Times New Roman" w:hAnsi="Times New Roman" w:cs="Times New Roman"/>
          <w:b/>
        </w:rPr>
        <w:t>Rossetto</w:t>
      </w:r>
      <w:proofErr w:type="spellEnd"/>
      <w:r w:rsidRPr="00E44354">
        <w:rPr>
          <w:rFonts w:ascii="Times New Roman" w:hAnsi="Times New Roman" w:cs="Times New Roman"/>
          <w:b/>
        </w:rPr>
        <w:t xml:space="preserve"> and </w:t>
      </w:r>
      <w:proofErr w:type="spellStart"/>
      <w:r w:rsidRPr="00E44354">
        <w:rPr>
          <w:rFonts w:ascii="Times New Roman" w:hAnsi="Times New Roman" w:cs="Times New Roman"/>
          <w:b/>
        </w:rPr>
        <w:t>Montecucco</w:t>
      </w:r>
      <w:proofErr w:type="spellEnd"/>
      <w:r w:rsidRPr="00E44354">
        <w:rPr>
          <w:rFonts w:ascii="Times New Roman" w:hAnsi="Times New Roman" w:cs="Times New Roman"/>
          <w:b/>
        </w:rPr>
        <w:t xml:space="preserve"> 2019)</w:t>
      </w:r>
      <w:r w:rsidR="00E44354">
        <w:rPr>
          <w:rFonts w:ascii="Times New Roman" w:hAnsi="Times New Roman" w:cs="Times New Roman"/>
          <w:b/>
        </w:rPr>
        <w:t>.</w:t>
      </w:r>
      <w:r w:rsidRPr="00AF00EF">
        <w:rPr>
          <w:rFonts w:ascii="Times New Roman" w:hAnsi="Times New Roman" w:cs="Times New Roman"/>
          <w:bCs/>
        </w:rPr>
        <w:t xml:space="preserve"> detailed its molecular action and potential for biomedical research in their study.</w:t>
      </w:r>
    </w:p>
    <w:p w:rsidR="00645F0F" w:rsidRPr="00645F0F" w:rsidRDefault="00645F0F" w:rsidP="00E44354">
      <w:pPr>
        <w:pStyle w:val="BodyText"/>
        <w:numPr>
          <w:ilvl w:val="0"/>
          <w:numId w:val="13"/>
        </w:numPr>
        <w:spacing w:line="360" w:lineRule="auto"/>
        <w:jc w:val="both"/>
        <w:rPr>
          <w:rFonts w:ascii="Times New Roman" w:hAnsi="Times New Roman" w:cs="Times New Roman"/>
          <w:b/>
        </w:rPr>
      </w:pPr>
      <w:proofErr w:type="spellStart"/>
      <w:r w:rsidRPr="00AF00EF">
        <w:rPr>
          <w:rFonts w:ascii="Times New Roman" w:hAnsi="Times New Roman" w:cs="Times New Roman"/>
          <w:b/>
        </w:rPr>
        <w:t>Dinoponera</w:t>
      </w:r>
      <w:proofErr w:type="spellEnd"/>
      <w:r w:rsidRPr="00645F0F">
        <w:rPr>
          <w:rFonts w:ascii="Times New Roman" w:hAnsi="Times New Roman" w:cs="Times New Roman"/>
          <w:b/>
        </w:rPr>
        <w:t xml:space="preserve"> </w:t>
      </w:r>
    </w:p>
    <w:p w:rsidR="00AF00EF" w:rsidRPr="00AF00EF" w:rsidRDefault="00AF00EF" w:rsidP="00E70029">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Dinoponera</w:t>
      </w:r>
      <w:proofErr w:type="spellEnd"/>
      <w:r w:rsidRPr="00AF00EF">
        <w:rPr>
          <w:rFonts w:ascii="Times New Roman" w:hAnsi="Times New Roman" w:cs="Times New Roman"/>
          <w:bCs/>
        </w:rPr>
        <w:t xml:space="preserve"> venom, produced by the giant Amazonian ant (</w:t>
      </w:r>
      <w:proofErr w:type="spellStart"/>
      <w:r w:rsidRPr="00AF00EF">
        <w:rPr>
          <w:rFonts w:ascii="Times New Roman" w:hAnsi="Times New Roman" w:cs="Times New Roman"/>
          <w:bCs/>
          <w:i/>
          <w:iCs/>
        </w:rPr>
        <w:t>Dinoponera</w:t>
      </w:r>
      <w:proofErr w:type="spellEnd"/>
      <w:r w:rsidRPr="00AF00EF">
        <w:rPr>
          <w:rFonts w:ascii="Times New Roman" w:hAnsi="Times New Roman" w:cs="Times New Roman"/>
          <w:bCs/>
        </w:rPr>
        <w:t xml:space="preserve"> species), has an LD₅₀ of 0.05 mg/kg and includes neurotoxic polypeptides that paralyze prey</w:t>
      </w:r>
      <w:r w:rsidR="00E44354">
        <w:rPr>
          <w:rFonts w:ascii="Times New Roman" w:hAnsi="Times New Roman" w:cs="Times New Roman"/>
          <w:bCs/>
        </w:rPr>
        <w:t xml:space="preserve"> </w:t>
      </w:r>
      <w:r w:rsidR="00E44354" w:rsidRPr="00E44354">
        <w:rPr>
          <w:rFonts w:ascii="Times New Roman" w:hAnsi="Times New Roman" w:cs="Times New Roman"/>
          <w:b/>
        </w:rPr>
        <w:t>(</w:t>
      </w:r>
      <w:r w:rsidRPr="00E44354">
        <w:rPr>
          <w:rFonts w:ascii="Times New Roman" w:hAnsi="Times New Roman" w:cs="Times New Roman"/>
          <w:b/>
        </w:rPr>
        <w:t>Sánchez-Bayo et al. 2014)</w:t>
      </w:r>
      <w:r w:rsidR="00E44354">
        <w:rPr>
          <w:rFonts w:ascii="Times New Roman" w:hAnsi="Times New Roman" w:cs="Times New Roman"/>
          <w:bCs/>
        </w:rPr>
        <w:t xml:space="preserve">. </w:t>
      </w:r>
      <w:r w:rsidRPr="00AF00EF">
        <w:rPr>
          <w:rFonts w:ascii="Times New Roman" w:hAnsi="Times New Roman" w:cs="Times New Roman"/>
          <w:bCs/>
        </w:rPr>
        <w:t>studied the time-</w:t>
      </w:r>
      <w:r w:rsidRPr="00AF00EF">
        <w:rPr>
          <w:rFonts w:ascii="Times New Roman" w:hAnsi="Times New Roman" w:cs="Times New Roman"/>
          <w:bCs/>
        </w:rPr>
        <w:lastRenderedPageBreak/>
        <w:t>cumulative effects of such toxins on insect and mammalian systems, providing insights into their ecological roles.</w:t>
      </w:r>
    </w:p>
    <w:p w:rsidR="00645F0F" w:rsidRDefault="00AF00EF" w:rsidP="00E44354">
      <w:pPr>
        <w:pStyle w:val="BodyText"/>
        <w:numPr>
          <w:ilvl w:val="0"/>
          <w:numId w:val="13"/>
        </w:numPr>
        <w:spacing w:line="360" w:lineRule="auto"/>
        <w:jc w:val="both"/>
        <w:rPr>
          <w:rFonts w:ascii="Times New Roman" w:hAnsi="Times New Roman" w:cs="Times New Roman"/>
          <w:bCs/>
        </w:rPr>
      </w:pPr>
      <w:proofErr w:type="spellStart"/>
      <w:r w:rsidRPr="00AF00EF">
        <w:rPr>
          <w:rFonts w:ascii="Times New Roman" w:hAnsi="Times New Roman" w:cs="Times New Roman"/>
          <w:b/>
        </w:rPr>
        <w:t>Tetralysin</w:t>
      </w:r>
      <w:proofErr w:type="spellEnd"/>
    </w:p>
    <w:p w:rsidR="00625043" w:rsidRPr="00D77CBB" w:rsidRDefault="00645F0F" w:rsidP="00D77CBB">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Tetralysin</w:t>
      </w:r>
      <w:proofErr w:type="spellEnd"/>
      <w:r w:rsidR="00AF00EF" w:rsidRPr="00AF00EF">
        <w:rPr>
          <w:rFonts w:ascii="Times New Roman" w:hAnsi="Times New Roman" w:cs="Times New Roman"/>
          <w:bCs/>
        </w:rPr>
        <w:t xml:space="preserve"> found in the bristles of </w:t>
      </w:r>
      <w:proofErr w:type="spellStart"/>
      <w:r w:rsidR="00AF00EF" w:rsidRPr="00AF00EF">
        <w:rPr>
          <w:rFonts w:ascii="Times New Roman" w:hAnsi="Times New Roman" w:cs="Times New Roman"/>
          <w:bCs/>
          <w:i/>
          <w:iCs/>
        </w:rPr>
        <w:t>Lonomia</w:t>
      </w:r>
      <w:proofErr w:type="spellEnd"/>
      <w:r w:rsidR="00AF00EF" w:rsidRPr="00AF00EF">
        <w:rPr>
          <w:rFonts w:ascii="Times New Roman" w:hAnsi="Times New Roman" w:cs="Times New Roman"/>
          <w:bCs/>
          <w:i/>
          <w:iCs/>
        </w:rPr>
        <w:t xml:space="preserve"> </w:t>
      </w:r>
      <w:proofErr w:type="spellStart"/>
      <w:r w:rsidR="00AF00EF" w:rsidRPr="00AF00EF">
        <w:rPr>
          <w:rFonts w:ascii="Times New Roman" w:hAnsi="Times New Roman" w:cs="Times New Roman"/>
          <w:bCs/>
          <w:i/>
          <w:iCs/>
        </w:rPr>
        <w:t>obliqua</w:t>
      </w:r>
      <w:proofErr w:type="spellEnd"/>
      <w:r w:rsidR="00AF00EF" w:rsidRPr="00AF00EF">
        <w:rPr>
          <w:rFonts w:ascii="Times New Roman" w:hAnsi="Times New Roman" w:cs="Times New Roman"/>
          <w:bCs/>
        </w:rPr>
        <w:t xml:space="preserve"> caterpillars, is a hemolytic toxin with an LD₅₀ of 0.04 mg/kg that disrupts cell membranes, causing internal bleeding and coagulation issues</w:t>
      </w:r>
      <w:r w:rsidR="00D77CBB">
        <w:rPr>
          <w:rFonts w:ascii="Times New Roman" w:hAnsi="Times New Roman" w:cs="Times New Roman"/>
          <w:bCs/>
        </w:rPr>
        <w:t xml:space="preserve"> </w:t>
      </w:r>
      <w:r w:rsidR="00D77CBB" w:rsidRPr="00D77CBB">
        <w:rPr>
          <w:rFonts w:ascii="Times New Roman" w:hAnsi="Times New Roman" w:cs="Times New Roman"/>
          <w:b/>
        </w:rPr>
        <w:t>(</w:t>
      </w:r>
      <w:proofErr w:type="spellStart"/>
      <w:r w:rsidR="00AF00EF" w:rsidRPr="00D77CBB">
        <w:rPr>
          <w:rFonts w:ascii="Times New Roman" w:hAnsi="Times New Roman" w:cs="Times New Roman"/>
          <w:b/>
        </w:rPr>
        <w:t>Logrieco</w:t>
      </w:r>
      <w:proofErr w:type="spellEnd"/>
      <w:r w:rsidR="00AF00EF" w:rsidRPr="00D77CBB">
        <w:rPr>
          <w:rFonts w:ascii="Times New Roman" w:hAnsi="Times New Roman" w:cs="Times New Roman"/>
          <w:b/>
        </w:rPr>
        <w:t xml:space="preserve"> et al. 1996)</w:t>
      </w:r>
      <w:r w:rsidR="00D77CBB">
        <w:rPr>
          <w:rFonts w:ascii="Times New Roman" w:hAnsi="Times New Roman" w:cs="Times New Roman"/>
          <w:bCs/>
        </w:rPr>
        <w:t>.</w:t>
      </w:r>
      <w:r w:rsidR="00AF00EF" w:rsidRPr="00AF00EF">
        <w:rPr>
          <w:rFonts w:ascii="Times New Roman" w:hAnsi="Times New Roman" w:cs="Times New Roman"/>
          <w:bCs/>
        </w:rPr>
        <w:t xml:space="preserve"> investigated its toxicological effects on different organisms and its potential for therapeutic applications.</w:t>
      </w:r>
    </w:p>
    <w:p w:rsidR="00E62487" w:rsidRPr="00645F0F" w:rsidRDefault="00E62487" w:rsidP="00FE523B">
      <w:pPr>
        <w:pStyle w:val="BodyText"/>
        <w:spacing w:before="147" w:line="360" w:lineRule="auto"/>
        <w:jc w:val="both"/>
        <w:rPr>
          <w:rFonts w:ascii="Times New Roman" w:hAnsi="Times New Roman" w:cs="Times New Roman"/>
          <w:bCs/>
          <w:i/>
        </w:rPr>
      </w:pPr>
    </w:p>
    <w:p w:rsidR="0043288B" w:rsidRPr="00D857CA" w:rsidRDefault="0043288B" w:rsidP="00D857CA">
      <w:pPr>
        <w:pStyle w:val="ListParagraph"/>
        <w:numPr>
          <w:ilvl w:val="2"/>
          <w:numId w:val="12"/>
        </w:numPr>
        <w:tabs>
          <w:tab w:val="left" w:pos="737"/>
        </w:tabs>
        <w:spacing w:before="1" w:line="360" w:lineRule="auto"/>
        <w:ind w:left="737" w:hanging="597"/>
        <w:jc w:val="both"/>
        <w:rPr>
          <w:rFonts w:ascii="Times New Roman" w:hAnsi="Times New Roman" w:cs="Times New Roman"/>
          <w:b/>
          <w:bCs/>
          <w:sz w:val="24"/>
          <w:szCs w:val="24"/>
        </w:rPr>
      </w:pPr>
      <w:r w:rsidRPr="00D857CA">
        <w:rPr>
          <w:rFonts w:ascii="Times New Roman" w:hAnsi="Times New Roman" w:cs="Times New Roman"/>
          <w:b/>
          <w:bCs/>
          <w:sz w:val="24"/>
          <w:szCs w:val="24"/>
        </w:rPr>
        <w:t>Detection and Analysis of Toxins</w:t>
      </w:r>
      <w:r w:rsidR="00414326">
        <w:rPr>
          <w:rFonts w:ascii="Times New Roman" w:hAnsi="Times New Roman" w:cs="Times New Roman"/>
          <w:b/>
          <w:bCs/>
          <w:sz w:val="24"/>
          <w:szCs w:val="24"/>
        </w:rPr>
        <w:t xml:space="preserve"> Secreted by Animals and insects</w:t>
      </w:r>
    </w:p>
    <w:p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The detection and analysis of venom</w:t>
      </w:r>
      <w:r w:rsidR="00414326">
        <w:rPr>
          <w:rFonts w:ascii="Times New Roman" w:hAnsi="Times New Roman" w:cs="Times New Roman"/>
          <w:bCs/>
          <w:sz w:val="24"/>
          <w:szCs w:val="24"/>
        </w:rPr>
        <w:t xml:space="preserve"> </w:t>
      </w:r>
      <w:r w:rsidRPr="0043288B">
        <w:rPr>
          <w:rFonts w:ascii="Times New Roman" w:hAnsi="Times New Roman" w:cs="Times New Roman"/>
          <w:bCs/>
          <w:sz w:val="24"/>
          <w:szCs w:val="24"/>
        </w:rPr>
        <w:t xml:space="preserve">derived toxins are crucial in forensic toxicology, clinical diagnostics, and food safety monitoring. The complexity of venom compositions necessitates highly sensitive and specific analytical techniques to accurately identify toxins in various sample matrices. The detection process involves three essential components: selection of the appropriate biological or environmental matrix, effective extraction techniques, and quantitative analysis using advanced analytical instrumentation </w:t>
      </w:r>
      <w:r w:rsidRPr="0043288B">
        <w:rPr>
          <w:rFonts w:ascii="Times New Roman" w:hAnsi="Times New Roman" w:cs="Times New Roman"/>
          <w:b/>
          <w:sz w:val="24"/>
          <w:szCs w:val="24"/>
        </w:rPr>
        <w:t>(Bane et al., 2014).</w:t>
      </w:r>
      <w:r w:rsidRPr="0043288B">
        <w:rPr>
          <w:rFonts w:ascii="Times New Roman" w:hAnsi="Times New Roman" w:cs="Times New Roman"/>
          <w:bCs/>
          <w:sz w:val="24"/>
          <w:szCs w:val="24"/>
        </w:rPr>
        <w:t xml:space="preserve"> The combination of these methods allows researchers and forensic scientists to identify, quantify, and characterize venom components in complex biological and environmental samples.</w:t>
      </w:r>
    </w:p>
    <w:p w:rsidR="0043288B" w:rsidRPr="0043288B" w:rsidRDefault="0043288B" w:rsidP="00D857CA">
      <w:pPr>
        <w:pStyle w:val="ListParagraph"/>
        <w:numPr>
          <w:ilvl w:val="0"/>
          <w:numId w:val="13"/>
        </w:numPr>
        <w:tabs>
          <w:tab w:val="left" w:pos="737"/>
        </w:tabs>
        <w:spacing w:before="1" w:line="360" w:lineRule="auto"/>
        <w:jc w:val="both"/>
        <w:rPr>
          <w:rFonts w:ascii="Times New Roman" w:hAnsi="Times New Roman" w:cs="Times New Roman"/>
          <w:b/>
          <w:bCs/>
          <w:sz w:val="24"/>
          <w:szCs w:val="24"/>
        </w:rPr>
      </w:pPr>
      <w:r w:rsidRPr="0043288B">
        <w:rPr>
          <w:rFonts w:ascii="Times New Roman" w:hAnsi="Times New Roman" w:cs="Times New Roman"/>
          <w:b/>
          <w:bCs/>
          <w:sz w:val="24"/>
          <w:szCs w:val="24"/>
        </w:rPr>
        <w:t xml:space="preserve">Sample Matrices </w:t>
      </w:r>
    </w:p>
    <w:p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The choice of sample matrix significantly affects the accuracy and efficiency of venom detection. Venom toxins can be present in biological matrices, food matrices, and environmental samples, each requiring a tailored detection approach. In forensic and clinical toxicology, serum, plasma, urine, cerebrospinal fluid (CSF), and tissue biopsies are the primary biological matrices used for venom detection </w:t>
      </w:r>
      <w:r w:rsidRPr="0043288B">
        <w:rPr>
          <w:rFonts w:ascii="Times New Roman" w:hAnsi="Times New Roman" w:cs="Times New Roman"/>
          <w:b/>
          <w:sz w:val="24"/>
          <w:szCs w:val="24"/>
        </w:rPr>
        <w:t>(Kini &amp; Koh, 2020).</w:t>
      </w:r>
      <w:r w:rsidRPr="0043288B">
        <w:rPr>
          <w:rFonts w:ascii="Times New Roman" w:hAnsi="Times New Roman" w:cs="Times New Roman"/>
          <w:bCs/>
          <w:sz w:val="24"/>
          <w:szCs w:val="24"/>
        </w:rPr>
        <w:t xml:space="preserve"> Serum and plasma are preferred for detecting circulating venom proteins and neurotoxins, while urine is useful for identifying venom metabolites due to its longer detection window </w:t>
      </w:r>
      <w:r w:rsidRPr="0043288B">
        <w:rPr>
          <w:rFonts w:ascii="Times New Roman" w:hAnsi="Times New Roman" w:cs="Times New Roman"/>
          <w:b/>
          <w:sz w:val="24"/>
          <w:szCs w:val="24"/>
        </w:rPr>
        <w:t>(Chen et al., 2022).</w:t>
      </w:r>
      <w:r w:rsidRPr="0043288B">
        <w:rPr>
          <w:rFonts w:ascii="Times New Roman" w:hAnsi="Times New Roman" w:cs="Times New Roman"/>
          <w:bCs/>
          <w:sz w:val="24"/>
          <w:szCs w:val="24"/>
        </w:rPr>
        <w:t xml:space="preserve"> CSF is particularly important in cases of neurotoxic envenomation, as certain toxins, such as tetrodotoxin and saxitoxin, accumulate in the nervous system </w:t>
      </w:r>
      <w:r w:rsidRPr="0043288B">
        <w:rPr>
          <w:rFonts w:ascii="Times New Roman" w:hAnsi="Times New Roman" w:cs="Times New Roman"/>
          <w:b/>
          <w:sz w:val="24"/>
          <w:szCs w:val="24"/>
        </w:rPr>
        <w:t>(Hagen et al., 2021).</w:t>
      </w:r>
    </w:p>
    <w:p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
          <w:sz w:val="24"/>
          <w:szCs w:val="24"/>
        </w:rPr>
      </w:pPr>
      <w:r w:rsidRPr="0043288B">
        <w:rPr>
          <w:rFonts w:ascii="Times New Roman" w:hAnsi="Times New Roman" w:cs="Times New Roman"/>
          <w:bCs/>
          <w:sz w:val="24"/>
          <w:szCs w:val="24"/>
        </w:rPr>
        <w:t xml:space="preserve">Food matrices, particularly seafood, require rigorous venom analysis due to the potential presence of tetrodotoxin in pufferfish and saxitoxin in shellfish, which pose serious food poisoning risks </w:t>
      </w:r>
      <w:r w:rsidRPr="0043288B">
        <w:rPr>
          <w:rFonts w:ascii="Times New Roman" w:hAnsi="Times New Roman" w:cs="Times New Roman"/>
          <w:b/>
          <w:sz w:val="24"/>
          <w:szCs w:val="24"/>
        </w:rPr>
        <w:t>(Bane et al., 2014).</w:t>
      </w:r>
      <w:r w:rsidRPr="0043288B">
        <w:rPr>
          <w:rFonts w:ascii="Times New Roman" w:hAnsi="Times New Roman" w:cs="Times New Roman"/>
          <w:bCs/>
          <w:sz w:val="24"/>
          <w:szCs w:val="24"/>
        </w:rPr>
        <w:t xml:space="preserve"> Regulatory agencies, including the U.S. Food and Drug Administration (FDA) and European Food Safety Authority (EFSA), have established stringent screening protocols for detecting these toxins in edible products </w:t>
      </w:r>
      <w:r w:rsidRPr="0043288B">
        <w:rPr>
          <w:rFonts w:ascii="Times New Roman" w:hAnsi="Times New Roman" w:cs="Times New Roman"/>
          <w:b/>
          <w:sz w:val="24"/>
          <w:szCs w:val="24"/>
        </w:rPr>
        <w:t>(Jiang et al., 2023).</w:t>
      </w:r>
      <w:r w:rsidRPr="0043288B">
        <w:rPr>
          <w:rFonts w:ascii="Times New Roman" w:hAnsi="Times New Roman" w:cs="Times New Roman"/>
          <w:bCs/>
          <w:sz w:val="24"/>
          <w:szCs w:val="24"/>
        </w:rPr>
        <w:t xml:space="preserve"> Environmental matrices, such as water, soil, and forensic crime scene residues, are also critical for venom detection in cases where toxins are dispersed through secondary contamination. In marine environments, monitoring for dinoflagellate-produced saxitoxins is essential to prevent harmful algal blooms from contaminating drinking water and seafood supplies (</w:t>
      </w:r>
      <w:proofErr w:type="spellStart"/>
      <w:r w:rsidRPr="0043288B">
        <w:rPr>
          <w:rFonts w:ascii="Times New Roman" w:hAnsi="Times New Roman" w:cs="Times New Roman"/>
          <w:bCs/>
          <w:sz w:val="24"/>
          <w:szCs w:val="24"/>
        </w:rPr>
        <w:t>Deshwal</w:t>
      </w:r>
      <w:proofErr w:type="spellEnd"/>
      <w:r w:rsidRPr="0043288B">
        <w:rPr>
          <w:rFonts w:ascii="Times New Roman" w:hAnsi="Times New Roman" w:cs="Times New Roman"/>
          <w:bCs/>
          <w:sz w:val="24"/>
          <w:szCs w:val="24"/>
        </w:rPr>
        <w:t xml:space="preserve"> et al., 2021). Effective venom detection depends on the selection of the appropriate matrix, followed by </w:t>
      </w:r>
      <w:r w:rsidRPr="0043288B">
        <w:rPr>
          <w:rFonts w:ascii="Times New Roman" w:hAnsi="Times New Roman" w:cs="Times New Roman"/>
          <w:bCs/>
          <w:sz w:val="24"/>
          <w:szCs w:val="24"/>
        </w:rPr>
        <w:lastRenderedPageBreak/>
        <w:t xml:space="preserve">specialized extraction and quantification techniques </w:t>
      </w:r>
      <w:r w:rsidRPr="0043288B">
        <w:rPr>
          <w:rFonts w:ascii="Times New Roman" w:hAnsi="Times New Roman" w:cs="Times New Roman"/>
          <w:b/>
          <w:sz w:val="24"/>
          <w:szCs w:val="24"/>
        </w:rPr>
        <w:t>(Fischer et al., 2024).</w:t>
      </w:r>
    </w:p>
    <w:p w:rsidR="0043288B" w:rsidRPr="0043288B" w:rsidRDefault="0043288B" w:rsidP="00D857CA">
      <w:pPr>
        <w:pStyle w:val="ListParagraph"/>
        <w:numPr>
          <w:ilvl w:val="0"/>
          <w:numId w:val="13"/>
        </w:numPr>
        <w:tabs>
          <w:tab w:val="left" w:pos="737"/>
        </w:tabs>
        <w:spacing w:before="1" w:line="360" w:lineRule="auto"/>
        <w:jc w:val="both"/>
        <w:rPr>
          <w:rFonts w:ascii="Times New Roman" w:hAnsi="Times New Roman" w:cs="Times New Roman"/>
          <w:b/>
          <w:bCs/>
          <w:sz w:val="24"/>
          <w:szCs w:val="24"/>
        </w:rPr>
      </w:pPr>
      <w:r w:rsidRPr="0043288B">
        <w:rPr>
          <w:rFonts w:ascii="Times New Roman" w:hAnsi="Times New Roman" w:cs="Times New Roman"/>
          <w:b/>
          <w:bCs/>
          <w:sz w:val="24"/>
          <w:szCs w:val="24"/>
        </w:rPr>
        <w:t xml:space="preserve"> Extraction Techniques </w:t>
      </w:r>
    </w:p>
    <w:p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The extraction of venom toxins from complex biological and food matrices is a crucial step that directly influences the accuracy of toxin identification and quantification. The choice of extraction technique depends on the chemical nature of the venom component, such as whether it is a proteinaceous enzyme, a peptide-based neurotoxin, or a low-molecular-weight alkaloid toxin </w:t>
      </w:r>
      <w:r w:rsidRPr="0043288B">
        <w:rPr>
          <w:rFonts w:ascii="Times New Roman" w:hAnsi="Times New Roman" w:cs="Times New Roman"/>
          <w:b/>
          <w:sz w:val="24"/>
          <w:szCs w:val="24"/>
        </w:rPr>
        <w:t>(Kini &amp; Koh, 2020)</w:t>
      </w:r>
      <w:r w:rsidRPr="0043288B">
        <w:rPr>
          <w:rFonts w:ascii="Times New Roman" w:hAnsi="Times New Roman" w:cs="Times New Roman"/>
          <w:bCs/>
          <w:sz w:val="24"/>
          <w:szCs w:val="24"/>
        </w:rPr>
        <w:t xml:space="preserve">. Advanced extraction methods have been developed to isolate and concentrate venom compounds while preserving their structural integrity </w:t>
      </w:r>
      <w:r w:rsidRPr="0043288B">
        <w:rPr>
          <w:rFonts w:ascii="Times New Roman" w:hAnsi="Times New Roman" w:cs="Times New Roman"/>
          <w:b/>
          <w:sz w:val="24"/>
          <w:szCs w:val="24"/>
        </w:rPr>
        <w:t>(Bane et al., 2014).</w:t>
      </w:r>
    </w:p>
    <w:p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One of the most widely used extraction techniques is solid-phase extraction (SPE), which is particularly effective for isolating low-molecular-weight neurotoxins such as tetrodotoxin and saxitoxin from serum, urine, and seafood samples </w:t>
      </w:r>
      <w:r w:rsidRPr="0043288B">
        <w:rPr>
          <w:rFonts w:ascii="Times New Roman" w:hAnsi="Times New Roman" w:cs="Times New Roman"/>
          <w:b/>
          <w:sz w:val="24"/>
          <w:szCs w:val="24"/>
        </w:rPr>
        <w:t xml:space="preserve">(Hagen et al., 2021). </w:t>
      </w:r>
      <w:r w:rsidRPr="0043288B">
        <w:rPr>
          <w:rFonts w:ascii="Times New Roman" w:hAnsi="Times New Roman" w:cs="Times New Roman"/>
          <w:bCs/>
          <w:sz w:val="24"/>
          <w:szCs w:val="24"/>
        </w:rPr>
        <w:t xml:space="preserve">This method utilizes selective adsorption of toxins onto a solid phase (e.g., silica or C18 cartridges), followed by elution with organic solvents, ensuring high recovery rates and sample purity </w:t>
      </w:r>
      <w:r w:rsidRPr="0043288B">
        <w:rPr>
          <w:rFonts w:ascii="Times New Roman" w:hAnsi="Times New Roman" w:cs="Times New Roman"/>
          <w:b/>
          <w:sz w:val="24"/>
          <w:szCs w:val="24"/>
        </w:rPr>
        <w:t>(Jiang et al., 2023).</w:t>
      </w:r>
      <w:r w:rsidRPr="0043288B">
        <w:rPr>
          <w:rFonts w:ascii="Times New Roman" w:hAnsi="Times New Roman" w:cs="Times New Roman"/>
          <w:bCs/>
          <w:sz w:val="24"/>
          <w:szCs w:val="24"/>
        </w:rPr>
        <w:t xml:space="preserve"> For proteinaceous venoms, ultrafiltration and dialysis are commonly employed to separate large venom proteins from small toxic peptides, which is particularly useful in the analysis of snake venom phospholipases and scorpion neurotoxins </w:t>
      </w:r>
      <w:r w:rsidRPr="0043288B">
        <w:rPr>
          <w:rFonts w:ascii="Times New Roman" w:hAnsi="Times New Roman" w:cs="Times New Roman"/>
          <w:b/>
          <w:sz w:val="24"/>
          <w:szCs w:val="24"/>
        </w:rPr>
        <w:t>(Chen et al., 2022).</w:t>
      </w:r>
    </w:p>
    <w:p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Liquid-liquid extraction (LLE) is another widely used method for extracting lipophilic venom alkaloids, such as batrachotoxin from poison dart frogs. It exploits the differential solubility of toxins in aqueous and organic solvents, allowing for efficient separation and purification </w:t>
      </w:r>
      <w:r w:rsidRPr="0043288B">
        <w:rPr>
          <w:rFonts w:ascii="Times New Roman" w:hAnsi="Times New Roman" w:cs="Times New Roman"/>
          <w:b/>
          <w:sz w:val="24"/>
          <w:szCs w:val="24"/>
        </w:rPr>
        <w:t>(Bane et al., 2014).</w:t>
      </w:r>
      <w:r w:rsidRPr="0043288B">
        <w:rPr>
          <w:rFonts w:ascii="Times New Roman" w:hAnsi="Times New Roman" w:cs="Times New Roman"/>
          <w:bCs/>
          <w:sz w:val="24"/>
          <w:szCs w:val="24"/>
        </w:rPr>
        <w:t xml:space="preserve"> Additionally, immunoaffinity chromatography (IAC) has gained prominence for its ability to selectively capture specific venom proteins using antibody-based binding systems. This technique is extensively used in clinical diagnostics and forensic toxicology, where targeted venom detection is required </w:t>
      </w:r>
      <w:r w:rsidRPr="0043288B">
        <w:rPr>
          <w:rFonts w:ascii="Times New Roman" w:hAnsi="Times New Roman" w:cs="Times New Roman"/>
          <w:b/>
          <w:sz w:val="24"/>
          <w:szCs w:val="24"/>
        </w:rPr>
        <w:t>(Kini &amp; Koh, 2020).</w:t>
      </w:r>
      <w:r w:rsidRPr="0043288B">
        <w:rPr>
          <w:rFonts w:ascii="Times New Roman" w:hAnsi="Times New Roman" w:cs="Times New Roman"/>
          <w:bCs/>
          <w:sz w:val="24"/>
          <w:szCs w:val="24"/>
        </w:rPr>
        <w:t xml:space="preserve"> The continuous refinement of extraction techniques is crucial for improving sensitivity, reducing sample complexity, and ensuring the reliability of venom detection assays </w:t>
      </w:r>
      <w:r w:rsidRPr="0043288B">
        <w:rPr>
          <w:rFonts w:ascii="Times New Roman" w:hAnsi="Times New Roman" w:cs="Times New Roman"/>
          <w:b/>
          <w:sz w:val="24"/>
          <w:szCs w:val="24"/>
        </w:rPr>
        <w:t>(Fischer et al., 2024).</w:t>
      </w:r>
    </w:p>
    <w:p w:rsidR="0043288B" w:rsidRPr="0043288B" w:rsidRDefault="0043288B" w:rsidP="00D857CA">
      <w:pPr>
        <w:pStyle w:val="ListParagraph"/>
        <w:numPr>
          <w:ilvl w:val="0"/>
          <w:numId w:val="13"/>
        </w:numPr>
        <w:tabs>
          <w:tab w:val="left" w:pos="737"/>
        </w:tabs>
        <w:spacing w:before="1" w:line="360" w:lineRule="auto"/>
        <w:jc w:val="both"/>
        <w:rPr>
          <w:rFonts w:ascii="Times New Roman" w:hAnsi="Times New Roman" w:cs="Times New Roman"/>
          <w:b/>
          <w:bCs/>
          <w:sz w:val="24"/>
          <w:szCs w:val="24"/>
        </w:rPr>
      </w:pPr>
      <w:r w:rsidRPr="0043288B">
        <w:rPr>
          <w:rFonts w:ascii="Times New Roman" w:hAnsi="Times New Roman" w:cs="Times New Roman"/>
          <w:b/>
          <w:bCs/>
          <w:sz w:val="24"/>
          <w:szCs w:val="24"/>
        </w:rPr>
        <w:t>Quantification  Using Analytical Techniques</w:t>
      </w:r>
    </w:p>
    <w:p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After extraction, venom toxins must be precisely quantified to determine their concentration, toxicity levels, and forensic significance. The most commonly used analytical methods include liquid chromatography-mass spectrometry (LC-MS/MS), high-performance liquid chromatography (HPLC), gas chromatography-mass spectrometry (GC-MS), enzyme-linked immunosorbent assay (ELISA), and nuclear magnetic resonance (NMR) spectroscopy (</w:t>
      </w:r>
      <w:proofErr w:type="spellStart"/>
      <w:r w:rsidRPr="0043288B">
        <w:rPr>
          <w:rFonts w:ascii="Times New Roman" w:hAnsi="Times New Roman" w:cs="Times New Roman"/>
          <w:bCs/>
          <w:sz w:val="24"/>
          <w:szCs w:val="24"/>
        </w:rPr>
        <w:t>Deshwal</w:t>
      </w:r>
      <w:proofErr w:type="spellEnd"/>
      <w:r w:rsidRPr="0043288B">
        <w:rPr>
          <w:rFonts w:ascii="Times New Roman" w:hAnsi="Times New Roman" w:cs="Times New Roman"/>
          <w:bCs/>
          <w:sz w:val="24"/>
          <w:szCs w:val="24"/>
        </w:rPr>
        <w:t xml:space="preserve"> et al., 2021). Among these, LC-MS/MS is considered the gold standard due to its high specificity, sensitivity, and ability to detect toxins at picogram levels (Hagen et al., 2021). It is particularly useful for identifying tetrodotoxin, saxitoxin, and batrachotoxin in biological fluids and food samples </w:t>
      </w:r>
      <w:r w:rsidRPr="0043288B">
        <w:rPr>
          <w:rFonts w:ascii="Times New Roman" w:hAnsi="Times New Roman" w:cs="Times New Roman"/>
          <w:b/>
          <w:sz w:val="24"/>
          <w:szCs w:val="24"/>
        </w:rPr>
        <w:t>(Bane et al., 2014).</w:t>
      </w:r>
    </w:p>
    <w:p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HPLC remains a widely used method for quantifying venom alkaloids and protein toxins, offering high </w:t>
      </w:r>
      <w:r w:rsidRPr="0043288B">
        <w:rPr>
          <w:rFonts w:ascii="Times New Roman" w:hAnsi="Times New Roman" w:cs="Times New Roman"/>
          <w:bCs/>
          <w:sz w:val="24"/>
          <w:szCs w:val="24"/>
        </w:rPr>
        <w:lastRenderedPageBreak/>
        <w:t xml:space="preserve">separation efficiency and reproducibility </w:t>
      </w:r>
      <w:r w:rsidRPr="0043288B">
        <w:rPr>
          <w:rFonts w:ascii="Times New Roman" w:hAnsi="Times New Roman" w:cs="Times New Roman"/>
          <w:b/>
          <w:sz w:val="24"/>
          <w:szCs w:val="24"/>
        </w:rPr>
        <w:t>(Chen et al., 2022).</w:t>
      </w:r>
      <w:r w:rsidRPr="0043288B">
        <w:rPr>
          <w:rFonts w:ascii="Times New Roman" w:hAnsi="Times New Roman" w:cs="Times New Roman"/>
          <w:bCs/>
          <w:sz w:val="24"/>
          <w:szCs w:val="24"/>
        </w:rPr>
        <w:t xml:space="preserve"> It is frequently used in food safety testing to screen for tetrodotoxin contamination in seafood </w:t>
      </w:r>
      <w:r w:rsidRPr="0043288B">
        <w:rPr>
          <w:rFonts w:ascii="Times New Roman" w:hAnsi="Times New Roman" w:cs="Times New Roman"/>
          <w:b/>
          <w:sz w:val="24"/>
          <w:szCs w:val="24"/>
        </w:rPr>
        <w:t>(Jiang et al., 2023).</w:t>
      </w:r>
      <w:r w:rsidRPr="0043288B">
        <w:rPr>
          <w:rFonts w:ascii="Times New Roman" w:hAnsi="Times New Roman" w:cs="Times New Roman"/>
          <w:bCs/>
          <w:sz w:val="24"/>
          <w:szCs w:val="24"/>
        </w:rPr>
        <w:t xml:space="preserve"> In contrast, GC-MS is preferred for detecting volatile venom components, such as hydrogen cyanide and cyanogenic glycosides. This technique is extensively used in forensic toxicology to confirm cyanide poisoning cases </w:t>
      </w:r>
      <w:r w:rsidRPr="0043288B">
        <w:rPr>
          <w:rFonts w:ascii="Times New Roman" w:hAnsi="Times New Roman" w:cs="Times New Roman"/>
          <w:b/>
          <w:sz w:val="24"/>
          <w:szCs w:val="24"/>
        </w:rPr>
        <w:t>(Kini &amp; Koh, 2020).</w:t>
      </w:r>
    </w:p>
    <w:p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
          <w:sz w:val="24"/>
          <w:szCs w:val="24"/>
        </w:rPr>
      </w:pPr>
      <w:r w:rsidRPr="0043288B">
        <w:rPr>
          <w:rFonts w:ascii="Times New Roman" w:hAnsi="Times New Roman" w:cs="Times New Roman"/>
          <w:bCs/>
          <w:sz w:val="24"/>
          <w:szCs w:val="24"/>
        </w:rPr>
        <w:t xml:space="preserve">For protein-based venom toxins, ELISA assays are commonly used due to their high-throughput capability and specificity </w:t>
      </w:r>
      <w:r w:rsidRPr="0043288B">
        <w:rPr>
          <w:rFonts w:ascii="Times New Roman" w:hAnsi="Times New Roman" w:cs="Times New Roman"/>
          <w:b/>
          <w:sz w:val="24"/>
          <w:szCs w:val="24"/>
        </w:rPr>
        <w:t>(</w:t>
      </w:r>
      <w:proofErr w:type="spellStart"/>
      <w:r w:rsidRPr="0043288B">
        <w:rPr>
          <w:rFonts w:ascii="Times New Roman" w:hAnsi="Times New Roman" w:cs="Times New Roman"/>
          <w:b/>
          <w:sz w:val="24"/>
          <w:szCs w:val="24"/>
        </w:rPr>
        <w:t>Deshwal</w:t>
      </w:r>
      <w:proofErr w:type="spellEnd"/>
      <w:r w:rsidRPr="0043288B">
        <w:rPr>
          <w:rFonts w:ascii="Times New Roman" w:hAnsi="Times New Roman" w:cs="Times New Roman"/>
          <w:b/>
          <w:sz w:val="24"/>
          <w:szCs w:val="24"/>
        </w:rPr>
        <w:t xml:space="preserve"> et al., 2021).</w:t>
      </w:r>
      <w:r w:rsidRPr="0043288B">
        <w:rPr>
          <w:rFonts w:ascii="Times New Roman" w:hAnsi="Times New Roman" w:cs="Times New Roman"/>
          <w:bCs/>
          <w:sz w:val="24"/>
          <w:szCs w:val="24"/>
        </w:rPr>
        <w:t xml:space="preserve"> This method employs antibody-antigen interactions to detect venom proteins from snakes, scorpions, and wasps in clinical samples </w:t>
      </w:r>
      <w:r w:rsidRPr="0043288B">
        <w:rPr>
          <w:rFonts w:ascii="Times New Roman" w:hAnsi="Times New Roman" w:cs="Times New Roman"/>
          <w:b/>
          <w:sz w:val="24"/>
          <w:szCs w:val="24"/>
        </w:rPr>
        <w:t>(Fischer et al., 2024).</w:t>
      </w:r>
      <w:r w:rsidRPr="0043288B">
        <w:rPr>
          <w:rFonts w:ascii="Times New Roman" w:hAnsi="Times New Roman" w:cs="Times New Roman"/>
          <w:bCs/>
          <w:sz w:val="24"/>
          <w:szCs w:val="24"/>
        </w:rPr>
        <w:t xml:space="preserve"> However, it is limited by lower sensitivity compared to mass spectrometry-based methods </w:t>
      </w:r>
      <w:r w:rsidRPr="0043288B">
        <w:rPr>
          <w:rFonts w:ascii="Times New Roman" w:hAnsi="Times New Roman" w:cs="Times New Roman"/>
          <w:b/>
          <w:sz w:val="24"/>
          <w:szCs w:val="24"/>
        </w:rPr>
        <w:t>(Chen et al., 2022).</w:t>
      </w:r>
      <w:r w:rsidRPr="0043288B">
        <w:rPr>
          <w:rFonts w:ascii="Times New Roman" w:hAnsi="Times New Roman" w:cs="Times New Roman"/>
          <w:bCs/>
          <w:sz w:val="24"/>
          <w:szCs w:val="24"/>
        </w:rPr>
        <w:t xml:space="preserve"> Nuclear magnetic resonance (NMR) spectroscopy is increasingly being explored for its ability to characterize venom toxin structures and study toxin-receptor interactions, particularly in drug discovery research </w:t>
      </w:r>
      <w:r w:rsidRPr="0043288B">
        <w:rPr>
          <w:rFonts w:ascii="Times New Roman" w:hAnsi="Times New Roman" w:cs="Times New Roman"/>
          <w:b/>
          <w:sz w:val="24"/>
          <w:szCs w:val="24"/>
        </w:rPr>
        <w:t xml:space="preserve">(Hagen et al., 2021). </w:t>
      </w:r>
      <w:r w:rsidRPr="0043288B">
        <w:rPr>
          <w:rFonts w:ascii="Times New Roman" w:hAnsi="Times New Roman" w:cs="Times New Roman"/>
          <w:bCs/>
          <w:sz w:val="24"/>
          <w:szCs w:val="24"/>
        </w:rPr>
        <w:t xml:space="preserve">The selection of the appropriate analytical method depends on the type of venom, the required detection sensitivity, and the application—whether forensic, clinical, or environmental monitoring </w:t>
      </w:r>
      <w:r w:rsidRPr="0043288B">
        <w:rPr>
          <w:rFonts w:ascii="Times New Roman" w:hAnsi="Times New Roman" w:cs="Times New Roman"/>
          <w:b/>
          <w:sz w:val="24"/>
          <w:szCs w:val="24"/>
        </w:rPr>
        <w:t>(Jiang et al., 2023).</w:t>
      </w:r>
    </w:p>
    <w:p w:rsidR="00663E10" w:rsidRPr="00663E10" w:rsidRDefault="00663E10" w:rsidP="00D857CA">
      <w:pPr>
        <w:pStyle w:val="BodyText"/>
        <w:numPr>
          <w:ilvl w:val="2"/>
          <w:numId w:val="12"/>
        </w:numPr>
        <w:spacing w:before="299" w:line="360" w:lineRule="auto"/>
        <w:jc w:val="both"/>
        <w:rPr>
          <w:rFonts w:ascii="Times New Roman" w:hAnsi="Times New Roman" w:cs="Times New Roman"/>
          <w:b/>
          <w:bCs/>
        </w:rPr>
      </w:pPr>
      <w:r w:rsidRPr="00663E10">
        <w:rPr>
          <w:rFonts w:ascii="Times New Roman" w:hAnsi="Times New Roman" w:cs="Times New Roman"/>
          <w:b/>
          <w:bCs/>
        </w:rPr>
        <w:t>Medical and Biotechnological Applications of Venom-Derived Toxins</w:t>
      </w:r>
    </w:p>
    <w:p w:rsidR="00D857CA"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 xml:space="preserve">Venom-derived toxins, once considered solely as lethal biochemical agents, have garnered significant attention in modern medicine for their potential therapeutic applications. These toxins exhibit remarkable specificity in targeting biological pathways, making them valuable candidates for drug development. Their ability to modulate ion channels, enzymes, and receptors has led to breakthroughs in </w:t>
      </w:r>
      <w:r w:rsidRPr="00663E10">
        <w:rPr>
          <w:rFonts w:ascii="Times New Roman" w:hAnsi="Times New Roman" w:cs="Times New Roman"/>
          <w:b/>
          <w:bCs/>
        </w:rPr>
        <w:t>pain management, antimicrobial therapy, and cardiovascular medicine</w:t>
      </w:r>
      <w:r w:rsidRPr="00663E10">
        <w:rPr>
          <w:rFonts w:ascii="Times New Roman" w:hAnsi="Times New Roman" w:cs="Times New Roman"/>
          <w:bCs/>
        </w:rPr>
        <w:t>. This section explores some of the most promising venom-based compounds currently being investigated for medical use.</w:t>
      </w:r>
    </w:p>
    <w:p w:rsidR="00663E10" w:rsidRPr="00663E10" w:rsidRDefault="00663E10" w:rsidP="00D857CA">
      <w:pPr>
        <w:pStyle w:val="BodyText"/>
        <w:numPr>
          <w:ilvl w:val="0"/>
          <w:numId w:val="13"/>
        </w:numPr>
        <w:spacing w:before="299" w:line="360" w:lineRule="auto"/>
        <w:jc w:val="both"/>
        <w:rPr>
          <w:rFonts w:ascii="Times New Roman" w:hAnsi="Times New Roman" w:cs="Times New Roman"/>
          <w:bCs/>
        </w:rPr>
      </w:pPr>
      <w:r w:rsidRPr="00663E10">
        <w:rPr>
          <w:rFonts w:ascii="Times New Roman" w:hAnsi="Times New Roman" w:cs="Times New Roman"/>
          <w:b/>
          <w:bCs/>
        </w:rPr>
        <w:t>Tetrodotoxin: A Potential Painkiller for Chronic Pain Management</w:t>
      </w:r>
    </w:p>
    <w:p w:rsidR="00663E10" w:rsidRPr="00663E10"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Tetrodotoxin (TTX), a potent sodium channel blocker found in pufferfish, blue-ringed octopuses, and certain amphibians, is being actively researched as a non-opioid analgesic. Unlike conventional painkillers, particularly opioids, TTX does not induce addiction or respiratory depression, making it an attractive alternative for managing neuropathic pain, cancer pain, and opioid-resistant pain. The toxin works by selectively binding to voltage-gated sodium channels (Nav1.7, Nav1.8, and Nav1.9), which are responsible for pain signal transmission. By preventing nerve depolarization, it effectively blocks pain at its source, offering sustained relief for chronic conditions.</w:t>
      </w:r>
    </w:p>
    <w:p w:rsidR="00663E10" w:rsidRPr="00663E10"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 xml:space="preserve">Several clinical trials have demonstrated the potential of TTX in treating chemotherapy-induced </w:t>
      </w:r>
      <w:r w:rsidRPr="00663E10">
        <w:rPr>
          <w:rFonts w:ascii="Times New Roman" w:hAnsi="Times New Roman" w:cs="Times New Roman"/>
          <w:bCs/>
        </w:rPr>
        <w:lastRenderedPageBreak/>
        <w:t xml:space="preserve">neuropathic pain and diabetic neuropathy. In Phase II and III trials, patients receiving TTX reported significant reductions in pain levels compared to conventional treatments </w:t>
      </w:r>
      <w:r w:rsidRPr="00663E10">
        <w:rPr>
          <w:rFonts w:ascii="Times New Roman" w:hAnsi="Times New Roman" w:cs="Times New Roman"/>
          <w:b/>
        </w:rPr>
        <w:t>(Hagen et al., 2021).</w:t>
      </w:r>
      <w:r w:rsidRPr="00663E10">
        <w:rPr>
          <w:rFonts w:ascii="Times New Roman" w:hAnsi="Times New Roman" w:cs="Times New Roman"/>
          <w:bCs/>
        </w:rPr>
        <w:t xml:space="preserve"> Furthermore, ongoing research is focused on developing TTX derivatives with improved safety profiles, allowing for broader clinical applications. Despite its promise, precise dosage control is crucial, as TTX is highly toxic at higher concentrations. Future studies are aimed at refining delivery mechanisms to maximize its analgesic potential while minimizing toxicity </w:t>
      </w:r>
      <w:r w:rsidRPr="00663E10">
        <w:rPr>
          <w:rFonts w:ascii="Times New Roman" w:hAnsi="Times New Roman" w:cs="Times New Roman"/>
          <w:b/>
        </w:rPr>
        <w:t>(Bane et al., 2014).</w:t>
      </w:r>
    </w:p>
    <w:p w:rsidR="00663E10" w:rsidRPr="00663E10" w:rsidRDefault="00663E10" w:rsidP="00D857CA">
      <w:pPr>
        <w:pStyle w:val="BodyText"/>
        <w:numPr>
          <w:ilvl w:val="0"/>
          <w:numId w:val="13"/>
        </w:numPr>
        <w:spacing w:before="299" w:line="360" w:lineRule="auto"/>
        <w:jc w:val="both"/>
        <w:rPr>
          <w:rFonts w:ascii="Times New Roman" w:hAnsi="Times New Roman" w:cs="Times New Roman"/>
          <w:b/>
          <w:bCs/>
        </w:rPr>
      </w:pPr>
      <w:proofErr w:type="spellStart"/>
      <w:r w:rsidRPr="00663E10">
        <w:rPr>
          <w:rFonts w:ascii="Times New Roman" w:hAnsi="Times New Roman" w:cs="Times New Roman"/>
          <w:b/>
          <w:bCs/>
        </w:rPr>
        <w:t>Mastoparan</w:t>
      </w:r>
      <w:proofErr w:type="spellEnd"/>
      <w:r w:rsidRPr="00663E10">
        <w:rPr>
          <w:rFonts w:ascii="Times New Roman" w:hAnsi="Times New Roman" w:cs="Times New Roman"/>
          <w:b/>
          <w:bCs/>
        </w:rPr>
        <w:t xml:space="preserve"> and Antimicrobial Peptides in Antibiotic Development</w:t>
      </w:r>
    </w:p>
    <w:p w:rsidR="00663E10" w:rsidRPr="00663E10"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 xml:space="preserve">With the rise of antibiotic resistance, researchers have turned to venom-derived antimicrobial peptides (AMPs) as alternatives to traditional antibiotics. One of the most promising candidates is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a cationic antimicrobial peptide derived from wasp venom. Unlike conventional antibiotics, which often face bacterial resistance,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exerts its antimicrobial effects by destabilizing bacterial membranes, leading to rapid cell lysis. This mechanism is particularly effective against multi-drug-resistant (MDR) bacteria, including methicillin-resistant Staphylococcus aureus (MRSA) and Pseudomonas aeruginosa </w:t>
      </w:r>
      <w:r w:rsidRPr="00663E10">
        <w:rPr>
          <w:rFonts w:ascii="Times New Roman" w:hAnsi="Times New Roman" w:cs="Times New Roman"/>
          <w:b/>
        </w:rPr>
        <w:t>(Jiang et al., 2023).</w:t>
      </w:r>
    </w:p>
    <w:p w:rsidR="00663E10" w:rsidRPr="00663E10"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 xml:space="preserve">Recent studies have explored the synergistic effects of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when used in combination with existing antibiotics. Research indicates that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enhances membrane permeability, allowing antibiotics to penetrate bacterial cells more effectively </w:t>
      </w:r>
      <w:r w:rsidRPr="00663E10">
        <w:rPr>
          <w:rFonts w:ascii="Times New Roman" w:hAnsi="Times New Roman" w:cs="Times New Roman"/>
          <w:b/>
        </w:rPr>
        <w:t>(Chen et al., 2022).</w:t>
      </w:r>
      <w:r w:rsidRPr="00663E10">
        <w:rPr>
          <w:rFonts w:ascii="Times New Roman" w:hAnsi="Times New Roman" w:cs="Times New Roman"/>
          <w:bCs/>
        </w:rPr>
        <w:t xml:space="preserve"> This property makes it a valuable adjuvant therapy, potentially restoring the efficacy of antibiotics that have become less effective due to resistance. Additionally,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is being investigated for its role in wound healing, particularly in cases of diabetic ulcers and infected wounds. The development of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-based antimicrobial gels has shown promising results in accelerating tissue regeneration and preventing infections </w:t>
      </w:r>
      <w:r w:rsidRPr="00663E10">
        <w:rPr>
          <w:rFonts w:ascii="Times New Roman" w:hAnsi="Times New Roman" w:cs="Times New Roman"/>
          <w:b/>
        </w:rPr>
        <w:t>(Fischer et al., 2024).</w:t>
      </w:r>
      <w:r w:rsidRPr="00663E10">
        <w:rPr>
          <w:rFonts w:ascii="Times New Roman" w:hAnsi="Times New Roman" w:cs="Times New Roman"/>
          <w:bCs/>
        </w:rPr>
        <w:t xml:space="preserve"> As research progresses, efforts are being made to synthesize less toxic analogs of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to ensure safety and stability for medical use.</w:t>
      </w:r>
    </w:p>
    <w:p w:rsidR="00663E10" w:rsidRPr="00DB52AE" w:rsidRDefault="00414326" w:rsidP="00DB52AE">
      <w:pPr>
        <w:pStyle w:val="ListParagraph"/>
        <w:numPr>
          <w:ilvl w:val="2"/>
          <w:numId w:val="12"/>
        </w:numPr>
        <w:tabs>
          <w:tab w:val="left" w:pos="53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63E10" w:rsidRPr="00DB52AE">
        <w:rPr>
          <w:rFonts w:ascii="Times New Roman" w:hAnsi="Times New Roman" w:cs="Times New Roman"/>
          <w:b/>
          <w:sz w:val="24"/>
          <w:szCs w:val="24"/>
        </w:rPr>
        <w:t xml:space="preserve">Case </w:t>
      </w:r>
      <w:r w:rsidR="00663E10" w:rsidRPr="00DB52AE">
        <w:rPr>
          <w:rFonts w:ascii="Times New Roman" w:hAnsi="Times New Roman" w:cs="Times New Roman"/>
          <w:b/>
          <w:spacing w:val="-2"/>
          <w:sz w:val="24"/>
          <w:szCs w:val="24"/>
        </w:rPr>
        <w:t>studies</w:t>
      </w:r>
    </w:p>
    <w:p w:rsidR="00663E10" w:rsidRPr="00645F0F" w:rsidRDefault="00663E10" w:rsidP="00663E10">
      <w:pPr>
        <w:pStyle w:val="BodyText"/>
        <w:spacing w:before="83" w:line="360" w:lineRule="auto"/>
        <w:jc w:val="both"/>
        <w:rPr>
          <w:rFonts w:ascii="Times New Roman" w:hAnsi="Times New Roman" w:cs="Times New Roman"/>
          <w:bCs/>
        </w:rPr>
      </w:pPr>
    </w:p>
    <w:p w:rsidR="00663E10" w:rsidRPr="00DB52AE" w:rsidRDefault="00663E10" w:rsidP="00DB52AE">
      <w:pPr>
        <w:pStyle w:val="ListParagraph"/>
        <w:numPr>
          <w:ilvl w:val="0"/>
          <w:numId w:val="13"/>
        </w:numPr>
        <w:spacing w:line="360" w:lineRule="auto"/>
        <w:jc w:val="both"/>
        <w:rPr>
          <w:rFonts w:ascii="Times New Roman" w:hAnsi="Times New Roman" w:cs="Times New Roman"/>
          <w:b/>
          <w:i/>
          <w:sz w:val="24"/>
          <w:szCs w:val="24"/>
        </w:rPr>
      </w:pPr>
      <w:r w:rsidRPr="00DB52AE">
        <w:rPr>
          <w:rFonts w:ascii="Times New Roman" w:hAnsi="Times New Roman" w:cs="Times New Roman"/>
          <w:b/>
          <w:i/>
          <w:sz w:val="24"/>
          <w:szCs w:val="24"/>
        </w:rPr>
        <w:t>Case</w:t>
      </w:r>
      <w:r w:rsidRPr="00DB52AE">
        <w:rPr>
          <w:rFonts w:ascii="Times New Roman" w:hAnsi="Times New Roman" w:cs="Times New Roman"/>
          <w:b/>
          <w:i/>
          <w:spacing w:val="-1"/>
          <w:sz w:val="24"/>
          <w:szCs w:val="24"/>
        </w:rPr>
        <w:t xml:space="preserve"> </w:t>
      </w:r>
      <w:r w:rsidRPr="00DB52AE">
        <w:rPr>
          <w:rFonts w:ascii="Times New Roman" w:hAnsi="Times New Roman" w:cs="Times New Roman"/>
          <w:b/>
          <w:i/>
          <w:sz w:val="24"/>
          <w:szCs w:val="24"/>
        </w:rPr>
        <w:t>study</w:t>
      </w:r>
      <w:r w:rsidRPr="00DB52AE">
        <w:rPr>
          <w:rFonts w:ascii="Times New Roman" w:hAnsi="Times New Roman" w:cs="Times New Roman"/>
          <w:b/>
          <w:i/>
          <w:spacing w:val="-3"/>
          <w:sz w:val="24"/>
          <w:szCs w:val="24"/>
        </w:rPr>
        <w:t xml:space="preserve"> </w:t>
      </w:r>
      <w:r w:rsidRPr="00DB52AE">
        <w:rPr>
          <w:rFonts w:ascii="Times New Roman" w:hAnsi="Times New Roman" w:cs="Times New Roman"/>
          <w:b/>
          <w:i/>
          <w:sz w:val="24"/>
          <w:szCs w:val="24"/>
        </w:rPr>
        <w:t>1:</w:t>
      </w:r>
      <w:r w:rsidRPr="00DB52AE">
        <w:rPr>
          <w:rFonts w:ascii="Times New Roman" w:hAnsi="Times New Roman" w:cs="Times New Roman"/>
          <w:b/>
          <w:i/>
          <w:spacing w:val="-5"/>
          <w:sz w:val="24"/>
          <w:szCs w:val="24"/>
        </w:rPr>
        <w:t xml:space="preserve"> </w:t>
      </w:r>
      <w:r w:rsidRPr="00DB52AE">
        <w:rPr>
          <w:rFonts w:ascii="Times New Roman" w:hAnsi="Times New Roman" w:cs="Times New Roman"/>
          <w:b/>
          <w:i/>
          <w:sz w:val="24"/>
          <w:szCs w:val="24"/>
        </w:rPr>
        <w:t>Cantharidin</w:t>
      </w:r>
      <w:r w:rsidRPr="00DB52AE">
        <w:rPr>
          <w:rFonts w:ascii="Times New Roman" w:hAnsi="Times New Roman" w:cs="Times New Roman"/>
          <w:b/>
          <w:i/>
          <w:spacing w:val="-1"/>
          <w:sz w:val="24"/>
          <w:szCs w:val="24"/>
        </w:rPr>
        <w:t xml:space="preserve"> </w:t>
      </w:r>
      <w:r w:rsidRPr="00DB52AE">
        <w:rPr>
          <w:rFonts w:ascii="Times New Roman" w:hAnsi="Times New Roman" w:cs="Times New Roman"/>
          <w:b/>
          <w:i/>
          <w:spacing w:val="-2"/>
          <w:sz w:val="24"/>
          <w:szCs w:val="24"/>
        </w:rPr>
        <w:t>poisoning</w:t>
      </w:r>
    </w:p>
    <w:p w:rsidR="00663E10" w:rsidRPr="00645F0F" w:rsidRDefault="00663E10" w:rsidP="00DB52AE">
      <w:pPr>
        <w:pStyle w:val="BodyText"/>
        <w:spacing w:before="39" w:line="360" w:lineRule="auto"/>
        <w:ind w:left="420" w:right="198"/>
        <w:jc w:val="both"/>
        <w:rPr>
          <w:rFonts w:ascii="Times New Roman" w:hAnsi="Times New Roman" w:cs="Times New Roman"/>
          <w:bCs/>
        </w:rPr>
      </w:pPr>
      <w:r w:rsidRPr="00645F0F">
        <w:rPr>
          <w:rFonts w:ascii="Times New Roman" w:hAnsi="Times New Roman" w:cs="Times New Roman"/>
          <w:bCs/>
        </w:rPr>
        <w:t xml:space="preserve">Following three days of rigorous physical training and a water intake of less than 600 </w:t>
      </w:r>
      <w:proofErr w:type="spellStart"/>
      <w:r w:rsidRPr="00645F0F">
        <w:rPr>
          <w:rFonts w:ascii="Times New Roman" w:hAnsi="Times New Roman" w:cs="Times New Roman"/>
          <w:bCs/>
        </w:rPr>
        <w:t>millilitres</w:t>
      </w:r>
      <w:proofErr w:type="spellEnd"/>
      <w:r w:rsidRPr="00645F0F">
        <w:rPr>
          <w:rFonts w:ascii="Times New Roman" w:hAnsi="Times New Roman" w:cs="Times New Roman"/>
          <w:bCs/>
        </w:rPr>
        <w:t xml:space="preserve"> per day,</w:t>
      </w:r>
      <w:r w:rsidRPr="00645F0F">
        <w:rPr>
          <w:rFonts w:ascii="Times New Roman" w:hAnsi="Times New Roman" w:cs="Times New Roman"/>
          <w:bCs/>
          <w:spacing w:val="-1"/>
        </w:rPr>
        <w:t xml:space="preserve"> </w:t>
      </w:r>
      <w:r w:rsidRPr="00645F0F">
        <w:rPr>
          <w:rFonts w:ascii="Times New Roman" w:hAnsi="Times New Roman" w:cs="Times New Roman"/>
          <w:bCs/>
        </w:rPr>
        <w:t>a 23-year-old male soldier chewed and swallowed a toxic beetle (</w:t>
      </w:r>
      <w:proofErr w:type="spellStart"/>
      <w:r w:rsidRPr="00645F0F">
        <w:rPr>
          <w:rFonts w:ascii="Times New Roman" w:hAnsi="Times New Roman" w:cs="Times New Roman"/>
          <w:bCs/>
        </w:rPr>
        <w:t>Berberomeloe</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majalis</w:t>
      </w:r>
      <w:proofErr w:type="spellEnd"/>
      <w:r w:rsidRPr="00645F0F">
        <w:rPr>
          <w:rFonts w:ascii="Times New Roman" w:hAnsi="Times New Roman" w:cs="Times New Roman"/>
          <w:bCs/>
        </w:rPr>
        <w:t>) as part of a wager. He had vomiting, dysuria, hematuria, mouth burning, and abdominal pain within 15 minutes.</w:t>
      </w:r>
      <w:r w:rsidRPr="00645F0F">
        <w:rPr>
          <w:rFonts w:ascii="Times New Roman" w:hAnsi="Times New Roman" w:cs="Times New Roman"/>
          <w:bCs/>
          <w:spacing w:val="-1"/>
        </w:rPr>
        <w:t xml:space="preserve"> </w:t>
      </w:r>
      <w:r w:rsidRPr="00645F0F">
        <w:rPr>
          <w:rFonts w:ascii="Times New Roman" w:hAnsi="Times New Roman" w:cs="Times New Roman"/>
          <w:bCs/>
        </w:rPr>
        <w:t>Upon arrival at</w:t>
      </w:r>
      <w:r w:rsidRPr="00645F0F">
        <w:rPr>
          <w:rFonts w:ascii="Times New Roman" w:hAnsi="Times New Roman" w:cs="Times New Roman"/>
          <w:bCs/>
          <w:spacing w:val="-1"/>
        </w:rPr>
        <w:t xml:space="preserve"> </w:t>
      </w:r>
      <w:r w:rsidRPr="00645F0F">
        <w:rPr>
          <w:rFonts w:ascii="Times New Roman" w:hAnsi="Times New Roman" w:cs="Times New Roman"/>
          <w:bCs/>
        </w:rPr>
        <w:t>the hospital,</w:t>
      </w:r>
      <w:r w:rsidRPr="00645F0F">
        <w:rPr>
          <w:rFonts w:ascii="Times New Roman" w:hAnsi="Times New Roman" w:cs="Times New Roman"/>
          <w:bCs/>
          <w:spacing w:val="-1"/>
        </w:rPr>
        <w:t xml:space="preserve"> </w:t>
      </w:r>
      <w:r w:rsidRPr="00645F0F">
        <w:rPr>
          <w:rFonts w:ascii="Times New Roman" w:hAnsi="Times New Roman" w:cs="Times New Roman"/>
          <w:bCs/>
        </w:rPr>
        <w:t>he displayed elevated leukocytes,</w:t>
      </w:r>
      <w:r w:rsidRPr="00645F0F">
        <w:rPr>
          <w:rFonts w:ascii="Times New Roman" w:hAnsi="Times New Roman" w:cs="Times New Roman"/>
          <w:bCs/>
          <w:spacing w:val="-1"/>
        </w:rPr>
        <w:t xml:space="preserve"> </w:t>
      </w:r>
      <w:r w:rsidRPr="00645F0F">
        <w:rPr>
          <w:rFonts w:ascii="Times New Roman" w:hAnsi="Times New Roman" w:cs="Times New Roman"/>
          <w:bCs/>
        </w:rPr>
        <w:t>azotemia,</w:t>
      </w:r>
      <w:r w:rsidRPr="00645F0F">
        <w:rPr>
          <w:rFonts w:ascii="Times New Roman" w:hAnsi="Times New Roman" w:cs="Times New Roman"/>
          <w:bCs/>
          <w:spacing w:val="-1"/>
        </w:rPr>
        <w:t xml:space="preserve"> </w:t>
      </w:r>
      <w:r w:rsidRPr="00645F0F">
        <w:rPr>
          <w:rFonts w:ascii="Times New Roman" w:hAnsi="Times New Roman" w:cs="Times New Roman"/>
          <w:bCs/>
        </w:rPr>
        <w:t xml:space="preserve">high LDH and CK, proteinuria, glycosuria, hematuria, and was dehydrated, hypotensive (98/53 mmHg), and mildly tachycardic (37.8°C).After </w:t>
      </w:r>
      <w:r w:rsidRPr="00645F0F">
        <w:rPr>
          <w:rFonts w:ascii="Times New Roman" w:hAnsi="Times New Roman" w:cs="Times New Roman"/>
          <w:bCs/>
        </w:rPr>
        <w:lastRenderedPageBreak/>
        <w:t>receiving supportive care, saline, and antibiotics, his azotemia worsened, and he was transferred to nephrology. Dehydration, cantharidin toxicity, and rhabdomyolysis were linked to the diagnosis of multifactorial acute kidney injury (AKI). Leptospirosis was taken into account but excluded. He experienced polyuria</w:t>
      </w:r>
      <w:r w:rsidRPr="00645F0F">
        <w:rPr>
          <w:rFonts w:ascii="Times New Roman" w:hAnsi="Times New Roman" w:cs="Times New Roman"/>
          <w:bCs/>
          <w:spacing w:val="-2"/>
        </w:rPr>
        <w:t xml:space="preserve"> </w:t>
      </w:r>
      <w:r w:rsidRPr="00645F0F">
        <w:rPr>
          <w:rFonts w:ascii="Times New Roman" w:hAnsi="Times New Roman" w:cs="Times New Roman"/>
          <w:bCs/>
        </w:rPr>
        <w:t>and renal recovery in a matter of days after receiving ceftriaxone</w:t>
      </w:r>
      <w:r w:rsidRPr="00645F0F">
        <w:rPr>
          <w:rFonts w:ascii="Times New Roman" w:hAnsi="Times New Roman" w:cs="Times New Roman"/>
          <w:bCs/>
          <w:spacing w:val="-2"/>
        </w:rPr>
        <w:t xml:space="preserve"> </w:t>
      </w:r>
      <w:r w:rsidRPr="00645F0F">
        <w:rPr>
          <w:rFonts w:ascii="Times New Roman" w:hAnsi="Times New Roman" w:cs="Times New Roman"/>
          <w:bCs/>
        </w:rPr>
        <w:t>therapy</w:t>
      </w:r>
      <w:r w:rsidRPr="00645F0F">
        <w:rPr>
          <w:rFonts w:ascii="Times New Roman" w:hAnsi="Times New Roman" w:cs="Times New Roman"/>
          <w:bCs/>
          <w:spacing w:val="-3"/>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intense</w:t>
      </w:r>
      <w:r w:rsidRPr="00645F0F">
        <w:rPr>
          <w:rFonts w:ascii="Times New Roman" w:hAnsi="Times New Roman" w:cs="Times New Roman"/>
          <w:bCs/>
          <w:spacing w:val="-2"/>
        </w:rPr>
        <w:t xml:space="preserve"> </w:t>
      </w:r>
      <w:r w:rsidRPr="00645F0F">
        <w:rPr>
          <w:rFonts w:ascii="Times New Roman" w:hAnsi="Times New Roman" w:cs="Times New Roman"/>
          <w:bCs/>
        </w:rPr>
        <w:t>hydration.</w:t>
      </w:r>
      <w:r w:rsidRPr="00645F0F">
        <w:rPr>
          <w:rFonts w:ascii="Times New Roman" w:hAnsi="Times New Roman" w:cs="Times New Roman"/>
          <w:bCs/>
          <w:spacing w:val="-5"/>
        </w:rPr>
        <w:t xml:space="preserve"> </w:t>
      </w:r>
      <w:r w:rsidRPr="00645F0F">
        <w:rPr>
          <w:rFonts w:ascii="Times New Roman" w:hAnsi="Times New Roman" w:cs="Times New Roman"/>
          <w:bCs/>
        </w:rPr>
        <w:t>After</w:t>
      </w:r>
      <w:r w:rsidRPr="00645F0F">
        <w:rPr>
          <w:rFonts w:ascii="Times New Roman" w:hAnsi="Times New Roman" w:cs="Times New Roman"/>
          <w:bCs/>
          <w:spacing w:val="-3"/>
        </w:rPr>
        <w:t xml:space="preserve"> </w:t>
      </w:r>
      <w:r w:rsidRPr="00645F0F">
        <w:rPr>
          <w:rFonts w:ascii="Times New Roman" w:hAnsi="Times New Roman" w:cs="Times New Roman"/>
          <w:bCs/>
        </w:rPr>
        <w:t>15</w:t>
      </w:r>
      <w:r w:rsidRPr="00645F0F">
        <w:rPr>
          <w:rFonts w:ascii="Times New Roman" w:hAnsi="Times New Roman" w:cs="Times New Roman"/>
          <w:bCs/>
          <w:spacing w:val="-2"/>
        </w:rPr>
        <w:t xml:space="preserve"> </w:t>
      </w:r>
      <w:r w:rsidRPr="00645F0F">
        <w:rPr>
          <w:rFonts w:ascii="Times New Roman" w:hAnsi="Times New Roman" w:cs="Times New Roman"/>
          <w:bCs/>
        </w:rPr>
        <w:t>days,</w:t>
      </w:r>
      <w:r w:rsidRPr="00645F0F">
        <w:rPr>
          <w:rFonts w:ascii="Times New Roman" w:hAnsi="Times New Roman" w:cs="Times New Roman"/>
          <w:bCs/>
          <w:spacing w:val="-5"/>
        </w:rPr>
        <w:t xml:space="preserve"> </w:t>
      </w:r>
      <w:r w:rsidRPr="00645F0F">
        <w:rPr>
          <w:rFonts w:ascii="Times New Roman" w:hAnsi="Times New Roman" w:cs="Times New Roman"/>
          <w:bCs/>
        </w:rPr>
        <w:t>his</w:t>
      </w:r>
      <w:r w:rsidRPr="00645F0F">
        <w:rPr>
          <w:rFonts w:ascii="Times New Roman" w:hAnsi="Times New Roman" w:cs="Times New Roman"/>
          <w:bCs/>
          <w:spacing w:val="-3"/>
        </w:rPr>
        <w:t xml:space="preserve"> </w:t>
      </w:r>
      <w:r w:rsidRPr="00645F0F">
        <w:rPr>
          <w:rFonts w:ascii="Times New Roman" w:hAnsi="Times New Roman" w:cs="Times New Roman"/>
          <w:bCs/>
        </w:rPr>
        <w:t>full</w:t>
      </w:r>
      <w:r w:rsidRPr="00645F0F">
        <w:rPr>
          <w:rFonts w:ascii="Times New Roman" w:hAnsi="Times New Roman" w:cs="Times New Roman"/>
          <w:bCs/>
          <w:spacing w:val="-2"/>
        </w:rPr>
        <w:t xml:space="preserve"> </w:t>
      </w:r>
      <w:r w:rsidRPr="00645F0F">
        <w:rPr>
          <w:rFonts w:ascii="Times New Roman" w:hAnsi="Times New Roman" w:cs="Times New Roman"/>
          <w:bCs/>
        </w:rPr>
        <w:t>recovery</w:t>
      </w:r>
      <w:r w:rsidRPr="00645F0F">
        <w:rPr>
          <w:rFonts w:ascii="Times New Roman" w:hAnsi="Times New Roman" w:cs="Times New Roman"/>
          <w:bCs/>
          <w:spacing w:val="-3"/>
        </w:rPr>
        <w:t xml:space="preserve"> </w:t>
      </w:r>
      <w:r w:rsidRPr="00645F0F">
        <w:rPr>
          <w:rFonts w:ascii="Times New Roman" w:hAnsi="Times New Roman" w:cs="Times New Roman"/>
          <w:bCs/>
        </w:rPr>
        <w:t>was</w:t>
      </w:r>
      <w:r w:rsidRPr="00645F0F">
        <w:rPr>
          <w:rFonts w:ascii="Times New Roman" w:hAnsi="Times New Roman" w:cs="Times New Roman"/>
          <w:bCs/>
          <w:spacing w:val="-3"/>
        </w:rPr>
        <w:t xml:space="preserve"> </w:t>
      </w:r>
      <w:r w:rsidRPr="00645F0F">
        <w:rPr>
          <w:rFonts w:ascii="Times New Roman" w:hAnsi="Times New Roman" w:cs="Times New Roman"/>
          <w:bCs/>
        </w:rPr>
        <w:t>confirmed,</w:t>
      </w:r>
      <w:r w:rsidRPr="00645F0F">
        <w:rPr>
          <w:rFonts w:ascii="Times New Roman" w:hAnsi="Times New Roman" w:cs="Times New Roman"/>
          <w:bCs/>
          <w:spacing w:val="-5"/>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he</w:t>
      </w:r>
      <w:r w:rsidRPr="00645F0F">
        <w:rPr>
          <w:rFonts w:ascii="Times New Roman" w:hAnsi="Times New Roman" w:cs="Times New Roman"/>
          <w:bCs/>
          <w:spacing w:val="-2"/>
        </w:rPr>
        <w:t xml:space="preserve"> </w:t>
      </w:r>
      <w:r w:rsidRPr="00645F0F">
        <w:rPr>
          <w:rFonts w:ascii="Times New Roman" w:hAnsi="Times New Roman" w:cs="Times New Roman"/>
          <w:bCs/>
        </w:rPr>
        <w:t xml:space="preserve">was released asymptomatic on day seven </w:t>
      </w:r>
      <w:r w:rsidRPr="00DB52AE">
        <w:rPr>
          <w:rFonts w:ascii="Times New Roman" w:hAnsi="Times New Roman" w:cs="Times New Roman"/>
          <w:b/>
        </w:rPr>
        <w:t>(</w:t>
      </w:r>
      <w:proofErr w:type="spellStart"/>
      <w:r w:rsidRPr="00DB52AE">
        <w:rPr>
          <w:rFonts w:ascii="Times New Roman" w:hAnsi="Times New Roman" w:cs="Times New Roman"/>
          <w:b/>
        </w:rPr>
        <w:t>Cotovio</w:t>
      </w:r>
      <w:proofErr w:type="spellEnd"/>
      <w:r w:rsidRPr="00DB52AE">
        <w:rPr>
          <w:rFonts w:ascii="Times New Roman" w:hAnsi="Times New Roman" w:cs="Times New Roman"/>
          <w:b/>
        </w:rPr>
        <w:t xml:space="preserve"> et al., 2013)</w:t>
      </w:r>
      <w:r w:rsidR="00DB52AE">
        <w:rPr>
          <w:rFonts w:ascii="Times New Roman" w:hAnsi="Times New Roman" w:cs="Times New Roman"/>
          <w:b/>
        </w:rPr>
        <w:t>.</w:t>
      </w:r>
    </w:p>
    <w:p w:rsidR="00663E10" w:rsidRPr="00645F0F" w:rsidRDefault="00663E10" w:rsidP="00663E10">
      <w:pPr>
        <w:pStyle w:val="BodyText"/>
        <w:spacing w:line="360" w:lineRule="auto"/>
        <w:jc w:val="both"/>
        <w:rPr>
          <w:rFonts w:ascii="Times New Roman" w:hAnsi="Times New Roman" w:cs="Times New Roman"/>
          <w:bCs/>
        </w:rPr>
      </w:pPr>
    </w:p>
    <w:p w:rsidR="00663E10" w:rsidRPr="00DB52AE" w:rsidRDefault="00663E10" w:rsidP="00DB52AE">
      <w:pPr>
        <w:pStyle w:val="ListParagraph"/>
        <w:numPr>
          <w:ilvl w:val="0"/>
          <w:numId w:val="13"/>
        </w:numPr>
        <w:spacing w:line="360" w:lineRule="auto"/>
        <w:jc w:val="both"/>
        <w:rPr>
          <w:rFonts w:ascii="Times New Roman" w:hAnsi="Times New Roman" w:cs="Times New Roman"/>
          <w:b/>
          <w:i/>
          <w:sz w:val="24"/>
          <w:szCs w:val="24"/>
        </w:rPr>
      </w:pPr>
      <w:r w:rsidRPr="00DB52AE">
        <w:rPr>
          <w:rFonts w:ascii="Times New Roman" w:hAnsi="Times New Roman" w:cs="Times New Roman"/>
          <w:b/>
          <w:i/>
          <w:sz w:val="24"/>
          <w:szCs w:val="24"/>
        </w:rPr>
        <w:t>Case</w:t>
      </w:r>
      <w:r w:rsidRPr="00DB52AE">
        <w:rPr>
          <w:rFonts w:ascii="Times New Roman" w:hAnsi="Times New Roman" w:cs="Times New Roman"/>
          <w:b/>
          <w:i/>
          <w:spacing w:val="-2"/>
          <w:sz w:val="24"/>
          <w:szCs w:val="24"/>
        </w:rPr>
        <w:t xml:space="preserve"> </w:t>
      </w:r>
      <w:r w:rsidRPr="00DB52AE">
        <w:rPr>
          <w:rFonts w:ascii="Times New Roman" w:hAnsi="Times New Roman" w:cs="Times New Roman"/>
          <w:b/>
          <w:i/>
          <w:sz w:val="24"/>
          <w:szCs w:val="24"/>
        </w:rPr>
        <w:t>study</w:t>
      </w:r>
      <w:r w:rsidRPr="00DB52AE">
        <w:rPr>
          <w:rFonts w:ascii="Times New Roman" w:hAnsi="Times New Roman" w:cs="Times New Roman"/>
          <w:b/>
          <w:i/>
          <w:spacing w:val="-3"/>
          <w:sz w:val="24"/>
          <w:szCs w:val="24"/>
        </w:rPr>
        <w:t xml:space="preserve"> </w:t>
      </w:r>
      <w:r w:rsidRPr="00DB52AE">
        <w:rPr>
          <w:rFonts w:ascii="Times New Roman" w:hAnsi="Times New Roman" w:cs="Times New Roman"/>
          <w:b/>
          <w:i/>
          <w:sz w:val="24"/>
          <w:szCs w:val="24"/>
        </w:rPr>
        <w:t>2:</w:t>
      </w:r>
      <w:r w:rsidRPr="00DB52AE">
        <w:rPr>
          <w:rFonts w:ascii="Times New Roman" w:hAnsi="Times New Roman" w:cs="Times New Roman"/>
          <w:b/>
          <w:i/>
          <w:spacing w:val="-5"/>
          <w:sz w:val="24"/>
          <w:szCs w:val="24"/>
        </w:rPr>
        <w:t xml:space="preserve"> </w:t>
      </w:r>
      <w:r w:rsidRPr="00DB52AE">
        <w:rPr>
          <w:rFonts w:ascii="Times New Roman" w:hAnsi="Times New Roman" w:cs="Times New Roman"/>
          <w:b/>
          <w:i/>
          <w:sz w:val="24"/>
          <w:szCs w:val="24"/>
        </w:rPr>
        <w:t>Tetrodotoxin</w:t>
      </w:r>
      <w:r w:rsidRPr="00DB52AE">
        <w:rPr>
          <w:rFonts w:ascii="Times New Roman" w:hAnsi="Times New Roman" w:cs="Times New Roman"/>
          <w:b/>
          <w:i/>
          <w:spacing w:val="-2"/>
          <w:sz w:val="24"/>
          <w:szCs w:val="24"/>
        </w:rPr>
        <w:t xml:space="preserve"> poisoning</w:t>
      </w:r>
    </w:p>
    <w:p w:rsidR="00663E10" w:rsidRPr="00645F0F" w:rsidRDefault="00663E10" w:rsidP="00DB52AE">
      <w:pPr>
        <w:pStyle w:val="BodyText"/>
        <w:spacing w:before="44" w:line="360" w:lineRule="auto"/>
        <w:ind w:left="420" w:right="345"/>
        <w:jc w:val="both"/>
        <w:rPr>
          <w:rFonts w:ascii="Times New Roman" w:hAnsi="Times New Roman" w:cs="Times New Roman"/>
          <w:bCs/>
        </w:rPr>
      </w:pPr>
      <w:r w:rsidRPr="00645F0F">
        <w:rPr>
          <w:rFonts w:ascii="Times New Roman" w:hAnsi="Times New Roman" w:cs="Times New Roman"/>
          <w:bCs/>
        </w:rPr>
        <w:t>After</w:t>
      </w:r>
      <w:r w:rsidRPr="00645F0F">
        <w:rPr>
          <w:rFonts w:ascii="Times New Roman" w:hAnsi="Times New Roman" w:cs="Times New Roman"/>
          <w:bCs/>
          <w:spacing w:val="-3"/>
        </w:rPr>
        <w:t xml:space="preserve"> </w:t>
      </w:r>
      <w:r w:rsidRPr="00645F0F">
        <w:rPr>
          <w:rFonts w:ascii="Times New Roman" w:hAnsi="Times New Roman" w:cs="Times New Roman"/>
          <w:bCs/>
        </w:rPr>
        <w:t>eating</w:t>
      </w:r>
      <w:r w:rsidRPr="00645F0F">
        <w:rPr>
          <w:rFonts w:ascii="Times New Roman" w:hAnsi="Times New Roman" w:cs="Times New Roman"/>
          <w:bCs/>
          <w:spacing w:val="-2"/>
        </w:rPr>
        <w:t xml:space="preserve"> </w:t>
      </w:r>
      <w:r w:rsidRPr="00645F0F">
        <w:rPr>
          <w:rFonts w:ascii="Times New Roman" w:hAnsi="Times New Roman" w:cs="Times New Roman"/>
          <w:bCs/>
        </w:rPr>
        <w:t>dried</w:t>
      </w:r>
      <w:r w:rsidRPr="00645F0F">
        <w:rPr>
          <w:rFonts w:ascii="Times New Roman" w:hAnsi="Times New Roman" w:cs="Times New Roman"/>
          <w:bCs/>
          <w:spacing w:val="-2"/>
        </w:rPr>
        <w:t xml:space="preserve"> </w:t>
      </w:r>
      <w:r w:rsidRPr="00645F0F">
        <w:rPr>
          <w:rFonts w:ascii="Times New Roman" w:hAnsi="Times New Roman" w:cs="Times New Roman"/>
          <w:bCs/>
        </w:rPr>
        <w:t>fish</w:t>
      </w:r>
      <w:r w:rsidRPr="00645F0F">
        <w:rPr>
          <w:rFonts w:ascii="Times New Roman" w:hAnsi="Times New Roman" w:cs="Times New Roman"/>
          <w:bCs/>
          <w:spacing w:val="-2"/>
        </w:rPr>
        <w:t xml:space="preserve"> </w:t>
      </w:r>
      <w:r w:rsidRPr="00645F0F">
        <w:rPr>
          <w:rFonts w:ascii="Times New Roman" w:hAnsi="Times New Roman" w:cs="Times New Roman"/>
          <w:bCs/>
        </w:rPr>
        <w:t>they</w:t>
      </w:r>
      <w:r w:rsidRPr="00645F0F">
        <w:rPr>
          <w:rFonts w:ascii="Times New Roman" w:hAnsi="Times New Roman" w:cs="Times New Roman"/>
          <w:bCs/>
          <w:spacing w:val="-3"/>
        </w:rPr>
        <w:t xml:space="preserve"> </w:t>
      </w:r>
      <w:r w:rsidRPr="00645F0F">
        <w:rPr>
          <w:rFonts w:ascii="Times New Roman" w:hAnsi="Times New Roman" w:cs="Times New Roman"/>
          <w:bCs/>
        </w:rPr>
        <w:t>bought</w:t>
      </w:r>
      <w:r w:rsidRPr="00645F0F">
        <w:rPr>
          <w:rFonts w:ascii="Times New Roman" w:hAnsi="Times New Roman" w:cs="Times New Roman"/>
          <w:bCs/>
          <w:spacing w:val="-5"/>
        </w:rPr>
        <w:t xml:space="preserve"> </w:t>
      </w:r>
      <w:r w:rsidRPr="00645F0F">
        <w:rPr>
          <w:rFonts w:ascii="Times New Roman" w:hAnsi="Times New Roman" w:cs="Times New Roman"/>
          <w:bCs/>
        </w:rPr>
        <w:t>from</w:t>
      </w:r>
      <w:r w:rsidRPr="00645F0F">
        <w:rPr>
          <w:rFonts w:ascii="Times New Roman" w:hAnsi="Times New Roman" w:cs="Times New Roman"/>
          <w:bCs/>
          <w:spacing w:val="-3"/>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street vendor</w:t>
      </w:r>
      <w:r w:rsidRPr="00645F0F">
        <w:rPr>
          <w:rFonts w:ascii="Times New Roman" w:hAnsi="Times New Roman" w:cs="Times New Roman"/>
          <w:bCs/>
          <w:spacing w:val="-3"/>
        </w:rPr>
        <w:t xml:space="preserve"> </w:t>
      </w:r>
      <w:r w:rsidRPr="00645F0F">
        <w:rPr>
          <w:rFonts w:ascii="Times New Roman" w:hAnsi="Times New Roman" w:cs="Times New Roman"/>
          <w:bCs/>
        </w:rPr>
        <w:t>in</w:t>
      </w:r>
      <w:r w:rsidRPr="00645F0F">
        <w:rPr>
          <w:rFonts w:ascii="Times New Roman" w:hAnsi="Times New Roman" w:cs="Times New Roman"/>
          <w:bCs/>
          <w:spacing w:val="-2"/>
        </w:rPr>
        <w:t xml:space="preserve"> </w:t>
      </w:r>
      <w:r w:rsidRPr="00645F0F">
        <w:rPr>
          <w:rFonts w:ascii="Times New Roman" w:hAnsi="Times New Roman" w:cs="Times New Roman"/>
          <w:bCs/>
        </w:rPr>
        <w:t>New</w:t>
      </w:r>
      <w:r w:rsidRPr="00645F0F">
        <w:rPr>
          <w:rFonts w:ascii="Times New Roman" w:hAnsi="Times New Roman" w:cs="Times New Roman"/>
          <w:bCs/>
          <w:spacing w:val="-2"/>
        </w:rPr>
        <w:t xml:space="preserve"> </w:t>
      </w:r>
      <w:r w:rsidRPr="00645F0F">
        <w:rPr>
          <w:rFonts w:ascii="Times New Roman" w:hAnsi="Times New Roman" w:cs="Times New Roman"/>
          <w:bCs/>
        </w:rPr>
        <w:t>York</w:t>
      </w:r>
      <w:r w:rsidRPr="00645F0F">
        <w:rPr>
          <w:rFonts w:ascii="Times New Roman" w:hAnsi="Times New Roman" w:cs="Times New Roman"/>
          <w:bCs/>
          <w:spacing w:val="-3"/>
        </w:rPr>
        <w:t xml:space="preserve"> </w:t>
      </w:r>
      <w:r w:rsidRPr="00645F0F">
        <w:rPr>
          <w:rFonts w:ascii="Times New Roman" w:hAnsi="Times New Roman" w:cs="Times New Roman"/>
          <w:bCs/>
        </w:rPr>
        <w:t>City,</w:t>
      </w:r>
      <w:r w:rsidRPr="00645F0F">
        <w:rPr>
          <w:rFonts w:ascii="Times New Roman" w:hAnsi="Times New Roman" w:cs="Times New Roman"/>
          <w:bCs/>
          <w:spacing w:val="-5"/>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30-year-old</w:t>
      </w:r>
      <w:r w:rsidRPr="00645F0F">
        <w:rPr>
          <w:rFonts w:ascii="Times New Roman" w:hAnsi="Times New Roman" w:cs="Times New Roman"/>
          <w:bCs/>
          <w:spacing w:val="-2"/>
        </w:rPr>
        <w:t xml:space="preserve"> </w:t>
      </w:r>
      <w:r w:rsidRPr="00645F0F">
        <w:rPr>
          <w:rFonts w:ascii="Times New Roman" w:hAnsi="Times New Roman" w:cs="Times New Roman"/>
          <w:bCs/>
        </w:rPr>
        <w:t>man</w:t>
      </w:r>
      <w:r w:rsidRPr="00645F0F">
        <w:rPr>
          <w:rFonts w:ascii="Times New Roman" w:hAnsi="Times New Roman" w:cs="Times New Roman"/>
          <w:bCs/>
          <w:spacing w:val="-2"/>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his 33-year-old sister arrived at the emergency department (ED) with suspected puffer fish poisoning.</w:t>
      </w:r>
    </w:p>
    <w:p w:rsidR="00663E10" w:rsidRPr="00DB52AE" w:rsidRDefault="00663E10" w:rsidP="00DB52AE">
      <w:pPr>
        <w:pStyle w:val="BodyText"/>
        <w:spacing w:before="7" w:line="360" w:lineRule="auto"/>
        <w:ind w:left="420" w:right="174"/>
        <w:jc w:val="both"/>
        <w:rPr>
          <w:rFonts w:ascii="Times New Roman" w:hAnsi="Times New Roman" w:cs="Times New Roman"/>
          <w:b/>
        </w:rPr>
      </w:pPr>
      <w:r w:rsidRPr="00645F0F">
        <w:rPr>
          <w:rFonts w:ascii="Times New Roman" w:hAnsi="Times New Roman" w:cs="Times New Roman"/>
          <w:bCs/>
        </w:rPr>
        <w:t>They reported symptoms such as fatigue, dyspnea, perioral numbness, and weakness in their extremities thirty minutes after consumption. Similar symptoms were reported by two other people who</w:t>
      </w:r>
      <w:r w:rsidRPr="00645F0F">
        <w:rPr>
          <w:rFonts w:ascii="Times New Roman" w:hAnsi="Times New Roman" w:cs="Times New Roman"/>
          <w:bCs/>
          <w:spacing w:val="-2"/>
        </w:rPr>
        <w:t xml:space="preserve"> </w:t>
      </w:r>
      <w:r w:rsidRPr="00645F0F">
        <w:rPr>
          <w:rFonts w:ascii="Times New Roman" w:hAnsi="Times New Roman" w:cs="Times New Roman"/>
          <w:bCs/>
        </w:rPr>
        <w:t>consumed</w:t>
      </w:r>
      <w:r w:rsidRPr="00645F0F">
        <w:rPr>
          <w:rFonts w:ascii="Times New Roman" w:hAnsi="Times New Roman" w:cs="Times New Roman"/>
          <w:bCs/>
          <w:spacing w:val="-2"/>
        </w:rPr>
        <w:t xml:space="preserve"> </w:t>
      </w:r>
      <w:r w:rsidRPr="00645F0F">
        <w:rPr>
          <w:rFonts w:ascii="Times New Roman" w:hAnsi="Times New Roman" w:cs="Times New Roman"/>
          <w:bCs/>
        </w:rPr>
        <w:t>the</w:t>
      </w:r>
      <w:r w:rsidRPr="00645F0F">
        <w:rPr>
          <w:rFonts w:ascii="Times New Roman" w:hAnsi="Times New Roman" w:cs="Times New Roman"/>
          <w:bCs/>
          <w:spacing w:val="-2"/>
        </w:rPr>
        <w:t xml:space="preserve"> </w:t>
      </w:r>
      <w:r w:rsidRPr="00645F0F">
        <w:rPr>
          <w:rFonts w:ascii="Times New Roman" w:hAnsi="Times New Roman" w:cs="Times New Roman"/>
          <w:bCs/>
        </w:rPr>
        <w:t>fish,</w:t>
      </w:r>
      <w:r w:rsidRPr="00645F0F">
        <w:rPr>
          <w:rFonts w:ascii="Times New Roman" w:hAnsi="Times New Roman" w:cs="Times New Roman"/>
          <w:bCs/>
          <w:spacing w:val="-5"/>
        </w:rPr>
        <w:t xml:space="preserve"> </w:t>
      </w:r>
      <w:r w:rsidRPr="00645F0F">
        <w:rPr>
          <w:rFonts w:ascii="Times New Roman" w:hAnsi="Times New Roman" w:cs="Times New Roman"/>
          <w:bCs/>
        </w:rPr>
        <w:t>but</w:t>
      </w:r>
      <w:r w:rsidRPr="00645F0F">
        <w:rPr>
          <w:rFonts w:ascii="Times New Roman" w:hAnsi="Times New Roman" w:cs="Times New Roman"/>
          <w:bCs/>
          <w:spacing w:val="-5"/>
        </w:rPr>
        <w:t xml:space="preserve"> </w:t>
      </w:r>
      <w:r w:rsidRPr="00645F0F">
        <w:rPr>
          <w:rFonts w:ascii="Times New Roman" w:hAnsi="Times New Roman" w:cs="Times New Roman"/>
          <w:bCs/>
        </w:rPr>
        <w:t>they</w:t>
      </w:r>
      <w:r w:rsidRPr="00645F0F">
        <w:rPr>
          <w:rFonts w:ascii="Times New Roman" w:hAnsi="Times New Roman" w:cs="Times New Roman"/>
          <w:bCs/>
          <w:spacing w:val="-3"/>
        </w:rPr>
        <w:t xml:space="preserve"> </w:t>
      </w:r>
      <w:r w:rsidRPr="00645F0F">
        <w:rPr>
          <w:rFonts w:ascii="Times New Roman" w:hAnsi="Times New Roman" w:cs="Times New Roman"/>
          <w:bCs/>
        </w:rPr>
        <w:t>chose</w:t>
      </w:r>
      <w:r w:rsidRPr="00645F0F">
        <w:rPr>
          <w:rFonts w:ascii="Times New Roman" w:hAnsi="Times New Roman" w:cs="Times New Roman"/>
          <w:bCs/>
          <w:spacing w:val="-2"/>
        </w:rPr>
        <w:t xml:space="preserve"> </w:t>
      </w:r>
      <w:r w:rsidRPr="00645F0F">
        <w:rPr>
          <w:rFonts w:ascii="Times New Roman" w:hAnsi="Times New Roman" w:cs="Times New Roman"/>
          <w:bCs/>
        </w:rPr>
        <w:t>not</w:t>
      </w:r>
      <w:r w:rsidRPr="00645F0F">
        <w:rPr>
          <w:rFonts w:ascii="Times New Roman" w:hAnsi="Times New Roman" w:cs="Times New Roman"/>
          <w:bCs/>
          <w:spacing w:val="-5"/>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seek</w:t>
      </w:r>
      <w:r w:rsidRPr="00645F0F">
        <w:rPr>
          <w:rFonts w:ascii="Times New Roman" w:hAnsi="Times New Roman" w:cs="Times New Roman"/>
          <w:bCs/>
          <w:spacing w:val="-3"/>
        </w:rPr>
        <w:t xml:space="preserve"> </w:t>
      </w:r>
      <w:r w:rsidRPr="00645F0F">
        <w:rPr>
          <w:rFonts w:ascii="Times New Roman" w:hAnsi="Times New Roman" w:cs="Times New Roman"/>
          <w:bCs/>
        </w:rPr>
        <w:t>medical</w:t>
      </w:r>
      <w:r w:rsidRPr="00645F0F">
        <w:rPr>
          <w:rFonts w:ascii="Times New Roman" w:hAnsi="Times New Roman" w:cs="Times New Roman"/>
          <w:bCs/>
          <w:spacing w:val="-2"/>
        </w:rPr>
        <w:t xml:space="preserve"> </w:t>
      </w:r>
      <w:r w:rsidRPr="00645F0F">
        <w:rPr>
          <w:rFonts w:ascii="Times New Roman" w:hAnsi="Times New Roman" w:cs="Times New Roman"/>
          <w:bCs/>
        </w:rPr>
        <w:t>attention.</w:t>
      </w:r>
      <w:r w:rsidRPr="00645F0F">
        <w:rPr>
          <w:rFonts w:ascii="Times New Roman" w:hAnsi="Times New Roman" w:cs="Times New Roman"/>
          <w:bCs/>
          <w:spacing w:val="-5"/>
        </w:rPr>
        <w:t xml:space="preserve"> </w:t>
      </w:r>
      <w:r w:rsidRPr="00645F0F">
        <w:rPr>
          <w:rFonts w:ascii="Times New Roman" w:hAnsi="Times New Roman" w:cs="Times New Roman"/>
          <w:bCs/>
        </w:rPr>
        <w:t>With</w:t>
      </w:r>
      <w:r w:rsidRPr="00645F0F">
        <w:rPr>
          <w:rFonts w:ascii="Times New Roman" w:hAnsi="Times New Roman" w:cs="Times New Roman"/>
          <w:bCs/>
          <w:spacing w:val="-2"/>
        </w:rPr>
        <w:t xml:space="preserve"> </w:t>
      </w:r>
      <w:r w:rsidRPr="00645F0F">
        <w:rPr>
          <w:rFonts w:ascii="Times New Roman" w:hAnsi="Times New Roman" w:cs="Times New Roman"/>
          <w:bCs/>
        </w:rPr>
        <w:t>the</w:t>
      </w:r>
      <w:r w:rsidRPr="00645F0F">
        <w:rPr>
          <w:rFonts w:ascii="Times New Roman" w:hAnsi="Times New Roman" w:cs="Times New Roman"/>
          <w:bCs/>
          <w:spacing w:val="-2"/>
        </w:rPr>
        <w:t xml:space="preserve"> </w:t>
      </w:r>
      <w:r w:rsidRPr="00645F0F">
        <w:rPr>
          <w:rFonts w:ascii="Times New Roman" w:hAnsi="Times New Roman" w:cs="Times New Roman"/>
          <w:bCs/>
        </w:rPr>
        <w:t>exception</w:t>
      </w:r>
      <w:r w:rsidRPr="00645F0F">
        <w:rPr>
          <w:rFonts w:ascii="Times New Roman" w:hAnsi="Times New Roman" w:cs="Times New Roman"/>
          <w:bCs/>
          <w:spacing w:val="-2"/>
        </w:rPr>
        <w:t xml:space="preserve"> </w:t>
      </w:r>
      <w:r w:rsidRPr="00645F0F">
        <w:rPr>
          <w:rFonts w:ascii="Times New Roman" w:hAnsi="Times New Roman" w:cs="Times New Roman"/>
          <w:bCs/>
        </w:rPr>
        <w:t>of</w:t>
      </w:r>
      <w:r w:rsidRPr="00645F0F">
        <w:rPr>
          <w:rFonts w:ascii="Times New Roman" w:hAnsi="Times New Roman" w:cs="Times New Roman"/>
          <w:bCs/>
          <w:spacing w:val="-5"/>
        </w:rPr>
        <w:t xml:space="preserve"> </w:t>
      </w:r>
      <w:r w:rsidRPr="00645F0F">
        <w:rPr>
          <w:rFonts w:ascii="Times New Roman" w:hAnsi="Times New Roman" w:cs="Times New Roman"/>
          <w:bCs/>
        </w:rPr>
        <w:t>the</w:t>
      </w:r>
      <w:r w:rsidRPr="00645F0F">
        <w:rPr>
          <w:rFonts w:ascii="Times New Roman" w:hAnsi="Times New Roman" w:cs="Times New Roman"/>
          <w:bCs/>
          <w:spacing w:val="-2"/>
        </w:rPr>
        <w:t xml:space="preserve"> </w:t>
      </w:r>
      <w:r w:rsidRPr="00645F0F">
        <w:rPr>
          <w:rFonts w:ascii="Times New Roman" w:hAnsi="Times New Roman" w:cs="Times New Roman"/>
          <w:bCs/>
        </w:rPr>
        <w:t xml:space="preserve">man's mild tachypnea and elevated blood pressure, which went away after six hours of observation, the patient's vitals were stable. With a few minor electrolyte abnormalities, the laboratory results were generally normal. The fish, identified as </w:t>
      </w:r>
      <w:proofErr w:type="spellStart"/>
      <w:r w:rsidRPr="00645F0F">
        <w:rPr>
          <w:rFonts w:ascii="Times New Roman" w:hAnsi="Times New Roman" w:cs="Times New Roman"/>
          <w:bCs/>
        </w:rPr>
        <w:t>Lagocephalus</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lunaris</w:t>
      </w:r>
      <w:proofErr w:type="spellEnd"/>
      <w:r w:rsidRPr="00645F0F">
        <w:rPr>
          <w:rFonts w:ascii="Times New Roman" w:hAnsi="Times New Roman" w:cs="Times New Roman"/>
          <w:bCs/>
        </w:rPr>
        <w:t>, had high levels of tetrodotoxin, with concentrations ranging from 5.7 to 72.3 ppm, according to genetic and toxin analyses. Both patients left the emergency department against medical advice, making follow-up impossible, and the source of</w:t>
      </w:r>
      <w:r w:rsidRPr="00645F0F">
        <w:rPr>
          <w:rFonts w:ascii="Times New Roman" w:hAnsi="Times New Roman" w:cs="Times New Roman"/>
          <w:bCs/>
          <w:spacing w:val="-4"/>
        </w:rPr>
        <w:t xml:space="preserve"> </w:t>
      </w:r>
      <w:r w:rsidRPr="00645F0F">
        <w:rPr>
          <w:rFonts w:ascii="Times New Roman" w:hAnsi="Times New Roman" w:cs="Times New Roman"/>
          <w:bCs/>
        </w:rPr>
        <w:t>the</w:t>
      </w:r>
      <w:r w:rsidRPr="00645F0F">
        <w:rPr>
          <w:rFonts w:ascii="Times New Roman" w:hAnsi="Times New Roman" w:cs="Times New Roman"/>
          <w:bCs/>
          <w:spacing w:val="-1"/>
        </w:rPr>
        <w:t xml:space="preserve"> </w:t>
      </w:r>
      <w:r w:rsidRPr="00645F0F">
        <w:rPr>
          <w:rFonts w:ascii="Times New Roman" w:hAnsi="Times New Roman" w:cs="Times New Roman"/>
          <w:bCs/>
        </w:rPr>
        <w:t>fish</w:t>
      </w:r>
      <w:r w:rsidRPr="00645F0F">
        <w:rPr>
          <w:rFonts w:ascii="Times New Roman" w:hAnsi="Times New Roman" w:cs="Times New Roman"/>
          <w:bCs/>
          <w:spacing w:val="-1"/>
        </w:rPr>
        <w:t xml:space="preserve"> </w:t>
      </w:r>
      <w:r w:rsidRPr="00645F0F">
        <w:rPr>
          <w:rFonts w:ascii="Times New Roman" w:hAnsi="Times New Roman" w:cs="Times New Roman"/>
          <w:bCs/>
        </w:rPr>
        <w:t>could</w:t>
      </w:r>
      <w:r w:rsidRPr="00645F0F">
        <w:rPr>
          <w:rFonts w:ascii="Times New Roman" w:hAnsi="Times New Roman" w:cs="Times New Roman"/>
          <w:bCs/>
          <w:spacing w:val="-1"/>
        </w:rPr>
        <w:t xml:space="preserve"> </w:t>
      </w:r>
      <w:r w:rsidRPr="00645F0F">
        <w:rPr>
          <w:rFonts w:ascii="Times New Roman" w:hAnsi="Times New Roman" w:cs="Times New Roman"/>
          <w:bCs/>
        </w:rPr>
        <w:t>not</w:t>
      </w:r>
      <w:r w:rsidRPr="00645F0F">
        <w:rPr>
          <w:rFonts w:ascii="Times New Roman" w:hAnsi="Times New Roman" w:cs="Times New Roman"/>
          <w:bCs/>
          <w:spacing w:val="-4"/>
        </w:rPr>
        <w:t xml:space="preserve"> </w:t>
      </w:r>
      <w:r w:rsidRPr="00645F0F">
        <w:rPr>
          <w:rFonts w:ascii="Times New Roman" w:hAnsi="Times New Roman" w:cs="Times New Roman"/>
          <w:bCs/>
        </w:rPr>
        <w:t>be</w:t>
      </w:r>
      <w:r w:rsidRPr="00645F0F">
        <w:rPr>
          <w:rFonts w:ascii="Times New Roman" w:hAnsi="Times New Roman" w:cs="Times New Roman"/>
          <w:bCs/>
          <w:spacing w:val="-1"/>
        </w:rPr>
        <w:t xml:space="preserve"> </w:t>
      </w:r>
      <w:r w:rsidRPr="00645F0F">
        <w:rPr>
          <w:rFonts w:ascii="Times New Roman" w:hAnsi="Times New Roman" w:cs="Times New Roman"/>
          <w:bCs/>
        </w:rPr>
        <w:t>identified</w:t>
      </w:r>
      <w:r w:rsidRPr="00645F0F">
        <w:rPr>
          <w:rFonts w:ascii="Times New Roman" w:hAnsi="Times New Roman" w:cs="Times New Roman"/>
          <w:bCs/>
          <w:spacing w:val="-1"/>
        </w:rPr>
        <w:t xml:space="preserve"> </w:t>
      </w:r>
      <w:r w:rsidRPr="00645F0F">
        <w:rPr>
          <w:rFonts w:ascii="Times New Roman" w:hAnsi="Times New Roman" w:cs="Times New Roman"/>
          <w:bCs/>
        </w:rPr>
        <w:t>despite</w:t>
      </w:r>
      <w:r w:rsidRPr="00645F0F">
        <w:rPr>
          <w:rFonts w:ascii="Times New Roman" w:hAnsi="Times New Roman" w:cs="Times New Roman"/>
          <w:bCs/>
          <w:spacing w:val="-1"/>
        </w:rPr>
        <w:t xml:space="preserve"> </w:t>
      </w:r>
      <w:r w:rsidRPr="00645F0F">
        <w:rPr>
          <w:rFonts w:ascii="Times New Roman" w:hAnsi="Times New Roman" w:cs="Times New Roman"/>
          <w:bCs/>
        </w:rPr>
        <w:t>efforts</w:t>
      </w:r>
      <w:r w:rsidRPr="00645F0F">
        <w:rPr>
          <w:rFonts w:ascii="Times New Roman" w:hAnsi="Times New Roman" w:cs="Times New Roman"/>
          <w:bCs/>
          <w:spacing w:val="-2"/>
        </w:rPr>
        <w:t xml:space="preserve"> </w:t>
      </w:r>
      <w:r w:rsidRPr="00645F0F">
        <w:rPr>
          <w:rFonts w:ascii="Times New Roman" w:hAnsi="Times New Roman" w:cs="Times New Roman"/>
          <w:bCs/>
        </w:rPr>
        <w:t>by</w:t>
      </w:r>
      <w:r w:rsidRPr="00645F0F">
        <w:rPr>
          <w:rFonts w:ascii="Times New Roman" w:hAnsi="Times New Roman" w:cs="Times New Roman"/>
          <w:bCs/>
          <w:spacing w:val="-2"/>
        </w:rPr>
        <w:t xml:space="preserve"> </w:t>
      </w:r>
      <w:r w:rsidRPr="00645F0F">
        <w:rPr>
          <w:rFonts w:ascii="Times New Roman" w:hAnsi="Times New Roman" w:cs="Times New Roman"/>
          <w:bCs/>
        </w:rPr>
        <w:t>law</w:t>
      </w:r>
      <w:r w:rsidRPr="00645F0F">
        <w:rPr>
          <w:rFonts w:ascii="Times New Roman" w:hAnsi="Times New Roman" w:cs="Times New Roman"/>
          <w:bCs/>
          <w:spacing w:val="-1"/>
        </w:rPr>
        <w:t xml:space="preserve"> </w:t>
      </w:r>
      <w:r w:rsidRPr="00645F0F">
        <w:rPr>
          <w:rFonts w:ascii="Times New Roman" w:hAnsi="Times New Roman" w:cs="Times New Roman"/>
          <w:bCs/>
        </w:rPr>
        <w:t>enforcement</w:t>
      </w:r>
      <w:r w:rsidRPr="00645F0F">
        <w:rPr>
          <w:rFonts w:ascii="Times New Roman" w:hAnsi="Times New Roman" w:cs="Times New Roman"/>
          <w:bCs/>
          <w:spacing w:val="-4"/>
        </w:rPr>
        <w:t xml:space="preserve"> </w:t>
      </w:r>
      <w:r w:rsidRPr="00645F0F">
        <w:rPr>
          <w:rFonts w:ascii="Times New Roman" w:hAnsi="Times New Roman" w:cs="Times New Roman"/>
          <w:bCs/>
        </w:rPr>
        <w:t>and</w:t>
      </w:r>
      <w:r w:rsidRPr="00645F0F">
        <w:rPr>
          <w:rFonts w:ascii="Times New Roman" w:hAnsi="Times New Roman" w:cs="Times New Roman"/>
          <w:bCs/>
          <w:spacing w:val="-1"/>
        </w:rPr>
        <w:t xml:space="preserve"> </w:t>
      </w:r>
      <w:r w:rsidRPr="00645F0F">
        <w:rPr>
          <w:rFonts w:ascii="Times New Roman" w:hAnsi="Times New Roman" w:cs="Times New Roman"/>
          <w:bCs/>
        </w:rPr>
        <w:t>public</w:t>
      </w:r>
      <w:r w:rsidRPr="00645F0F">
        <w:rPr>
          <w:rFonts w:ascii="Times New Roman" w:hAnsi="Times New Roman" w:cs="Times New Roman"/>
          <w:bCs/>
          <w:spacing w:val="-2"/>
        </w:rPr>
        <w:t xml:space="preserve"> </w:t>
      </w:r>
      <w:r w:rsidRPr="00645F0F">
        <w:rPr>
          <w:rFonts w:ascii="Times New Roman" w:hAnsi="Times New Roman" w:cs="Times New Roman"/>
          <w:bCs/>
        </w:rPr>
        <w:t xml:space="preserve">health. </w:t>
      </w:r>
      <w:r w:rsidRPr="00DB52AE">
        <w:rPr>
          <w:rFonts w:ascii="Times New Roman" w:hAnsi="Times New Roman" w:cs="Times New Roman"/>
          <w:b/>
        </w:rPr>
        <w:t xml:space="preserve">(Tetrodotoxin Poisoning Outbreak </w:t>
      </w:r>
      <w:proofErr w:type="gramStart"/>
      <w:r w:rsidRPr="00DB52AE">
        <w:rPr>
          <w:rFonts w:ascii="Times New Roman" w:hAnsi="Times New Roman" w:cs="Times New Roman"/>
          <w:b/>
        </w:rPr>
        <w:t>From</w:t>
      </w:r>
      <w:proofErr w:type="gramEnd"/>
      <w:r w:rsidRPr="00DB52AE">
        <w:rPr>
          <w:rFonts w:ascii="Times New Roman" w:hAnsi="Times New Roman" w:cs="Times New Roman"/>
          <w:b/>
        </w:rPr>
        <w:t xml:space="preserve"> Imported Dried Puffer Fish — Minneapolis, Minnesota, 2014, 2015)</w:t>
      </w:r>
    </w:p>
    <w:p w:rsidR="00663E10" w:rsidRDefault="00663E10" w:rsidP="00FE523B">
      <w:pPr>
        <w:pStyle w:val="BodyText"/>
        <w:spacing w:before="299" w:line="360" w:lineRule="auto"/>
        <w:jc w:val="both"/>
        <w:rPr>
          <w:rFonts w:ascii="Times New Roman" w:hAnsi="Times New Roman" w:cs="Times New Roman"/>
          <w:bCs/>
        </w:rPr>
      </w:pPr>
    </w:p>
    <w:p w:rsidR="00663E10" w:rsidRPr="00DB52AE" w:rsidRDefault="00663E10" w:rsidP="00DB52AE">
      <w:pPr>
        <w:pStyle w:val="ListParagraph"/>
        <w:numPr>
          <w:ilvl w:val="0"/>
          <w:numId w:val="12"/>
        </w:numPr>
        <w:tabs>
          <w:tab w:val="left" w:pos="1133"/>
        </w:tabs>
        <w:spacing w:before="1" w:line="360" w:lineRule="auto"/>
        <w:jc w:val="both"/>
        <w:rPr>
          <w:rFonts w:ascii="Times New Roman" w:hAnsi="Times New Roman" w:cs="Times New Roman"/>
          <w:b/>
          <w:sz w:val="24"/>
          <w:szCs w:val="24"/>
        </w:rPr>
      </w:pPr>
      <w:r w:rsidRPr="00DB52AE">
        <w:rPr>
          <w:rFonts w:ascii="Times New Roman" w:hAnsi="Times New Roman" w:cs="Times New Roman"/>
          <w:b/>
          <w:spacing w:val="-2"/>
          <w:sz w:val="24"/>
          <w:szCs w:val="24"/>
        </w:rPr>
        <w:t>Discussion</w:t>
      </w:r>
    </w:p>
    <w:p w:rsidR="00DB52AE" w:rsidRDefault="00663E10" w:rsidP="00DB52AE">
      <w:pPr>
        <w:tabs>
          <w:tab w:val="left" w:pos="1133"/>
        </w:tabs>
        <w:spacing w:before="1" w:line="360" w:lineRule="auto"/>
        <w:ind w:left="140"/>
        <w:jc w:val="both"/>
        <w:rPr>
          <w:rFonts w:ascii="Times New Roman" w:hAnsi="Times New Roman" w:cs="Times New Roman"/>
          <w:bCs/>
        </w:rPr>
      </w:pPr>
      <w:r w:rsidRPr="00645F0F">
        <w:rPr>
          <w:rFonts w:ascii="Times New Roman" w:hAnsi="Times New Roman" w:cs="Times New Roman"/>
          <w:bCs/>
        </w:rPr>
        <w:t>Toxins secreted by animals and insects play critical roles in their survival, either as a defense mechanism or for predation. These biochemical substances demonstrate remarkable diversity in their modes of action and physiological effects.</w:t>
      </w:r>
      <w:r w:rsidRPr="00645F0F">
        <w:rPr>
          <w:rFonts w:ascii="Times New Roman" w:hAnsi="Times New Roman" w:cs="Times New Roman"/>
          <w:bCs/>
        </w:rPr>
        <w:br/>
        <w:t xml:space="preserve">Recent additions to this review include insect-derived toxins, such as cantharidin from blister beetles and </w:t>
      </w:r>
      <w:proofErr w:type="spellStart"/>
      <w:r w:rsidRPr="00645F0F">
        <w:rPr>
          <w:rFonts w:ascii="Times New Roman" w:hAnsi="Times New Roman" w:cs="Times New Roman"/>
          <w:bCs/>
        </w:rPr>
        <w:t>mastoparan</w:t>
      </w:r>
      <w:proofErr w:type="spellEnd"/>
      <w:r w:rsidRPr="00645F0F">
        <w:rPr>
          <w:rFonts w:ascii="Times New Roman" w:hAnsi="Times New Roman" w:cs="Times New Roman"/>
          <w:bCs/>
        </w:rPr>
        <w:t xml:space="preserve"> from wasps. These substances exhibit unique mechanisms, with cantharidin causing blistering and renal damage, and </w:t>
      </w:r>
      <w:proofErr w:type="spellStart"/>
      <w:r w:rsidRPr="00645F0F">
        <w:rPr>
          <w:rFonts w:ascii="Times New Roman" w:hAnsi="Times New Roman" w:cs="Times New Roman"/>
          <w:bCs/>
        </w:rPr>
        <w:t>mastoparan</w:t>
      </w:r>
      <w:proofErr w:type="spellEnd"/>
      <w:r w:rsidRPr="00645F0F">
        <w:rPr>
          <w:rFonts w:ascii="Times New Roman" w:hAnsi="Times New Roman" w:cs="Times New Roman"/>
          <w:bCs/>
        </w:rPr>
        <w:t xml:space="preserve"> disrupting cellular membranes. The inclusion of insect-derived toxins broadens the understanding of zootoxins, highlighting their evolutionary adaptations and ecological significance. For instance, cantharidin is a mating gift in blister beetles, while </w:t>
      </w:r>
      <w:proofErr w:type="spellStart"/>
      <w:r w:rsidRPr="00645F0F">
        <w:rPr>
          <w:rFonts w:ascii="Times New Roman" w:hAnsi="Times New Roman" w:cs="Times New Roman"/>
          <w:bCs/>
        </w:rPr>
        <w:t>mastoparan</w:t>
      </w:r>
      <w:proofErr w:type="spellEnd"/>
      <w:r w:rsidRPr="00645F0F">
        <w:rPr>
          <w:rFonts w:ascii="Times New Roman" w:hAnsi="Times New Roman" w:cs="Times New Roman"/>
          <w:bCs/>
        </w:rPr>
        <w:t xml:space="preserve"> serves as a colony defense mechanism in social wasps. These examples underscore the versatility of insect toxins.</w:t>
      </w:r>
    </w:p>
    <w:p w:rsidR="00663E10" w:rsidRPr="00DB52AE" w:rsidRDefault="00663E10" w:rsidP="00DB52AE">
      <w:pPr>
        <w:tabs>
          <w:tab w:val="left" w:pos="1133"/>
        </w:tabs>
        <w:spacing w:before="1" w:line="360" w:lineRule="auto"/>
        <w:ind w:left="140"/>
        <w:jc w:val="both"/>
        <w:rPr>
          <w:rFonts w:ascii="Times New Roman" w:hAnsi="Times New Roman" w:cs="Times New Roman"/>
          <w:b/>
          <w:sz w:val="24"/>
          <w:szCs w:val="24"/>
        </w:rPr>
      </w:pPr>
      <w:r w:rsidRPr="00B124B4">
        <w:rPr>
          <w:rFonts w:ascii="Times New Roman" w:hAnsi="Times New Roman" w:cs="Times New Roman"/>
          <w:bCs/>
        </w:rPr>
        <w:t>Animal toxins, such as batrachotoxin and tetrodotoxin, primarily target neural pathways, often leading to paralysis or fatal</w:t>
      </w:r>
      <w:r w:rsidR="003F12A1">
        <w:rPr>
          <w:rFonts w:ascii="Times New Roman" w:hAnsi="Times New Roman" w:cs="Times New Roman"/>
          <w:bCs/>
        </w:rPr>
        <w:t xml:space="preserve"> </w:t>
      </w:r>
      <w:r w:rsidRPr="00B124B4">
        <w:rPr>
          <w:rFonts w:ascii="Times New Roman" w:hAnsi="Times New Roman" w:cs="Times New Roman"/>
          <w:bCs/>
        </w:rPr>
        <w:t xml:space="preserve">systemic effects. In contrast, insect toxins like </w:t>
      </w:r>
      <w:proofErr w:type="spellStart"/>
      <w:r w:rsidRPr="00B124B4">
        <w:rPr>
          <w:rFonts w:ascii="Times New Roman" w:hAnsi="Times New Roman" w:cs="Times New Roman"/>
          <w:bCs/>
        </w:rPr>
        <w:t>platytoxin</w:t>
      </w:r>
      <w:proofErr w:type="spellEnd"/>
      <w:r w:rsidRPr="00B124B4">
        <w:rPr>
          <w:rFonts w:ascii="Times New Roman" w:hAnsi="Times New Roman" w:cs="Times New Roman"/>
          <w:bCs/>
        </w:rPr>
        <w:t xml:space="preserve"> and </w:t>
      </w:r>
      <w:proofErr w:type="spellStart"/>
      <w:r w:rsidRPr="00B124B4">
        <w:rPr>
          <w:rFonts w:ascii="Times New Roman" w:hAnsi="Times New Roman" w:cs="Times New Roman"/>
          <w:bCs/>
        </w:rPr>
        <w:t>butylidenephthalide</w:t>
      </w:r>
      <w:proofErr w:type="spellEnd"/>
      <w:r w:rsidRPr="00B124B4">
        <w:rPr>
          <w:rFonts w:ascii="Times New Roman" w:hAnsi="Times New Roman" w:cs="Times New Roman"/>
          <w:bCs/>
        </w:rPr>
        <w:t xml:space="preserve"> exhibit antimicrobial and neurotoxic properties, with potential applications in pest management and medicine. This comparative analysis demonstrates that while animal toxins frequently involve sophisticated sodium or potassium channel modulation, insect toxins reveal novel </w:t>
      </w:r>
      <w:r w:rsidRPr="00B124B4">
        <w:rPr>
          <w:rFonts w:ascii="Times New Roman" w:hAnsi="Times New Roman" w:cs="Times New Roman"/>
          <w:bCs/>
        </w:rPr>
        <w:lastRenderedPageBreak/>
        <w:t>pathways for chemical defense and interaction with predators or prey.</w:t>
      </w:r>
      <w:r w:rsidR="00DB52AE">
        <w:rPr>
          <w:rFonts w:ascii="Times New Roman" w:hAnsi="Times New Roman" w:cs="Times New Roman"/>
          <w:bCs/>
        </w:rPr>
        <w:t xml:space="preserve"> </w:t>
      </w:r>
      <w:r w:rsidRPr="00B124B4">
        <w:rPr>
          <w:rFonts w:ascii="Times New Roman" w:hAnsi="Times New Roman" w:cs="Times New Roman"/>
          <w:bCs/>
        </w:rPr>
        <w:t xml:space="preserve">The integration of toxins from both animals and insects provides a foundation for innovative research into therapeutic and industrial applications. For example, the antimicrobial properties of </w:t>
      </w:r>
      <w:proofErr w:type="spellStart"/>
      <w:r w:rsidRPr="00B124B4">
        <w:rPr>
          <w:rFonts w:ascii="Times New Roman" w:hAnsi="Times New Roman" w:cs="Times New Roman"/>
          <w:bCs/>
        </w:rPr>
        <w:t>butylidenephthalide</w:t>
      </w:r>
      <w:proofErr w:type="spellEnd"/>
      <w:r w:rsidRPr="00B124B4">
        <w:rPr>
          <w:rFonts w:ascii="Times New Roman" w:hAnsi="Times New Roman" w:cs="Times New Roman"/>
          <w:bCs/>
        </w:rPr>
        <w:t xml:space="preserve"> secreted by </w:t>
      </w:r>
      <w:proofErr w:type="spellStart"/>
      <w:r w:rsidRPr="00B124B4">
        <w:rPr>
          <w:rFonts w:ascii="Times New Roman" w:hAnsi="Times New Roman" w:cs="Times New Roman"/>
          <w:bCs/>
        </w:rPr>
        <w:t>Lucilia</w:t>
      </w:r>
      <w:proofErr w:type="spellEnd"/>
      <w:r w:rsidRPr="00B124B4">
        <w:rPr>
          <w:rFonts w:ascii="Times New Roman" w:hAnsi="Times New Roman" w:cs="Times New Roman"/>
          <w:bCs/>
        </w:rPr>
        <w:t xml:space="preserve"> </w:t>
      </w:r>
      <w:proofErr w:type="spellStart"/>
      <w:r w:rsidRPr="00B124B4">
        <w:rPr>
          <w:rFonts w:ascii="Times New Roman" w:hAnsi="Times New Roman" w:cs="Times New Roman"/>
          <w:bCs/>
        </w:rPr>
        <w:t>sericata</w:t>
      </w:r>
      <w:proofErr w:type="spellEnd"/>
      <w:r w:rsidRPr="00B124B4">
        <w:rPr>
          <w:rFonts w:ascii="Times New Roman" w:hAnsi="Times New Roman" w:cs="Times New Roman"/>
          <w:bCs/>
        </w:rPr>
        <w:t xml:space="preserve"> larvae have been leveraged in medical maggot therapy. Similarly, tetrodotoxin's potential as a cancer therapy is under investigation. However, significant challenges remain in the detection and neutralization of these potent substances. Advances in analytical techniques, such as liquid chromatography-mass spectrometry, are vital for understanding toxin pathways and developing effective treatments.</w:t>
      </w:r>
      <w:r w:rsidR="00DB52AE">
        <w:rPr>
          <w:rFonts w:ascii="Times New Roman" w:hAnsi="Times New Roman" w:cs="Times New Roman"/>
          <w:bCs/>
        </w:rPr>
        <w:t xml:space="preserve"> </w:t>
      </w:r>
      <w:r w:rsidRPr="00B124B4">
        <w:rPr>
          <w:rFonts w:ascii="Times New Roman" w:hAnsi="Times New Roman" w:cs="Times New Roman"/>
          <w:bCs/>
        </w:rPr>
        <w:t>Understanding the molecular evolution of these toxins and their ecological roles is essential for developing innovative applications and antidotes. Interdisciplinary research integrating toxicology, pharmacology, and e</w:t>
      </w:r>
      <w:r w:rsidR="003A69DE">
        <w:rPr>
          <w:rFonts w:ascii="Times New Roman" w:hAnsi="Times New Roman" w:cs="Times New Roman"/>
          <w:bCs/>
        </w:rPr>
        <w:t>ntomo</w:t>
      </w:r>
      <w:r w:rsidRPr="00B124B4">
        <w:rPr>
          <w:rFonts w:ascii="Times New Roman" w:hAnsi="Times New Roman" w:cs="Times New Roman"/>
          <w:bCs/>
        </w:rPr>
        <w:t xml:space="preserve">logy is necessary to bridge gaps in knowledge, particularly concerning lesser-known insect </w:t>
      </w:r>
      <w:r w:rsidR="003A69DE">
        <w:rPr>
          <w:rFonts w:ascii="Times New Roman" w:hAnsi="Times New Roman" w:cs="Times New Roman"/>
          <w:bCs/>
        </w:rPr>
        <w:t xml:space="preserve">and animal </w:t>
      </w:r>
      <w:r w:rsidRPr="00B124B4">
        <w:rPr>
          <w:rFonts w:ascii="Times New Roman" w:hAnsi="Times New Roman" w:cs="Times New Roman"/>
          <w:bCs/>
        </w:rPr>
        <w:t>toxins.</w:t>
      </w:r>
    </w:p>
    <w:p w:rsidR="00E70029" w:rsidRPr="003A69DE" w:rsidRDefault="00E70029" w:rsidP="00E70029">
      <w:pPr>
        <w:pStyle w:val="ListParagraph"/>
        <w:numPr>
          <w:ilvl w:val="0"/>
          <w:numId w:val="12"/>
        </w:numPr>
        <w:tabs>
          <w:tab w:val="left" w:pos="870"/>
        </w:tabs>
        <w:spacing w:line="360" w:lineRule="auto"/>
        <w:jc w:val="both"/>
        <w:rPr>
          <w:rFonts w:ascii="Times New Roman" w:hAnsi="Times New Roman" w:cs="Times New Roman"/>
          <w:b/>
          <w:sz w:val="24"/>
          <w:szCs w:val="24"/>
        </w:rPr>
      </w:pPr>
      <w:r w:rsidRPr="003A69DE">
        <w:rPr>
          <w:rFonts w:ascii="Times New Roman" w:hAnsi="Times New Roman" w:cs="Times New Roman"/>
          <w:b/>
          <w:spacing w:val="-2"/>
          <w:sz w:val="24"/>
          <w:szCs w:val="24"/>
        </w:rPr>
        <w:t>CONCLUSION</w:t>
      </w:r>
    </w:p>
    <w:p w:rsidR="00E70029" w:rsidRPr="00645F0F" w:rsidRDefault="00E70029" w:rsidP="00E70029">
      <w:pPr>
        <w:pStyle w:val="BodyText"/>
        <w:spacing w:before="46" w:line="360" w:lineRule="auto"/>
        <w:ind w:left="140" w:right="174"/>
        <w:jc w:val="both"/>
        <w:rPr>
          <w:rFonts w:ascii="Times New Roman" w:hAnsi="Times New Roman" w:cs="Times New Roman"/>
          <w:bCs/>
        </w:rPr>
      </w:pPr>
      <w:r w:rsidRPr="00645F0F">
        <w:rPr>
          <w:rFonts w:ascii="Times New Roman" w:hAnsi="Times New Roman" w:cs="Times New Roman"/>
          <w:bCs/>
        </w:rPr>
        <w:t>In</w:t>
      </w:r>
      <w:r w:rsidRPr="00645F0F">
        <w:rPr>
          <w:rFonts w:ascii="Times New Roman" w:hAnsi="Times New Roman" w:cs="Times New Roman"/>
          <w:bCs/>
          <w:spacing w:val="-2"/>
        </w:rPr>
        <w:t xml:space="preserve"> </w:t>
      </w:r>
      <w:r w:rsidRPr="00645F0F">
        <w:rPr>
          <w:rFonts w:ascii="Times New Roman" w:hAnsi="Times New Roman" w:cs="Times New Roman"/>
          <w:bCs/>
        </w:rPr>
        <w:t>conclusion,</w:t>
      </w:r>
      <w:r w:rsidRPr="00645F0F">
        <w:rPr>
          <w:rFonts w:ascii="Times New Roman" w:hAnsi="Times New Roman" w:cs="Times New Roman"/>
          <w:bCs/>
          <w:spacing w:val="-5"/>
        </w:rPr>
        <w:t xml:space="preserve"> </w:t>
      </w:r>
      <w:proofErr w:type="gramStart"/>
      <w:r w:rsidRPr="00645F0F">
        <w:rPr>
          <w:rFonts w:ascii="Times New Roman" w:hAnsi="Times New Roman" w:cs="Times New Roman"/>
          <w:bCs/>
        </w:rPr>
        <w:t>This</w:t>
      </w:r>
      <w:proofErr w:type="gramEnd"/>
      <w:r w:rsidRPr="00645F0F">
        <w:rPr>
          <w:rFonts w:ascii="Times New Roman" w:hAnsi="Times New Roman" w:cs="Times New Roman"/>
          <w:bCs/>
        </w:rPr>
        <w:t xml:space="preserve"> review comprehensively explores the toxins and poisons secreted by venomous and poisonous animals and insects. These substances demonstrate diverse mechanisms, such as blocking sodium channels, disrupting cell membranes, and inducing neurotoxic or hemolytic effects. Despite their potential lethality, many toxins hold promise for therapeutic applications, including antimicrobial agents, cancer treatments, and neurotoxin-based therapies. However, the absence of antidotes for most of these toxins and challenges in their detection highlight critical gaps in research. Future efforts must focus on understanding their molecular mechanisms, improving diagnostic tools, and developing antidotes, advancing their utility while mitigating risks.</w:t>
      </w:r>
    </w:p>
    <w:p w:rsidR="00E70029" w:rsidRDefault="00E70029" w:rsidP="00E70029">
      <w:pPr>
        <w:pStyle w:val="BodyText"/>
        <w:spacing w:line="360" w:lineRule="auto"/>
        <w:jc w:val="both"/>
        <w:rPr>
          <w:rFonts w:ascii="Times New Roman" w:hAnsi="Times New Roman" w:cs="Times New Roman"/>
          <w:bCs/>
          <w:i/>
        </w:rPr>
      </w:pPr>
    </w:p>
    <w:p w:rsidR="00E70029" w:rsidRDefault="00E70029">
      <w:pPr>
        <w:rPr>
          <w:rFonts w:ascii="Times New Roman" w:hAnsi="Times New Roman" w:cs="Times New Roman"/>
          <w:bCs/>
          <w:i/>
          <w:sz w:val="24"/>
          <w:szCs w:val="24"/>
        </w:rPr>
      </w:pPr>
      <w:r>
        <w:rPr>
          <w:rFonts w:ascii="Times New Roman" w:hAnsi="Times New Roman" w:cs="Times New Roman"/>
          <w:bCs/>
          <w:i/>
        </w:rPr>
        <w:br w:type="page"/>
      </w:r>
    </w:p>
    <w:p w:rsidR="00E70029" w:rsidRDefault="00E70029" w:rsidP="00E70029">
      <w:pPr>
        <w:pStyle w:val="BodyText"/>
        <w:spacing w:line="360" w:lineRule="auto"/>
        <w:jc w:val="center"/>
        <w:rPr>
          <w:rFonts w:ascii="Times New Roman" w:hAnsi="Times New Roman" w:cs="Times New Roman"/>
          <w:b/>
          <w:iCs/>
          <w:u w:val="single"/>
        </w:rPr>
      </w:pPr>
      <w:r w:rsidRPr="00E70029">
        <w:rPr>
          <w:rFonts w:ascii="Times New Roman" w:hAnsi="Times New Roman" w:cs="Times New Roman"/>
          <w:b/>
          <w:iCs/>
          <w:u w:val="single"/>
        </w:rPr>
        <w:lastRenderedPageBreak/>
        <w:t>Tables</w:t>
      </w:r>
    </w:p>
    <w:p w:rsidR="00E70029" w:rsidRPr="00E70029" w:rsidRDefault="00E70029" w:rsidP="00E70029">
      <w:pPr>
        <w:pStyle w:val="BodyText"/>
        <w:spacing w:line="360" w:lineRule="auto"/>
        <w:jc w:val="center"/>
        <w:rPr>
          <w:rFonts w:ascii="Times New Roman" w:hAnsi="Times New Roman" w:cs="Times New Roman"/>
          <w:bCs/>
          <w:iCs/>
          <w:u w:val="single"/>
        </w:rPr>
      </w:pPr>
    </w:p>
    <w:p w:rsidR="00E70029" w:rsidRPr="00645F0F" w:rsidRDefault="00E70029" w:rsidP="00E70029">
      <w:pPr>
        <w:pStyle w:val="BodyText"/>
        <w:spacing w:line="360" w:lineRule="auto"/>
        <w:jc w:val="both"/>
        <w:rPr>
          <w:rFonts w:ascii="Times New Roman" w:hAnsi="Times New Roman" w:cs="Times New Roman"/>
          <w:bCs/>
          <w:i/>
        </w:rPr>
      </w:pPr>
      <w:r w:rsidRPr="00D857CA">
        <w:rPr>
          <w:rFonts w:ascii="Times New Roman" w:hAnsi="Times New Roman" w:cs="Times New Roman"/>
          <w:bCs/>
          <w:i/>
        </w:rPr>
        <w:t xml:space="preserve">Table:1 </w:t>
      </w:r>
      <w:r w:rsidRPr="00D857CA">
        <w:rPr>
          <w:rFonts w:ascii="Times New Roman" w:hAnsi="Times New Roman" w:cs="Times New Roman"/>
          <w:bCs/>
          <w:iCs/>
        </w:rPr>
        <w:t>Toxicity level of some of the important toxins secreted by insects and animals</w:t>
      </w:r>
    </w:p>
    <w:p w:rsidR="00E62487" w:rsidRPr="00645F0F" w:rsidRDefault="00E62487" w:rsidP="00E70029">
      <w:pPr>
        <w:pStyle w:val="BodyText"/>
        <w:spacing w:before="46" w:line="360" w:lineRule="auto"/>
        <w:ind w:right="174"/>
        <w:jc w:val="both"/>
        <w:rPr>
          <w:rFonts w:ascii="Times New Roman" w:hAnsi="Times New Roman" w:cs="Times New Roman"/>
          <w:bCs/>
        </w:rPr>
      </w:pPr>
    </w:p>
    <w:tbl>
      <w:tblPr>
        <w:tblW w:w="11044" w:type="dxa"/>
        <w:tblCellMar>
          <w:left w:w="0" w:type="dxa"/>
          <w:right w:w="0" w:type="dxa"/>
        </w:tblCellMar>
        <w:tblLook w:val="04A0"/>
      </w:tblPr>
      <w:tblGrid>
        <w:gridCol w:w="1959"/>
        <w:gridCol w:w="1521"/>
        <w:gridCol w:w="1497"/>
        <w:gridCol w:w="1200"/>
        <w:gridCol w:w="1548"/>
        <w:gridCol w:w="2142"/>
        <w:gridCol w:w="1283"/>
      </w:tblGrid>
      <w:tr w:rsidR="00E70029" w:rsidRPr="00625043" w:rsidTr="00A86754">
        <w:trPr>
          <w:trHeight w:val="315"/>
          <w:tblHeader/>
        </w:trPr>
        <w:tc>
          <w:tcPr>
            <w:tcW w:w="0" w:type="auto"/>
            <w:tcBorders>
              <w:top w:val="single" w:sz="6" w:space="0" w:color="000000"/>
              <w:left w:val="single" w:sz="6" w:space="0" w:color="000000"/>
              <w:bottom w:val="single" w:sz="6" w:space="0" w:color="000000"/>
              <w:right w:val="single" w:sz="6" w:space="0" w:color="000000"/>
            </w:tcBorders>
            <w:shd w:val="clear" w:color="auto" w:fill="5B95F9"/>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Toxin Name</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Chemical Structure</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Mode of Action</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Lethal Dose (LD₅₀)</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Impact on Human Physiology</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Existing Antidotes/Treatments</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Citations</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Cantharidin (Blister Beetles)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Monoterpenoid with epoxy-bridged dicarboxylic 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Inhibits protein phosphatases, causes blistering &amp; GI toxicity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0.5–1 mg/kg (oral ingestion)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Blistering, kidney damage, gastrointestinal toxicity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Symptomatic treatment (hydration, electrolyte balance, wound care)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Huang et al. 2024</w:t>
            </w:r>
            <w:r>
              <w:rPr>
                <w:rFonts w:ascii="Times New Roman" w:hAnsi="Times New Roman" w:cs="Times New Roman"/>
                <w:bCs/>
                <w:i/>
              </w:rPr>
              <w:t>)</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Batrachotoxin (Poison Dart Frogs)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Alkaloid with steroidal backbone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Irreversibly opens sodium channels, causing nerve and muscle depolarization</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 xml:space="preserve">~1–2 </w:t>
            </w:r>
            <w:proofErr w:type="spellStart"/>
            <w:r w:rsidRPr="00625043">
              <w:rPr>
                <w:rFonts w:ascii="Times New Roman" w:hAnsi="Times New Roman" w:cs="Times New Roman"/>
                <w:bCs/>
                <w:i/>
              </w:rPr>
              <w:t>μg</w:t>
            </w:r>
            <w:proofErr w:type="spellEnd"/>
            <w:r w:rsidRPr="00625043">
              <w:rPr>
                <w:rFonts w:ascii="Times New Roman" w:hAnsi="Times New Roman" w:cs="Times New Roman"/>
                <w:bCs/>
                <w:i/>
              </w:rPr>
              <w:t>/kg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Convulsions, paralysis, cardiac or respiratory failure, death</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Artificial respiration; no specific antidote available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Dumbacher</w:t>
            </w:r>
            <w:proofErr w:type="spellEnd"/>
            <w:r w:rsidRPr="00625043">
              <w:rPr>
                <w:rFonts w:ascii="Times New Roman" w:hAnsi="Times New Roman" w:cs="Times New Roman"/>
                <w:bCs/>
                <w:i/>
              </w:rPr>
              <w:t>, 2014</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Tetrodotoxin (TTX) (Pufferfish, Blue-ringed Octopus)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Guanidinium alkaloid with complex polyether 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Blocks voltage-gated sodium channels, leading to paralysis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 xml:space="preserve">10 </w:t>
            </w:r>
            <w:proofErr w:type="spellStart"/>
            <w:r w:rsidRPr="00625043">
              <w:rPr>
                <w:rFonts w:ascii="Times New Roman" w:hAnsi="Times New Roman" w:cs="Times New Roman"/>
                <w:bCs/>
                <w:i/>
              </w:rPr>
              <w:t>μg</w:t>
            </w:r>
            <w:proofErr w:type="spellEnd"/>
            <w:r w:rsidRPr="00625043">
              <w:rPr>
                <w:rFonts w:ascii="Times New Roman" w:hAnsi="Times New Roman" w:cs="Times New Roman"/>
                <w:bCs/>
                <w:i/>
              </w:rPr>
              <w:t>/kg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Paralysis, numbness, dizziness, respiratory failure, death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Artificial respiration; supportive care; no direct antidote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Bane et al. 2014</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Mastoparan</w:t>
            </w:r>
            <w:proofErr w:type="spellEnd"/>
            <w:r w:rsidRPr="00625043">
              <w:rPr>
                <w:rFonts w:ascii="Times New Roman" w:hAnsi="Times New Roman" w:cs="Times New Roman"/>
                <w:bCs/>
                <w:i/>
              </w:rPr>
              <w:t xml:space="preserve"> (Wasp Venom)</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14-amino-acid cationic peptide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Disrupts cell membranes &amp; induces histamine release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1–2 mg/kg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Pain, inflammation, allergic reactions, anaphylaxis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Antihistamines, corticosteroids, symptomatic care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Fischer et al. 2024</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Platytoxin</w:t>
            </w:r>
            <w:proofErr w:type="spellEnd"/>
            <w:r w:rsidRPr="00625043">
              <w:rPr>
                <w:rFonts w:ascii="Times New Roman" w:hAnsi="Times New Roman" w:cs="Times New Roman"/>
                <w:bCs/>
                <w:i/>
              </w:rPr>
              <w:t xml:space="preserve"> (</w:t>
            </w:r>
            <w:proofErr w:type="spellStart"/>
            <w:r w:rsidRPr="00625043">
              <w:rPr>
                <w:rFonts w:ascii="Times New Roman" w:hAnsi="Times New Roman" w:cs="Times New Roman"/>
                <w:bCs/>
                <w:i/>
              </w:rPr>
              <w:t>Platythyrea</w:t>
            </w:r>
            <w:proofErr w:type="spellEnd"/>
            <w:r w:rsidRPr="00625043">
              <w:rPr>
                <w:rFonts w:ascii="Times New Roman" w:hAnsi="Times New Roman" w:cs="Times New Roman"/>
                <w:bCs/>
                <w:i/>
              </w:rPr>
              <w:t xml:space="preserve"> Ants)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Polypeptide toxin with multiple cysteine bonds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Blocks sodium &amp; calcium channels, causing paralysis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0.1 mg/kg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Nervous system disruption, paralysis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Supportive care, anti-paralytic therapies under development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Nicholson, 2007</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Periplanetoxin</w:t>
            </w:r>
            <w:proofErr w:type="spellEnd"/>
            <w:r w:rsidRPr="00625043">
              <w:rPr>
                <w:rFonts w:ascii="Times New Roman" w:hAnsi="Times New Roman" w:cs="Times New Roman"/>
                <w:bCs/>
                <w:i/>
              </w:rPr>
              <w:t xml:space="preserve"> (Cockroaches)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Cyclic polypeptide with disulfide bonds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Targets potassium channels, causing paralysis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0.3 mg/kg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Paralysis, potential respiratory distress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Supportive treatment; ongoing biomedical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Rossetto</w:t>
            </w:r>
            <w:proofErr w:type="spellEnd"/>
            <w:r w:rsidRPr="00625043">
              <w:rPr>
                <w:rFonts w:ascii="Times New Roman" w:hAnsi="Times New Roman" w:cs="Times New Roman"/>
                <w:bCs/>
                <w:i/>
              </w:rPr>
              <w:t xml:space="preserve"> &amp; </w:t>
            </w:r>
            <w:proofErr w:type="spellStart"/>
            <w:r w:rsidRPr="00625043">
              <w:rPr>
                <w:rFonts w:ascii="Times New Roman" w:hAnsi="Times New Roman" w:cs="Times New Roman"/>
                <w:bCs/>
                <w:i/>
              </w:rPr>
              <w:t>Montecucco</w:t>
            </w:r>
            <w:proofErr w:type="spellEnd"/>
            <w:r w:rsidRPr="00625043">
              <w:rPr>
                <w:rFonts w:ascii="Times New Roman" w:hAnsi="Times New Roman" w:cs="Times New Roman"/>
                <w:bCs/>
                <w:i/>
              </w:rPr>
              <w:t>, 2019</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Dinoponera</w:t>
            </w:r>
            <w:proofErr w:type="spellEnd"/>
            <w:r w:rsidRPr="00625043">
              <w:rPr>
                <w:rFonts w:ascii="Times New Roman" w:hAnsi="Times New Roman" w:cs="Times New Roman"/>
                <w:bCs/>
                <w:i/>
              </w:rPr>
              <w:t xml:space="preserve"> Venom (Amazonian Giant Ants)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Neurotoxic polypeptides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Disrupts neuromuscular transmission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0.05 mg/kg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Paralysis, systemic effects (less understood in humans)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Supportive care, neurotoxin inhibitors under research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Sánchez-Bayo et al. 2014</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lastRenderedPageBreak/>
              <w:t>Tetralysin</w:t>
            </w:r>
            <w:proofErr w:type="spellEnd"/>
            <w:r w:rsidRPr="00625043">
              <w:rPr>
                <w:rFonts w:ascii="Times New Roman" w:hAnsi="Times New Roman" w:cs="Times New Roman"/>
                <w:bCs/>
                <w:i/>
              </w:rPr>
              <w:t xml:space="preserve"> (</w:t>
            </w:r>
            <w:proofErr w:type="spellStart"/>
            <w:r w:rsidRPr="00625043">
              <w:rPr>
                <w:rFonts w:ascii="Times New Roman" w:hAnsi="Times New Roman" w:cs="Times New Roman"/>
                <w:bCs/>
                <w:i/>
              </w:rPr>
              <w:t>Lonomia</w:t>
            </w:r>
            <w:proofErr w:type="spellEnd"/>
            <w:r w:rsidRPr="00625043">
              <w:rPr>
                <w:rFonts w:ascii="Times New Roman" w:hAnsi="Times New Roman" w:cs="Times New Roman"/>
                <w:bCs/>
                <w:i/>
              </w:rPr>
              <w:t xml:space="preserve"> Caterpillars)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Hemolytic toxin</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Disrupts cell membranes, causes internal bleeding &amp; coagulation issues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0.04 mg/kg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Hemorrhage, blood clotting abnormalities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Immediate anticoagulants, intensive care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Logrieco</w:t>
            </w:r>
            <w:proofErr w:type="spellEnd"/>
            <w:r w:rsidRPr="00625043">
              <w:rPr>
                <w:rFonts w:ascii="Times New Roman" w:hAnsi="Times New Roman" w:cs="Times New Roman"/>
                <w:bCs/>
                <w:i/>
              </w:rPr>
              <w:t xml:space="preserve"> et al. 1996</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5-MeO-DMT (Colorado River Toad)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Tryptamine alkaloid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Neurotoxic with hallucinogenic effects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0.6–0.85 mg/kg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Agitation, dizziness, seizures, increased blood pressure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Sedatives (benzodiazepines), cardiac monitoring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Shen et al. 2010</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Saxitoxin (STX) (Shellfish, Algal Blooms)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Carbamate ester with a reduced purine ring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Blocks voltage-gated sodium channels, leading to paralysis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 xml:space="preserve">0.6 </w:t>
            </w:r>
            <w:proofErr w:type="spellStart"/>
            <w:r w:rsidRPr="00625043">
              <w:rPr>
                <w:rFonts w:ascii="Times New Roman" w:hAnsi="Times New Roman" w:cs="Times New Roman"/>
                <w:bCs/>
                <w:i/>
              </w:rPr>
              <w:t>μg</w:t>
            </w:r>
            <w:proofErr w:type="spellEnd"/>
            <w:r w:rsidRPr="00625043">
              <w:rPr>
                <w:rFonts w:ascii="Times New Roman" w:hAnsi="Times New Roman" w:cs="Times New Roman"/>
                <w:bCs/>
                <w:i/>
              </w:rPr>
              <w:t>/kg (injection)</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Muscle weakness, respiratory failure, numbness, death</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No specific antidote; symptomatic treatment</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Andrinolo</w:t>
            </w:r>
            <w:proofErr w:type="spellEnd"/>
            <w:r w:rsidRPr="00625043">
              <w:rPr>
                <w:rFonts w:ascii="Times New Roman" w:hAnsi="Times New Roman" w:cs="Times New Roman"/>
                <w:bCs/>
                <w:i/>
              </w:rPr>
              <w:t xml:space="preserve"> et al. 1999</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Hydrogen Cyanide (HCN) (Certain Plants, Millipedes)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Simple nitrile compound (HCN)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Inhibits cytochrome oxidase, blocking cellular oxygen use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300 mg/m³ (inhalation)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Dyspnea, disorientation, muscle spasms, coma, death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Oxygen therapy, antidotes like sodium thiosulfate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Cope, 2021</w:t>
            </w:r>
          </w:p>
        </w:tc>
      </w:tr>
      <w:tr w:rsidR="00E70029" w:rsidRPr="00625043"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Butylidenephthalide</w:t>
            </w:r>
            <w:proofErr w:type="spellEnd"/>
            <w:r w:rsidRPr="00625043">
              <w:rPr>
                <w:rFonts w:ascii="Times New Roman" w:hAnsi="Times New Roman" w:cs="Times New Roman"/>
                <w:bCs/>
                <w:i/>
              </w:rPr>
              <w:t xml:space="preserve"> (</w:t>
            </w:r>
            <w:proofErr w:type="spellStart"/>
            <w:r w:rsidRPr="00625043">
              <w:rPr>
                <w:rFonts w:ascii="Times New Roman" w:hAnsi="Times New Roman" w:cs="Times New Roman"/>
                <w:bCs/>
                <w:i/>
              </w:rPr>
              <w:t>Lucilia</w:t>
            </w:r>
            <w:proofErr w:type="spellEnd"/>
            <w:r w:rsidRPr="00625043">
              <w:rPr>
                <w:rFonts w:ascii="Times New Roman" w:hAnsi="Times New Roman" w:cs="Times New Roman"/>
                <w:bCs/>
                <w:i/>
              </w:rPr>
              <w:t xml:space="preserve"> </w:t>
            </w:r>
            <w:proofErr w:type="spellStart"/>
            <w:r w:rsidRPr="00625043">
              <w:rPr>
                <w:rFonts w:ascii="Times New Roman" w:hAnsi="Times New Roman" w:cs="Times New Roman"/>
                <w:bCs/>
                <w:i/>
              </w:rPr>
              <w:t>sericata</w:t>
            </w:r>
            <w:proofErr w:type="spellEnd"/>
            <w:r w:rsidRPr="00625043">
              <w:rPr>
                <w:rFonts w:ascii="Times New Roman" w:hAnsi="Times New Roman" w:cs="Times New Roman"/>
                <w:bCs/>
                <w:i/>
              </w:rPr>
              <w:t xml:space="preserve"> Larvae)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Benzene ring fused to a γ-lactone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Exhibits antimicrobial properties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0.2 mg/kg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Limited direct effects; potential application in antimicrobial therapies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Symptomatic care; utilized in medical maggot therapy</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Herrmann et al. 1990</w:t>
            </w:r>
          </w:p>
        </w:tc>
      </w:tr>
    </w:tbl>
    <w:p w:rsidR="00E62487" w:rsidRPr="00645F0F" w:rsidRDefault="00E62487" w:rsidP="00FE523B">
      <w:pPr>
        <w:pStyle w:val="BodyText"/>
        <w:spacing w:line="360" w:lineRule="auto"/>
        <w:jc w:val="both"/>
        <w:rPr>
          <w:rFonts w:ascii="Times New Roman" w:hAnsi="Times New Roman" w:cs="Times New Roman"/>
          <w:bCs/>
        </w:rPr>
      </w:pPr>
    </w:p>
    <w:p w:rsidR="00E70029" w:rsidRDefault="00E70029" w:rsidP="00E70029">
      <w:pPr>
        <w:rPr>
          <w:rFonts w:ascii="Times New Roman" w:hAnsi="Times New Roman" w:cs="Times New Roman"/>
          <w:bCs/>
        </w:rPr>
      </w:pPr>
      <w:r>
        <w:rPr>
          <w:rFonts w:ascii="Times New Roman" w:hAnsi="Times New Roman" w:cs="Times New Roman"/>
          <w:bCs/>
        </w:rPr>
        <w:t xml:space="preserve">                                                                                    </w:t>
      </w:r>
    </w:p>
    <w:p w:rsidR="00E70029" w:rsidRDefault="00E70029">
      <w:pPr>
        <w:rPr>
          <w:rFonts w:ascii="Times New Roman" w:hAnsi="Times New Roman" w:cs="Times New Roman"/>
          <w:bCs/>
        </w:rPr>
      </w:pPr>
      <w:r>
        <w:rPr>
          <w:rFonts w:ascii="Times New Roman" w:hAnsi="Times New Roman" w:cs="Times New Roman"/>
          <w:bCs/>
        </w:rPr>
        <w:br w:type="page"/>
      </w:r>
    </w:p>
    <w:p w:rsidR="00E62487" w:rsidRPr="00E70029" w:rsidRDefault="00E70029" w:rsidP="00E70029">
      <w:pPr>
        <w:jc w:val="center"/>
        <w:rPr>
          <w:rFonts w:ascii="Times New Roman" w:hAnsi="Times New Roman" w:cs="Times New Roman"/>
          <w:bCs/>
          <w:sz w:val="24"/>
          <w:szCs w:val="24"/>
        </w:rPr>
      </w:pPr>
      <w:r w:rsidRPr="00E70029">
        <w:rPr>
          <w:rFonts w:ascii="Times New Roman" w:hAnsi="Times New Roman" w:cs="Times New Roman"/>
          <w:b/>
          <w:sz w:val="24"/>
          <w:szCs w:val="24"/>
          <w:u w:val="single"/>
        </w:rPr>
        <w:lastRenderedPageBreak/>
        <w:t>Figures</w:t>
      </w:r>
    </w:p>
    <w:p w:rsidR="00E70029" w:rsidRPr="00E70029" w:rsidRDefault="00E70029" w:rsidP="00E70029">
      <w:pPr>
        <w:pStyle w:val="BodyText"/>
        <w:spacing w:line="360" w:lineRule="auto"/>
        <w:jc w:val="center"/>
        <w:rPr>
          <w:rFonts w:ascii="Times New Roman" w:hAnsi="Times New Roman" w:cs="Times New Roman"/>
          <w:bCs/>
          <w:i/>
          <w:iCs/>
        </w:rPr>
      </w:pPr>
      <w:r w:rsidRPr="00E70029">
        <w:rPr>
          <w:rFonts w:ascii="Times New Roman" w:hAnsi="Times New Roman" w:cs="Times New Roman"/>
          <w:b/>
          <w:i/>
          <w:iCs/>
        </w:rPr>
        <w:t>Figure:1</w:t>
      </w:r>
      <w:r w:rsidRPr="00E70029">
        <w:rPr>
          <w:rFonts w:ascii="Times New Roman" w:hAnsi="Times New Roman" w:cs="Times New Roman"/>
          <w:bCs/>
          <w:i/>
          <w:iCs/>
        </w:rPr>
        <w:t xml:space="preserve"> Toxicity Comparison of Various Toxins (LD₅₀ in mg/kg), Source: </w:t>
      </w:r>
      <w:proofErr w:type="spellStart"/>
      <w:r w:rsidRPr="00E70029">
        <w:rPr>
          <w:rFonts w:ascii="Times New Roman" w:hAnsi="Times New Roman" w:cs="Times New Roman"/>
          <w:bCs/>
          <w:i/>
          <w:iCs/>
        </w:rPr>
        <w:t>Pubchem</w:t>
      </w:r>
      <w:proofErr w:type="spellEnd"/>
    </w:p>
    <w:p w:rsidR="00E70029" w:rsidRDefault="00E70029" w:rsidP="00E70029">
      <w:pPr>
        <w:pStyle w:val="BodyText"/>
        <w:spacing w:line="360" w:lineRule="auto"/>
        <w:jc w:val="center"/>
        <w:rPr>
          <w:rFonts w:ascii="Times New Roman" w:hAnsi="Times New Roman" w:cs="Times New Roman"/>
          <w:b/>
          <w:u w:val="single"/>
        </w:rPr>
      </w:pPr>
    </w:p>
    <w:p w:rsidR="00E70029" w:rsidRPr="00E70029" w:rsidRDefault="00E70029" w:rsidP="00E70029">
      <w:pPr>
        <w:pStyle w:val="BodyText"/>
        <w:spacing w:line="360" w:lineRule="auto"/>
        <w:jc w:val="center"/>
        <w:rPr>
          <w:rFonts w:ascii="Times New Roman" w:hAnsi="Times New Roman" w:cs="Times New Roman"/>
          <w:b/>
          <w:u w:val="single"/>
        </w:rPr>
      </w:pPr>
      <w:r w:rsidRPr="00137E95">
        <w:rPr>
          <w:noProof/>
          <w:bdr w:val="single" w:sz="4" w:space="0" w:color="auto"/>
          <w:lang w:bidi="ne-NP"/>
        </w:rPr>
        <w:drawing>
          <wp:inline distT="0" distB="0" distL="0" distR="0">
            <wp:extent cx="5946046" cy="4065905"/>
            <wp:effectExtent l="0" t="0" r="0" b="0"/>
            <wp:docPr id="137632781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3109" cy="4118601"/>
                    </a:xfrm>
                    <a:prstGeom prst="rect">
                      <a:avLst/>
                    </a:prstGeom>
                    <a:noFill/>
                    <a:ln>
                      <a:noFill/>
                    </a:ln>
                  </pic:spPr>
                </pic:pic>
              </a:graphicData>
            </a:graphic>
          </wp:inline>
        </w:drawing>
      </w:r>
    </w:p>
    <w:p w:rsidR="00E62487" w:rsidRPr="00645F0F" w:rsidRDefault="00E62487" w:rsidP="00FE523B">
      <w:pPr>
        <w:pStyle w:val="BodyText"/>
        <w:spacing w:before="130" w:line="360" w:lineRule="auto"/>
        <w:jc w:val="both"/>
        <w:rPr>
          <w:rFonts w:ascii="Times New Roman" w:hAnsi="Times New Roman" w:cs="Times New Roman"/>
          <w:bCs/>
        </w:rPr>
      </w:pPr>
    </w:p>
    <w:p w:rsidR="00E70029" w:rsidRDefault="00E70029">
      <w:pPr>
        <w:rPr>
          <w:rFonts w:ascii="Times New Roman" w:hAnsi="Times New Roman" w:cs="Times New Roman"/>
          <w:bCs/>
          <w:i/>
          <w:spacing w:val="-2"/>
          <w:sz w:val="24"/>
          <w:szCs w:val="24"/>
        </w:rPr>
      </w:pPr>
      <w:r>
        <w:rPr>
          <w:rFonts w:ascii="Times New Roman" w:hAnsi="Times New Roman" w:cs="Times New Roman"/>
          <w:bCs/>
          <w:i/>
          <w:spacing w:val="-2"/>
          <w:sz w:val="24"/>
          <w:szCs w:val="24"/>
        </w:rPr>
        <w:br w:type="page"/>
      </w:r>
    </w:p>
    <w:p w:rsidR="00E62487" w:rsidRPr="00DB52AE" w:rsidRDefault="00215A31" w:rsidP="00DB52AE">
      <w:pPr>
        <w:tabs>
          <w:tab w:val="left" w:pos="940"/>
        </w:tabs>
        <w:spacing w:line="360" w:lineRule="auto"/>
        <w:jc w:val="both"/>
        <w:rPr>
          <w:rFonts w:ascii="Times New Roman" w:hAnsi="Times New Roman" w:cs="Times New Roman"/>
          <w:bCs/>
          <w:i/>
          <w:sz w:val="24"/>
          <w:szCs w:val="24"/>
        </w:rPr>
      </w:pPr>
      <w:r w:rsidRPr="00DB52AE">
        <w:rPr>
          <w:rFonts w:ascii="Times New Roman" w:hAnsi="Times New Roman" w:cs="Times New Roman"/>
          <w:bCs/>
          <w:i/>
          <w:spacing w:val="-2"/>
          <w:sz w:val="24"/>
          <w:szCs w:val="24"/>
        </w:rPr>
        <w:lastRenderedPageBreak/>
        <w:t>REFERENCE</w:t>
      </w:r>
    </w:p>
    <w:p w:rsidR="00E62487" w:rsidRPr="00645F0F" w:rsidRDefault="00E62487" w:rsidP="00FE523B">
      <w:pPr>
        <w:pStyle w:val="BodyText"/>
        <w:spacing w:line="360" w:lineRule="auto"/>
        <w:jc w:val="both"/>
        <w:rPr>
          <w:rFonts w:ascii="Times New Roman" w:hAnsi="Times New Roman" w:cs="Times New Roman"/>
          <w:bCs/>
          <w:i/>
        </w:rPr>
      </w:pPr>
    </w:p>
    <w:p w:rsidR="00E62487" w:rsidRPr="00645F0F" w:rsidRDefault="00E62487" w:rsidP="00FE523B">
      <w:pPr>
        <w:pStyle w:val="BodyText"/>
        <w:spacing w:line="360" w:lineRule="auto"/>
        <w:jc w:val="both"/>
        <w:rPr>
          <w:rFonts w:ascii="Times New Roman" w:hAnsi="Times New Roman" w:cs="Times New Roman"/>
          <w:bCs/>
          <w:i/>
        </w:rPr>
      </w:pPr>
    </w:p>
    <w:p w:rsidR="00E62487" w:rsidRPr="00645F0F" w:rsidRDefault="00E62487" w:rsidP="003A69DE">
      <w:pPr>
        <w:pStyle w:val="BodyText"/>
        <w:spacing w:before="35" w:line="360" w:lineRule="auto"/>
        <w:rPr>
          <w:rFonts w:ascii="Times New Roman" w:hAnsi="Times New Roman" w:cs="Times New Roman"/>
          <w:bCs/>
          <w:i/>
        </w:rPr>
      </w:pPr>
    </w:p>
    <w:p w:rsidR="00E62487" w:rsidRPr="00645F0F" w:rsidRDefault="00215A31" w:rsidP="003A69DE">
      <w:pPr>
        <w:pStyle w:val="ListParagraph"/>
        <w:numPr>
          <w:ilvl w:val="0"/>
          <w:numId w:val="13"/>
        </w:numPr>
        <w:tabs>
          <w:tab w:val="left" w:pos="1845"/>
        </w:tabs>
        <w:spacing w:line="360" w:lineRule="auto"/>
        <w:ind w:right="398"/>
        <w:rPr>
          <w:rFonts w:ascii="Times New Roman" w:hAnsi="Times New Roman" w:cs="Times New Roman"/>
          <w:bCs/>
          <w:sz w:val="24"/>
          <w:szCs w:val="24"/>
        </w:rPr>
      </w:pPr>
      <w:r w:rsidRPr="00645F0F">
        <w:rPr>
          <w:rFonts w:ascii="Times New Roman" w:hAnsi="Times New Roman" w:cs="Times New Roman"/>
          <w:bCs/>
          <w:sz w:val="24"/>
          <w:szCs w:val="24"/>
        </w:rPr>
        <w:t>Merriam-Webster.</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(n.d.).</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Dictionary</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by</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Merriam-Webster.</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Merriam-Webster. </w:t>
      </w:r>
      <w:hyperlink r:id="rId9">
        <w:r w:rsidR="00E62487" w:rsidRPr="00645F0F">
          <w:rPr>
            <w:rFonts w:ascii="Times New Roman" w:hAnsi="Times New Roman" w:cs="Times New Roman"/>
            <w:bCs/>
            <w:color w:val="1154CC"/>
            <w:spacing w:val="-2"/>
            <w:sz w:val="24"/>
            <w:szCs w:val="24"/>
            <w:u w:val="single" w:color="1154CC"/>
          </w:rPr>
          <w:t>https://www.merriam-webster.com/</w:t>
        </w:r>
      </w:hyperlink>
    </w:p>
    <w:p w:rsidR="00E62487" w:rsidRPr="00645F0F" w:rsidRDefault="00E62487" w:rsidP="003A69DE">
      <w:pPr>
        <w:pStyle w:val="BodyText"/>
        <w:spacing w:before="45"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845"/>
        </w:tabs>
        <w:spacing w:line="360" w:lineRule="auto"/>
        <w:ind w:right="5467"/>
        <w:rPr>
          <w:rFonts w:ascii="Times New Roman" w:hAnsi="Times New Roman" w:cs="Times New Roman"/>
          <w:bCs/>
          <w:sz w:val="24"/>
          <w:szCs w:val="24"/>
        </w:rPr>
      </w:pPr>
      <w:r w:rsidRPr="00645F0F">
        <w:rPr>
          <w:rFonts w:ascii="Times New Roman" w:hAnsi="Times New Roman" w:cs="Times New Roman"/>
          <w:bCs/>
          <w:sz w:val="24"/>
          <w:szCs w:val="24"/>
        </w:rPr>
        <w:t>Oxford</w:t>
      </w:r>
      <w:r w:rsidRPr="00645F0F">
        <w:rPr>
          <w:rFonts w:ascii="Times New Roman" w:hAnsi="Times New Roman" w:cs="Times New Roman"/>
          <w:bCs/>
          <w:spacing w:val="-15"/>
          <w:sz w:val="24"/>
          <w:szCs w:val="24"/>
        </w:rPr>
        <w:t xml:space="preserve"> </w:t>
      </w:r>
      <w:r w:rsidRPr="00645F0F">
        <w:rPr>
          <w:rFonts w:ascii="Times New Roman" w:hAnsi="Times New Roman" w:cs="Times New Roman"/>
          <w:bCs/>
          <w:sz w:val="24"/>
          <w:szCs w:val="24"/>
        </w:rPr>
        <w:t>English</w:t>
      </w:r>
      <w:r w:rsidRPr="00645F0F">
        <w:rPr>
          <w:rFonts w:ascii="Times New Roman" w:hAnsi="Times New Roman" w:cs="Times New Roman"/>
          <w:bCs/>
          <w:spacing w:val="-11"/>
          <w:sz w:val="24"/>
          <w:szCs w:val="24"/>
        </w:rPr>
        <w:t xml:space="preserve"> </w:t>
      </w:r>
      <w:r w:rsidRPr="00645F0F">
        <w:rPr>
          <w:rFonts w:ascii="Times New Roman" w:hAnsi="Times New Roman" w:cs="Times New Roman"/>
          <w:bCs/>
          <w:sz w:val="24"/>
          <w:szCs w:val="24"/>
        </w:rPr>
        <w:t>Dictionary.</w:t>
      </w:r>
      <w:r w:rsidRPr="00645F0F">
        <w:rPr>
          <w:rFonts w:ascii="Times New Roman" w:hAnsi="Times New Roman" w:cs="Times New Roman"/>
          <w:bCs/>
          <w:spacing w:val="-15"/>
          <w:sz w:val="24"/>
          <w:szCs w:val="24"/>
        </w:rPr>
        <w:t xml:space="preserve"> </w:t>
      </w:r>
      <w:r w:rsidRPr="00645F0F">
        <w:rPr>
          <w:rFonts w:ascii="Times New Roman" w:hAnsi="Times New Roman" w:cs="Times New Roman"/>
          <w:bCs/>
          <w:sz w:val="24"/>
          <w:szCs w:val="24"/>
        </w:rPr>
        <w:t xml:space="preserve">(n.d.). </w:t>
      </w:r>
      <w:hyperlink r:id="rId10">
        <w:r w:rsidR="00E62487" w:rsidRPr="00645F0F">
          <w:rPr>
            <w:rFonts w:ascii="Times New Roman" w:hAnsi="Times New Roman" w:cs="Times New Roman"/>
            <w:bCs/>
            <w:color w:val="1154CC"/>
            <w:spacing w:val="-2"/>
            <w:sz w:val="24"/>
            <w:szCs w:val="24"/>
            <w:u w:val="single" w:color="1154CC"/>
          </w:rPr>
          <w:t>https://www.oed.com/?tl=true</w:t>
        </w:r>
      </w:hyperlink>
    </w:p>
    <w:p w:rsidR="00E62487" w:rsidRPr="00645F0F" w:rsidRDefault="00E62487" w:rsidP="003A69DE">
      <w:pPr>
        <w:pStyle w:val="BodyText"/>
        <w:spacing w:before="45" w:line="360" w:lineRule="auto"/>
        <w:rPr>
          <w:rFonts w:ascii="Times New Roman" w:hAnsi="Times New Roman" w:cs="Times New Roman"/>
          <w:bCs/>
        </w:rPr>
      </w:pPr>
    </w:p>
    <w:p w:rsidR="00DB52AE" w:rsidRDefault="00215A31" w:rsidP="003A69DE">
      <w:pPr>
        <w:pStyle w:val="ListParagraph"/>
        <w:numPr>
          <w:ilvl w:val="0"/>
          <w:numId w:val="13"/>
        </w:numPr>
        <w:tabs>
          <w:tab w:val="left" w:pos="1845"/>
        </w:tabs>
        <w:spacing w:line="360" w:lineRule="auto"/>
        <w:ind w:right="163"/>
        <w:rPr>
          <w:rFonts w:ascii="Times New Roman" w:hAnsi="Times New Roman" w:cs="Times New Roman"/>
          <w:bCs/>
          <w:spacing w:val="-6"/>
          <w:sz w:val="24"/>
          <w:szCs w:val="24"/>
        </w:rPr>
      </w:pPr>
      <w:r w:rsidRPr="00645F0F">
        <w:rPr>
          <w:rFonts w:ascii="Times New Roman" w:hAnsi="Times New Roman" w:cs="Times New Roman"/>
          <w:bCs/>
          <w:sz w:val="24"/>
          <w:szCs w:val="24"/>
        </w:rPr>
        <w:t>Explorable - think outside the box - research, experiments, psychology, Self- Help.</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(n.d.). https://explorable.com/Wong,</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K. L.,</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Klaassen,</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C.</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D., &amp;</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Halstead,</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B.</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W. (2024,</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September</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4).</w:t>
      </w:r>
      <w:r w:rsidRPr="00645F0F">
        <w:rPr>
          <w:rFonts w:ascii="Times New Roman" w:hAnsi="Times New Roman" w:cs="Times New Roman"/>
          <w:bCs/>
          <w:spacing w:val="-6"/>
          <w:sz w:val="24"/>
          <w:szCs w:val="24"/>
        </w:rPr>
        <w:t xml:space="preserve"> </w:t>
      </w:r>
    </w:p>
    <w:p w:rsidR="00DB52AE" w:rsidRDefault="00DB52AE" w:rsidP="003A69DE">
      <w:pPr>
        <w:pStyle w:val="ListParagraph"/>
        <w:tabs>
          <w:tab w:val="left" w:pos="1845"/>
        </w:tabs>
        <w:spacing w:line="360" w:lineRule="auto"/>
        <w:ind w:left="1005" w:right="163"/>
        <w:rPr>
          <w:rFonts w:ascii="Times New Roman" w:hAnsi="Times New Roman" w:cs="Times New Roman"/>
          <w:bCs/>
          <w:spacing w:val="-6"/>
          <w:sz w:val="24"/>
          <w:szCs w:val="24"/>
        </w:rPr>
      </w:pPr>
    </w:p>
    <w:p w:rsidR="00E62487" w:rsidRPr="00645F0F" w:rsidRDefault="00215A31" w:rsidP="003A69DE">
      <w:pPr>
        <w:pStyle w:val="ListParagraph"/>
        <w:numPr>
          <w:ilvl w:val="0"/>
          <w:numId w:val="13"/>
        </w:numPr>
        <w:tabs>
          <w:tab w:val="left" w:pos="1845"/>
        </w:tabs>
        <w:spacing w:line="360" w:lineRule="auto"/>
        <w:ind w:right="163"/>
        <w:rPr>
          <w:rFonts w:ascii="Times New Roman" w:hAnsi="Times New Roman" w:cs="Times New Roman"/>
          <w:bCs/>
          <w:sz w:val="24"/>
          <w:szCs w:val="24"/>
        </w:rPr>
      </w:pPr>
      <w:r w:rsidRPr="00645F0F">
        <w:rPr>
          <w:rFonts w:ascii="Times New Roman" w:hAnsi="Times New Roman" w:cs="Times New Roman"/>
          <w:bCs/>
          <w:sz w:val="24"/>
          <w:szCs w:val="24"/>
        </w:rPr>
        <w:t>Poison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Description,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Classification,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&amp;</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Control.</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 xml:space="preserve">Encyclopedia </w:t>
      </w:r>
      <w:r w:rsidRPr="00645F0F">
        <w:rPr>
          <w:rFonts w:ascii="Times New Roman" w:hAnsi="Times New Roman" w:cs="Times New Roman"/>
          <w:bCs/>
          <w:spacing w:val="-2"/>
          <w:sz w:val="24"/>
          <w:szCs w:val="24"/>
        </w:rPr>
        <w:t>Britannica.</w:t>
      </w:r>
    </w:p>
    <w:p w:rsidR="00E62487" w:rsidRPr="003A69DE" w:rsidRDefault="00017048" w:rsidP="003A69DE">
      <w:pPr>
        <w:pStyle w:val="ListParagraph"/>
        <w:numPr>
          <w:ilvl w:val="0"/>
          <w:numId w:val="13"/>
        </w:numPr>
        <w:spacing w:before="1" w:line="360" w:lineRule="auto"/>
        <w:ind w:right="345"/>
        <w:rPr>
          <w:rFonts w:ascii="Times New Roman" w:hAnsi="Times New Roman" w:cs="Times New Roman"/>
          <w:bCs/>
          <w:sz w:val="24"/>
          <w:szCs w:val="24"/>
        </w:rPr>
      </w:pPr>
      <w:hyperlink r:id="rId11">
        <w:r w:rsidR="00E62487" w:rsidRPr="003A69DE">
          <w:rPr>
            <w:rFonts w:ascii="Times New Roman" w:hAnsi="Times New Roman" w:cs="Times New Roman"/>
            <w:bCs/>
            <w:color w:val="1154CC"/>
            <w:spacing w:val="-2"/>
            <w:sz w:val="24"/>
            <w:szCs w:val="24"/>
            <w:u w:val="single" w:color="1154CC"/>
          </w:rPr>
          <w:t>https://www.britannica.com/science/poison-biochemistry/Animal-poisons-</w:t>
        </w:r>
      </w:hyperlink>
      <w:r w:rsidR="00E62487" w:rsidRPr="003A69DE">
        <w:rPr>
          <w:rFonts w:ascii="Times New Roman" w:hAnsi="Times New Roman" w:cs="Times New Roman"/>
          <w:bCs/>
          <w:color w:val="1154CC"/>
          <w:spacing w:val="-2"/>
          <w:sz w:val="24"/>
          <w:szCs w:val="24"/>
        </w:rPr>
        <w:t xml:space="preserve"> </w:t>
      </w:r>
      <w:hyperlink r:id="rId12">
        <w:r w:rsidR="00E62487" w:rsidRPr="003A69DE">
          <w:rPr>
            <w:rFonts w:ascii="Times New Roman" w:hAnsi="Times New Roman" w:cs="Times New Roman"/>
            <w:bCs/>
            <w:color w:val="1154CC"/>
            <w:spacing w:val="-2"/>
            <w:sz w:val="24"/>
            <w:szCs w:val="24"/>
            <w:u w:val="single" w:color="1154CC"/>
          </w:rPr>
          <w:t>zootoxins</w:t>
        </w:r>
      </w:hyperlink>
    </w:p>
    <w:p w:rsidR="00E62487" w:rsidRPr="00645F0F" w:rsidRDefault="00E62487" w:rsidP="003A69DE">
      <w:pPr>
        <w:pStyle w:val="BodyText"/>
        <w:spacing w:before="39"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780"/>
        </w:tabs>
        <w:spacing w:line="360" w:lineRule="auto"/>
        <w:ind w:right="158"/>
        <w:rPr>
          <w:rFonts w:ascii="Times New Roman" w:hAnsi="Times New Roman" w:cs="Times New Roman"/>
          <w:bCs/>
          <w:sz w:val="24"/>
          <w:szCs w:val="24"/>
        </w:rPr>
      </w:pPr>
      <w:r w:rsidRPr="00645F0F">
        <w:rPr>
          <w:rFonts w:ascii="Times New Roman" w:hAnsi="Times New Roman" w:cs="Times New Roman"/>
          <w:bCs/>
          <w:sz w:val="24"/>
          <w:szCs w:val="24"/>
        </w:rPr>
        <w:t>Wilson, C., Butz, J., &amp; Mengel, M. (2014). Methods for analysis of gastrointestinal</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toxicants</w:t>
      </w:r>
      <w:r w:rsidRPr="00645F0F">
        <w:rPr>
          <w:rFonts w:ascii="Segoe UI Symbol" w:hAnsi="Segoe UI Symbol" w:cs="Segoe UI Symbol"/>
          <w:bCs/>
          <w:sz w:val="24"/>
          <w:szCs w:val="24"/>
        </w:rPr>
        <w:t>☆</w:t>
      </w:r>
      <w:r w:rsidRPr="00645F0F">
        <w:rPr>
          <w:rFonts w:ascii="Times New Roman" w:hAnsi="Times New Roman" w:cs="Times New Roman"/>
          <w:bCs/>
          <w:sz w:val="24"/>
          <w:szCs w:val="24"/>
        </w:rPr>
        <w:t>.</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Elsevier</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eBooks.</w:t>
      </w:r>
      <w:r w:rsidRPr="00645F0F">
        <w:rPr>
          <w:rFonts w:ascii="Times New Roman" w:hAnsi="Times New Roman" w:cs="Times New Roman"/>
          <w:bCs/>
          <w:spacing w:val="-5"/>
          <w:sz w:val="24"/>
          <w:szCs w:val="24"/>
        </w:rPr>
        <w:t xml:space="preserve"> </w:t>
      </w:r>
      <w:hyperlink r:id="rId13">
        <w:r w:rsidR="00E62487" w:rsidRPr="00645F0F">
          <w:rPr>
            <w:rFonts w:ascii="Times New Roman" w:hAnsi="Times New Roman" w:cs="Times New Roman"/>
            <w:bCs/>
            <w:color w:val="1154CC"/>
            <w:sz w:val="24"/>
            <w:szCs w:val="24"/>
            <w:u w:val="single" w:color="1154CC"/>
          </w:rPr>
          <w:t>https://doi.org/10.1016/b978-0-12-</w:t>
        </w:r>
      </w:hyperlink>
      <w:r w:rsidRPr="00645F0F">
        <w:rPr>
          <w:rFonts w:ascii="Times New Roman" w:hAnsi="Times New Roman" w:cs="Times New Roman"/>
          <w:bCs/>
          <w:color w:val="1154CC"/>
          <w:sz w:val="24"/>
          <w:szCs w:val="24"/>
        </w:rPr>
        <w:t xml:space="preserve"> </w:t>
      </w:r>
      <w:hyperlink r:id="rId14">
        <w:r w:rsidR="00E62487" w:rsidRPr="00645F0F">
          <w:rPr>
            <w:rFonts w:ascii="Times New Roman" w:hAnsi="Times New Roman" w:cs="Times New Roman"/>
            <w:bCs/>
            <w:color w:val="1154CC"/>
            <w:spacing w:val="-2"/>
            <w:sz w:val="24"/>
            <w:szCs w:val="24"/>
            <w:u w:val="single" w:color="1154CC"/>
          </w:rPr>
          <w:t>801238-3.02125-5</w:t>
        </w:r>
      </w:hyperlink>
    </w:p>
    <w:p w:rsidR="00E62487" w:rsidRPr="00645F0F" w:rsidRDefault="00E62487" w:rsidP="003A69DE">
      <w:pPr>
        <w:pStyle w:val="BodyText"/>
        <w:spacing w:before="42"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780"/>
        </w:tabs>
        <w:spacing w:before="1" w:line="360" w:lineRule="auto"/>
        <w:ind w:right="560"/>
        <w:rPr>
          <w:rFonts w:ascii="Times New Roman" w:hAnsi="Times New Roman" w:cs="Times New Roman"/>
          <w:bCs/>
          <w:sz w:val="24"/>
          <w:szCs w:val="24"/>
        </w:rPr>
      </w:pPr>
      <w:r w:rsidRPr="00645F0F">
        <w:rPr>
          <w:rFonts w:ascii="Times New Roman" w:hAnsi="Times New Roman" w:cs="Times New Roman"/>
          <w:bCs/>
          <w:sz w:val="24"/>
          <w:szCs w:val="24"/>
        </w:rPr>
        <w:t>Kishali,</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(2024).</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Synthetic</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alkaloids:</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cantharidin</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derivatives.</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proofErr w:type="spellStart"/>
      <w:r w:rsidRPr="00645F0F">
        <w:rPr>
          <w:rFonts w:ascii="Times New Roman" w:hAnsi="Times New Roman" w:cs="Times New Roman"/>
          <w:bCs/>
          <w:sz w:val="24"/>
          <w:szCs w:val="24"/>
        </w:rPr>
        <w:t>IntechOpen</w:t>
      </w:r>
      <w:proofErr w:type="spellEnd"/>
      <w:r w:rsidRPr="00645F0F">
        <w:rPr>
          <w:rFonts w:ascii="Times New Roman" w:hAnsi="Times New Roman" w:cs="Times New Roman"/>
          <w:bCs/>
          <w:sz w:val="24"/>
          <w:szCs w:val="24"/>
        </w:rPr>
        <w:t xml:space="preserve"> </w:t>
      </w:r>
      <w:r w:rsidRPr="00645F0F">
        <w:rPr>
          <w:rFonts w:ascii="Times New Roman" w:hAnsi="Times New Roman" w:cs="Times New Roman"/>
          <w:bCs/>
          <w:spacing w:val="-2"/>
          <w:sz w:val="24"/>
          <w:szCs w:val="24"/>
        </w:rPr>
        <w:t>eBooks.</w:t>
      </w:r>
    </w:p>
    <w:p w:rsidR="00995E0D" w:rsidRPr="00995E0D" w:rsidRDefault="00995E0D" w:rsidP="00995E0D">
      <w:pPr>
        <w:spacing w:line="360" w:lineRule="auto"/>
        <w:rPr>
          <w:rFonts w:ascii="Times New Roman" w:hAnsi="Times New Roman" w:cs="Times New Roman"/>
          <w:bCs/>
          <w:sz w:val="24"/>
          <w:szCs w:val="24"/>
        </w:rPr>
        <w:sectPr w:rsidR="00995E0D" w:rsidRPr="00995E0D">
          <w:headerReference w:type="even" r:id="rId15"/>
          <w:headerReference w:type="default" r:id="rId16"/>
          <w:footerReference w:type="even" r:id="rId17"/>
          <w:footerReference w:type="default" r:id="rId18"/>
          <w:headerReference w:type="first" r:id="rId19"/>
          <w:footerReference w:type="first" r:id="rId20"/>
          <w:pgSz w:w="11910" w:h="16840"/>
          <w:pgMar w:top="1920" w:right="425" w:bottom="280" w:left="425" w:header="720" w:footer="720" w:gutter="0"/>
          <w:cols w:space="720"/>
        </w:sectPr>
      </w:pPr>
    </w:p>
    <w:p w:rsidR="00E62487" w:rsidRPr="003A69DE" w:rsidRDefault="00017048" w:rsidP="003A69DE">
      <w:pPr>
        <w:pStyle w:val="ListParagraph"/>
        <w:numPr>
          <w:ilvl w:val="0"/>
          <w:numId w:val="13"/>
        </w:numPr>
        <w:spacing w:before="80" w:line="360" w:lineRule="auto"/>
        <w:rPr>
          <w:rFonts w:ascii="Times New Roman" w:hAnsi="Times New Roman" w:cs="Times New Roman"/>
          <w:bCs/>
          <w:sz w:val="24"/>
          <w:szCs w:val="24"/>
        </w:rPr>
      </w:pPr>
      <w:hyperlink r:id="rId21">
        <w:r w:rsidR="00E62487" w:rsidRPr="003A69DE">
          <w:rPr>
            <w:rFonts w:ascii="Times New Roman" w:hAnsi="Times New Roman" w:cs="Times New Roman"/>
            <w:bCs/>
            <w:color w:val="1154CC"/>
            <w:spacing w:val="-2"/>
            <w:sz w:val="24"/>
            <w:szCs w:val="24"/>
            <w:u w:val="single" w:color="1154CC"/>
          </w:rPr>
          <w:t>https://doi.org/10.5772/intechopen.111912</w:t>
        </w:r>
      </w:hyperlink>
    </w:p>
    <w:p w:rsidR="00E62487" w:rsidRPr="00645F0F" w:rsidRDefault="00E62487" w:rsidP="003A69DE">
      <w:pPr>
        <w:pStyle w:val="BodyText"/>
        <w:spacing w:before="83"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780"/>
        </w:tabs>
        <w:spacing w:line="360" w:lineRule="auto"/>
        <w:ind w:right="585"/>
        <w:rPr>
          <w:rFonts w:ascii="Times New Roman" w:hAnsi="Times New Roman" w:cs="Times New Roman"/>
          <w:bCs/>
          <w:sz w:val="24"/>
          <w:szCs w:val="24"/>
        </w:rPr>
      </w:pPr>
      <w:r w:rsidRPr="00645F0F">
        <w:rPr>
          <w:rFonts w:ascii="Times New Roman" w:hAnsi="Times New Roman" w:cs="Times New Roman"/>
          <w:bCs/>
          <w:sz w:val="24"/>
          <w:szCs w:val="24"/>
        </w:rPr>
        <w:t>Wong,</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K. L., Halstead,</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B.</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W.,</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&amp;</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Klaassen, C.</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D.</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(2024,</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September</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4).</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Poison | Description, Classification, &amp; Control. Encyclopedia Britannica. </w:t>
      </w:r>
      <w:hyperlink r:id="rId22">
        <w:r w:rsidR="00E62487" w:rsidRPr="00645F0F">
          <w:rPr>
            <w:rFonts w:ascii="Times New Roman" w:hAnsi="Times New Roman" w:cs="Times New Roman"/>
            <w:bCs/>
            <w:color w:val="1154CC"/>
            <w:spacing w:val="-2"/>
            <w:sz w:val="24"/>
            <w:szCs w:val="24"/>
            <w:u w:val="single" w:color="1154CC"/>
          </w:rPr>
          <w:t>https://www.britannica.com/science/poison-biochemistry/Animal-poisons-</w:t>
        </w:r>
      </w:hyperlink>
      <w:r w:rsidRPr="00645F0F">
        <w:rPr>
          <w:rFonts w:ascii="Times New Roman" w:hAnsi="Times New Roman" w:cs="Times New Roman"/>
          <w:bCs/>
          <w:color w:val="1154CC"/>
          <w:spacing w:val="-2"/>
          <w:sz w:val="24"/>
          <w:szCs w:val="24"/>
        </w:rPr>
        <w:t xml:space="preserve"> </w:t>
      </w:r>
      <w:hyperlink r:id="rId23">
        <w:r w:rsidR="00E62487" w:rsidRPr="00645F0F">
          <w:rPr>
            <w:rFonts w:ascii="Times New Roman" w:hAnsi="Times New Roman" w:cs="Times New Roman"/>
            <w:bCs/>
            <w:color w:val="1154CC"/>
            <w:spacing w:val="-2"/>
            <w:sz w:val="24"/>
            <w:szCs w:val="24"/>
            <w:u w:val="single" w:color="1154CC"/>
          </w:rPr>
          <w:t>zootoxins</w:t>
        </w:r>
      </w:hyperlink>
    </w:p>
    <w:p w:rsidR="00E62487" w:rsidRPr="00645F0F" w:rsidRDefault="00E62487" w:rsidP="003A69DE">
      <w:pPr>
        <w:pStyle w:val="BodyText"/>
        <w:spacing w:before="40"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780"/>
        </w:tabs>
        <w:spacing w:line="360" w:lineRule="auto"/>
        <w:ind w:right="258"/>
        <w:rPr>
          <w:rFonts w:ascii="Times New Roman" w:hAnsi="Times New Roman" w:cs="Times New Roman"/>
          <w:bCs/>
          <w:sz w:val="24"/>
          <w:szCs w:val="24"/>
        </w:rPr>
      </w:pPr>
      <w:r w:rsidRPr="00645F0F">
        <w:rPr>
          <w:rFonts w:ascii="Times New Roman" w:hAnsi="Times New Roman" w:cs="Times New Roman"/>
          <w:bCs/>
          <w:sz w:val="24"/>
          <w:szCs w:val="24"/>
        </w:rPr>
        <w:t xml:space="preserve">Uthaug, M. V., </w:t>
      </w:r>
      <w:proofErr w:type="spellStart"/>
      <w:r w:rsidRPr="00645F0F">
        <w:rPr>
          <w:rFonts w:ascii="Times New Roman" w:hAnsi="Times New Roman" w:cs="Times New Roman"/>
          <w:bCs/>
          <w:sz w:val="24"/>
          <w:szCs w:val="24"/>
        </w:rPr>
        <w:t>Lancelotta</w:t>
      </w:r>
      <w:proofErr w:type="spellEnd"/>
      <w:r w:rsidRPr="00645F0F">
        <w:rPr>
          <w:rFonts w:ascii="Times New Roman" w:hAnsi="Times New Roman" w:cs="Times New Roman"/>
          <w:bCs/>
          <w:sz w:val="24"/>
          <w:szCs w:val="24"/>
        </w:rPr>
        <w:t xml:space="preserve">, R., Van </w:t>
      </w:r>
      <w:proofErr w:type="spellStart"/>
      <w:r w:rsidRPr="00645F0F">
        <w:rPr>
          <w:rFonts w:ascii="Times New Roman" w:hAnsi="Times New Roman" w:cs="Times New Roman"/>
          <w:bCs/>
          <w:sz w:val="24"/>
          <w:szCs w:val="24"/>
        </w:rPr>
        <w:t>Oorsouw</w:t>
      </w:r>
      <w:proofErr w:type="spellEnd"/>
      <w:r w:rsidRPr="00645F0F">
        <w:rPr>
          <w:rFonts w:ascii="Times New Roman" w:hAnsi="Times New Roman" w:cs="Times New Roman"/>
          <w:bCs/>
          <w:sz w:val="24"/>
          <w:szCs w:val="24"/>
        </w:rPr>
        <w:t>, K., Kuypers, K. P. C., Mason, N., Rak,</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J.,</w:t>
      </w:r>
      <w:r w:rsidRPr="00645F0F">
        <w:rPr>
          <w:rFonts w:ascii="Times New Roman" w:hAnsi="Times New Roman" w:cs="Times New Roman"/>
          <w:bCs/>
          <w:spacing w:val="-5"/>
          <w:sz w:val="24"/>
          <w:szCs w:val="24"/>
        </w:rPr>
        <w:t xml:space="preserve"> </w:t>
      </w:r>
      <w:proofErr w:type="spellStart"/>
      <w:r w:rsidRPr="00645F0F">
        <w:rPr>
          <w:rFonts w:ascii="Times New Roman" w:hAnsi="Times New Roman" w:cs="Times New Roman"/>
          <w:bCs/>
          <w:sz w:val="24"/>
          <w:szCs w:val="24"/>
        </w:rPr>
        <w:t>Šuláková</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A., </w:t>
      </w:r>
      <w:proofErr w:type="spellStart"/>
      <w:r w:rsidRPr="00645F0F">
        <w:rPr>
          <w:rFonts w:ascii="Times New Roman" w:hAnsi="Times New Roman" w:cs="Times New Roman"/>
          <w:bCs/>
          <w:sz w:val="24"/>
          <w:szCs w:val="24"/>
        </w:rPr>
        <w:t>Jurok</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R., </w:t>
      </w:r>
      <w:proofErr w:type="spellStart"/>
      <w:r w:rsidRPr="00645F0F">
        <w:rPr>
          <w:rFonts w:ascii="Times New Roman" w:hAnsi="Times New Roman" w:cs="Times New Roman"/>
          <w:bCs/>
          <w:sz w:val="24"/>
          <w:szCs w:val="24"/>
        </w:rPr>
        <w:t>Maryška</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M., Kuchař,</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M.,</w:t>
      </w:r>
      <w:r w:rsidRPr="00645F0F">
        <w:rPr>
          <w:rFonts w:ascii="Times New Roman" w:hAnsi="Times New Roman" w:cs="Times New Roman"/>
          <w:bCs/>
          <w:spacing w:val="-5"/>
          <w:sz w:val="24"/>
          <w:szCs w:val="24"/>
        </w:rPr>
        <w:t xml:space="preserve"> </w:t>
      </w:r>
      <w:proofErr w:type="spellStart"/>
      <w:r w:rsidRPr="00645F0F">
        <w:rPr>
          <w:rFonts w:ascii="Times New Roman" w:hAnsi="Times New Roman" w:cs="Times New Roman"/>
          <w:bCs/>
          <w:sz w:val="24"/>
          <w:szCs w:val="24"/>
        </w:rPr>
        <w:t>Páleníček</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Riba, J.,</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&amp; Ramaekers, J. G. (n.d.). A single inhalation of </w:t>
      </w:r>
      <w:proofErr w:type="spellStart"/>
      <w:r w:rsidRPr="00645F0F">
        <w:rPr>
          <w:rFonts w:ascii="Times New Roman" w:hAnsi="Times New Roman" w:cs="Times New Roman"/>
          <w:bCs/>
          <w:sz w:val="24"/>
          <w:szCs w:val="24"/>
        </w:rPr>
        <w:t>vapour</w:t>
      </w:r>
      <w:proofErr w:type="spellEnd"/>
      <w:r w:rsidRPr="00645F0F">
        <w:rPr>
          <w:rFonts w:ascii="Times New Roman" w:hAnsi="Times New Roman" w:cs="Times New Roman"/>
          <w:bCs/>
          <w:sz w:val="24"/>
          <w:szCs w:val="24"/>
        </w:rPr>
        <w:t xml:space="preserve"> from dried toad secretion </w:t>
      </w:r>
      <w:r w:rsidRPr="00645F0F">
        <w:rPr>
          <w:rFonts w:ascii="Times New Roman" w:hAnsi="Times New Roman" w:cs="Times New Roman"/>
          <w:bCs/>
          <w:spacing w:val="-2"/>
          <w:sz w:val="24"/>
          <w:szCs w:val="24"/>
        </w:rPr>
        <w:t>containing</w:t>
      </w:r>
    </w:p>
    <w:p w:rsidR="00E62487" w:rsidRPr="00645F0F" w:rsidRDefault="00E62487" w:rsidP="003A69DE">
      <w:pPr>
        <w:pStyle w:val="BodyText"/>
        <w:spacing w:before="40"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10"/>
        </w:tabs>
        <w:spacing w:line="360" w:lineRule="auto"/>
        <w:ind w:right="522"/>
        <w:rPr>
          <w:rFonts w:ascii="Times New Roman" w:hAnsi="Times New Roman" w:cs="Times New Roman"/>
          <w:bCs/>
          <w:sz w:val="24"/>
          <w:szCs w:val="24"/>
        </w:rPr>
      </w:pPr>
      <w:r w:rsidRPr="00645F0F">
        <w:rPr>
          <w:rFonts w:ascii="Times New Roman" w:hAnsi="Times New Roman" w:cs="Times New Roman"/>
          <w:bCs/>
          <w:sz w:val="24"/>
          <w:szCs w:val="24"/>
        </w:rPr>
        <w:t>5-methoxy-N</w:t>
      </w:r>
      <w:proofErr w:type="gramStart"/>
      <w:r w:rsidRPr="00645F0F">
        <w:rPr>
          <w:rFonts w:ascii="Times New Roman" w:hAnsi="Times New Roman" w:cs="Times New Roman"/>
          <w:bCs/>
          <w:sz w:val="24"/>
          <w:szCs w:val="24"/>
        </w:rPr>
        <w:t>,N</w:t>
      </w:r>
      <w:proofErr w:type="gramEnd"/>
      <w:r w:rsidRPr="00645F0F">
        <w:rPr>
          <w:rFonts w:ascii="Times New Roman" w:hAnsi="Times New Roman" w:cs="Times New Roman"/>
          <w:bCs/>
          <w:sz w:val="24"/>
          <w:szCs w:val="24"/>
        </w:rPr>
        <w:t>-dimethyltryptamine (5-MeO-DMT) in a naturalistic setting is related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to</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sustained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enhancement</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of</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satisfaction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with</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life,</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mindfulness-related capacities, and a decrement of psychopathological symptoms. Psychopharmacology, 236(9), 2653–2666.</w:t>
      </w:r>
    </w:p>
    <w:p w:rsidR="00E62487" w:rsidRPr="00645F0F" w:rsidRDefault="00E62487" w:rsidP="003A69DE">
      <w:pPr>
        <w:pStyle w:val="BodyText"/>
        <w:spacing w:before="45"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780"/>
        </w:tabs>
        <w:spacing w:line="360" w:lineRule="auto"/>
        <w:ind w:right="3211"/>
        <w:rPr>
          <w:rFonts w:ascii="Times New Roman" w:hAnsi="Times New Roman" w:cs="Times New Roman"/>
          <w:bCs/>
          <w:sz w:val="24"/>
          <w:szCs w:val="24"/>
        </w:rPr>
      </w:pPr>
      <w:r w:rsidRPr="00645F0F">
        <w:rPr>
          <w:rFonts w:ascii="Times New Roman" w:hAnsi="Times New Roman" w:cs="Times New Roman"/>
          <w:bCs/>
          <w:sz w:val="24"/>
          <w:szCs w:val="24"/>
        </w:rPr>
        <w:t xml:space="preserve">PubChem. (n.d.-f). Tetrodotoxin. PubChem. </w:t>
      </w:r>
      <w:hyperlink r:id="rId24">
        <w:r w:rsidR="00E62487" w:rsidRPr="00645F0F">
          <w:rPr>
            <w:rFonts w:ascii="Times New Roman" w:hAnsi="Times New Roman" w:cs="Times New Roman"/>
            <w:bCs/>
            <w:color w:val="1154CC"/>
            <w:spacing w:val="-2"/>
            <w:sz w:val="24"/>
            <w:szCs w:val="24"/>
            <w:u w:val="single" w:color="1154CC"/>
          </w:rPr>
          <w:t>https://pubchem.ncbi.nlm.nih.gov/compound/11174599</w:t>
        </w:r>
      </w:hyperlink>
    </w:p>
    <w:p w:rsidR="00E62487" w:rsidRPr="00645F0F" w:rsidRDefault="00E62487" w:rsidP="003A69DE">
      <w:pPr>
        <w:pStyle w:val="BodyText"/>
        <w:spacing w:before="45"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79"/>
        </w:tabs>
        <w:spacing w:line="360" w:lineRule="auto"/>
        <w:ind w:right="295"/>
        <w:rPr>
          <w:rFonts w:ascii="Times New Roman" w:hAnsi="Times New Roman" w:cs="Times New Roman"/>
          <w:bCs/>
          <w:sz w:val="24"/>
          <w:szCs w:val="24"/>
        </w:rPr>
      </w:pPr>
      <w:r w:rsidRPr="00645F0F">
        <w:rPr>
          <w:rFonts w:ascii="Times New Roman" w:hAnsi="Times New Roman" w:cs="Times New Roman"/>
          <w:bCs/>
          <w:sz w:val="24"/>
          <w:szCs w:val="24"/>
        </w:rPr>
        <w:t>Shen, H. W., Jiang, X. L., Winter, J. C., &amp; Yu, A. (2010b). Psychedelic 5- Methoxy-N</w:t>
      </w:r>
      <w:proofErr w:type="gramStart"/>
      <w:r w:rsidRPr="00645F0F">
        <w:rPr>
          <w:rFonts w:ascii="Times New Roman" w:hAnsi="Times New Roman" w:cs="Times New Roman"/>
          <w:bCs/>
          <w:sz w:val="24"/>
          <w:szCs w:val="24"/>
        </w:rPr>
        <w:t>,N</w:t>
      </w:r>
      <w:proofErr w:type="gramEnd"/>
      <w:r w:rsidRPr="00645F0F">
        <w:rPr>
          <w:rFonts w:ascii="Times New Roman" w:hAnsi="Times New Roman" w:cs="Times New Roman"/>
          <w:bCs/>
          <w:sz w:val="24"/>
          <w:szCs w:val="24"/>
        </w:rPr>
        <w:t>-Dimethyltryptamine: metabolism, pharmacokinetics, drug interactions,</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and pharmacological</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actions.</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Current</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Drug</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Metabolism,</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11(8),</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659– </w:t>
      </w:r>
      <w:r w:rsidRPr="00645F0F">
        <w:rPr>
          <w:rFonts w:ascii="Times New Roman" w:hAnsi="Times New Roman" w:cs="Times New Roman"/>
          <w:bCs/>
          <w:spacing w:val="-4"/>
          <w:sz w:val="24"/>
          <w:szCs w:val="24"/>
        </w:rPr>
        <w:t>666.</w:t>
      </w:r>
    </w:p>
    <w:p w:rsidR="00E62487" w:rsidRPr="003A69DE" w:rsidRDefault="00017048" w:rsidP="003A69DE">
      <w:pPr>
        <w:pStyle w:val="ListParagraph"/>
        <w:numPr>
          <w:ilvl w:val="0"/>
          <w:numId w:val="13"/>
        </w:numPr>
        <w:spacing w:before="1" w:line="360" w:lineRule="auto"/>
        <w:rPr>
          <w:rFonts w:ascii="Times New Roman" w:hAnsi="Times New Roman" w:cs="Times New Roman"/>
          <w:bCs/>
          <w:sz w:val="24"/>
          <w:szCs w:val="24"/>
        </w:rPr>
      </w:pPr>
      <w:hyperlink r:id="rId25">
        <w:r w:rsidR="00E62487" w:rsidRPr="003A69DE">
          <w:rPr>
            <w:rFonts w:ascii="Times New Roman" w:hAnsi="Times New Roman" w:cs="Times New Roman"/>
            <w:bCs/>
            <w:color w:val="1154CC"/>
            <w:spacing w:val="-2"/>
            <w:sz w:val="24"/>
            <w:szCs w:val="24"/>
            <w:u w:val="single" w:color="1154CC"/>
          </w:rPr>
          <w:t>https://doi.org/10.2174/138920010794233495</w:t>
        </w:r>
      </w:hyperlink>
    </w:p>
    <w:p w:rsidR="00E62487" w:rsidRPr="00645F0F" w:rsidRDefault="00E62487" w:rsidP="003A69DE">
      <w:pPr>
        <w:pStyle w:val="BodyText"/>
        <w:spacing w:before="83"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14"/>
        </w:tabs>
        <w:spacing w:before="1" w:line="360" w:lineRule="auto"/>
        <w:ind w:right="790"/>
        <w:rPr>
          <w:rFonts w:ascii="Times New Roman" w:hAnsi="Times New Roman" w:cs="Times New Roman"/>
          <w:bCs/>
          <w:sz w:val="24"/>
          <w:szCs w:val="24"/>
        </w:rPr>
      </w:pPr>
      <w:proofErr w:type="spellStart"/>
      <w:r w:rsidRPr="00645F0F">
        <w:rPr>
          <w:rFonts w:ascii="Times New Roman" w:hAnsi="Times New Roman" w:cs="Times New Roman"/>
          <w:bCs/>
          <w:sz w:val="24"/>
          <w:szCs w:val="24"/>
        </w:rPr>
        <w:t>Fnp</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K.</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(2024b,</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February</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28).</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Everything</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you</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need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to</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know</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about</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 xml:space="preserve">DMT. </w:t>
      </w:r>
      <w:hyperlink r:id="rId26">
        <w:r w:rsidR="00E62487" w:rsidRPr="00645F0F">
          <w:rPr>
            <w:rFonts w:ascii="Times New Roman" w:hAnsi="Times New Roman" w:cs="Times New Roman"/>
            <w:bCs/>
            <w:color w:val="1154CC"/>
            <w:spacing w:val="-2"/>
            <w:sz w:val="24"/>
            <w:szCs w:val="24"/>
            <w:u w:val="single" w:color="1154CC"/>
          </w:rPr>
          <w:t>https://www.medicalnewstoday.com/articles/306889</w:t>
        </w:r>
      </w:hyperlink>
    </w:p>
    <w:p w:rsidR="00E62487" w:rsidRPr="00645F0F" w:rsidRDefault="00E62487" w:rsidP="003A69DE">
      <w:pPr>
        <w:pStyle w:val="BodyText"/>
        <w:spacing w:before="44" w:line="360" w:lineRule="auto"/>
        <w:rPr>
          <w:rFonts w:ascii="Times New Roman" w:hAnsi="Times New Roman" w:cs="Times New Roman"/>
          <w:bCs/>
        </w:rPr>
      </w:pPr>
    </w:p>
    <w:p w:rsidR="00DB52AE" w:rsidRDefault="00215A31" w:rsidP="003A69DE">
      <w:pPr>
        <w:pStyle w:val="ListParagraph"/>
        <w:numPr>
          <w:ilvl w:val="0"/>
          <w:numId w:val="13"/>
        </w:numPr>
        <w:tabs>
          <w:tab w:val="left" w:pos="1979"/>
        </w:tabs>
        <w:spacing w:line="360" w:lineRule="auto"/>
        <w:ind w:right="155"/>
        <w:rPr>
          <w:rFonts w:ascii="Times New Roman" w:hAnsi="Times New Roman" w:cs="Times New Roman"/>
          <w:bCs/>
          <w:sz w:val="24"/>
          <w:szCs w:val="24"/>
        </w:rPr>
      </w:pPr>
      <w:r w:rsidRPr="00645F0F">
        <w:rPr>
          <w:rFonts w:ascii="Times New Roman" w:hAnsi="Times New Roman" w:cs="Times New Roman"/>
          <w:bCs/>
          <w:sz w:val="24"/>
          <w:szCs w:val="24"/>
        </w:rPr>
        <w:t xml:space="preserve">Zhou, Y., </w:t>
      </w:r>
      <w:proofErr w:type="spellStart"/>
      <w:r w:rsidRPr="00645F0F">
        <w:rPr>
          <w:rFonts w:ascii="Times New Roman" w:hAnsi="Times New Roman" w:cs="Times New Roman"/>
          <w:bCs/>
          <w:sz w:val="24"/>
          <w:szCs w:val="24"/>
        </w:rPr>
        <w:t>Makaravage</w:t>
      </w:r>
      <w:proofErr w:type="spellEnd"/>
      <w:r w:rsidRPr="00645F0F">
        <w:rPr>
          <w:rFonts w:ascii="Times New Roman" w:hAnsi="Times New Roman" w:cs="Times New Roman"/>
          <w:bCs/>
          <w:sz w:val="24"/>
          <w:szCs w:val="24"/>
        </w:rPr>
        <w:t xml:space="preserve">, K. J., &amp; </w:t>
      </w:r>
      <w:proofErr w:type="spellStart"/>
      <w:r w:rsidRPr="00645F0F">
        <w:rPr>
          <w:rFonts w:ascii="Times New Roman" w:hAnsi="Times New Roman" w:cs="Times New Roman"/>
          <w:bCs/>
          <w:sz w:val="24"/>
          <w:szCs w:val="24"/>
        </w:rPr>
        <w:t>Brugarolas</w:t>
      </w:r>
      <w:proofErr w:type="spellEnd"/>
      <w:r w:rsidRPr="00645F0F">
        <w:rPr>
          <w:rFonts w:ascii="Times New Roman" w:hAnsi="Times New Roman" w:cs="Times New Roman"/>
          <w:bCs/>
          <w:sz w:val="24"/>
          <w:szCs w:val="24"/>
        </w:rPr>
        <w:t>, P. (2021). Radiolabeling with [11C</w:t>
      </w:r>
      <w:proofErr w:type="gramStart"/>
      <w:r w:rsidRPr="00645F0F">
        <w:rPr>
          <w:rFonts w:ascii="Times New Roman" w:hAnsi="Times New Roman" w:cs="Times New Roman"/>
          <w:bCs/>
          <w:sz w:val="24"/>
          <w:szCs w:val="24"/>
        </w:rPr>
        <w:t>]HCN</w:t>
      </w:r>
      <w:proofErr w:type="gramEnd"/>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for</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Positron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emission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tomography.</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Nuclear</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Medicine</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and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Biology,</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 xml:space="preserve">102– 103, 56–86. </w:t>
      </w:r>
      <w:hyperlink r:id="rId27" w:history="1">
        <w:r w:rsidR="00DB52AE" w:rsidRPr="00E135F1">
          <w:rPr>
            <w:rStyle w:val="Hyperlink"/>
            <w:rFonts w:ascii="Times New Roman" w:hAnsi="Times New Roman" w:cs="Times New Roman"/>
            <w:bCs/>
            <w:sz w:val="24"/>
            <w:szCs w:val="24"/>
          </w:rPr>
          <w:t>https://doi.org/10.1016/j.nucmedbio.2021.09.002</w:t>
        </w:r>
      </w:hyperlink>
    </w:p>
    <w:p w:rsidR="00DB52AE" w:rsidRDefault="00DB52AE" w:rsidP="003A69DE">
      <w:pPr>
        <w:pStyle w:val="ListParagraph"/>
        <w:tabs>
          <w:tab w:val="left" w:pos="1979"/>
        </w:tabs>
        <w:spacing w:line="360" w:lineRule="auto"/>
        <w:ind w:left="940" w:right="155"/>
        <w:rPr>
          <w:rFonts w:ascii="Times New Roman" w:hAnsi="Times New Roman" w:cs="Times New Roman"/>
          <w:bCs/>
          <w:sz w:val="24"/>
          <w:szCs w:val="24"/>
        </w:rPr>
      </w:pPr>
    </w:p>
    <w:p w:rsidR="00E62487" w:rsidRPr="00DB52AE" w:rsidRDefault="00215A31" w:rsidP="003A69DE">
      <w:pPr>
        <w:pStyle w:val="ListParagraph"/>
        <w:numPr>
          <w:ilvl w:val="0"/>
          <w:numId w:val="13"/>
        </w:numPr>
        <w:tabs>
          <w:tab w:val="left" w:pos="1979"/>
        </w:tabs>
        <w:spacing w:line="360" w:lineRule="auto"/>
        <w:ind w:right="155"/>
        <w:rPr>
          <w:rFonts w:ascii="Times New Roman" w:hAnsi="Times New Roman" w:cs="Times New Roman"/>
          <w:bCs/>
          <w:sz w:val="24"/>
          <w:szCs w:val="24"/>
        </w:rPr>
      </w:pPr>
      <w:r w:rsidRPr="00DB52AE">
        <w:rPr>
          <w:rFonts w:ascii="Times New Roman" w:hAnsi="Times New Roman" w:cs="Times New Roman"/>
          <w:bCs/>
          <w:sz w:val="24"/>
          <w:szCs w:val="24"/>
        </w:rPr>
        <w:t>Al-</w:t>
      </w:r>
      <w:proofErr w:type="spellStart"/>
      <w:r w:rsidRPr="00DB52AE">
        <w:rPr>
          <w:rFonts w:ascii="Times New Roman" w:hAnsi="Times New Roman" w:cs="Times New Roman"/>
          <w:bCs/>
          <w:sz w:val="24"/>
          <w:szCs w:val="24"/>
        </w:rPr>
        <w:t>Binali</w:t>
      </w:r>
      <w:proofErr w:type="spellEnd"/>
      <w:r w:rsidRPr="00DB52AE">
        <w:rPr>
          <w:rFonts w:ascii="Times New Roman" w:hAnsi="Times New Roman" w:cs="Times New Roman"/>
          <w:bCs/>
          <w:sz w:val="24"/>
          <w:szCs w:val="24"/>
        </w:rPr>
        <w:t>,</w:t>
      </w:r>
      <w:r w:rsidRPr="00DB52AE">
        <w:rPr>
          <w:rFonts w:ascii="Times New Roman" w:hAnsi="Times New Roman" w:cs="Times New Roman"/>
          <w:bCs/>
          <w:spacing w:val="-1"/>
          <w:sz w:val="24"/>
          <w:szCs w:val="24"/>
        </w:rPr>
        <w:t xml:space="preserve"> </w:t>
      </w:r>
      <w:r w:rsidRPr="00DB52AE">
        <w:rPr>
          <w:rFonts w:ascii="Times New Roman" w:hAnsi="Times New Roman" w:cs="Times New Roman"/>
          <w:bCs/>
          <w:sz w:val="24"/>
          <w:szCs w:val="24"/>
        </w:rPr>
        <w:t>A.</w:t>
      </w:r>
      <w:r w:rsidRPr="00DB52AE">
        <w:rPr>
          <w:rFonts w:ascii="Times New Roman" w:hAnsi="Times New Roman" w:cs="Times New Roman"/>
          <w:bCs/>
          <w:spacing w:val="-6"/>
          <w:sz w:val="24"/>
          <w:szCs w:val="24"/>
        </w:rPr>
        <w:t xml:space="preserve"> </w:t>
      </w:r>
      <w:r w:rsidRPr="00DB52AE">
        <w:rPr>
          <w:rFonts w:ascii="Times New Roman" w:hAnsi="Times New Roman" w:cs="Times New Roman"/>
          <w:bCs/>
          <w:sz w:val="24"/>
          <w:szCs w:val="24"/>
        </w:rPr>
        <w:t>M.,</w:t>
      </w:r>
      <w:r w:rsidRPr="00DB52AE">
        <w:rPr>
          <w:rFonts w:ascii="Times New Roman" w:hAnsi="Times New Roman" w:cs="Times New Roman"/>
          <w:bCs/>
          <w:spacing w:val="-5"/>
          <w:sz w:val="24"/>
          <w:szCs w:val="24"/>
        </w:rPr>
        <w:t xml:space="preserve"> </w:t>
      </w:r>
      <w:r w:rsidRPr="00DB52AE">
        <w:rPr>
          <w:rFonts w:ascii="Times New Roman" w:hAnsi="Times New Roman" w:cs="Times New Roman"/>
          <w:bCs/>
          <w:sz w:val="24"/>
          <w:szCs w:val="24"/>
        </w:rPr>
        <w:t>Shabana,</w:t>
      </w:r>
      <w:r w:rsidRPr="00DB52AE">
        <w:rPr>
          <w:rFonts w:ascii="Times New Roman" w:hAnsi="Times New Roman" w:cs="Times New Roman"/>
          <w:bCs/>
          <w:spacing w:val="-1"/>
          <w:sz w:val="24"/>
          <w:szCs w:val="24"/>
        </w:rPr>
        <w:t xml:space="preserve"> </w:t>
      </w:r>
      <w:r w:rsidRPr="00DB52AE">
        <w:rPr>
          <w:rFonts w:ascii="Times New Roman" w:hAnsi="Times New Roman" w:cs="Times New Roman"/>
          <w:bCs/>
          <w:sz w:val="24"/>
          <w:szCs w:val="24"/>
        </w:rPr>
        <w:t>M.,</w:t>
      </w:r>
      <w:r w:rsidRPr="00DB52AE">
        <w:rPr>
          <w:rFonts w:ascii="Times New Roman" w:hAnsi="Times New Roman" w:cs="Times New Roman"/>
          <w:bCs/>
          <w:spacing w:val="-1"/>
          <w:sz w:val="24"/>
          <w:szCs w:val="24"/>
        </w:rPr>
        <w:t xml:space="preserve"> </w:t>
      </w:r>
      <w:r w:rsidRPr="00DB52AE">
        <w:rPr>
          <w:rFonts w:ascii="Times New Roman" w:hAnsi="Times New Roman" w:cs="Times New Roman"/>
          <w:bCs/>
          <w:sz w:val="24"/>
          <w:szCs w:val="24"/>
        </w:rPr>
        <w:t>Al-Fifi,</w:t>
      </w:r>
      <w:r w:rsidRPr="00DB52AE">
        <w:rPr>
          <w:rFonts w:ascii="Times New Roman" w:hAnsi="Times New Roman" w:cs="Times New Roman"/>
          <w:bCs/>
          <w:spacing w:val="-6"/>
          <w:sz w:val="24"/>
          <w:szCs w:val="24"/>
        </w:rPr>
        <w:t xml:space="preserve"> </w:t>
      </w:r>
      <w:r w:rsidRPr="00DB52AE">
        <w:rPr>
          <w:rFonts w:ascii="Times New Roman" w:hAnsi="Times New Roman" w:cs="Times New Roman"/>
          <w:bCs/>
          <w:sz w:val="24"/>
          <w:szCs w:val="24"/>
        </w:rPr>
        <w:t>S., Dawood,</w:t>
      </w:r>
      <w:r w:rsidRPr="00DB52AE">
        <w:rPr>
          <w:rFonts w:ascii="Times New Roman" w:hAnsi="Times New Roman" w:cs="Times New Roman"/>
          <w:bCs/>
          <w:spacing w:val="-6"/>
          <w:sz w:val="24"/>
          <w:szCs w:val="24"/>
        </w:rPr>
        <w:t xml:space="preserve"> </w:t>
      </w:r>
      <w:r w:rsidRPr="00DB52AE">
        <w:rPr>
          <w:rFonts w:ascii="Times New Roman" w:hAnsi="Times New Roman" w:cs="Times New Roman"/>
          <w:bCs/>
          <w:sz w:val="24"/>
          <w:szCs w:val="24"/>
        </w:rPr>
        <w:t>S.,</w:t>
      </w:r>
      <w:r w:rsidRPr="00DB52AE">
        <w:rPr>
          <w:rFonts w:ascii="Times New Roman" w:hAnsi="Times New Roman" w:cs="Times New Roman"/>
          <w:bCs/>
          <w:spacing w:val="-5"/>
          <w:sz w:val="24"/>
          <w:szCs w:val="24"/>
        </w:rPr>
        <w:t xml:space="preserve"> </w:t>
      </w:r>
      <w:r w:rsidRPr="00DB52AE">
        <w:rPr>
          <w:rFonts w:ascii="Times New Roman" w:hAnsi="Times New Roman" w:cs="Times New Roman"/>
          <w:bCs/>
          <w:sz w:val="24"/>
          <w:szCs w:val="24"/>
        </w:rPr>
        <w:t>Shehri,</w:t>
      </w:r>
      <w:r w:rsidRPr="00DB52AE">
        <w:rPr>
          <w:rFonts w:ascii="Times New Roman" w:hAnsi="Times New Roman" w:cs="Times New Roman"/>
          <w:bCs/>
          <w:spacing w:val="-6"/>
          <w:sz w:val="24"/>
          <w:szCs w:val="24"/>
        </w:rPr>
        <w:t xml:space="preserve"> </w:t>
      </w:r>
      <w:r w:rsidRPr="00DB52AE">
        <w:rPr>
          <w:rFonts w:ascii="Times New Roman" w:hAnsi="Times New Roman" w:cs="Times New Roman"/>
          <w:bCs/>
          <w:sz w:val="24"/>
          <w:szCs w:val="24"/>
        </w:rPr>
        <w:t>A.</w:t>
      </w:r>
      <w:r w:rsidRPr="00DB52AE">
        <w:rPr>
          <w:rFonts w:ascii="Times New Roman" w:hAnsi="Times New Roman" w:cs="Times New Roman"/>
          <w:bCs/>
          <w:spacing w:val="-1"/>
          <w:sz w:val="24"/>
          <w:szCs w:val="24"/>
        </w:rPr>
        <w:t xml:space="preserve"> </w:t>
      </w:r>
      <w:r w:rsidRPr="00DB52AE">
        <w:rPr>
          <w:rFonts w:ascii="Times New Roman" w:hAnsi="Times New Roman" w:cs="Times New Roman"/>
          <w:bCs/>
          <w:sz w:val="24"/>
          <w:szCs w:val="24"/>
        </w:rPr>
        <w:t>A.,</w:t>
      </w:r>
      <w:r w:rsidRPr="00DB52AE">
        <w:rPr>
          <w:rFonts w:ascii="Times New Roman" w:hAnsi="Times New Roman" w:cs="Times New Roman"/>
          <w:bCs/>
          <w:spacing w:val="-5"/>
          <w:sz w:val="24"/>
          <w:szCs w:val="24"/>
        </w:rPr>
        <w:t xml:space="preserve"> </w:t>
      </w:r>
      <w:r w:rsidRPr="00DB52AE">
        <w:rPr>
          <w:rFonts w:ascii="Times New Roman" w:hAnsi="Times New Roman" w:cs="Times New Roman"/>
          <w:bCs/>
          <w:sz w:val="24"/>
          <w:szCs w:val="24"/>
        </w:rPr>
        <w:t>&amp;</w:t>
      </w:r>
      <w:r w:rsidRPr="00DB52AE">
        <w:rPr>
          <w:rFonts w:ascii="Times New Roman" w:hAnsi="Times New Roman" w:cs="Times New Roman"/>
          <w:bCs/>
          <w:spacing w:val="-3"/>
          <w:sz w:val="24"/>
          <w:szCs w:val="24"/>
        </w:rPr>
        <w:t xml:space="preserve"> </w:t>
      </w:r>
      <w:r w:rsidRPr="00DB52AE">
        <w:rPr>
          <w:rFonts w:ascii="Times New Roman" w:hAnsi="Times New Roman" w:cs="Times New Roman"/>
          <w:bCs/>
          <w:sz w:val="24"/>
          <w:szCs w:val="24"/>
        </w:rPr>
        <w:t>Al-</w:t>
      </w:r>
      <w:r w:rsidRPr="00DB52AE">
        <w:rPr>
          <w:rFonts w:ascii="Times New Roman" w:hAnsi="Times New Roman" w:cs="Times New Roman"/>
          <w:bCs/>
          <w:spacing w:val="-2"/>
          <w:sz w:val="24"/>
          <w:szCs w:val="24"/>
        </w:rPr>
        <w:t>Barki,</w:t>
      </w:r>
    </w:p>
    <w:p w:rsidR="00E62487" w:rsidRPr="003A69DE" w:rsidRDefault="00215A31" w:rsidP="003A69DE">
      <w:pPr>
        <w:pStyle w:val="ListParagraph"/>
        <w:numPr>
          <w:ilvl w:val="0"/>
          <w:numId w:val="13"/>
        </w:numPr>
        <w:spacing w:before="39" w:line="360" w:lineRule="auto"/>
        <w:ind w:right="345"/>
        <w:rPr>
          <w:rFonts w:ascii="Times New Roman" w:hAnsi="Times New Roman" w:cs="Times New Roman"/>
          <w:bCs/>
          <w:sz w:val="24"/>
          <w:szCs w:val="24"/>
        </w:rPr>
      </w:pPr>
      <w:r w:rsidRPr="003A69DE">
        <w:rPr>
          <w:rFonts w:ascii="Times New Roman" w:hAnsi="Times New Roman" w:cs="Times New Roman"/>
          <w:bCs/>
          <w:sz w:val="24"/>
          <w:szCs w:val="24"/>
        </w:rPr>
        <w:t>(2010,</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August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1).</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Cantharidin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Poisoning</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due</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to</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Blister</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Beetle</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Ingestion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in Children: Two case reports and a review of clinical presentations. PubMed Central (PMC).</w:t>
      </w:r>
    </w:p>
    <w:p w:rsidR="00DB52AE" w:rsidRPr="003A69DE" w:rsidRDefault="00017048" w:rsidP="003A69DE">
      <w:pPr>
        <w:pStyle w:val="ListParagraph"/>
        <w:numPr>
          <w:ilvl w:val="0"/>
          <w:numId w:val="13"/>
        </w:numPr>
        <w:spacing w:before="3" w:line="360" w:lineRule="auto"/>
        <w:rPr>
          <w:rFonts w:ascii="Times New Roman" w:hAnsi="Times New Roman" w:cs="Times New Roman"/>
          <w:bCs/>
          <w:sz w:val="24"/>
          <w:szCs w:val="24"/>
        </w:rPr>
      </w:pPr>
      <w:hyperlink r:id="rId28">
        <w:r w:rsidR="00E62487" w:rsidRPr="003A69DE">
          <w:rPr>
            <w:rFonts w:ascii="Times New Roman" w:hAnsi="Times New Roman" w:cs="Times New Roman"/>
            <w:bCs/>
            <w:color w:val="1154CC"/>
            <w:spacing w:val="-2"/>
            <w:sz w:val="24"/>
            <w:szCs w:val="24"/>
            <w:u w:val="single" w:color="1154CC"/>
          </w:rPr>
          <w:t>https://www.ncbi.nlm.nih.gov/pmc/articles/PMC3074703/</w:t>
        </w:r>
      </w:hyperlink>
    </w:p>
    <w:p w:rsidR="00DB52AE" w:rsidRDefault="00DB52AE" w:rsidP="003A69DE">
      <w:pPr>
        <w:spacing w:before="3" w:line="360" w:lineRule="auto"/>
        <w:ind w:left="940"/>
        <w:rPr>
          <w:rFonts w:ascii="Times New Roman" w:hAnsi="Times New Roman" w:cs="Times New Roman"/>
          <w:bCs/>
          <w:sz w:val="24"/>
          <w:szCs w:val="24"/>
        </w:rPr>
      </w:pPr>
    </w:p>
    <w:p w:rsidR="00E62487"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r w:rsidRPr="003A69DE">
        <w:rPr>
          <w:rFonts w:ascii="Times New Roman" w:hAnsi="Times New Roman" w:cs="Times New Roman"/>
          <w:bCs/>
          <w:sz w:val="24"/>
          <w:szCs w:val="24"/>
        </w:rPr>
        <w:lastRenderedPageBreak/>
        <w:t>National</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Academies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Press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(US).</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(2002b).</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Hydrogen</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cyanide:</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acute</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exposure guideline levels. Acute Exposure Guideline Levels for Selected Airborne Chemicals - NCBI Bookshelf.</w:t>
      </w:r>
    </w:p>
    <w:p w:rsidR="00DB52AE" w:rsidRPr="003A69DE" w:rsidRDefault="00017048" w:rsidP="003A69DE">
      <w:pPr>
        <w:pStyle w:val="ListParagraph"/>
        <w:numPr>
          <w:ilvl w:val="0"/>
          <w:numId w:val="13"/>
        </w:numPr>
        <w:spacing w:line="360" w:lineRule="auto"/>
        <w:rPr>
          <w:rFonts w:ascii="Times New Roman" w:hAnsi="Times New Roman" w:cs="Times New Roman"/>
          <w:bCs/>
          <w:sz w:val="24"/>
          <w:szCs w:val="24"/>
        </w:rPr>
      </w:pPr>
      <w:hyperlink r:id="rId29">
        <w:r w:rsidR="00E62487" w:rsidRPr="003A69DE">
          <w:rPr>
            <w:rFonts w:ascii="Times New Roman" w:hAnsi="Times New Roman" w:cs="Times New Roman"/>
            <w:bCs/>
            <w:color w:val="1154CC"/>
            <w:spacing w:val="-2"/>
            <w:sz w:val="24"/>
            <w:szCs w:val="24"/>
            <w:u w:val="single" w:color="1154CC"/>
          </w:rPr>
          <w:t>https://www.ncbi.nlm.nih.gov/books/NBK207601/</w:t>
        </w:r>
      </w:hyperlink>
    </w:p>
    <w:p w:rsidR="00DB52AE" w:rsidRDefault="00DB52AE" w:rsidP="003A69DE">
      <w:pPr>
        <w:spacing w:line="360" w:lineRule="auto"/>
        <w:ind w:left="1005"/>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Hydrogen cyanide (AC): Systemic Agent | NIOSH | CDC. (n.d.-b). </w:t>
      </w:r>
      <w:hyperlink r:id="rId30">
        <w:r w:rsidR="00E62487" w:rsidRPr="003A69DE">
          <w:rPr>
            <w:rFonts w:ascii="Times New Roman" w:hAnsi="Times New Roman" w:cs="Times New Roman"/>
            <w:bCs/>
            <w:color w:val="1154CC"/>
            <w:spacing w:val="-2"/>
            <w:sz w:val="24"/>
            <w:szCs w:val="24"/>
            <w:u w:val="single" w:color="1154CC"/>
          </w:rPr>
          <w:t>https://www.cdc.gov/niosh/ershdb/emergencyresponsecard_29750038.html</w:t>
        </w:r>
      </w:hyperlink>
    </w:p>
    <w:p w:rsidR="00DB52AE" w:rsidRDefault="00DB52AE" w:rsidP="003A69DE">
      <w:pPr>
        <w:spacing w:line="360" w:lineRule="auto"/>
        <w:ind w:left="1005"/>
        <w:rPr>
          <w:rFonts w:ascii="Times New Roman" w:hAnsi="Times New Roman" w:cs="Times New Roman"/>
          <w:bCs/>
          <w:sz w:val="24"/>
          <w:szCs w:val="24"/>
        </w:rPr>
      </w:pPr>
    </w:p>
    <w:p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Bane, V., Lehane, M., Dikshit, M., O’Riordan, A., &amp; Furey, A. (2014c). Tetrodotoxin: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chemistry,</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toxicity,</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source,</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distribution</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and</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detection.</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Toxins,</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 xml:space="preserve">6(2), </w:t>
      </w:r>
      <w:r w:rsidRPr="003A69DE">
        <w:rPr>
          <w:rFonts w:ascii="Times New Roman" w:hAnsi="Times New Roman" w:cs="Times New Roman"/>
          <w:bCs/>
          <w:spacing w:val="-2"/>
          <w:sz w:val="24"/>
          <w:szCs w:val="24"/>
        </w:rPr>
        <w:t>693–755.</w:t>
      </w:r>
    </w:p>
    <w:p w:rsidR="00DB52AE" w:rsidRPr="003A69DE" w:rsidRDefault="00017048" w:rsidP="003A69DE">
      <w:pPr>
        <w:pStyle w:val="ListParagraph"/>
        <w:numPr>
          <w:ilvl w:val="0"/>
          <w:numId w:val="13"/>
        </w:numPr>
        <w:spacing w:line="360" w:lineRule="auto"/>
        <w:rPr>
          <w:rFonts w:ascii="Times New Roman" w:hAnsi="Times New Roman" w:cs="Times New Roman"/>
          <w:bCs/>
          <w:sz w:val="24"/>
          <w:szCs w:val="24"/>
        </w:rPr>
      </w:pPr>
      <w:hyperlink r:id="rId31">
        <w:r w:rsidR="00E62487" w:rsidRPr="003A69DE">
          <w:rPr>
            <w:rFonts w:ascii="Times New Roman" w:hAnsi="Times New Roman" w:cs="Times New Roman"/>
            <w:bCs/>
            <w:color w:val="1154CC"/>
            <w:spacing w:val="-2"/>
            <w:sz w:val="24"/>
            <w:szCs w:val="24"/>
            <w:u w:val="single" w:color="1154CC"/>
          </w:rPr>
          <w:t>https://doi.org/10.3390/toxins6020693</w:t>
        </w:r>
      </w:hyperlink>
    </w:p>
    <w:p w:rsidR="00DB52AE" w:rsidRDefault="00DB52AE" w:rsidP="003A69DE">
      <w:pPr>
        <w:spacing w:line="360" w:lineRule="auto"/>
        <w:ind w:left="1005"/>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proofErr w:type="spellStart"/>
      <w:r w:rsidRPr="003A69DE">
        <w:rPr>
          <w:rFonts w:ascii="Times New Roman" w:hAnsi="Times New Roman" w:cs="Times New Roman"/>
          <w:bCs/>
          <w:sz w:val="24"/>
          <w:szCs w:val="24"/>
        </w:rPr>
        <w:t>Dumbacher</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J.</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(2014c).</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Batrachotoxin.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In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Elsevier</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eBooks</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(pp.</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 xml:space="preserve">371–373). </w:t>
      </w:r>
      <w:hyperlink r:id="rId32">
        <w:r w:rsidR="00E62487" w:rsidRPr="003A69DE">
          <w:rPr>
            <w:rFonts w:ascii="Times New Roman" w:hAnsi="Times New Roman" w:cs="Times New Roman"/>
            <w:bCs/>
            <w:color w:val="1154CC"/>
            <w:spacing w:val="-2"/>
            <w:sz w:val="24"/>
            <w:szCs w:val="24"/>
            <w:u w:val="single" w:color="1154CC"/>
          </w:rPr>
          <w:t>https://doi.org/10.1016/b978-0-12-386454-3.00998-2</w:t>
        </w:r>
      </w:hyperlink>
    </w:p>
    <w:p w:rsidR="00DB52AE" w:rsidRDefault="00DB52AE" w:rsidP="003A69DE">
      <w:pPr>
        <w:spacing w:line="360" w:lineRule="auto"/>
        <w:ind w:left="1005"/>
        <w:rPr>
          <w:rFonts w:ascii="Times New Roman" w:hAnsi="Times New Roman" w:cs="Times New Roman"/>
          <w:bCs/>
          <w:sz w:val="24"/>
          <w:szCs w:val="24"/>
        </w:rPr>
      </w:pPr>
    </w:p>
    <w:p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An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absorbing</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tale: poison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dart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frogs</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might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have</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‘toxin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sponge.’</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(2021). Nature, 596(7871), 166.</w:t>
      </w:r>
    </w:p>
    <w:p w:rsidR="00DB52AE" w:rsidRPr="003A69DE" w:rsidRDefault="00017048" w:rsidP="003A69DE">
      <w:pPr>
        <w:pStyle w:val="ListParagraph"/>
        <w:numPr>
          <w:ilvl w:val="0"/>
          <w:numId w:val="13"/>
        </w:numPr>
        <w:spacing w:line="360" w:lineRule="auto"/>
        <w:rPr>
          <w:rFonts w:ascii="Times New Roman" w:hAnsi="Times New Roman" w:cs="Times New Roman"/>
          <w:bCs/>
          <w:sz w:val="24"/>
          <w:szCs w:val="24"/>
        </w:rPr>
      </w:pPr>
      <w:hyperlink r:id="rId33">
        <w:r w:rsidR="00E62487" w:rsidRPr="003A69DE">
          <w:rPr>
            <w:rFonts w:ascii="Times New Roman" w:hAnsi="Times New Roman" w:cs="Times New Roman"/>
            <w:bCs/>
            <w:color w:val="1154CC"/>
            <w:spacing w:val="-2"/>
            <w:sz w:val="24"/>
            <w:szCs w:val="24"/>
            <w:u w:val="single" w:color="1154CC"/>
          </w:rPr>
          <w:t>https://doi.org/10.1038/d41586-021-02104-</w:t>
        </w:r>
        <w:r w:rsidR="00E62487" w:rsidRPr="003A69DE">
          <w:rPr>
            <w:rFonts w:ascii="Times New Roman" w:hAnsi="Times New Roman" w:cs="Times New Roman"/>
            <w:bCs/>
            <w:color w:val="1154CC"/>
            <w:spacing w:val="-10"/>
            <w:sz w:val="24"/>
            <w:szCs w:val="24"/>
            <w:u w:val="single" w:color="1154CC"/>
          </w:rPr>
          <w:t>6</w:t>
        </w:r>
      </w:hyperlink>
    </w:p>
    <w:p w:rsidR="00DB52AE" w:rsidRDefault="00DB52AE" w:rsidP="003A69DE">
      <w:pPr>
        <w:spacing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Batrachotoxin. (n.d.-b). </w:t>
      </w:r>
      <w:hyperlink r:id="rId34">
        <w:r w:rsidR="00E62487" w:rsidRPr="003A69DE">
          <w:rPr>
            <w:rFonts w:ascii="Times New Roman" w:hAnsi="Times New Roman" w:cs="Times New Roman"/>
            <w:bCs/>
            <w:color w:val="1154CC"/>
            <w:spacing w:val="-2"/>
            <w:sz w:val="24"/>
            <w:szCs w:val="24"/>
            <w:u w:val="single" w:color="1154CC"/>
          </w:rPr>
          <w:t>https://www.chemeurope.com/en/encyclopedia/Batrachotoxin.html</w:t>
        </w:r>
      </w:hyperlink>
    </w:p>
    <w:p w:rsidR="00DB52AE" w:rsidRDefault="00DB52AE" w:rsidP="003A69DE">
      <w:pPr>
        <w:spacing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Batrachotoxin. (n.d.-c). </w:t>
      </w:r>
      <w:hyperlink r:id="rId35">
        <w:r w:rsidR="00E62487" w:rsidRPr="003A69DE">
          <w:rPr>
            <w:rFonts w:ascii="Times New Roman" w:hAnsi="Times New Roman" w:cs="Times New Roman"/>
            <w:bCs/>
            <w:color w:val="1154CC"/>
            <w:spacing w:val="-2"/>
            <w:sz w:val="24"/>
            <w:szCs w:val="24"/>
            <w:u w:val="single" w:color="1154CC"/>
          </w:rPr>
          <w:t>https://www.chemeurope.com/en/encyclopedia/Batrachotoxin.html</w:t>
        </w:r>
      </w:hyperlink>
    </w:p>
    <w:p w:rsidR="00DB52AE" w:rsidRDefault="00DB52AE" w:rsidP="003A69DE">
      <w:pPr>
        <w:spacing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Wiese,</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D’Agostino,</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 M., Mihali,</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Moffitt,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 C.,</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Neilan,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B.</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A. (2010). Neurotoxic alkaloids: Saxitoxin and its analogs. Marine Drugs, 8(7), 2185–2211. </w:t>
      </w:r>
      <w:hyperlink r:id="rId36">
        <w:r w:rsidR="00E62487" w:rsidRPr="003A69DE">
          <w:rPr>
            <w:rFonts w:ascii="Times New Roman" w:hAnsi="Times New Roman" w:cs="Times New Roman"/>
            <w:bCs/>
            <w:color w:val="1154CC"/>
            <w:spacing w:val="-2"/>
            <w:sz w:val="24"/>
            <w:szCs w:val="24"/>
            <w:u w:val="single" w:color="1154CC"/>
          </w:rPr>
          <w:t>https://doi.org/10.3390/md8072185</w:t>
        </w:r>
      </w:hyperlink>
    </w:p>
    <w:p w:rsidR="00DB52AE" w:rsidRDefault="00DB52AE" w:rsidP="003A69DE">
      <w:pPr>
        <w:spacing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PubChem. (n.d.-f). Saxitoxin. PubChem. </w:t>
      </w:r>
      <w:hyperlink r:id="rId37" w:anchor="section%3DDepositor-Supplied-Patent-Identifiers">
        <w:r w:rsidR="00E62487" w:rsidRPr="003A69DE">
          <w:rPr>
            <w:rFonts w:ascii="Times New Roman" w:hAnsi="Times New Roman" w:cs="Times New Roman"/>
            <w:bCs/>
            <w:color w:val="1154CC"/>
            <w:spacing w:val="-2"/>
            <w:sz w:val="24"/>
            <w:szCs w:val="24"/>
            <w:u w:val="single" w:color="1154CC"/>
          </w:rPr>
          <w:t>https://pubchem.ncbi.nlm.nih.gov/compound/Saxitoxin#section=Depositor-</w:t>
        </w:r>
      </w:hyperlink>
      <w:r w:rsidRPr="003A69DE">
        <w:rPr>
          <w:rFonts w:ascii="Times New Roman" w:hAnsi="Times New Roman" w:cs="Times New Roman"/>
          <w:bCs/>
          <w:color w:val="1154CC"/>
          <w:spacing w:val="-2"/>
          <w:sz w:val="24"/>
          <w:szCs w:val="24"/>
        </w:rPr>
        <w:t xml:space="preserve"> </w:t>
      </w:r>
      <w:hyperlink r:id="rId38" w:anchor="section%3DDepositor-Supplied-Patent-Identifiers">
        <w:r w:rsidR="00E62487" w:rsidRPr="003A69DE">
          <w:rPr>
            <w:rFonts w:ascii="Times New Roman" w:hAnsi="Times New Roman" w:cs="Times New Roman"/>
            <w:bCs/>
            <w:color w:val="1154CC"/>
            <w:spacing w:val="-2"/>
            <w:sz w:val="24"/>
            <w:szCs w:val="24"/>
            <w:u w:val="single" w:color="1154CC"/>
          </w:rPr>
          <w:t>Supplied-Patent-Identifiers</w:t>
        </w:r>
      </w:hyperlink>
    </w:p>
    <w:p w:rsidR="00DB52AE" w:rsidRDefault="00DB52AE" w:rsidP="003A69DE">
      <w:pPr>
        <w:spacing w:line="360" w:lineRule="auto"/>
        <w:ind w:left="940"/>
        <w:rPr>
          <w:rFonts w:ascii="Times New Roman" w:hAnsi="Times New Roman" w:cs="Times New Roman"/>
          <w:bCs/>
          <w:sz w:val="24"/>
          <w:szCs w:val="24"/>
        </w:rPr>
      </w:pPr>
    </w:p>
    <w:p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routes through which toxin enters human body - Google Search. (n.d.). </w:t>
      </w:r>
      <w:hyperlink r:id="rId39">
        <w:r w:rsidR="00E62487" w:rsidRPr="003A69DE">
          <w:rPr>
            <w:rFonts w:ascii="Times New Roman" w:hAnsi="Times New Roman" w:cs="Times New Roman"/>
            <w:bCs/>
            <w:color w:val="1154CC"/>
            <w:spacing w:val="-2"/>
            <w:sz w:val="24"/>
            <w:szCs w:val="24"/>
            <w:u w:val="single" w:color="1154CC"/>
          </w:rPr>
          <w:t>https://www.google.com/search?q=routes+through+which+toxin+enters+human+</w:t>
        </w:r>
      </w:hyperlink>
      <w:r w:rsidRPr="003A69DE">
        <w:rPr>
          <w:rFonts w:ascii="Times New Roman" w:hAnsi="Times New Roman" w:cs="Times New Roman"/>
          <w:bCs/>
          <w:color w:val="1154CC"/>
          <w:spacing w:val="-2"/>
          <w:sz w:val="24"/>
          <w:szCs w:val="24"/>
        </w:rPr>
        <w:t xml:space="preserve"> </w:t>
      </w:r>
      <w:hyperlink r:id="rId40">
        <w:r w:rsidR="00E62487" w:rsidRPr="003A69DE">
          <w:rPr>
            <w:rFonts w:ascii="Times New Roman" w:hAnsi="Times New Roman" w:cs="Times New Roman"/>
            <w:bCs/>
            <w:color w:val="1154CC"/>
            <w:spacing w:val="-2"/>
            <w:sz w:val="24"/>
            <w:szCs w:val="24"/>
            <w:u w:val="single" w:color="1154CC"/>
          </w:rPr>
          <w:t>body&amp;oq=routes+through+which+toxin+enters+&amp;gs_lcrp=EgZjaHJvbWUqBwgCE</w:t>
        </w:r>
      </w:hyperlink>
      <w:r w:rsidRPr="003A69DE">
        <w:rPr>
          <w:rFonts w:ascii="Times New Roman" w:hAnsi="Times New Roman" w:cs="Times New Roman"/>
          <w:bCs/>
          <w:color w:val="1154CC"/>
          <w:spacing w:val="-2"/>
          <w:sz w:val="24"/>
          <w:szCs w:val="24"/>
        </w:rPr>
        <w:t xml:space="preserve"> </w:t>
      </w:r>
      <w:hyperlink r:id="rId41">
        <w:r w:rsidR="00E62487" w:rsidRPr="003A69DE">
          <w:rPr>
            <w:rFonts w:ascii="Times New Roman" w:hAnsi="Times New Roman" w:cs="Times New Roman"/>
            <w:bCs/>
            <w:color w:val="1154CC"/>
            <w:spacing w:val="-2"/>
            <w:sz w:val="24"/>
            <w:szCs w:val="24"/>
            <w:u w:val="single" w:color="1154CC"/>
          </w:rPr>
          <w:t>CEYoAEyBggAEEUYOTIHCAEQIRigATIHCAIQIRigATIHCAMQIRigAdIBCjE0NDMw</w:t>
        </w:r>
      </w:hyperlink>
    </w:p>
    <w:p w:rsidR="00DB52AE" w:rsidRPr="003A69DE" w:rsidRDefault="00017048" w:rsidP="003A69DE">
      <w:pPr>
        <w:pStyle w:val="ListParagraph"/>
        <w:numPr>
          <w:ilvl w:val="0"/>
          <w:numId w:val="13"/>
        </w:numPr>
        <w:spacing w:before="1" w:line="360" w:lineRule="auto"/>
        <w:ind w:right="1469"/>
        <w:rPr>
          <w:rFonts w:ascii="Times New Roman" w:hAnsi="Times New Roman" w:cs="Times New Roman"/>
          <w:bCs/>
          <w:sz w:val="24"/>
          <w:szCs w:val="24"/>
        </w:rPr>
      </w:pPr>
      <w:hyperlink r:id="rId42">
        <w:r w:rsidR="00E62487" w:rsidRPr="003A69DE">
          <w:rPr>
            <w:rFonts w:ascii="Times New Roman" w:hAnsi="Times New Roman" w:cs="Times New Roman"/>
            <w:bCs/>
            <w:color w:val="1154CC"/>
            <w:spacing w:val="-2"/>
            <w:sz w:val="24"/>
            <w:szCs w:val="24"/>
            <w:u w:val="single" w:color="1154CC"/>
          </w:rPr>
          <w:t>ajBqMTmoAg6wAgE&amp;client=ms-android-vivo-rvo3&amp;sourceid=chrome-</w:t>
        </w:r>
      </w:hyperlink>
      <w:r w:rsidR="00E62487" w:rsidRPr="003A69DE">
        <w:rPr>
          <w:rFonts w:ascii="Times New Roman" w:hAnsi="Times New Roman" w:cs="Times New Roman"/>
          <w:bCs/>
          <w:color w:val="1154CC"/>
          <w:spacing w:val="-2"/>
          <w:sz w:val="24"/>
          <w:szCs w:val="24"/>
        </w:rPr>
        <w:t xml:space="preserve"> </w:t>
      </w:r>
      <w:hyperlink r:id="rId43">
        <w:r w:rsidR="00E62487" w:rsidRPr="003A69DE">
          <w:rPr>
            <w:rFonts w:ascii="Times New Roman" w:hAnsi="Times New Roman" w:cs="Times New Roman"/>
            <w:bCs/>
            <w:color w:val="1154CC"/>
            <w:spacing w:val="-2"/>
            <w:sz w:val="24"/>
            <w:szCs w:val="24"/>
            <w:u w:val="single" w:color="1154CC"/>
          </w:rPr>
          <w:t>mobile&amp;ie=UTF-8</w:t>
        </w:r>
      </w:hyperlink>
    </w:p>
    <w:p w:rsidR="00DB52AE" w:rsidRDefault="00DB52AE" w:rsidP="003A69DE">
      <w:pPr>
        <w:spacing w:before="1" w:line="360" w:lineRule="auto"/>
        <w:ind w:left="940" w:right="1469"/>
        <w:rPr>
          <w:rFonts w:ascii="Times New Roman" w:hAnsi="Times New Roman" w:cs="Times New Roman"/>
          <w:bCs/>
          <w:sz w:val="24"/>
          <w:szCs w:val="24"/>
        </w:rPr>
      </w:pPr>
    </w:p>
    <w:p w:rsidR="00DB52AE" w:rsidRPr="003A69DE" w:rsidRDefault="00215A31" w:rsidP="003A69DE">
      <w:pPr>
        <w:pStyle w:val="ListParagraph"/>
        <w:numPr>
          <w:ilvl w:val="0"/>
          <w:numId w:val="13"/>
        </w:numPr>
        <w:spacing w:before="1" w:line="360" w:lineRule="auto"/>
        <w:ind w:right="1469"/>
        <w:rPr>
          <w:rFonts w:ascii="Times New Roman" w:hAnsi="Times New Roman" w:cs="Times New Roman"/>
          <w:bCs/>
          <w:sz w:val="24"/>
          <w:szCs w:val="24"/>
        </w:rPr>
      </w:pPr>
      <w:r w:rsidRPr="003A69DE">
        <w:rPr>
          <w:rFonts w:ascii="Times New Roman" w:hAnsi="Times New Roman" w:cs="Times New Roman"/>
          <w:bCs/>
          <w:sz w:val="24"/>
          <w:szCs w:val="24"/>
        </w:rPr>
        <w:t>Cho,</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Y.,</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Tsuchiya, 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Omura,</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T., Koike,</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K.,</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Oikawa,</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H.,</w:t>
      </w:r>
      <w:r w:rsidRPr="003A69DE">
        <w:rPr>
          <w:rFonts w:ascii="Times New Roman" w:hAnsi="Times New Roman" w:cs="Times New Roman"/>
          <w:bCs/>
          <w:spacing w:val="-3"/>
          <w:sz w:val="24"/>
          <w:szCs w:val="24"/>
        </w:rPr>
        <w:t xml:space="preserve"> </w:t>
      </w:r>
      <w:proofErr w:type="spellStart"/>
      <w:r w:rsidRPr="003A69DE">
        <w:rPr>
          <w:rFonts w:ascii="Times New Roman" w:hAnsi="Times New Roman" w:cs="Times New Roman"/>
          <w:bCs/>
          <w:sz w:val="24"/>
          <w:szCs w:val="24"/>
        </w:rPr>
        <w:t>Konoki</w:t>
      </w:r>
      <w:proofErr w:type="spellEnd"/>
      <w:r w:rsidRPr="003A69DE">
        <w:rPr>
          <w:rFonts w:ascii="Times New Roman" w:hAnsi="Times New Roman" w:cs="Times New Roman"/>
          <w:bCs/>
          <w:sz w:val="24"/>
          <w:szCs w:val="24"/>
        </w:rPr>
        <w:t>, K., Oshima,</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 xml:space="preserve">Y., &amp; </w:t>
      </w:r>
      <w:proofErr w:type="spellStart"/>
      <w:r w:rsidRPr="003A69DE">
        <w:rPr>
          <w:rFonts w:ascii="Times New Roman" w:hAnsi="Times New Roman" w:cs="Times New Roman"/>
          <w:bCs/>
          <w:sz w:val="24"/>
          <w:szCs w:val="24"/>
        </w:rPr>
        <w:t>Yotsu</w:t>
      </w:r>
      <w:proofErr w:type="spellEnd"/>
      <w:r w:rsidRPr="003A69DE">
        <w:rPr>
          <w:rFonts w:ascii="Times New Roman" w:hAnsi="Times New Roman" w:cs="Times New Roman"/>
          <w:bCs/>
          <w:sz w:val="24"/>
          <w:szCs w:val="24"/>
        </w:rPr>
        <w:t>-Yamashita, M. (2019). Metabolomic study of saxitoxin analogues and biosynthetic</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lastRenderedPageBreak/>
        <w:t>intermediates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in</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dinoflagellates using</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15N-labelled</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sodium</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nitrate</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 xml:space="preserve">as a nitrogen source. Scientific Reports, 9(1). </w:t>
      </w:r>
      <w:hyperlink r:id="rId44">
        <w:r w:rsidR="00E62487" w:rsidRPr="003A69DE">
          <w:rPr>
            <w:rFonts w:ascii="Times New Roman" w:hAnsi="Times New Roman" w:cs="Times New Roman"/>
            <w:bCs/>
            <w:color w:val="1154CC"/>
            <w:sz w:val="24"/>
            <w:szCs w:val="24"/>
            <w:u w:val="single" w:color="1154CC"/>
          </w:rPr>
          <w:t>https://doi.org/10.1038/s41598-019-</w:t>
        </w:r>
      </w:hyperlink>
      <w:r w:rsidRPr="003A69DE">
        <w:rPr>
          <w:rFonts w:ascii="Times New Roman" w:hAnsi="Times New Roman" w:cs="Times New Roman"/>
          <w:bCs/>
          <w:color w:val="1154CC"/>
          <w:sz w:val="24"/>
          <w:szCs w:val="24"/>
        </w:rPr>
        <w:t xml:space="preserve"> </w:t>
      </w:r>
      <w:hyperlink r:id="rId45">
        <w:r w:rsidR="00E62487" w:rsidRPr="003A69DE">
          <w:rPr>
            <w:rFonts w:ascii="Times New Roman" w:hAnsi="Times New Roman" w:cs="Times New Roman"/>
            <w:bCs/>
            <w:color w:val="1154CC"/>
            <w:spacing w:val="-2"/>
            <w:sz w:val="24"/>
            <w:szCs w:val="24"/>
            <w:u w:val="single" w:color="1154CC"/>
          </w:rPr>
          <w:t>39708-y</w:t>
        </w:r>
      </w:hyperlink>
    </w:p>
    <w:p w:rsidR="00DB52AE" w:rsidRDefault="00DB52AE" w:rsidP="003A69DE">
      <w:pPr>
        <w:spacing w:before="1" w:line="360" w:lineRule="auto"/>
        <w:ind w:left="940" w:right="1469"/>
        <w:rPr>
          <w:rFonts w:ascii="Times New Roman" w:hAnsi="Times New Roman" w:cs="Times New Roman"/>
          <w:bCs/>
          <w:sz w:val="24"/>
          <w:szCs w:val="24"/>
        </w:rPr>
      </w:pPr>
    </w:p>
    <w:p w:rsidR="00E62487" w:rsidRPr="003A69DE" w:rsidRDefault="00215A31" w:rsidP="003A69DE">
      <w:pPr>
        <w:pStyle w:val="ListParagraph"/>
        <w:numPr>
          <w:ilvl w:val="0"/>
          <w:numId w:val="13"/>
        </w:numPr>
        <w:spacing w:before="1" w:line="360" w:lineRule="auto"/>
        <w:ind w:right="1469"/>
        <w:rPr>
          <w:rFonts w:ascii="Times New Roman" w:hAnsi="Times New Roman" w:cs="Times New Roman"/>
          <w:bCs/>
          <w:sz w:val="24"/>
          <w:szCs w:val="24"/>
        </w:rPr>
      </w:pPr>
      <w:proofErr w:type="spellStart"/>
      <w:r w:rsidRPr="003A69DE">
        <w:rPr>
          <w:rFonts w:ascii="Times New Roman" w:hAnsi="Times New Roman" w:cs="Times New Roman"/>
          <w:bCs/>
          <w:sz w:val="24"/>
          <w:szCs w:val="24"/>
        </w:rPr>
        <w:t>Thottumkara</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P.,</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Parsons,</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W.</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H.,</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Du Bois,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J.</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(2014).</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 xml:space="preserve">Saxitoxin. </w:t>
      </w:r>
      <w:proofErr w:type="spellStart"/>
      <w:r w:rsidRPr="003A69DE">
        <w:rPr>
          <w:rFonts w:ascii="Times New Roman" w:hAnsi="Times New Roman" w:cs="Times New Roman"/>
          <w:bCs/>
          <w:sz w:val="24"/>
          <w:szCs w:val="24"/>
        </w:rPr>
        <w:t>Angewandte</w:t>
      </w:r>
      <w:proofErr w:type="spellEnd"/>
      <w:r w:rsidRPr="003A69DE">
        <w:rPr>
          <w:rFonts w:ascii="Times New Roman" w:hAnsi="Times New Roman" w:cs="Times New Roman"/>
          <w:bCs/>
          <w:sz w:val="24"/>
          <w:szCs w:val="24"/>
        </w:rPr>
        <w:t xml:space="preserve"> </w:t>
      </w:r>
      <w:proofErr w:type="spellStart"/>
      <w:r w:rsidRPr="003A69DE">
        <w:rPr>
          <w:rFonts w:ascii="Times New Roman" w:hAnsi="Times New Roman" w:cs="Times New Roman"/>
          <w:bCs/>
          <w:sz w:val="24"/>
          <w:szCs w:val="24"/>
        </w:rPr>
        <w:t>Chemie</w:t>
      </w:r>
      <w:proofErr w:type="spellEnd"/>
      <w:r w:rsidRPr="003A69DE">
        <w:rPr>
          <w:rFonts w:ascii="Times New Roman" w:hAnsi="Times New Roman" w:cs="Times New Roman"/>
          <w:bCs/>
          <w:sz w:val="24"/>
          <w:szCs w:val="24"/>
        </w:rPr>
        <w:t xml:space="preserve"> International Edition, 53(23), 5760–5784. </w:t>
      </w:r>
      <w:r w:rsidRPr="003A69DE">
        <w:rPr>
          <w:rFonts w:ascii="Times New Roman" w:hAnsi="Times New Roman" w:cs="Times New Roman"/>
          <w:bCs/>
          <w:spacing w:val="-2"/>
          <w:sz w:val="24"/>
          <w:szCs w:val="24"/>
        </w:rPr>
        <w:t>https://doi.org/10.1002/anie.201308235</w:t>
      </w:r>
    </w:p>
    <w:p w:rsidR="00DB52AE" w:rsidRPr="003A69DE" w:rsidRDefault="00215A31" w:rsidP="003A69DE">
      <w:pPr>
        <w:pStyle w:val="ListParagraph"/>
        <w:numPr>
          <w:ilvl w:val="0"/>
          <w:numId w:val="13"/>
        </w:numPr>
        <w:spacing w:before="3" w:line="360" w:lineRule="auto"/>
        <w:ind w:right="198"/>
        <w:rPr>
          <w:rFonts w:ascii="Times New Roman" w:hAnsi="Times New Roman" w:cs="Times New Roman"/>
          <w:bCs/>
          <w:sz w:val="24"/>
          <w:szCs w:val="24"/>
        </w:rPr>
      </w:pPr>
      <w:r w:rsidRPr="003A69DE">
        <w:rPr>
          <w:rFonts w:ascii="Times New Roman" w:hAnsi="Times New Roman" w:cs="Times New Roman"/>
          <w:bCs/>
          <w:sz w:val="24"/>
          <w:szCs w:val="24"/>
        </w:rPr>
        <w:t>Patwa, J., &amp; Flora, S. (2019). Medical management of diseases associated with biological</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warfare.</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In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Elsevier</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eBooks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(pp.</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151–172).</w:t>
      </w:r>
      <w:r w:rsidRPr="003A69DE">
        <w:rPr>
          <w:rFonts w:ascii="Times New Roman" w:hAnsi="Times New Roman" w:cs="Times New Roman"/>
          <w:bCs/>
          <w:spacing w:val="-5"/>
          <w:sz w:val="24"/>
          <w:szCs w:val="24"/>
        </w:rPr>
        <w:t xml:space="preserve"> </w:t>
      </w:r>
      <w:hyperlink r:id="rId46">
        <w:r w:rsidR="00E62487" w:rsidRPr="003A69DE">
          <w:rPr>
            <w:rFonts w:ascii="Times New Roman" w:hAnsi="Times New Roman" w:cs="Times New Roman"/>
            <w:bCs/>
            <w:color w:val="1154CC"/>
            <w:sz w:val="24"/>
            <w:szCs w:val="24"/>
            <w:u w:val="single" w:color="1154CC"/>
          </w:rPr>
          <w:t>https://doi.org/10.1016/b978-</w:t>
        </w:r>
      </w:hyperlink>
      <w:r w:rsidRPr="003A69DE">
        <w:rPr>
          <w:rFonts w:ascii="Times New Roman" w:hAnsi="Times New Roman" w:cs="Times New Roman"/>
          <w:bCs/>
          <w:color w:val="1154CC"/>
          <w:sz w:val="24"/>
          <w:szCs w:val="24"/>
        </w:rPr>
        <w:t xml:space="preserve"> </w:t>
      </w:r>
      <w:hyperlink r:id="rId47">
        <w:r w:rsidR="00E62487" w:rsidRPr="003A69DE">
          <w:rPr>
            <w:rFonts w:ascii="Times New Roman" w:hAnsi="Times New Roman" w:cs="Times New Roman"/>
            <w:bCs/>
            <w:color w:val="1154CC"/>
            <w:spacing w:val="-2"/>
            <w:sz w:val="24"/>
            <w:szCs w:val="24"/>
            <w:u w:val="single" w:color="1154CC"/>
          </w:rPr>
          <w:t>0-12-812026-2.00008-6</w:t>
        </w:r>
      </w:hyperlink>
    </w:p>
    <w:p w:rsidR="00DB52AE" w:rsidRDefault="00DB52AE" w:rsidP="003A69DE">
      <w:pPr>
        <w:spacing w:before="3" w:line="360" w:lineRule="auto"/>
        <w:ind w:left="940" w:right="198"/>
        <w:rPr>
          <w:rFonts w:ascii="Times New Roman" w:hAnsi="Times New Roman" w:cs="Times New Roman"/>
          <w:bCs/>
          <w:sz w:val="24"/>
          <w:szCs w:val="24"/>
        </w:rPr>
      </w:pPr>
    </w:p>
    <w:p w:rsidR="00E62487" w:rsidRPr="003A69DE" w:rsidRDefault="00215A31" w:rsidP="003A69DE">
      <w:pPr>
        <w:pStyle w:val="ListParagraph"/>
        <w:numPr>
          <w:ilvl w:val="0"/>
          <w:numId w:val="13"/>
        </w:numPr>
        <w:spacing w:before="3" w:line="360" w:lineRule="auto"/>
        <w:ind w:right="198"/>
        <w:rPr>
          <w:rFonts w:ascii="Times New Roman" w:hAnsi="Times New Roman" w:cs="Times New Roman"/>
          <w:bCs/>
          <w:sz w:val="24"/>
          <w:szCs w:val="24"/>
        </w:rPr>
      </w:pPr>
      <w:r w:rsidRPr="003A69DE">
        <w:rPr>
          <w:rFonts w:ascii="Times New Roman" w:hAnsi="Times New Roman" w:cs="Times New Roman"/>
          <w:bCs/>
          <w:sz w:val="24"/>
          <w:szCs w:val="24"/>
        </w:rPr>
        <w:t>Okuyama, Y., Okamoto, R., Mukai, S., Kinoshita, K., Sato, T., &amp; Chida, N. (2020).</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Synthesis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of</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saxitoxin</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and</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its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derivatives.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Organic</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Letters,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22(21),</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 xml:space="preserve">8697– </w:t>
      </w:r>
      <w:r w:rsidRPr="003A69DE">
        <w:rPr>
          <w:rFonts w:ascii="Times New Roman" w:hAnsi="Times New Roman" w:cs="Times New Roman"/>
          <w:bCs/>
          <w:spacing w:val="-2"/>
          <w:sz w:val="24"/>
          <w:szCs w:val="24"/>
        </w:rPr>
        <w:t>8701.</w:t>
      </w:r>
    </w:p>
    <w:p w:rsidR="00DB52AE" w:rsidRPr="003A69DE" w:rsidRDefault="00017048" w:rsidP="003A69DE">
      <w:pPr>
        <w:pStyle w:val="ListParagraph"/>
        <w:numPr>
          <w:ilvl w:val="0"/>
          <w:numId w:val="13"/>
        </w:numPr>
        <w:spacing w:line="360" w:lineRule="auto"/>
        <w:rPr>
          <w:rFonts w:ascii="Times New Roman" w:hAnsi="Times New Roman" w:cs="Times New Roman"/>
          <w:bCs/>
          <w:sz w:val="24"/>
          <w:szCs w:val="24"/>
        </w:rPr>
      </w:pPr>
      <w:hyperlink r:id="rId48">
        <w:r w:rsidR="00E62487" w:rsidRPr="003A69DE">
          <w:rPr>
            <w:rFonts w:ascii="Times New Roman" w:hAnsi="Times New Roman" w:cs="Times New Roman"/>
            <w:bCs/>
            <w:color w:val="1154CC"/>
            <w:spacing w:val="-2"/>
            <w:sz w:val="24"/>
            <w:szCs w:val="24"/>
            <w:u w:val="single" w:color="1154CC"/>
          </w:rPr>
          <w:t>https://doi.org/10.1021/acs.orglett.0c03281</w:t>
        </w:r>
      </w:hyperlink>
    </w:p>
    <w:p w:rsidR="00DB52AE" w:rsidRDefault="00DB52AE" w:rsidP="003A69DE">
      <w:pPr>
        <w:spacing w:line="360" w:lineRule="auto"/>
        <w:ind w:left="1005"/>
        <w:rPr>
          <w:rFonts w:ascii="Times New Roman" w:hAnsi="Times New Roman" w:cs="Times New Roman"/>
          <w:bCs/>
          <w:sz w:val="24"/>
          <w:szCs w:val="24"/>
        </w:rPr>
      </w:pPr>
    </w:p>
    <w:p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Bane, V., Lehane, M., Dikshit, M., O’Riordan, A., &amp; Furey, A. (2014d). Tetrodotoxin: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chemistry,</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toxicity,</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source,</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distribution</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and</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detection.</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Toxins,</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 xml:space="preserve">6(2), </w:t>
      </w:r>
      <w:r w:rsidRPr="003A69DE">
        <w:rPr>
          <w:rFonts w:ascii="Times New Roman" w:hAnsi="Times New Roman" w:cs="Times New Roman"/>
          <w:bCs/>
          <w:spacing w:val="-2"/>
          <w:sz w:val="24"/>
          <w:szCs w:val="24"/>
        </w:rPr>
        <w:t>693–755.</w:t>
      </w:r>
    </w:p>
    <w:p w:rsidR="00DB52AE" w:rsidRPr="003A69DE" w:rsidRDefault="00017048" w:rsidP="003A69DE">
      <w:pPr>
        <w:pStyle w:val="ListParagraph"/>
        <w:numPr>
          <w:ilvl w:val="0"/>
          <w:numId w:val="13"/>
        </w:numPr>
        <w:spacing w:line="360" w:lineRule="auto"/>
        <w:rPr>
          <w:rFonts w:ascii="Times New Roman" w:hAnsi="Times New Roman" w:cs="Times New Roman"/>
          <w:bCs/>
          <w:sz w:val="24"/>
          <w:szCs w:val="24"/>
        </w:rPr>
      </w:pPr>
      <w:hyperlink r:id="rId49">
        <w:r w:rsidR="00E62487" w:rsidRPr="003A69DE">
          <w:rPr>
            <w:rFonts w:ascii="Times New Roman" w:hAnsi="Times New Roman" w:cs="Times New Roman"/>
            <w:bCs/>
            <w:color w:val="1154CC"/>
            <w:spacing w:val="-2"/>
            <w:sz w:val="24"/>
            <w:szCs w:val="24"/>
            <w:u w:val="single" w:color="1154CC"/>
          </w:rPr>
          <w:t>https://doi.org/10.3390/toxins6020693</w:t>
        </w:r>
      </w:hyperlink>
    </w:p>
    <w:p w:rsidR="00DB52AE" w:rsidRDefault="00DB52AE" w:rsidP="003A69DE">
      <w:pPr>
        <w:spacing w:line="360" w:lineRule="auto"/>
        <w:ind w:left="1005"/>
        <w:rPr>
          <w:rFonts w:ascii="Times New Roman" w:hAnsi="Times New Roman" w:cs="Times New Roman"/>
          <w:bCs/>
          <w:sz w:val="24"/>
          <w:szCs w:val="24"/>
        </w:rPr>
      </w:pPr>
    </w:p>
    <w:p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Okuyama, Y., Okamoto, R., Mukai, S., Kinoshita, K., Sato, T., &amp; Chida, N. (2020b).</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Synthesis</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of</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saxitoxin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and its</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derivatives.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Organic</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Letters,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22(21),</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8697– </w:t>
      </w:r>
      <w:r w:rsidRPr="003A69DE">
        <w:rPr>
          <w:rFonts w:ascii="Times New Roman" w:hAnsi="Times New Roman" w:cs="Times New Roman"/>
          <w:bCs/>
          <w:spacing w:val="-2"/>
          <w:sz w:val="24"/>
          <w:szCs w:val="24"/>
        </w:rPr>
        <w:t>8701.</w:t>
      </w:r>
    </w:p>
    <w:p w:rsidR="00DB52AE" w:rsidRPr="003A69DE" w:rsidRDefault="00017048" w:rsidP="003A69DE">
      <w:pPr>
        <w:pStyle w:val="ListParagraph"/>
        <w:numPr>
          <w:ilvl w:val="0"/>
          <w:numId w:val="13"/>
        </w:numPr>
        <w:spacing w:before="3" w:line="360" w:lineRule="auto"/>
        <w:rPr>
          <w:rFonts w:ascii="Times New Roman" w:hAnsi="Times New Roman" w:cs="Times New Roman"/>
          <w:bCs/>
          <w:sz w:val="24"/>
          <w:szCs w:val="24"/>
        </w:rPr>
      </w:pPr>
      <w:hyperlink r:id="rId50">
        <w:r w:rsidR="00E62487" w:rsidRPr="003A69DE">
          <w:rPr>
            <w:rFonts w:ascii="Times New Roman" w:hAnsi="Times New Roman" w:cs="Times New Roman"/>
            <w:bCs/>
            <w:color w:val="1154CC"/>
            <w:spacing w:val="-2"/>
            <w:sz w:val="24"/>
            <w:szCs w:val="24"/>
            <w:u w:val="single" w:color="1154CC"/>
          </w:rPr>
          <w:t>https://doi.org/10.1021/acs.orglett.0c03281</w:t>
        </w:r>
      </w:hyperlink>
    </w:p>
    <w:p w:rsidR="00DB52AE" w:rsidRDefault="00DB52AE" w:rsidP="003A69DE">
      <w:pPr>
        <w:spacing w:before="3"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r w:rsidRPr="003A69DE">
        <w:rPr>
          <w:rFonts w:ascii="Times New Roman" w:hAnsi="Times New Roman" w:cs="Times New Roman"/>
          <w:bCs/>
          <w:sz w:val="24"/>
          <w:szCs w:val="24"/>
        </w:rPr>
        <w:t>Akbar,</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Yusof,</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N. Y.</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Tahir, 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I., Ahmad,</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5"/>
          <w:sz w:val="24"/>
          <w:szCs w:val="24"/>
        </w:rPr>
        <w:t xml:space="preserve"> </w:t>
      </w:r>
      <w:proofErr w:type="spellStart"/>
      <w:r w:rsidRPr="003A69DE">
        <w:rPr>
          <w:rFonts w:ascii="Times New Roman" w:hAnsi="Times New Roman" w:cs="Times New Roman"/>
          <w:bCs/>
          <w:sz w:val="24"/>
          <w:szCs w:val="24"/>
        </w:rPr>
        <w:t>Usup</w:t>
      </w:r>
      <w:proofErr w:type="spellEnd"/>
      <w:r w:rsidRPr="003A69DE">
        <w:rPr>
          <w:rFonts w:ascii="Times New Roman" w:hAnsi="Times New Roman" w:cs="Times New Roman"/>
          <w:bCs/>
          <w:sz w:val="24"/>
          <w:szCs w:val="24"/>
        </w:rPr>
        <w:t>, G.,</w:t>
      </w:r>
      <w:r w:rsidRPr="003A69DE">
        <w:rPr>
          <w:rFonts w:ascii="Times New Roman" w:hAnsi="Times New Roman" w:cs="Times New Roman"/>
          <w:bCs/>
          <w:spacing w:val="-5"/>
          <w:sz w:val="24"/>
          <w:szCs w:val="24"/>
        </w:rPr>
        <w:t xml:space="preserve"> </w:t>
      </w:r>
      <w:proofErr w:type="spellStart"/>
      <w:r w:rsidRPr="003A69DE">
        <w:rPr>
          <w:rFonts w:ascii="Times New Roman" w:hAnsi="Times New Roman" w:cs="Times New Roman"/>
          <w:bCs/>
          <w:sz w:val="24"/>
          <w:szCs w:val="24"/>
        </w:rPr>
        <w:t>Sahrani</w:t>
      </w:r>
      <w:proofErr w:type="spellEnd"/>
      <w:r w:rsidRPr="003A69DE">
        <w:rPr>
          <w:rFonts w:ascii="Times New Roman" w:hAnsi="Times New Roman" w:cs="Times New Roman"/>
          <w:bCs/>
          <w:sz w:val="24"/>
          <w:szCs w:val="24"/>
        </w:rPr>
        <w:t xml:space="preserve">, F. K., &amp; </w:t>
      </w:r>
      <w:proofErr w:type="spellStart"/>
      <w:r w:rsidRPr="003A69DE">
        <w:rPr>
          <w:rFonts w:ascii="Times New Roman" w:hAnsi="Times New Roman" w:cs="Times New Roman"/>
          <w:bCs/>
          <w:sz w:val="24"/>
          <w:szCs w:val="24"/>
        </w:rPr>
        <w:t>Bunawan</w:t>
      </w:r>
      <w:proofErr w:type="spellEnd"/>
      <w:r w:rsidRPr="003A69DE">
        <w:rPr>
          <w:rFonts w:ascii="Times New Roman" w:hAnsi="Times New Roman" w:cs="Times New Roman"/>
          <w:bCs/>
          <w:sz w:val="24"/>
          <w:szCs w:val="24"/>
        </w:rPr>
        <w:t>, H. (2020). Biosynthesis of saxitoxin in Marine dinoflagellates: An Omics perspective. Marine Drugs, 18(2), 103.</w:t>
      </w:r>
      <w:r w:rsidRPr="003A69DE">
        <w:rPr>
          <w:rFonts w:ascii="Times New Roman" w:hAnsi="Times New Roman" w:cs="Times New Roman"/>
          <w:bCs/>
          <w:spacing w:val="40"/>
          <w:sz w:val="24"/>
          <w:szCs w:val="24"/>
        </w:rPr>
        <w:t xml:space="preserve"> </w:t>
      </w:r>
      <w:hyperlink r:id="rId51">
        <w:r w:rsidR="00E62487" w:rsidRPr="003A69DE">
          <w:rPr>
            <w:rFonts w:ascii="Times New Roman" w:hAnsi="Times New Roman" w:cs="Times New Roman"/>
            <w:bCs/>
            <w:color w:val="1154CC"/>
            <w:spacing w:val="-2"/>
            <w:sz w:val="24"/>
            <w:szCs w:val="24"/>
            <w:u w:val="single" w:color="1154CC"/>
          </w:rPr>
          <w:t>https://doi.org/10.3390/md18020103</w:t>
        </w:r>
      </w:hyperlink>
    </w:p>
    <w:p w:rsidR="00DB52AE" w:rsidRDefault="00DB52AE" w:rsidP="003A69DE">
      <w:pPr>
        <w:spacing w:before="3"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proofErr w:type="spellStart"/>
      <w:r w:rsidRPr="003A69DE">
        <w:rPr>
          <w:rFonts w:ascii="Times New Roman" w:hAnsi="Times New Roman" w:cs="Times New Roman"/>
          <w:bCs/>
          <w:sz w:val="24"/>
          <w:szCs w:val="24"/>
        </w:rPr>
        <w:t>EuroProxima</w:t>
      </w:r>
      <w:proofErr w:type="spellEnd"/>
      <w:r w:rsidRPr="003A69DE">
        <w:rPr>
          <w:rFonts w:ascii="Times New Roman" w:hAnsi="Times New Roman" w:cs="Times New Roman"/>
          <w:bCs/>
          <w:spacing w:val="-4"/>
          <w:sz w:val="24"/>
          <w:szCs w:val="24"/>
        </w:rPr>
        <w:t xml:space="preserve"> </w:t>
      </w:r>
      <w:proofErr w:type="spellStart"/>
      <w:r w:rsidRPr="003A69DE">
        <w:rPr>
          <w:rFonts w:ascii="Times New Roman" w:hAnsi="Times New Roman" w:cs="Times New Roman"/>
          <w:bCs/>
          <w:sz w:val="24"/>
          <w:szCs w:val="24"/>
        </w:rPr>
        <w:t>Aflatoxin</w:t>
      </w:r>
      <w:proofErr w:type="spellEnd"/>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B1</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Food</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Feed</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Analysis.</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(n.d.).</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Food</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 xml:space="preserve">Feed Analysis. </w:t>
      </w:r>
      <w:hyperlink r:id="rId52">
        <w:r w:rsidR="00E62487" w:rsidRPr="003A69DE">
          <w:rPr>
            <w:rFonts w:ascii="Times New Roman" w:hAnsi="Times New Roman" w:cs="Times New Roman"/>
            <w:bCs/>
            <w:color w:val="1154CC"/>
            <w:sz w:val="24"/>
            <w:szCs w:val="24"/>
            <w:u w:val="single" w:color="1154CC"/>
          </w:rPr>
          <w:t>https://food.r-biopharm.com/products/europroxima-</w:t>
        </w:r>
      </w:hyperlink>
    </w:p>
    <w:p w:rsidR="00DB52AE" w:rsidRDefault="00DB52AE" w:rsidP="003A69DE">
      <w:pPr>
        <w:spacing w:before="3"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r w:rsidRPr="003A69DE">
        <w:rPr>
          <w:rFonts w:ascii="Times New Roman" w:hAnsi="Times New Roman" w:cs="Times New Roman"/>
          <w:bCs/>
          <w:sz w:val="24"/>
          <w:szCs w:val="24"/>
        </w:rPr>
        <w:t>CDC</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Case</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Definition:</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saxitoxin</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poisoning.</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 xml:space="preserve">(n.d.-b). </w:t>
      </w:r>
      <w:hyperlink r:id="rId53">
        <w:r w:rsidR="00E62487" w:rsidRPr="003A69DE">
          <w:rPr>
            <w:rFonts w:ascii="Times New Roman" w:hAnsi="Times New Roman" w:cs="Times New Roman"/>
            <w:bCs/>
            <w:color w:val="1154CC"/>
            <w:spacing w:val="-2"/>
            <w:sz w:val="24"/>
            <w:szCs w:val="24"/>
            <w:u w:val="single" w:color="1154CC"/>
          </w:rPr>
          <w:t>https://emergency.cdc.gov/agent/saxitoxin/casedef.asp</w:t>
        </w:r>
      </w:hyperlink>
    </w:p>
    <w:p w:rsidR="00DB52AE" w:rsidRDefault="00DB52AE" w:rsidP="003A69DE">
      <w:pPr>
        <w:spacing w:before="3" w:line="360" w:lineRule="auto"/>
        <w:ind w:left="940"/>
        <w:rPr>
          <w:rFonts w:ascii="Times New Roman" w:hAnsi="Times New Roman" w:cs="Times New Roman"/>
          <w:bCs/>
          <w:sz w:val="24"/>
          <w:szCs w:val="24"/>
        </w:rPr>
      </w:pPr>
    </w:p>
    <w:p w:rsidR="00E62487"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r w:rsidRPr="003A69DE">
        <w:rPr>
          <w:rFonts w:ascii="Times New Roman" w:hAnsi="Times New Roman" w:cs="Times New Roman"/>
          <w:bCs/>
          <w:sz w:val="24"/>
          <w:szCs w:val="24"/>
        </w:rPr>
        <w:t>Wood,</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 Longley-Wood,</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&amp; </w:t>
      </w:r>
      <w:proofErr w:type="spellStart"/>
      <w:r w:rsidRPr="003A69DE">
        <w:rPr>
          <w:rFonts w:ascii="Times New Roman" w:hAnsi="Times New Roman" w:cs="Times New Roman"/>
          <w:bCs/>
          <w:sz w:val="24"/>
          <w:szCs w:val="24"/>
        </w:rPr>
        <w:t>Reenstra</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W.</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R.</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(2015).</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Marine</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toxin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attack. In Elsevier eBooks (pp. 798–800). https://doi.org/10.1016/b978-0-323-28665- </w:t>
      </w:r>
      <w:r w:rsidRPr="003A69DE">
        <w:rPr>
          <w:rFonts w:ascii="Times New Roman" w:hAnsi="Times New Roman" w:cs="Times New Roman"/>
          <w:bCs/>
          <w:spacing w:val="-2"/>
          <w:sz w:val="24"/>
          <w:szCs w:val="24"/>
        </w:rPr>
        <w:t>7.00156-4</w:t>
      </w: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Van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Der</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Merwe,</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D.</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(2014b).</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Freshwater</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cyanotoxins. In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Elsevier</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eBooks</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(pp.</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539– 548). </w:t>
      </w:r>
      <w:hyperlink r:id="rId54">
        <w:r w:rsidR="00E62487" w:rsidRPr="003A69DE">
          <w:rPr>
            <w:rFonts w:ascii="Times New Roman" w:hAnsi="Times New Roman" w:cs="Times New Roman"/>
            <w:bCs/>
            <w:color w:val="1154CC"/>
            <w:sz w:val="24"/>
            <w:szCs w:val="24"/>
            <w:u w:val="single" w:color="1154CC"/>
          </w:rPr>
          <w:t>https://doi.org/10.1016/b978-0-12-404630-6.00031-2</w:t>
        </w:r>
      </w:hyperlink>
    </w:p>
    <w:p w:rsidR="00DB52AE" w:rsidRDefault="00DB52AE" w:rsidP="003A69DE">
      <w:pPr>
        <w:spacing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PubChem. (n.d.-b). Cantharidin. PubChem. </w:t>
      </w:r>
      <w:hyperlink r:id="rId55">
        <w:r w:rsidR="00E62487" w:rsidRPr="003A69DE">
          <w:rPr>
            <w:rFonts w:ascii="Times New Roman" w:hAnsi="Times New Roman" w:cs="Times New Roman"/>
            <w:bCs/>
            <w:color w:val="1154CC"/>
            <w:spacing w:val="-2"/>
            <w:sz w:val="24"/>
            <w:szCs w:val="24"/>
            <w:u w:val="single" w:color="1154CC"/>
          </w:rPr>
          <w:t>https://pubchem.ncbi.nlm.nih.gov/compound/Cantharidin</w:t>
        </w:r>
      </w:hyperlink>
    </w:p>
    <w:p w:rsidR="00DB52AE" w:rsidRDefault="00DB52AE" w:rsidP="003A69DE">
      <w:pPr>
        <w:spacing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PubChem. (</w:t>
      </w:r>
      <w:proofErr w:type="spellStart"/>
      <w:r w:rsidRPr="003A69DE">
        <w:rPr>
          <w:rFonts w:ascii="Times New Roman" w:hAnsi="Times New Roman" w:cs="Times New Roman"/>
          <w:bCs/>
          <w:sz w:val="24"/>
          <w:szCs w:val="24"/>
        </w:rPr>
        <w:t>n.d.-i</w:t>
      </w:r>
      <w:proofErr w:type="spellEnd"/>
      <w:r w:rsidRPr="003A69DE">
        <w:rPr>
          <w:rFonts w:ascii="Times New Roman" w:hAnsi="Times New Roman" w:cs="Times New Roman"/>
          <w:bCs/>
          <w:sz w:val="24"/>
          <w:szCs w:val="24"/>
        </w:rPr>
        <w:t xml:space="preserve">). Tetrodotoxin. PubChem. </w:t>
      </w:r>
      <w:hyperlink r:id="rId56">
        <w:r w:rsidR="00E62487" w:rsidRPr="003A69DE">
          <w:rPr>
            <w:rFonts w:ascii="Times New Roman" w:hAnsi="Times New Roman" w:cs="Times New Roman"/>
            <w:bCs/>
            <w:color w:val="1154CC"/>
            <w:spacing w:val="-2"/>
            <w:sz w:val="24"/>
            <w:szCs w:val="24"/>
            <w:u w:val="single" w:color="1154CC"/>
          </w:rPr>
          <w:t>https://pubchem.ncbi.nlm.nih.gov/compound/11174599</w:t>
        </w:r>
      </w:hyperlink>
    </w:p>
    <w:p w:rsidR="00DB52AE" w:rsidRDefault="00DB52AE" w:rsidP="003A69DE">
      <w:pPr>
        <w:spacing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PubChem. (n.d.-b). Batrachotoxin. PubChem. </w:t>
      </w:r>
      <w:hyperlink r:id="rId57">
        <w:r w:rsidR="00E62487" w:rsidRPr="003A69DE">
          <w:rPr>
            <w:rFonts w:ascii="Times New Roman" w:hAnsi="Times New Roman" w:cs="Times New Roman"/>
            <w:bCs/>
            <w:color w:val="1154CC"/>
            <w:spacing w:val="-2"/>
            <w:sz w:val="24"/>
            <w:szCs w:val="24"/>
            <w:u w:val="single" w:color="1154CC"/>
          </w:rPr>
          <w:t>https://pubchem.ncbi.nlm.nih.gov/compound/6324647</w:t>
        </w:r>
      </w:hyperlink>
    </w:p>
    <w:p w:rsidR="00DB52AE" w:rsidRDefault="00DB52AE" w:rsidP="003A69DE">
      <w:pPr>
        <w:spacing w:line="360" w:lineRule="auto"/>
        <w:ind w:left="940"/>
        <w:rPr>
          <w:rFonts w:ascii="Times New Roman" w:hAnsi="Times New Roman" w:cs="Times New Roman"/>
          <w:bCs/>
          <w:sz w:val="24"/>
          <w:szCs w:val="24"/>
        </w:rPr>
      </w:pPr>
    </w:p>
    <w:p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Batrachotoxin. (n.d.-d). </w:t>
      </w:r>
      <w:hyperlink r:id="rId58">
        <w:r w:rsidR="00E62487" w:rsidRPr="003A69DE">
          <w:rPr>
            <w:rFonts w:ascii="Times New Roman" w:hAnsi="Times New Roman" w:cs="Times New Roman"/>
            <w:bCs/>
            <w:color w:val="1154CC"/>
            <w:spacing w:val="-2"/>
            <w:sz w:val="24"/>
            <w:szCs w:val="24"/>
            <w:u w:val="single" w:color="1154CC"/>
          </w:rPr>
          <w:t>https://www.chemeurope.com/en/encyclopedia/Batrachotoxin.html</w:t>
        </w:r>
      </w:hyperlink>
    </w:p>
    <w:p w:rsidR="00DB52AE" w:rsidRDefault="00DB52AE" w:rsidP="003A69DE">
      <w:pPr>
        <w:spacing w:line="360" w:lineRule="auto"/>
        <w:ind w:left="940"/>
        <w:rPr>
          <w:rFonts w:ascii="Times New Roman" w:hAnsi="Times New Roman" w:cs="Times New Roman"/>
          <w:bCs/>
          <w:sz w:val="24"/>
          <w:szCs w:val="24"/>
        </w:rPr>
      </w:pPr>
    </w:p>
    <w:p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proofErr w:type="spellStart"/>
      <w:r w:rsidRPr="003A69DE">
        <w:rPr>
          <w:rFonts w:ascii="Times New Roman" w:hAnsi="Times New Roman" w:cs="Times New Roman"/>
          <w:bCs/>
          <w:sz w:val="24"/>
          <w:szCs w:val="24"/>
        </w:rPr>
        <w:t>Ragnhildstveit</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Khan,</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R.,</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Seli,</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P., Bass,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L.</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C.,</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August,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R.</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J.,</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Kaiyo,</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pacing w:val="-2"/>
          <w:sz w:val="24"/>
          <w:szCs w:val="24"/>
        </w:rPr>
        <w:t>Barr,</w:t>
      </w:r>
    </w:p>
    <w:p w:rsidR="00E62487" w:rsidRPr="003A69DE" w:rsidRDefault="00215A31" w:rsidP="003A69DE">
      <w:pPr>
        <w:pStyle w:val="ListParagraph"/>
        <w:numPr>
          <w:ilvl w:val="0"/>
          <w:numId w:val="13"/>
        </w:numPr>
        <w:spacing w:before="44" w:line="360" w:lineRule="auto"/>
        <w:rPr>
          <w:rFonts w:ascii="Times New Roman" w:hAnsi="Times New Roman" w:cs="Times New Roman"/>
          <w:bCs/>
          <w:sz w:val="24"/>
          <w:szCs w:val="24"/>
        </w:rPr>
      </w:pPr>
      <w:r w:rsidRPr="003A69DE">
        <w:rPr>
          <w:rFonts w:ascii="Times New Roman" w:hAnsi="Times New Roman" w:cs="Times New Roman"/>
          <w:bCs/>
          <w:sz w:val="24"/>
          <w:szCs w:val="24"/>
        </w:rPr>
        <w:t>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Jackson,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L.</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Gaffrey,</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S., Barsuglia, J.</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Averill, L. A.</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(2023).</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5-</w:t>
      </w:r>
      <w:r w:rsidRPr="003A69DE">
        <w:rPr>
          <w:rFonts w:ascii="Times New Roman" w:hAnsi="Times New Roman" w:cs="Times New Roman"/>
          <w:bCs/>
          <w:spacing w:val="-4"/>
          <w:sz w:val="24"/>
          <w:szCs w:val="24"/>
        </w:rPr>
        <w:t>MeO-</w:t>
      </w:r>
    </w:p>
    <w:p w:rsidR="00E62487" w:rsidRPr="003A69DE" w:rsidRDefault="00215A31" w:rsidP="003A69DE">
      <w:pPr>
        <w:pStyle w:val="ListParagraph"/>
        <w:numPr>
          <w:ilvl w:val="0"/>
          <w:numId w:val="13"/>
        </w:numPr>
        <w:spacing w:before="80" w:line="360" w:lineRule="auto"/>
        <w:rPr>
          <w:rFonts w:ascii="Times New Roman" w:hAnsi="Times New Roman" w:cs="Times New Roman"/>
          <w:bCs/>
          <w:sz w:val="24"/>
          <w:szCs w:val="24"/>
        </w:rPr>
      </w:pPr>
      <w:r w:rsidRPr="003A69DE">
        <w:rPr>
          <w:rFonts w:ascii="Times New Roman" w:hAnsi="Times New Roman" w:cs="Times New Roman"/>
          <w:bCs/>
          <w:sz w:val="24"/>
          <w:szCs w:val="24"/>
        </w:rPr>
        <w:t>DMT</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for</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post-traumatic</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stress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disorder:</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real-world</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longitudinal</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case</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study. Frontiers in Psychiatry, 14. </w:t>
      </w:r>
      <w:hyperlink r:id="rId59">
        <w:r w:rsidR="00E62487" w:rsidRPr="003A69DE">
          <w:rPr>
            <w:rFonts w:ascii="Times New Roman" w:hAnsi="Times New Roman" w:cs="Times New Roman"/>
            <w:bCs/>
            <w:color w:val="1154CC"/>
            <w:sz w:val="24"/>
            <w:szCs w:val="24"/>
            <w:u w:val="single" w:color="1154CC"/>
          </w:rPr>
          <w:t>https://doi.org/10.3389/fpsyt.2023.1271152</w:t>
        </w:r>
      </w:hyperlink>
    </w:p>
    <w:p w:rsidR="00E62487" w:rsidRPr="00645F0F" w:rsidRDefault="00E62487" w:rsidP="003A69DE">
      <w:pPr>
        <w:pStyle w:val="BodyText"/>
        <w:spacing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79"/>
        </w:tabs>
        <w:spacing w:line="360" w:lineRule="auto"/>
        <w:ind w:right="188"/>
        <w:rPr>
          <w:rFonts w:ascii="Times New Roman" w:hAnsi="Times New Roman" w:cs="Times New Roman"/>
          <w:bCs/>
          <w:sz w:val="24"/>
          <w:szCs w:val="24"/>
        </w:rPr>
      </w:pPr>
      <w:proofErr w:type="spellStart"/>
      <w:r w:rsidRPr="00645F0F">
        <w:rPr>
          <w:rFonts w:ascii="Times New Roman" w:hAnsi="Times New Roman" w:cs="Times New Roman"/>
          <w:bCs/>
          <w:sz w:val="24"/>
          <w:szCs w:val="24"/>
        </w:rPr>
        <w:t>Dumbacher</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J.</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P.,</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Spande,</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F.,</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&amp;</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Daly, J.</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W.</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(2000b).</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Batrachotoxin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 xml:space="preserve">alkaloids from passerine birds: A second toxic bird genus </w:t>
      </w:r>
      <w:proofErr w:type="gramStart"/>
      <w:r w:rsidRPr="00645F0F">
        <w:rPr>
          <w:rFonts w:ascii="Times New Roman" w:hAnsi="Times New Roman" w:cs="Times New Roman"/>
          <w:bCs/>
          <w:sz w:val="24"/>
          <w:szCs w:val="24"/>
        </w:rPr>
        <w:t xml:space="preserve">( </w:t>
      </w:r>
      <w:proofErr w:type="spellStart"/>
      <w:r w:rsidRPr="00645F0F">
        <w:rPr>
          <w:rFonts w:ascii="Times New Roman" w:hAnsi="Times New Roman" w:cs="Times New Roman"/>
          <w:bCs/>
          <w:sz w:val="24"/>
          <w:szCs w:val="24"/>
        </w:rPr>
        <w:t>Ifrita</w:t>
      </w:r>
      <w:proofErr w:type="spellEnd"/>
      <w:proofErr w:type="gramEnd"/>
      <w:r w:rsidRPr="00645F0F">
        <w:rPr>
          <w:rFonts w:ascii="Times New Roman" w:hAnsi="Times New Roman" w:cs="Times New Roman"/>
          <w:bCs/>
          <w:sz w:val="24"/>
          <w:szCs w:val="24"/>
        </w:rPr>
        <w:t xml:space="preserve"> </w:t>
      </w:r>
      <w:proofErr w:type="spellStart"/>
      <w:r w:rsidRPr="00645F0F">
        <w:rPr>
          <w:rFonts w:ascii="Times New Roman" w:hAnsi="Times New Roman" w:cs="Times New Roman"/>
          <w:bCs/>
          <w:sz w:val="24"/>
          <w:szCs w:val="24"/>
        </w:rPr>
        <w:t>kowaldi</w:t>
      </w:r>
      <w:proofErr w:type="spellEnd"/>
      <w:r w:rsidRPr="00645F0F">
        <w:rPr>
          <w:rFonts w:ascii="Times New Roman" w:hAnsi="Times New Roman" w:cs="Times New Roman"/>
          <w:bCs/>
          <w:sz w:val="24"/>
          <w:szCs w:val="24"/>
        </w:rPr>
        <w:t xml:space="preserve"> ) from New Guinea. Proceedings of the National Academy of Sciences, 97(24), 12970–12975. </w:t>
      </w:r>
      <w:hyperlink r:id="rId60">
        <w:r w:rsidR="00E62487" w:rsidRPr="00645F0F">
          <w:rPr>
            <w:rFonts w:ascii="Times New Roman" w:hAnsi="Times New Roman" w:cs="Times New Roman"/>
            <w:bCs/>
            <w:color w:val="1154CC"/>
            <w:spacing w:val="-2"/>
            <w:sz w:val="24"/>
            <w:szCs w:val="24"/>
            <w:u w:val="single" w:color="1154CC"/>
          </w:rPr>
          <w:t>https://doi.org/10.1073/pnas.200346897</w:t>
        </w:r>
      </w:hyperlink>
    </w:p>
    <w:p w:rsidR="00E62487" w:rsidRPr="00645F0F" w:rsidRDefault="00E62487" w:rsidP="003A69DE">
      <w:pPr>
        <w:pStyle w:val="BodyText"/>
        <w:spacing w:before="45"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14"/>
        </w:tabs>
        <w:spacing w:line="360" w:lineRule="auto"/>
        <w:ind w:right="908"/>
        <w:rPr>
          <w:rFonts w:ascii="Times New Roman" w:hAnsi="Times New Roman" w:cs="Times New Roman"/>
          <w:bCs/>
          <w:sz w:val="24"/>
          <w:szCs w:val="24"/>
        </w:rPr>
      </w:pPr>
      <w:r w:rsidRPr="00645F0F">
        <w:rPr>
          <w:rFonts w:ascii="Times New Roman" w:hAnsi="Times New Roman" w:cs="Times New Roman"/>
          <w:bCs/>
          <w:sz w:val="24"/>
          <w:szCs w:val="24"/>
        </w:rPr>
        <w:t>Aiello,</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Susan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et al.</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The</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Merck</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Veterinary</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Manual:</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Cantharidin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(Blister Beetle) Toxicity. 11th ed., Merck &amp; Co., Inc., 2016.</w:t>
      </w:r>
    </w:p>
    <w:p w:rsidR="00E62487" w:rsidRPr="003A69DE" w:rsidRDefault="00215A31" w:rsidP="003A69DE">
      <w:pPr>
        <w:pStyle w:val="ListParagraph"/>
        <w:numPr>
          <w:ilvl w:val="0"/>
          <w:numId w:val="13"/>
        </w:numPr>
        <w:spacing w:before="6" w:line="360" w:lineRule="auto"/>
        <w:ind w:right="345"/>
        <w:rPr>
          <w:rFonts w:ascii="Times New Roman" w:hAnsi="Times New Roman" w:cs="Times New Roman"/>
          <w:bCs/>
          <w:sz w:val="24"/>
          <w:szCs w:val="24"/>
        </w:rPr>
      </w:pPr>
      <w:r w:rsidRPr="003A69DE">
        <w:rPr>
          <w:rFonts w:ascii="Times New Roman" w:hAnsi="Times New Roman" w:cs="Times New Roman"/>
          <w:bCs/>
          <w:sz w:val="24"/>
          <w:szCs w:val="24"/>
        </w:rPr>
        <w:t>Selander, Richard B, and Thomas R Fasulo. “EENY166/IN323: Blister Beetles (</w:t>
      </w:r>
      <w:proofErr w:type="spellStart"/>
      <w:r w:rsidRPr="003A69DE">
        <w:rPr>
          <w:rFonts w:ascii="Times New Roman" w:hAnsi="Times New Roman" w:cs="Times New Roman"/>
          <w:bCs/>
          <w:sz w:val="24"/>
          <w:szCs w:val="24"/>
        </w:rPr>
        <w:t>Insecta</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6"/>
          <w:sz w:val="24"/>
          <w:szCs w:val="24"/>
        </w:rPr>
        <w:t xml:space="preserve"> </w:t>
      </w:r>
      <w:proofErr w:type="spellStart"/>
      <w:r w:rsidRPr="003A69DE">
        <w:rPr>
          <w:rFonts w:ascii="Times New Roman" w:hAnsi="Times New Roman" w:cs="Times New Roman"/>
          <w:bCs/>
          <w:sz w:val="24"/>
          <w:szCs w:val="24"/>
        </w:rPr>
        <w:t>Coleoptera</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6"/>
          <w:sz w:val="24"/>
          <w:szCs w:val="24"/>
        </w:rPr>
        <w:t xml:space="preserve"> </w:t>
      </w:r>
      <w:proofErr w:type="spellStart"/>
      <w:r w:rsidRPr="003A69DE">
        <w:rPr>
          <w:rFonts w:ascii="Times New Roman" w:hAnsi="Times New Roman" w:cs="Times New Roman"/>
          <w:bCs/>
          <w:sz w:val="24"/>
          <w:szCs w:val="24"/>
        </w:rPr>
        <w:t>Meloidae</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6"/>
          <w:sz w:val="24"/>
          <w:szCs w:val="24"/>
        </w:rPr>
        <w:t xml:space="preserve"> </w:t>
      </w:r>
      <w:proofErr w:type="spellStart"/>
      <w:r w:rsidRPr="003A69DE">
        <w:rPr>
          <w:rFonts w:ascii="Times New Roman" w:hAnsi="Times New Roman" w:cs="Times New Roman"/>
          <w:bCs/>
          <w:sz w:val="24"/>
          <w:szCs w:val="24"/>
        </w:rPr>
        <w:t>AskIFAS</w:t>
      </w:r>
      <w:proofErr w:type="spellEnd"/>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Powered</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by</w:t>
      </w:r>
      <w:r w:rsidRPr="003A69DE">
        <w:rPr>
          <w:rFonts w:ascii="Times New Roman" w:hAnsi="Times New Roman" w:cs="Times New Roman"/>
          <w:bCs/>
          <w:spacing w:val="-10"/>
          <w:sz w:val="24"/>
          <w:szCs w:val="24"/>
        </w:rPr>
        <w:t xml:space="preserve"> </w:t>
      </w:r>
      <w:r w:rsidRPr="003A69DE">
        <w:rPr>
          <w:rFonts w:ascii="Times New Roman" w:hAnsi="Times New Roman" w:cs="Times New Roman"/>
          <w:bCs/>
          <w:sz w:val="24"/>
          <w:szCs w:val="24"/>
        </w:rPr>
        <w:t>EDIS,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IFAS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Extension: University of Florida, 22 Oct. 2020, https://edis.ifas.ufl.edu/publication/IN323. Smith, Bradford P., et al. (2020) Large Animal Internal Medicine: Cantharidin Poisoning (Blister Beetle Poisoning). 6th Elsevier.</w:t>
      </w:r>
    </w:p>
    <w:p w:rsidR="00E62487" w:rsidRPr="003A69DE" w:rsidRDefault="00215A31" w:rsidP="003A69DE">
      <w:pPr>
        <w:pStyle w:val="ListParagraph"/>
        <w:numPr>
          <w:ilvl w:val="0"/>
          <w:numId w:val="13"/>
        </w:numPr>
        <w:spacing w:line="360" w:lineRule="auto"/>
        <w:ind w:right="594"/>
        <w:rPr>
          <w:rFonts w:ascii="Times New Roman" w:hAnsi="Times New Roman" w:cs="Times New Roman"/>
          <w:bCs/>
          <w:sz w:val="24"/>
          <w:szCs w:val="24"/>
        </w:rPr>
      </w:pPr>
      <w:r w:rsidRPr="003A69DE">
        <w:rPr>
          <w:rFonts w:ascii="Times New Roman" w:hAnsi="Times New Roman" w:cs="Times New Roman"/>
          <w:bCs/>
          <w:sz w:val="24"/>
          <w:szCs w:val="24"/>
        </w:rPr>
        <w:t>Qualls,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HJ</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et</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al.</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(2013)</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Journal</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of</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Veterinary</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Internal</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Medicine.</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Sept-Oct</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 xml:space="preserve">27(5): </w:t>
      </w:r>
      <w:r w:rsidRPr="003A69DE">
        <w:rPr>
          <w:rFonts w:ascii="Times New Roman" w:hAnsi="Times New Roman" w:cs="Times New Roman"/>
          <w:bCs/>
          <w:spacing w:val="-2"/>
          <w:sz w:val="24"/>
          <w:szCs w:val="24"/>
        </w:rPr>
        <w:t>1179-84.</w:t>
      </w:r>
    </w:p>
    <w:p w:rsidR="00E62487" w:rsidRPr="00645F0F" w:rsidRDefault="00E62487" w:rsidP="003A69DE">
      <w:pPr>
        <w:pStyle w:val="BodyText"/>
        <w:spacing w:line="360" w:lineRule="auto"/>
        <w:rPr>
          <w:rFonts w:ascii="Times New Roman" w:hAnsi="Times New Roman" w:cs="Times New Roman"/>
          <w:bCs/>
        </w:rPr>
      </w:pPr>
    </w:p>
    <w:p w:rsidR="00E62487" w:rsidRPr="00645F0F" w:rsidRDefault="00E62487" w:rsidP="003A69DE">
      <w:pPr>
        <w:pStyle w:val="BodyText"/>
        <w:spacing w:before="77"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14"/>
        </w:tabs>
        <w:spacing w:line="360" w:lineRule="auto"/>
        <w:ind w:right="426"/>
        <w:rPr>
          <w:rFonts w:ascii="Times New Roman" w:hAnsi="Times New Roman" w:cs="Times New Roman"/>
          <w:bCs/>
          <w:sz w:val="24"/>
          <w:szCs w:val="24"/>
        </w:rPr>
      </w:pPr>
      <w:r w:rsidRPr="00645F0F">
        <w:rPr>
          <w:rFonts w:ascii="Times New Roman" w:hAnsi="Times New Roman" w:cs="Times New Roman"/>
          <w:bCs/>
          <w:sz w:val="24"/>
          <w:szCs w:val="24"/>
        </w:rPr>
        <w:t>Leung, K. S., Fong, B. M., &amp; Tsoi, Y. (2011). Analytical challenges: Determination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of tetrodotoxin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human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urine</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and</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plasma</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by</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LC-MS/MS.</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 xml:space="preserve">Marine Drugs, 9(11), 2291–2303. </w:t>
      </w:r>
      <w:hyperlink r:id="rId61">
        <w:r w:rsidR="00E62487" w:rsidRPr="00645F0F">
          <w:rPr>
            <w:rFonts w:ascii="Times New Roman" w:hAnsi="Times New Roman" w:cs="Times New Roman"/>
            <w:bCs/>
            <w:color w:val="1154CC"/>
            <w:sz w:val="24"/>
            <w:szCs w:val="24"/>
            <w:u w:val="single" w:color="1154CC"/>
          </w:rPr>
          <w:t>https://doi.org/10.3390/md9112291</w:t>
        </w:r>
      </w:hyperlink>
    </w:p>
    <w:p w:rsidR="00E62487" w:rsidRPr="00645F0F" w:rsidRDefault="00E62487" w:rsidP="003A69DE">
      <w:pPr>
        <w:pStyle w:val="BodyText"/>
        <w:spacing w:before="42"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14"/>
        </w:tabs>
        <w:spacing w:line="360" w:lineRule="auto"/>
        <w:ind w:right="323"/>
        <w:rPr>
          <w:rFonts w:ascii="Times New Roman" w:hAnsi="Times New Roman" w:cs="Times New Roman"/>
          <w:bCs/>
          <w:sz w:val="24"/>
          <w:szCs w:val="24"/>
        </w:rPr>
      </w:pPr>
      <w:r w:rsidRPr="00645F0F">
        <w:rPr>
          <w:rFonts w:ascii="Times New Roman" w:hAnsi="Times New Roman" w:cs="Times New Roman"/>
          <w:bCs/>
          <w:sz w:val="24"/>
          <w:szCs w:val="24"/>
        </w:rPr>
        <w:t>Ma,</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J.,</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&amp;</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Dasgupta,</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P.</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K.</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(2010).</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Recent</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developments</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cyanide</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 xml:space="preserve">detection: a review. </w:t>
      </w:r>
      <w:proofErr w:type="spellStart"/>
      <w:r w:rsidRPr="00645F0F">
        <w:rPr>
          <w:rFonts w:ascii="Times New Roman" w:hAnsi="Times New Roman" w:cs="Times New Roman"/>
          <w:bCs/>
          <w:sz w:val="24"/>
          <w:szCs w:val="24"/>
        </w:rPr>
        <w:t>Analytica</w:t>
      </w:r>
      <w:proofErr w:type="spellEnd"/>
      <w:r w:rsidRPr="00645F0F">
        <w:rPr>
          <w:rFonts w:ascii="Times New Roman" w:hAnsi="Times New Roman" w:cs="Times New Roman"/>
          <w:bCs/>
          <w:sz w:val="24"/>
          <w:szCs w:val="24"/>
        </w:rPr>
        <w:t xml:space="preserve"> </w:t>
      </w:r>
      <w:proofErr w:type="spellStart"/>
      <w:r w:rsidRPr="00645F0F">
        <w:rPr>
          <w:rFonts w:ascii="Times New Roman" w:hAnsi="Times New Roman" w:cs="Times New Roman"/>
          <w:bCs/>
          <w:sz w:val="24"/>
          <w:szCs w:val="24"/>
        </w:rPr>
        <w:t>chimica</w:t>
      </w:r>
      <w:proofErr w:type="spellEnd"/>
      <w:r w:rsidRPr="00645F0F">
        <w:rPr>
          <w:rFonts w:ascii="Times New Roman" w:hAnsi="Times New Roman" w:cs="Times New Roman"/>
          <w:bCs/>
          <w:sz w:val="24"/>
          <w:szCs w:val="24"/>
        </w:rPr>
        <w:t xml:space="preserve"> </w:t>
      </w:r>
      <w:proofErr w:type="spellStart"/>
      <w:r w:rsidRPr="00645F0F">
        <w:rPr>
          <w:rFonts w:ascii="Times New Roman" w:hAnsi="Times New Roman" w:cs="Times New Roman"/>
          <w:bCs/>
          <w:sz w:val="24"/>
          <w:szCs w:val="24"/>
        </w:rPr>
        <w:t>acta</w:t>
      </w:r>
      <w:proofErr w:type="spellEnd"/>
      <w:r w:rsidRPr="00645F0F">
        <w:rPr>
          <w:rFonts w:ascii="Times New Roman" w:hAnsi="Times New Roman" w:cs="Times New Roman"/>
          <w:bCs/>
          <w:sz w:val="24"/>
          <w:szCs w:val="24"/>
        </w:rPr>
        <w:t xml:space="preserve">, 673(2), 117–125. </w:t>
      </w:r>
      <w:hyperlink r:id="rId62">
        <w:r w:rsidR="00E62487" w:rsidRPr="00645F0F">
          <w:rPr>
            <w:rFonts w:ascii="Times New Roman" w:hAnsi="Times New Roman" w:cs="Times New Roman"/>
            <w:bCs/>
            <w:color w:val="1154CC"/>
            <w:spacing w:val="-2"/>
            <w:sz w:val="24"/>
            <w:szCs w:val="24"/>
            <w:u w:val="single" w:color="1154CC"/>
          </w:rPr>
          <w:t>https://doi.org/10.1016/j.aca.2010.05.042</w:t>
        </w:r>
      </w:hyperlink>
    </w:p>
    <w:p w:rsidR="00E62487" w:rsidRPr="00645F0F" w:rsidRDefault="00E62487" w:rsidP="003A69DE">
      <w:pPr>
        <w:pStyle w:val="BodyText"/>
        <w:spacing w:before="42"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14"/>
        </w:tabs>
        <w:spacing w:line="360" w:lineRule="auto"/>
        <w:ind w:right="220"/>
        <w:rPr>
          <w:rFonts w:ascii="Times New Roman" w:hAnsi="Times New Roman" w:cs="Times New Roman"/>
          <w:bCs/>
          <w:sz w:val="24"/>
          <w:szCs w:val="24"/>
        </w:rPr>
      </w:pPr>
      <w:r w:rsidRPr="00645F0F">
        <w:rPr>
          <w:rFonts w:ascii="Times New Roman" w:hAnsi="Times New Roman" w:cs="Times New Roman"/>
          <w:bCs/>
          <w:sz w:val="24"/>
          <w:szCs w:val="24"/>
        </w:rPr>
        <w:t xml:space="preserve">Nguyen, H. N., Smith, M. E., &amp; Swoboda, H. D. (2024, January 30). Shellfish toxicity. </w:t>
      </w:r>
      <w:proofErr w:type="spellStart"/>
      <w:r w:rsidRPr="00645F0F">
        <w:rPr>
          <w:rFonts w:ascii="Times New Roman" w:hAnsi="Times New Roman" w:cs="Times New Roman"/>
          <w:bCs/>
          <w:sz w:val="24"/>
          <w:szCs w:val="24"/>
        </w:rPr>
        <w:t>StatPearls</w:t>
      </w:r>
      <w:proofErr w:type="spellEnd"/>
      <w:r w:rsidRPr="00645F0F">
        <w:rPr>
          <w:rFonts w:ascii="Times New Roman" w:hAnsi="Times New Roman" w:cs="Times New Roman"/>
          <w:bCs/>
          <w:sz w:val="24"/>
          <w:szCs w:val="24"/>
        </w:rPr>
        <w:t xml:space="preserve"> - NCBI Bookshelf. </w:t>
      </w:r>
      <w:hyperlink r:id="rId63" w:anchor="%3A~%3Atext%3DHigh%2Dpressure%20liquid%20chromatography%20">
        <w:r w:rsidR="00E62487" w:rsidRPr="00645F0F">
          <w:rPr>
            <w:rFonts w:ascii="Times New Roman" w:hAnsi="Times New Roman" w:cs="Times New Roman"/>
            <w:bCs/>
            <w:color w:val="1154CC"/>
            <w:spacing w:val="-2"/>
            <w:sz w:val="24"/>
            <w:szCs w:val="24"/>
            <w:u w:val="single" w:color="1154CC"/>
          </w:rPr>
          <w:t>https://www.ncbi.nlm.nih.gov/books/NBK470225/#:~:text=High%2Dpressure%20li</w:t>
        </w:r>
      </w:hyperlink>
      <w:r w:rsidRPr="00645F0F">
        <w:rPr>
          <w:rFonts w:ascii="Times New Roman" w:hAnsi="Times New Roman" w:cs="Times New Roman"/>
          <w:bCs/>
          <w:color w:val="1154CC"/>
          <w:spacing w:val="-2"/>
          <w:sz w:val="24"/>
          <w:szCs w:val="24"/>
        </w:rPr>
        <w:t xml:space="preserve"> </w:t>
      </w:r>
      <w:hyperlink r:id="rId64" w:anchor="%3A~%3Atext%3DHigh%2Dpressure%20liquid%20chromatography%20">
        <w:r w:rsidR="00E62487" w:rsidRPr="00645F0F">
          <w:rPr>
            <w:rFonts w:ascii="Times New Roman" w:hAnsi="Times New Roman" w:cs="Times New Roman"/>
            <w:bCs/>
            <w:color w:val="1154CC"/>
            <w:spacing w:val="-2"/>
            <w:sz w:val="24"/>
            <w:szCs w:val="24"/>
            <w:u w:val="single" w:color="1154CC"/>
          </w:rPr>
          <w:t>quid%20chromatography%20</w:t>
        </w:r>
      </w:hyperlink>
      <w:r w:rsidRPr="00645F0F">
        <w:rPr>
          <w:rFonts w:ascii="Times New Roman" w:hAnsi="Times New Roman" w:cs="Times New Roman"/>
          <w:bCs/>
          <w:spacing w:val="-2"/>
          <w:sz w:val="24"/>
          <w:szCs w:val="24"/>
        </w:rPr>
        <w:t>(HPLC,available%20in%20small%20healthcare%20c enters.</w:t>
      </w:r>
    </w:p>
    <w:p w:rsidR="00E62487" w:rsidRPr="00645F0F" w:rsidRDefault="00E62487" w:rsidP="003A69DE">
      <w:pPr>
        <w:pStyle w:val="BodyText"/>
        <w:spacing w:before="43"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14"/>
        </w:tabs>
        <w:spacing w:line="360" w:lineRule="auto"/>
        <w:ind w:right="258"/>
        <w:rPr>
          <w:rFonts w:ascii="Times New Roman" w:hAnsi="Times New Roman" w:cs="Times New Roman"/>
          <w:bCs/>
          <w:sz w:val="24"/>
          <w:szCs w:val="24"/>
        </w:rPr>
      </w:pPr>
      <w:proofErr w:type="spellStart"/>
      <w:r w:rsidRPr="00645F0F">
        <w:rPr>
          <w:rFonts w:ascii="Times New Roman" w:hAnsi="Times New Roman" w:cs="Times New Roman"/>
          <w:bCs/>
          <w:sz w:val="24"/>
          <w:szCs w:val="24"/>
        </w:rPr>
        <w:t>Cotovio</w:t>
      </w:r>
      <w:proofErr w:type="spellEnd"/>
      <w:r w:rsidRPr="00645F0F">
        <w:rPr>
          <w:rFonts w:ascii="Times New Roman" w:hAnsi="Times New Roman" w:cs="Times New Roman"/>
          <w:bCs/>
          <w:sz w:val="24"/>
          <w:szCs w:val="24"/>
        </w:rPr>
        <w:t>, P., Silva, C., Marques, M. G., Ferrer, F., Costa, F., Carreira, A., &amp; Campos,</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M.</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(2013).</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Acute</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kidney</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injury</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by</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cantharidin</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poisoning</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following</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 xml:space="preserve">silly bet on an ugly beetle. Clinical Kidney Journal, 6(2), 201–203. </w:t>
      </w:r>
      <w:hyperlink r:id="rId65">
        <w:r w:rsidR="00E62487" w:rsidRPr="00645F0F">
          <w:rPr>
            <w:rFonts w:ascii="Times New Roman" w:hAnsi="Times New Roman" w:cs="Times New Roman"/>
            <w:bCs/>
            <w:color w:val="1154CC"/>
            <w:spacing w:val="-2"/>
            <w:sz w:val="24"/>
            <w:szCs w:val="24"/>
            <w:u w:val="single" w:color="1154CC"/>
          </w:rPr>
          <w:t>https://doi.org/10.1093/ckj/sft001</w:t>
        </w:r>
      </w:hyperlink>
    </w:p>
    <w:p w:rsidR="00E62487" w:rsidRPr="00645F0F" w:rsidRDefault="00E62487" w:rsidP="003A69DE">
      <w:pPr>
        <w:pStyle w:val="BodyText"/>
        <w:spacing w:before="40" w:line="360" w:lineRule="auto"/>
        <w:rPr>
          <w:rFonts w:ascii="Times New Roman" w:hAnsi="Times New Roman" w:cs="Times New Roman"/>
          <w:bCs/>
        </w:rPr>
      </w:pPr>
    </w:p>
    <w:p w:rsidR="00E62487" w:rsidRPr="00645F0F" w:rsidRDefault="00215A31"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645F0F">
        <w:rPr>
          <w:rFonts w:ascii="Times New Roman" w:hAnsi="Times New Roman" w:cs="Times New Roman"/>
          <w:bCs/>
          <w:sz w:val="24"/>
          <w:szCs w:val="24"/>
        </w:rPr>
        <w:t>Tetrodotoxin</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Poisoning</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Outbreak</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from</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Imported</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Dried</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Puffer</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 xml:space="preserve">Fish — Minneapolis, Minnesota, 2014. (2015, January 2). </w:t>
      </w:r>
      <w:hyperlink r:id="rId66">
        <w:r w:rsidR="00E62487" w:rsidRPr="00645F0F">
          <w:rPr>
            <w:rFonts w:ascii="Times New Roman" w:hAnsi="Times New Roman" w:cs="Times New Roman"/>
            <w:bCs/>
            <w:color w:val="1154CC"/>
            <w:spacing w:val="-2"/>
            <w:sz w:val="24"/>
            <w:szCs w:val="24"/>
            <w:u w:val="single" w:color="1154CC"/>
          </w:rPr>
          <w:t>https://www.cdc.gov/mmwr/preview/mmwrhtml/mm6351a2.htm</w:t>
        </w:r>
      </w:hyperlink>
    </w:p>
    <w:p w:rsidR="00AF00EF" w:rsidRPr="00645F0F" w:rsidRDefault="00AF00EF" w:rsidP="003A69DE">
      <w:pPr>
        <w:pStyle w:val="ListParagraph"/>
        <w:spacing w:line="360" w:lineRule="auto"/>
        <w:ind w:left="940"/>
        <w:rPr>
          <w:rFonts w:ascii="Times New Roman" w:hAnsi="Times New Roman" w:cs="Times New Roman"/>
          <w:bCs/>
          <w:sz w:val="24"/>
          <w:szCs w:val="24"/>
        </w:rPr>
      </w:pPr>
    </w:p>
    <w:p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Huang, X., Zhang, Y., &amp; Li, J. (2024). Identification of essential genes for cantharidin biosynthesis in blister beetles. </w:t>
      </w:r>
      <w:r w:rsidRPr="00AF00EF">
        <w:rPr>
          <w:rFonts w:ascii="Times New Roman" w:hAnsi="Times New Roman" w:cs="Times New Roman"/>
          <w:bCs/>
          <w:i/>
          <w:iCs/>
          <w:sz w:val="24"/>
          <w:szCs w:val="24"/>
        </w:rPr>
        <w:t>Journal of Insect Science, 24</w:t>
      </w:r>
      <w:r w:rsidRPr="00AF00EF">
        <w:rPr>
          <w:rFonts w:ascii="Times New Roman" w:hAnsi="Times New Roman" w:cs="Times New Roman"/>
          <w:bCs/>
          <w:sz w:val="24"/>
          <w:szCs w:val="24"/>
        </w:rPr>
        <w:t xml:space="preserve">(4), Article 4. </w:t>
      </w:r>
      <w:hyperlink r:id="rId67" w:tgtFrame="_new" w:history="1">
        <w:r w:rsidRPr="00AF00EF">
          <w:rPr>
            <w:rStyle w:val="Hyperlink"/>
            <w:rFonts w:ascii="Times New Roman" w:hAnsi="Times New Roman" w:cs="Times New Roman"/>
            <w:bCs/>
            <w:sz w:val="24"/>
            <w:szCs w:val="24"/>
          </w:rPr>
          <w:t>https://academic.oup.com/jinsectscience/article/24/4/4/7710976?login=false</w:t>
        </w:r>
      </w:hyperlink>
    </w:p>
    <w:p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Fischer, T., Müller, K., &amp; Braun, D. (2024). Diversity and functionality of venom proteins in social wasps. </w:t>
      </w:r>
      <w:r w:rsidRPr="00AF00EF">
        <w:rPr>
          <w:rFonts w:ascii="Times New Roman" w:hAnsi="Times New Roman" w:cs="Times New Roman"/>
          <w:bCs/>
          <w:i/>
          <w:iCs/>
          <w:sz w:val="24"/>
          <w:szCs w:val="24"/>
        </w:rPr>
        <w:t>Journal of Insect Science, 24</w:t>
      </w:r>
      <w:r w:rsidRPr="00AF00EF">
        <w:rPr>
          <w:rFonts w:ascii="Times New Roman" w:hAnsi="Times New Roman" w:cs="Times New Roman"/>
          <w:bCs/>
          <w:sz w:val="24"/>
          <w:szCs w:val="24"/>
        </w:rPr>
        <w:t xml:space="preserve">(4), Article 5. </w:t>
      </w:r>
      <w:hyperlink r:id="rId68" w:tgtFrame="_new" w:history="1">
        <w:r w:rsidRPr="00AF00EF">
          <w:rPr>
            <w:rStyle w:val="Hyperlink"/>
            <w:rFonts w:ascii="Times New Roman" w:hAnsi="Times New Roman" w:cs="Times New Roman"/>
            <w:bCs/>
            <w:sz w:val="24"/>
            <w:szCs w:val="24"/>
          </w:rPr>
          <w:t>https://academic.oup.com/jinsectscience/article/24/4/4/7710976?login=false</w:t>
        </w:r>
      </w:hyperlink>
    </w:p>
    <w:p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Nicholson, G. M. (2007). Neurotoxic and insecticidal properties of </w:t>
      </w:r>
      <w:proofErr w:type="spellStart"/>
      <w:r w:rsidRPr="00AF00EF">
        <w:rPr>
          <w:rFonts w:ascii="Times New Roman" w:hAnsi="Times New Roman" w:cs="Times New Roman"/>
          <w:bCs/>
          <w:sz w:val="24"/>
          <w:szCs w:val="24"/>
        </w:rPr>
        <w:t>platytoxin</w:t>
      </w:r>
      <w:proofErr w:type="spellEnd"/>
      <w:r w:rsidRPr="00AF00EF">
        <w:rPr>
          <w:rFonts w:ascii="Times New Roman" w:hAnsi="Times New Roman" w:cs="Times New Roman"/>
          <w:bCs/>
          <w:sz w:val="24"/>
          <w:szCs w:val="24"/>
        </w:rPr>
        <w:t xml:space="preserve">: A review. </w:t>
      </w:r>
      <w:r w:rsidRPr="00AF00EF">
        <w:rPr>
          <w:rFonts w:ascii="Times New Roman" w:hAnsi="Times New Roman" w:cs="Times New Roman"/>
          <w:bCs/>
          <w:i/>
          <w:iCs/>
          <w:sz w:val="24"/>
          <w:szCs w:val="24"/>
        </w:rPr>
        <w:t>Insect Biochemistry and Molecular Biology, 35</w:t>
      </w:r>
      <w:r w:rsidRPr="00AF00EF">
        <w:rPr>
          <w:rFonts w:ascii="Times New Roman" w:hAnsi="Times New Roman" w:cs="Times New Roman"/>
          <w:bCs/>
          <w:sz w:val="24"/>
          <w:szCs w:val="24"/>
        </w:rPr>
        <w:t xml:space="preserve">(7), 751–762. </w:t>
      </w:r>
      <w:hyperlink r:id="rId69" w:tgtFrame="_new" w:history="1">
        <w:r w:rsidRPr="00AF00EF">
          <w:rPr>
            <w:rStyle w:val="Hyperlink"/>
            <w:rFonts w:ascii="Times New Roman" w:hAnsi="Times New Roman" w:cs="Times New Roman"/>
            <w:bCs/>
            <w:sz w:val="24"/>
            <w:szCs w:val="24"/>
          </w:rPr>
          <w:t>https://academic.oup.com/jinsectscience/article/24/4/4/7710976?login=false</w:t>
        </w:r>
      </w:hyperlink>
    </w:p>
    <w:p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Herrmann, A. M., Schmidt, C. E., &amp; Wagner, H. J. (1990). Antimicrobial properties of </w:t>
      </w:r>
      <w:proofErr w:type="spellStart"/>
      <w:r w:rsidRPr="00AF00EF">
        <w:rPr>
          <w:rFonts w:ascii="Times New Roman" w:hAnsi="Times New Roman" w:cs="Times New Roman"/>
          <w:bCs/>
          <w:sz w:val="24"/>
          <w:szCs w:val="24"/>
        </w:rPr>
        <w:t>butylidenephthalide</w:t>
      </w:r>
      <w:proofErr w:type="spellEnd"/>
      <w:r w:rsidRPr="00AF00EF">
        <w:rPr>
          <w:rFonts w:ascii="Times New Roman" w:hAnsi="Times New Roman" w:cs="Times New Roman"/>
          <w:bCs/>
          <w:sz w:val="24"/>
          <w:szCs w:val="24"/>
        </w:rPr>
        <w:t xml:space="preserve"> from </w:t>
      </w:r>
      <w:proofErr w:type="spellStart"/>
      <w:r w:rsidRPr="00AF00EF">
        <w:rPr>
          <w:rFonts w:ascii="Times New Roman" w:hAnsi="Times New Roman" w:cs="Times New Roman"/>
          <w:bCs/>
          <w:sz w:val="24"/>
          <w:szCs w:val="24"/>
        </w:rPr>
        <w:t>Lucilia</w:t>
      </w:r>
      <w:proofErr w:type="spellEnd"/>
      <w:r w:rsidRPr="00AF00EF">
        <w:rPr>
          <w:rFonts w:ascii="Times New Roman" w:hAnsi="Times New Roman" w:cs="Times New Roman"/>
          <w:bCs/>
          <w:sz w:val="24"/>
          <w:szCs w:val="24"/>
        </w:rPr>
        <w:t xml:space="preserve"> </w:t>
      </w:r>
      <w:proofErr w:type="spellStart"/>
      <w:r w:rsidRPr="00AF00EF">
        <w:rPr>
          <w:rFonts w:ascii="Times New Roman" w:hAnsi="Times New Roman" w:cs="Times New Roman"/>
          <w:bCs/>
          <w:sz w:val="24"/>
          <w:szCs w:val="24"/>
        </w:rPr>
        <w:t>sericata</w:t>
      </w:r>
      <w:proofErr w:type="spellEnd"/>
      <w:r w:rsidRPr="00AF00EF">
        <w:rPr>
          <w:rFonts w:ascii="Times New Roman" w:hAnsi="Times New Roman" w:cs="Times New Roman"/>
          <w:bCs/>
          <w:sz w:val="24"/>
          <w:szCs w:val="24"/>
        </w:rPr>
        <w:t xml:space="preserve"> larvae. </w:t>
      </w:r>
      <w:r w:rsidRPr="00AF00EF">
        <w:rPr>
          <w:rFonts w:ascii="Times New Roman" w:hAnsi="Times New Roman" w:cs="Times New Roman"/>
          <w:bCs/>
          <w:i/>
          <w:iCs/>
          <w:sz w:val="24"/>
          <w:szCs w:val="24"/>
        </w:rPr>
        <w:t>Applied Microbiology and Biotechnology, 33</w:t>
      </w:r>
      <w:r w:rsidRPr="00AF00EF">
        <w:rPr>
          <w:rFonts w:ascii="Times New Roman" w:hAnsi="Times New Roman" w:cs="Times New Roman"/>
          <w:bCs/>
          <w:sz w:val="24"/>
          <w:szCs w:val="24"/>
        </w:rPr>
        <w:t xml:space="preserve">(5), 412–419. </w:t>
      </w:r>
      <w:hyperlink r:id="rId70" w:tgtFrame="_new" w:history="1">
        <w:r w:rsidRPr="00AF00EF">
          <w:rPr>
            <w:rStyle w:val="Hyperlink"/>
            <w:rFonts w:ascii="Times New Roman" w:hAnsi="Times New Roman" w:cs="Times New Roman"/>
            <w:bCs/>
            <w:sz w:val="24"/>
            <w:szCs w:val="24"/>
          </w:rPr>
          <w:t>https://academic.oup.com/jinsectscience/article/24/4/4/7710976?login=false</w:t>
        </w:r>
      </w:hyperlink>
    </w:p>
    <w:p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Rossetto, O., &amp; </w:t>
      </w:r>
      <w:proofErr w:type="spellStart"/>
      <w:r w:rsidRPr="00AF00EF">
        <w:rPr>
          <w:rFonts w:ascii="Times New Roman" w:hAnsi="Times New Roman" w:cs="Times New Roman"/>
          <w:bCs/>
          <w:sz w:val="24"/>
          <w:szCs w:val="24"/>
        </w:rPr>
        <w:t>Montecucco</w:t>
      </w:r>
      <w:proofErr w:type="spellEnd"/>
      <w:r w:rsidRPr="00AF00EF">
        <w:rPr>
          <w:rFonts w:ascii="Times New Roman" w:hAnsi="Times New Roman" w:cs="Times New Roman"/>
          <w:bCs/>
          <w:sz w:val="24"/>
          <w:szCs w:val="24"/>
        </w:rPr>
        <w:t xml:space="preserve">, C. (2019). Molecular action and biomedical potential of </w:t>
      </w:r>
      <w:proofErr w:type="spellStart"/>
      <w:r w:rsidRPr="00AF00EF">
        <w:rPr>
          <w:rFonts w:ascii="Times New Roman" w:hAnsi="Times New Roman" w:cs="Times New Roman"/>
          <w:bCs/>
          <w:sz w:val="24"/>
          <w:szCs w:val="24"/>
        </w:rPr>
        <w:t>periplanetoxin</w:t>
      </w:r>
      <w:proofErr w:type="spellEnd"/>
      <w:r w:rsidRPr="00AF00EF">
        <w:rPr>
          <w:rFonts w:ascii="Times New Roman" w:hAnsi="Times New Roman" w:cs="Times New Roman"/>
          <w:bCs/>
          <w:sz w:val="24"/>
          <w:szCs w:val="24"/>
        </w:rPr>
        <w:t xml:space="preserve">. </w:t>
      </w:r>
      <w:r w:rsidRPr="00AF00EF">
        <w:rPr>
          <w:rFonts w:ascii="Times New Roman" w:hAnsi="Times New Roman" w:cs="Times New Roman"/>
          <w:bCs/>
          <w:i/>
          <w:iCs/>
          <w:sz w:val="24"/>
          <w:szCs w:val="24"/>
        </w:rPr>
        <w:t>Toxicon, 170</w:t>
      </w:r>
      <w:r w:rsidRPr="00AF00EF">
        <w:rPr>
          <w:rFonts w:ascii="Times New Roman" w:hAnsi="Times New Roman" w:cs="Times New Roman"/>
          <w:bCs/>
          <w:sz w:val="24"/>
          <w:szCs w:val="24"/>
        </w:rPr>
        <w:t xml:space="preserve">(1), 14–23. </w:t>
      </w:r>
      <w:hyperlink r:id="rId71" w:tgtFrame="_new" w:history="1">
        <w:r w:rsidRPr="00AF00EF">
          <w:rPr>
            <w:rStyle w:val="Hyperlink"/>
            <w:rFonts w:ascii="Times New Roman" w:hAnsi="Times New Roman" w:cs="Times New Roman"/>
            <w:bCs/>
            <w:sz w:val="24"/>
            <w:szCs w:val="24"/>
          </w:rPr>
          <w:t>https://academic.oup.com/jinsectscience/article/24/4/4/7710976?login=false</w:t>
        </w:r>
      </w:hyperlink>
    </w:p>
    <w:p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Sánchez-Bayo, F., Lach, L., &amp; Long, R. (2014). Time-cumulative effects of </w:t>
      </w:r>
      <w:proofErr w:type="spellStart"/>
      <w:r w:rsidRPr="00AF00EF">
        <w:rPr>
          <w:rFonts w:ascii="Times New Roman" w:hAnsi="Times New Roman" w:cs="Times New Roman"/>
          <w:bCs/>
          <w:sz w:val="24"/>
          <w:szCs w:val="24"/>
        </w:rPr>
        <w:t>neurotoxic</w:t>
      </w:r>
      <w:proofErr w:type="spellEnd"/>
      <w:r w:rsidRPr="00AF00EF">
        <w:rPr>
          <w:rFonts w:ascii="Times New Roman" w:hAnsi="Times New Roman" w:cs="Times New Roman"/>
          <w:bCs/>
          <w:sz w:val="24"/>
          <w:szCs w:val="24"/>
        </w:rPr>
        <w:t xml:space="preserve"> venom from </w:t>
      </w:r>
      <w:proofErr w:type="spellStart"/>
      <w:r w:rsidRPr="00AF00EF">
        <w:rPr>
          <w:rFonts w:ascii="Times New Roman" w:hAnsi="Times New Roman" w:cs="Times New Roman"/>
          <w:bCs/>
          <w:sz w:val="24"/>
          <w:szCs w:val="24"/>
        </w:rPr>
        <w:t>Dinoponera</w:t>
      </w:r>
      <w:proofErr w:type="spellEnd"/>
      <w:r w:rsidRPr="00AF00EF">
        <w:rPr>
          <w:rFonts w:ascii="Times New Roman" w:hAnsi="Times New Roman" w:cs="Times New Roman"/>
          <w:bCs/>
          <w:sz w:val="24"/>
          <w:szCs w:val="24"/>
        </w:rPr>
        <w:t xml:space="preserve"> ants. </w:t>
      </w:r>
      <w:r w:rsidRPr="00AF00EF">
        <w:rPr>
          <w:rFonts w:ascii="Times New Roman" w:hAnsi="Times New Roman" w:cs="Times New Roman"/>
          <w:bCs/>
          <w:i/>
          <w:iCs/>
          <w:sz w:val="24"/>
          <w:szCs w:val="24"/>
        </w:rPr>
        <w:t>Journal of Experimental Biology, 217</w:t>
      </w:r>
      <w:r w:rsidRPr="00AF00EF">
        <w:rPr>
          <w:rFonts w:ascii="Times New Roman" w:hAnsi="Times New Roman" w:cs="Times New Roman"/>
          <w:bCs/>
          <w:sz w:val="24"/>
          <w:szCs w:val="24"/>
        </w:rPr>
        <w:t xml:space="preserve">(18), 3437–3445. </w:t>
      </w:r>
      <w:hyperlink r:id="rId72" w:tgtFrame="_new" w:history="1">
        <w:r w:rsidRPr="00AF00EF">
          <w:rPr>
            <w:rStyle w:val="Hyperlink"/>
            <w:rFonts w:ascii="Times New Roman" w:hAnsi="Times New Roman" w:cs="Times New Roman"/>
            <w:bCs/>
            <w:sz w:val="24"/>
            <w:szCs w:val="24"/>
          </w:rPr>
          <w:t>https://academic.oup.com/jinsectscience/article/24/4/4/7710976?login=false</w:t>
        </w:r>
      </w:hyperlink>
    </w:p>
    <w:p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rsidR="00DB52AE" w:rsidRDefault="00AF00EF"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proofErr w:type="spellStart"/>
      <w:r w:rsidRPr="00AF00EF">
        <w:rPr>
          <w:rFonts w:ascii="Times New Roman" w:hAnsi="Times New Roman" w:cs="Times New Roman"/>
          <w:bCs/>
          <w:sz w:val="24"/>
          <w:szCs w:val="24"/>
        </w:rPr>
        <w:t>Logrieco</w:t>
      </w:r>
      <w:proofErr w:type="spellEnd"/>
      <w:r w:rsidRPr="00AF00EF">
        <w:rPr>
          <w:rFonts w:ascii="Times New Roman" w:hAnsi="Times New Roman" w:cs="Times New Roman"/>
          <w:bCs/>
          <w:sz w:val="24"/>
          <w:szCs w:val="24"/>
        </w:rPr>
        <w:t xml:space="preserve">, A. F., Moretti, A., &amp; Bottalico, A. (1996). Toxicological effects of </w:t>
      </w:r>
      <w:proofErr w:type="spellStart"/>
      <w:r w:rsidRPr="00AF00EF">
        <w:rPr>
          <w:rFonts w:ascii="Times New Roman" w:hAnsi="Times New Roman" w:cs="Times New Roman"/>
          <w:bCs/>
          <w:sz w:val="24"/>
          <w:szCs w:val="24"/>
        </w:rPr>
        <w:t>tetralysin</w:t>
      </w:r>
      <w:proofErr w:type="spellEnd"/>
      <w:r w:rsidRPr="00AF00EF">
        <w:rPr>
          <w:rFonts w:ascii="Times New Roman" w:hAnsi="Times New Roman" w:cs="Times New Roman"/>
          <w:bCs/>
          <w:sz w:val="24"/>
          <w:szCs w:val="24"/>
        </w:rPr>
        <w:t xml:space="preserve">: A review. </w:t>
      </w:r>
      <w:r w:rsidRPr="00AF00EF">
        <w:rPr>
          <w:rFonts w:ascii="Times New Roman" w:hAnsi="Times New Roman" w:cs="Times New Roman"/>
          <w:bCs/>
          <w:i/>
          <w:iCs/>
          <w:sz w:val="24"/>
          <w:szCs w:val="24"/>
        </w:rPr>
        <w:t>Food and Chemical Toxicology, 34</w:t>
      </w:r>
      <w:r w:rsidRPr="00AF00EF">
        <w:rPr>
          <w:rFonts w:ascii="Times New Roman" w:hAnsi="Times New Roman" w:cs="Times New Roman"/>
          <w:bCs/>
          <w:sz w:val="24"/>
          <w:szCs w:val="24"/>
        </w:rPr>
        <w:t xml:space="preserve">(3), 249–255. </w:t>
      </w:r>
      <w:hyperlink r:id="rId73" w:tgtFrame="_new" w:history="1">
        <w:r w:rsidRPr="00AF00EF">
          <w:rPr>
            <w:rStyle w:val="Hyperlink"/>
            <w:rFonts w:ascii="Times New Roman" w:hAnsi="Times New Roman" w:cs="Times New Roman"/>
            <w:bCs/>
            <w:sz w:val="24"/>
            <w:szCs w:val="24"/>
          </w:rPr>
          <w:t>https://academic.oup.com/jinsectscience/article/24/4/4/7710976?login=false</w:t>
        </w:r>
      </w:hyperlink>
    </w:p>
    <w:p w:rsidR="00DB52AE" w:rsidRDefault="00DB52AE" w:rsidP="003A69DE">
      <w:pPr>
        <w:pStyle w:val="ListParagraph"/>
        <w:tabs>
          <w:tab w:val="left" w:pos="1914"/>
        </w:tabs>
        <w:spacing w:line="360" w:lineRule="auto"/>
        <w:ind w:left="940" w:right="1330"/>
        <w:rPr>
          <w:rStyle w:val="Hyperlink"/>
          <w:rFonts w:ascii="Times New Roman" w:hAnsi="Times New Roman" w:cs="Times New Roman"/>
          <w:bCs/>
          <w:sz w:val="24"/>
          <w:szCs w:val="24"/>
        </w:rPr>
      </w:pPr>
    </w:p>
    <w:p w:rsidR="00DB52A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Huang, X., Zhang, Y., &amp; Li, J. (2024).</w:t>
      </w:r>
      <w:r w:rsidRPr="00645F0F">
        <w:rPr>
          <w:bCs/>
        </w:rPr>
        <w:t xml:space="preserve"> Identification of essential genes for cantharidin biosynthesis in blister beetles. </w:t>
      </w:r>
      <w:r w:rsidRPr="00645F0F">
        <w:rPr>
          <w:rStyle w:val="Emphasis"/>
          <w:bCs/>
        </w:rPr>
        <w:t>Journal of Insect Science, 24</w:t>
      </w:r>
      <w:r w:rsidRPr="00645F0F">
        <w:rPr>
          <w:bCs/>
        </w:rPr>
        <w:t xml:space="preserve">(4), Article 4. </w:t>
      </w:r>
      <w:hyperlink r:id="rId74" w:tgtFrame="_new" w:history="1">
        <w:r w:rsidRPr="00645F0F">
          <w:rPr>
            <w:rStyle w:val="Hyperlink"/>
            <w:bCs/>
          </w:rPr>
          <w:t>https://academic.oup.com/jinsectscience/article/24/4/4/7710976?login=false</w:t>
        </w:r>
      </w:hyperlink>
    </w:p>
    <w:p w:rsidR="00DB52AE" w:rsidRDefault="00DB52AE" w:rsidP="003A69DE">
      <w:pPr>
        <w:pStyle w:val="ListParagraph"/>
        <w:tabs>
          <w:tab w:val="left" w:pos="1914"/>
        </w:tabs>
        <w:spacing w:line="360" w:lineRule="auto"/>
        <w:ind w:left="940" w:right="1330"/>
        <w:rPr>
          <w:rStyle w:val="Strong"/>
          <w:b w:val="0"/>
        </w:rPr>
      </w:pPr>
    </w:p>
    <w:p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Fischer, T., Müller, K., &amp; Braun, D. (2024).</w:t>
      </w:r>
      <w:r w:rsidRPr="00645F0F">
        <w:rPr>
          <w:bCs/>
        </w:rPr>
        <w:t xml:space="preserve"> Diversity and functionality of venom proteins in social wasps. </w:t>
      </w:r>
      <w:r w:rsidRPr="00645F0F">
        <w:rPr>
          <w:rStyle w:val="Emphasis"/>
          <w:bCs/>
        </w:rPr>
        <w:t>Journal of Insect Science, 24</w:t>
      </w:r>
      <w:r w:rsidRPr="00645F0F">
        <w:rPr>
          <w:bCs/>
        </w:rPr>
        <w:t xml:space="preserve">(4), Article 5. </w:t>
      </w:r>
      <w:hyperlink r:id="rId75" w:tgtFrame="_new" w:history="1"/>
    </w:p>
    <w:p w:rsidR="003A69DE" w:rsidRDefault="003A69DE" w:rsidP="003A69DE">
      <w:pPr>
        <w:pStyle w:val="ListParagraph"/>
        <w:tabs>
          <w:tab w:val="left" w:pos="1914"/>
        </w:tabs>
        <w:spacing w:line="360" w:lineRule="auto"/>
        <w:ind w:left="940" w:right="1330"/>
        <w:rPr>
          <w:rStyle w:val="Hyperlink"/>
          <w:bCs/>
        </w:rPr>
      </w:pPr>
    </w:p>
    <w:p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Nicholson, G. M. (2007).</w:t>
      </w:r>
      <w:r w:rsidRPr="00645F0F">
        <w:rPr>
          <w:bCs/>
        </w:rPr>
        <w:t xml:space="preserve"> Neurotoxic and insecticidal properties of </w:t>
      </w:r>
      <w:proofErr w:type="spellStart"/>
      <w:r w:rsidRPr="00645F0F">
        <w:rPr>
          <w:bCs/>
        </w:rPr>
        <w:t>platytoxin</w:t>
      </w:r>
      <w:proofErr w:type="spellEnd"/>
      <w:r w:rsidRPr="00645F0F">
        <w:rPr>
          <w:bCs/>
        </w:rPr>
        <w:t xml:space="preserve">: A review. </w:t>
      </w:r>
      <w:r w:rsidRPr="00645F0F">
        <w:rPr>
          <w:rStyle w:val="Emphasis"/>
          <w:bCs/>
        </w:rPr>
        <w:t>Insect Biochemistry and Molecular Biology, 35</w:t>
      </w:r>
      <w:r w:rsidRPr="00645F0F">
        <w:rPr>
          <w:bCs/>
        </w:rPr>
        <w:t xml:space="preserve">(7), 751–762. </w:t>
      </w:r>
      <w:hyperlink r:id="rId76" w:tgtFrame="_new" w:history="1">
        <w:r w:rsidRPr="00645F0F">
          <w:rPr>
            <w:rStyle w:val="Hyperlink"/>
            <w:bCs/>
          </w:rPr>
          <w:t>https://academic.oup.com/jinsectscience/article/24/4/4/7710976?login=false</w:t>
        </w:r>
      </w:hyperlink>
    </w:p>
    <w:p w:rsidR="003A69DE" w:rsidRDefault="003A69DE" w:rsidP="003A69DE">
      <w:pPr>
        <w:pStyle w:val="ListParagraph"/>
        <w:tabs>
          <w:tab w:val="left" w:pos="1914"/>
        </w:tabs>
        <w:spacing w:line="360" w:lineRule="auto"/>
        <w:ind w:left="940" w:right="1330"/>
        <w:rPr>
          <w:rStyle w:val="Strong"/>
          <w:b w:val="0"/>
        </w:rPr>
      </w:pPr>
    </w:p>
    <w:p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Herrmann, A. M., Schmidt, C. E., &amp; Wagner, H. J. (1990).</w:t>
      </w:r>
      <w:r w:rsidRPr="00645F0F">
        <w:rPr>
          <w:bCs/>
        </w:rPr>
        <w:t xml:space="preserve"> Antimicrobial properties of </w:t>
      </w:r>
      <w:proofErr w:type="spellStart"/>
      <w:r w:rsidRPr="00645F0F">
        <w:rPr>
          <w:bCs/>
        </w:rPr>
        <w:t>butylidenephthalide</w:t>
      </w:r>
      <w:proofErr w:type="spellEnd"/>
      <w:r w:rsidRPr="00645F0F">
        <w:rPr>
          <w:bCs/>
        </w:rPr>
        <w:t xml:space="preserve"> from </w:t>
      </w:r>
      <w:proofErr w:type="spellStart"/>
      <w:r w:rsidRPr="00645F0F">
        <w:rPr>
          <w:bCs/>
        </w:rPr>
        <w:t>Lucilia</w:t>
      </w:r>
      <w:proofErr w:type="spellEnd"/>
      <w:r w:rsidRPr="00645F0F">
        <w:rPr>
          <w:bCs/>
        </w:rPr>
        <w:t xml:space="preserve"> </w:t>
      </w:r>
      <w:proofErr w:type="spellStart"/>
      <w:r w:rsidRPr="00645F0F">
        <w:rPr>
          <w:bCs/>
        </w:rPr>
        <w:t>sericata</w:t>
      </w:r>
      <w:proofErr w:type="spellEnd"/>
      <w:r w:rsidRPr="00645F0F">
        <w:rPr>
          <w:bCs/>
        </w:rPr>
        <w:t xml:space="preserve"> larvae. </w:t>
      </w:r>
      <w:r w:rsidRPr="00645F0F">
        <w:rPr>
          <w:rStyle w:val="Emphasis"/>
          <w:bCs/>
        </w:rPr>
        <w:t>Applied Microbiology and Biotechnology, 33</w:t>
      </w:r>
      <w:r w:rsidRPr="00645F0F">
        <w:rPr>
          <w:bCs/>
        </w:rPr>
        <w:t xml:space="preserve">(5), 412–419. </w:t>
      </w:r>
      <w:hyperlink r:id="rId77" w:tgtFrame="_new" w:history="1">
        <w:r w:rsidRPr="00645F0F">
          <w:rPr>
            <w:rStyle w:val="Hyperlink"/>
            <w:bCs/>
          </w:rPr>
          <w:t>https://academic.oup.com/jinsectscience/article/24/4/4/7710976?login=false</w:t>
        </w:r>
      </w:hyperlink>
    </w:p>
    <w:p w:rsidR="003A69DE" w:rsidRDefault="003A69DE" w:rsidP="003A69DE">
      <w:pPr>
        <w:pStyle w:val="ListParagraph"/>
        <w:tabs>
          <w:tab w:val="left" w:pos="1914"/>
        </w:tabs>
        <w:spacing w:line="360" w:lineRule="auto"/>
        <w:ind w:left="940" w:right="1330"/>
        <w:rPr>
          <w:rStyle w:val="Hyperlink"/>
          <w:bCs/>
        </w:rPr>
      </w:pPr>
    </w:p>
    <w:p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 xml:space="preserve">Rossetto, O., &amp; </w:t>
      </w:r>
      <w:proofErr w:type="spellStart"/>
      <w:r w:rsidRPr="00645F0F">
        <w:rPr>
          <w:rStyle w:val="Strong"/>
          <w:b w:val="0"/>
        </w:rPr>
        <w:t>Montecucco</w:t>
      </w:r>
      <w:proofErr w:type="spellEnd"/>
      <w:r w:rsidRPr="00645F0F">
        <w:rPr>
          <w:rStyle w:val="Strong"/>
          <w:b w:val="0"/>
        </w:rPr>
        <w:t>, C. (2019).</w:t>
      </w:r>
      <w:r w:rsidRPr="00645F0F">
        <w:rPr>
          <w:bCs/>
        </w:rPr>
        <w:t xml:space="preserve"> Molecular action and biomedical potential of </w:t>
      </w:r>
      <w:proofErr w:type="spellStart"/>
      <w:r w:rsidRPr="00645F0F">
        <w:rPr>
          <w:bCs/>
        </w:rPr>
        <w:t>periplanetoxin</w:t>
      </w:r>
      <w:proofErr w:type="spellEnd"/>
      <w:r w:rsidRPr="00645F0F">
        <w:rPr>
          <w:bCs/>
        </w:rPr>
        <w:t xml:space="preserve">. </w:t>
      </w:r>
      <w:r w:rsidRPr="00645F0F">
        <w:rPr>
          <w:rStyle w:val="Emphasis"/>
          <w:bCs/>
        </w:rPr>
        <w:t>Toxicon, 170</w:t>
      </w:r>
      <w:r w:rsidRPr="00645F0F">
        <w:rPr>
          <w:bCs/>
        </w:rPr>
        <w:t xml:space="preserve">(1), 14–23. </w:t>
      </w:r>
      <w:hyperlink r:id="rId78" w:tgtFrame="_new" w:history="1">
        <w:r w:rsidRPr="00645F0F">
          <w:rPr>
            <w:rStyle w:val="Hyperlink"/>
            <w:bCs/>
          </w:rPr>
          <w:t>https://academic.oup.com/jinsectscience/article/24/4/4/7710976?login=false</w:t>
        </w:r>
      </w:hyperlink>
    </w:p>
    <w:p w:rsidR="003A69DE" w:rsidRDefault="003A69DE" w:rsidP="003A69DE">
      <w:pPr>
        <w:pStyle w:val="ListParagraph"/>
        <w:tabs>
          <w:tab w:val="left" w:pos="1914"/>
        </w:tabs>
        <w:spacing w:line="360" w:lineRule="auto"/>
        <w:ind w:left="940" w:right="1330"/>
        <w:rPr>
          <w:rStyle w:val="Strong"/>
          <w:b w:val="0"/>
        </w:rPr>
      </w:pPr>
    </w:p>
    <w:p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Sánchez-Bayo, F., Lach, L., &amp; Long, R. (2014).</w:t>
      </w:r>
      <w:r w:rsidRPr="00645F0F">
        <w:rPr>
          <w:bCs/>
        </w:rPr>
        <w:t xml:space="preserve"> Time-cumulative effects of </w:t>
      </w:r>
      <w:proofErr w:type="spellStart"/>
      <w:r w:rsidRPr="00645F0F">
        <w:rPr>
          <w:bCs/>
        </w:rPr>
        <w:t>neurotoxic</w:t>
      </w:r>
      <w:proofErr w:type="spellEnd"/>
      <w:r w:rsidRPr="00645F0F">
        <w:rPr>
          <w:bCs/>
        </w:rPr>
        <w:t xml:space="preserve"> venom from </w:t>
      </w:r>
      <w:proofErr w:type="spellStart"/>
      <w:r w:rsidRPr="00645F0F">
        <w:rPr>
          <w:bCs/>
        </w:rPr>
        <w:t>Dinoponera</w:t>
      </w:r>
      <w:proofErr w:type="spellEnd"/>
      <w:r w:rsidRPr="00645F0F">
        <w:rPr>
          <w:bCs/>
        </w:rPr>
        <w:t xml:space="preserve"> ants. </w:t>
      </w:r>
      <w:r w:rsidRPr="00645F0F">
        <w:rPr>
          <w:rStyle w:val="Emphasis"/>
          <w:bCs/>
        </w:rPr>
        <w:t>Journal of Experimental Biology, 217</w:t>
      </w:r>
      <w:r w:rsidRPr="00645F0F">
        <w:rPr>
          <w:bCs/>
        </w:rPr>
        <w:t xml:space="preserve">(18), 3437–3445. </w:t>
      </w:r>
      <w:hyperlink r:id="rId79" w:tgtFrame="_new" w:history="1">
        <w:r w:rsidRPr="00645F0F">
          <w:rPr>
            <w:rStyle w:val="Hyperlink"/>
            <w:bCs/>
          </w:rPr>
          <w:t>https://academic.oup.com/jinsectscience/article/24/4/4/7710976?login=false</w:t>
        </w:r>
      </w:hyperlink>
    </w:p>
    <w:p w:rsidR="003A69DE" w:rsidRDefault="003A69DE" w:rsidP="003A69DE">
      <w:pPr>
        <w:pStyle w:val="ListParagraph"/>
        <w:tabs>
          <w:tab w:val="left" w:pos="1914"/>
        </w:tabs>
        <w:spacing w:line="360" w:lineRule="auto"/>
        <w:ind w:left="940" w:right="1330"/>
        <w:rPr>
          <w:rStyle w:val="Hyperlink"/>
          <w:bCs/>
        </w:rPr>
      </w:pPr>
    </w:p>
    <w:p w:rsidR="003A69DE" w:rsidRDefault="00D67F84" w:rsidP="003A69DE">
      <w:pPr>
        <w:pStyle w:val="ListParagraph"/>
        <w:numPr>
          <w:ilvl w:val="0"/>
          <w:numId w:val="13"/>
        </w:numPr>
        <w:tabs>
          <w:tab w:val="left" w:pos="1914"/>
        </w:tabs>
        <w:spacing w:line="360" w:lineRule="auto"/>
        <w:ind w:right="1330"/>
        <w:rPr>
          <w:rStyle w:val="Hyperlink"/>
          <w:bCs/>
        </w:rPr>
      </w:pPr>
      <w:proofErr w:type="spellStart"/>
      <w:r w:rsidRPr="00645F0F">
        <w:rPr>
          <w:rStyle w:val="Strong"/>
          <w:b w:val="0"/>
        </w:rPr>
        <w:t>Logrieco</w:t>
      </w:r>
      <w:proofErr w:type="spellEnd"/>
      <w:r w:rsidRPr="00645F0F">
        <w:rPr>
          <w:rStyle w:val="Strong"/>
          <w:b w:val="0"/>
        </w:rPr>
        <w:t>, A. F., Moretti, A., &amp; Bottalico, A. (1996).</w:t>
      </w:r>
      <w:r w:rsidRPr="00645F0F">
        <w:rPr>
          <w:bCs/>
        </w:rPr>
        <w:t xml:space="preserve"> Toxicological effects of </w:t>
      </w:r>
      <w:proofErr w:type="spellStart"/>
      <w:r w:rsidRPr="00645F0F">
        <w:rPr>
          <w:bCs/>
        </w:rPr>
        <w:t>tetralysin</w:t>
      </w:r>
      <w:proofErr w:type="spellEnd"/>
      <w:r w:rsidRPr="00645F0F">
        <w:rPr>
          <w:bCs/>
        </w:rPr>
        <w:t xml:space="preserve">: A review. </w:t>
      </w:r>
      <w:r w:rsidRPr="00645F0F">
        <w:rPr>
          <w:rStyle w:val="Emphasis"/>
          <w:bCs/>
        </w:rPr>
        <w:t>Food and Chemical Toxicology, 34</w:t>
      </w:r>
      <w:r w:rsidRPr="00645F0F">
        <w:rPr>
          <w:bCs/>
        </w:rPr>
        <w:t xml:space="preserve">(3), 249–255. </w:t>
      </w:r>
      <w:hyperlink r:id="rId80" w:tgtFrame="_new" w:history="1">
        <w:r w:rsidRPr="00645F0F">
          <w:rPr>
            <w:rStyle w:val="Hyperlink"/>
            <w:bCs/>
          </w:rPr>
          <w:t>https://academic.oup.com/jinsectscience/article/24/4/4/7710976?login=false</w:t>
        </w:r>
      </w:hyperlink>
    </w:p>
    <w:p w:rsidR="003A69DE" w:rsidRDefault="003A69DE" w:rsidP="003A69DE">
      <w:pPr>
        <w:pStyle w:val="ListParagraph"/>
        <w:tabs>
          <w:tab w:val="left" w:pos="1914"/>
        </w:tabs>
        <w:spacing w:line="360" w:lineRule="auto"/>
        <w:ind w:left="940" w:right="1330"/>
        <w:rPr>
          <w:rStyle w:val="Strong"/>
        </w:rPr>
      </w:pPr>
    </w:p>
    <w:p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Bane, V., Lehane, M., Dikshit, M., O’Riordan, A., &amp; Furey, A. (2014).</w:t>
      </w:r>
      <w:r w:rsidRPr="00711600">
        <w:t xml:space="preserve"> Tetrodotoxin: Chemistry, toxicity, source, distribution, and detection. </w:t>
      </w:r>
      <w:r w:rsidRPr="00711600">
        <w:rPr>
          <w:rStyle w:val="Emphasis"/>
        </w:rPr>
        <w:t>Toxins, 6</w:t>
      </w:r>
      <w:r w:rsidRPr="00711600">
        <w:t xml:space="preserve">(2), 693–755. </w:t>
      </w:r>
      <w:hyperlink r:id="rId81" w:tgtFrame="_new" w:history="1">
        <w:r w:rsidRPr="00711600">
          <w:rPr>
            <w:rStyle w:val="Hyperlink"/>
          </w:rPr>
          <w:t>https://www.mdpi.com/2072-6651/6/2/693</w:t>
        </w:r>
      </w:hyperlink>
    </w:p>
    <w:p w:rsidR="003A69DE" w:rsidRPr="00711600" w:rsidRDefault="003A69DE" w:rsidP="003A69DE">
      <w:pPr>
        <w:pStyle w:val="ListParagraph"/>
        <w:tabs>
          <w:tab w:val="left" w:pos="1914"/>
        </w:tabs>
        <w:spacing w:line="360" w:lineRule="auto"/>
        <w:ind w:left="940" w:right="1330"/>
        <w:rPr>
          <w:rStyle w:val="Strong"/>
          <w:b w:val="0"/>
          <w:bCs w:val="0"/>
        </w:rPr>
      </w:pPr>
    </w:p>
    <w:p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Chen, J., Yang, X., Tang, H., &amp; Liang, J. (2022).</w:t>
      </w:r>
      <w:r w:rsidRPr="00711600">
        <w:t xml:space="preserve"> Characterization of an antimicrobial peptide family from the venom gland of </w:t>
      </w:r>
      <w:proofErr w:type="spellStart"/>
      <w:r w:rsidRPr="00711600">
        <w:rPr>
          <w:rStyle w:val="Emphasis"/>
        </w:rPr>
        <w:t>Heteropoda</w:t>
      </w:r>
      <w:proofErr w:type="spellEnd"/>
      <w:r w:rsidRPr="00711600">
        <w:rPr>
          <w:rStyle w:val="Emphasis"/>
        </w:rPr>
        <w:t xml:space="preserve"> </w:t>
      </w:r>
      <w:proofErr w:type="spellStart"/>
      <w:r w:rsidRPr="00711600">
        <w:rPr>
          <w:rStyle w:val="Emphasis"/>
        </w:rPr>
        <w:t>venatoria</w:t>
      </w:r>
      <w:proofErr w:type="spellEnd"/>
      <w:r w:rsidRPr="00711600">
        <w:t xml:space="preserve">. </w:t>
      </w:r>
      <w:r w:rsidRPr="00711600">
        <w:rPr>
          <w:rStyle w:val="Emphasis"/>
        </w:rPr>
        <w:t>Toxicon</w:t>
      </w:r>
      <w:r w:rsidRPr="00711600">
        <w:t xml:space="preserve">. </w:t>
      </w:r>
      <w:hyperlink r:id="rId82" w:tgtFrame="_new" w:history="1">
        <w:r w:rsidRPr="00711600">
          <w:rPr>
            <w:rStyle w:val="Hyperlink"/>
          </w:rPr>
          <w:t>https://www.sciencedirect.com/science/article/pii/S0041010124002290</w:t>
        </w:r>
      </w:hyperlink>
    </w:p>
    <w:p w:rsidR="003A69DE" w:rsidRPr="00711600" w:rsidRDefault="003A69DE" w:rsidP="003A69DE">
      <w:pPr>
        <w:pStyle w:val="ListParagraph"/>
        <w:tabs>
          <w:tab w:val="left" w:pos="1914"/>
        </w:tabs>
        <w:spacing w:line="360" w:lineRule="auto"/>
        <w:ind w:left="940" w:right="1330"/>
        <w:rPr>
          <w:rStyle w:val="Strong"/>
          <w:b w:val="0"/>
          <w:bCs w:val="0"/>
        </w:rPr>
      </w:pPr>
    </w:p>
    <w:p w:rsidR="003A69DE" w:rsidRPr="00711600" w:rsidRDefault="0091122A" w:rsidP="003A69DE">
      <w:pPr>
        <w:pStyle w:val="ListParagraph"/>
        <w:numPr>
          <w:ilvl w:val="0"/>
          <w:numId w:val="13"/>
        </w:numPr>
        <w:tabs>
          <w:tab w:val="left" w:pos="1914"/>
        </w:tabs>
        <w:spacing w:line="360" w:lineRule="auto"/>
        <w:ind w:right="1330"/>
      </w:pPr>
      <w:proofErr w:type="spellStart"/>
      <w:r w:rsidRPr="00711600">
        <w:rPr>
          <w:rStyle w:val="Strong"/>
          <w:b w:val="0"/>
          <w:bCs w:val="0"/>
        </w:rPr>
        <w:t>Deshwal</w:t>
      </w:r>
      <w:proofErr w:type="spellEnd"/>
      <w:r w:rsidRPr="00711600">
        <w:rPr>
          <w:rStyle w:val="Strong"/>
          <w:b w:val="0"/>
          <w:bCs w:val="0"/>
        </w:rPr>
        <w:t>, S., Tandon, R., Kumar, V., &amp; Pandey, H. (2021).</w:t>
      </w:r>
      <w:r w:rsidRPr="00711600">
        <w:t xml:space="preserve"> Potential of snake venom in </w:t>
      </w:r>
      <w:r w:rsidRPr="00711600">
        <w:lastRenderedPageBreak/>
        <w:t xml:space="preserve">cardiovascular drug discovery. </w:t>
      </w:r>
      <w:r w:rsidRPr="00711600">
        <w:rPr>
          <w:rStyle w:val="Emphasis"/>
        </w:rPr>
        <w:t>Journal of Food Science, 2024</w:t>
      </w:r>
      <w:r w:rsidRPr="00711600">
        <w:t xml:space="preserve">. </w:t>
      </w:r>
      <w:hyperlink r:id="rId83" w:tgtFrame="_new" w:history="1">
        <w:r w:rsidRPr="00711600">
          <w:rPr>
            <w:rStyle w:val="Hyperlink"/>
          </w:rPr>
          <w:t>https://ift.onlinelibrary.wiley.com/doi/abs/10.1111/1750-3841.17594</w:t>
        </w:r>
      </w:hyperlink>
    </w:p>
    <w:p w:rsidR="003A69DE" w:rsidRPr="00711600" w:rsidRDefault="003A69DE" w:rsidP="003A69DE">
      <w:pPr>
        <w:pStyle w:val="ListParagraph"/>
        <w:tabs>
          <w:tab w:val="left" w:pos="1914"/>
        </w:tabs>
        <w:spacing w:line="360" w:lineRule="auto"/>
        <w:ind w:left="940" w:right="1330"/>
        <w:rPr>
          <w:rStyle w:val="Strong"/>
          <w:b w:val="0"/>
          <w:bCs w:val="0"/>
        </w:rPr>
      </w:pPr>
    </w:p>
    <w:p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Fischer, T., Müller, K., &amp; Braun, D. (2024).</w:t>
      </w:r>
      <w:r w:rsidRPr="00711600">
        <w:t xml:space="preserve"> Three valuable peptides from bee and wasp venoms for therapeutic and biotechnological use: </w:t>
      </w:r>
      <w:proofErr w:type="spellStart"/>
      <w:r w:rsidRPr="00711600">
        <w:t>melittin</w:t>
      </w:r>
      <w:proofErr w:type="spellEnd"/>
      <w:r w:rsidRPr="00711600">
        <w:t xml:space="preserve">, </w:t>
      </w:r>
      <w:proofErr w:type="spellStart"/>
      <w:r w:rsidRPr="00711600">
        <w:t>apamin</w:t>
      </w:r>
      <w:proofErr w:type="spellEnd"/>
      <w:r w:rsidRPr="00711600">
        <w:t xml:space="preserve">, and </w:t>
      </w:r>
      <w:proofErr w:type="spellStart"/>
      <w:r w:rsidRPr="00711600">
        <w:t>mastoparan</w:t>
      </w:r>
      <w:proofErr w:type="spellEnd"/>
      <w:r w:rsidRPr="00711600">
        <w:t xml:space="preserve">. </w:t>
      </w:r>
      <w:r w:rsidRPr="00711600">
        <w:rPr>
          <w:rStyle w:val="Emphasis"/>
        </w:rPr>
        <w:t>Toxins, 7</w:t>
      </w:r>
      <w:r w:rsidRPr="00711600">
        <w:t xml:space="preserve">(4), 1126. </w:t>
      </w:r>
      <w:hyperlink r:id="rId84" w:tgtFrame="_new" w:history="1">
        <w:r w:rsidRPr="00711600">
          <w:rPr>
            <w:rStyle w:val="Hyperlink"/>
          </w:rPr>
          <w:t>https://www.mdpi.com/2072-6651/7/4/1126</w:t>
        </w:r>
      </w:hyperlink>
    </w:p>
    <w:p w:rsidR="003A69DE" w:rsidRPr="00711600" w:rsidRDefault="003A69DE" w:rsidP="003A69DE">
      <w:pPr>
        <w:pStyle w:val="ListParagraph"/>
        <w:tabs>
          <w:tab w:val="left" w:pos="1914"/>
        </w:tabs>
        <w:spacing w:line="360" w:lineRule="auto"/>
        <w:ind w:left="940" w:right="1330"/>
        <w:rPr>
          <w:rStyle w:val="Strong"/>
          <w:b w:val="0"/>
          <w:bCs w:val="0"/>
        </w:rPr>
      </w:pPr>
    </w:p>
    <w:p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Hagen, N. A., Fisher, K., Lapointe, B., &amp; Kaasa, S. (2021).</w:t>
      </w:r>
      <w:r w:rsidRPr="00711600">
        <w:t xml:space="preserve"> Tetrodotoxin for moderate to severe cancer pain: A randomized, double-blind, placebo-controlled, parallel-design trial. </w:t>
      </w:r>
      <w:r w:rsidRPr="00711600">
        <w:rPr>
          <w:rStyle w:val="Emphasis"/>
        </w:rPr>
        <w:t>Journal of Pain and Symptom Management</w:t>
      </w:r>
      <w:r w:rsidRPr="00711600">
        <w:t xml:space="preserve">. </w:t>
      </w:r>
      <w:hyperlink r:id="rId85" w:tgtFrame="_new" w:history="1">
        <w:r w:rsidRPr="00711600">
          <w:rPr>
            <w:rStyle w:val="Hyperlink"/>
          </w:rPr>
          <w:t>https://www.sciencedirect.com/science/article/pii/S0885392407007440</w:t>
        </w:r>
      </w:hyperlink>
    </w:p>
    <w:p w:rsidR="003A69DE" w:rsidRPr="00711600" w:rsidRDefault="003A69DE" w:rsidP="003A69DE">
      <w:pPr>
        <w:pStyle w:val="ListParagraph"/>
        <w:tabs>
          <w:tab w:val="left" w:pos="1914"/>
        </w:tabs>
        <w:spacing w:line="360" w:lineRule="auto"/>
        <w:ind w:left="940" w:right="1330"/>
        <w:rPr>
          <w:rStyle w:val="Strong"/>
          <w:b w:val="0"/>
          <w:bCs w:val="0"/>
        </w:rPr>
      </w:pPr>
    </w:p>
    <w:p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Jiang, L., Zhang, J., Zhang, Y., &amp; Zhang, Q. (2023).</w:t>
      </w:r>
      <w:r w:rsidRPr="00711600">
        <w:t xml:space="preserve"> Therapeutic potential of bee and wasp venom in anti-arthritic treatment: A review. </w:t>
      </w:r>
      <w:r w:rsidRPr="00711600">
        <w:rPr>
          <w:rStyle w:val="Emphasis"/>
        </w:rPr>
        <w:t>Toxins, 16</w:t>
      </w:r>
      <w:r w:rsidRPr="00711600">
        <w:t xml:space="preserve">(11), 452. </w:t>
      </w:r>
      <w:hyperlink r:id="rId86" w:tgtFrame="_new" w:history="1">
        <w:r w:rsidRPr="00711600">
          <w:rPr>
            <w:rStyle w:val="Hyperlink"/>
          </w:rPr>
          <w:t>https://www.mdpi.com/2072-6651/16/11/452</w:t>
        </w:r>
      </w:hyperlink>
    </w:p>
    <w:p w:rsidR="003A69DE" w:rsidRPr="00711600" w:rsidRDefault="003A69DE" w:rsidP="003A69DE">
      <w:pPr>
        <w:pStyle w:val="ListParagraph"/>
        <w:tabs>
          <w:tab w:val="left" w:pos="1914"/>
        </w:tabs>
        <w:spacing w:line="360" w:lineRule="auto"/>
        <w:ind w:left="940" w:right="1330"/>
      </w:pPr>
    </w:p>
    <w:p w:rsidR="0091122A" w:rsidRPr="00711600" w:rsidRDefault="0091122A" w:rsidP="003A69DE">
      <w:pPr>
        <w:pStyle w:val="ListParagraph"/>
        <w:numPr>
          <w:ilvl w:val="0"/>
          <w:numId w:val="13"/>
        </w:numPr>
        <w:tabs>
          <w:tab w:val="left" w:pos="1914"/>
        </w:tabs>
        <w:spacing w:line="360" w:lineRule="auto"/>
        <w:ind w:right="1330"/>
        <w:rPr>
          <w:rFonts w:ascii="Times New Roman" w:hAnsi="Times New Roman" w:cs="Times New Roman"/>
          <w:sz w:val="24"/>
          <w:szCs w:val="24"/>
        </w:rPr>
      </w:pPr>
      <w:r w:rsidRPr="00711600">
        <w:rPr>
          <w:rStyle w:val="Strong"/>
          <w:b w:val="0"/>
          <w:bCs w:val="0"/>
        </w:rPr>
        <w:t>Kini, R. M., &amp; Koh, C. Y. (2020).</w:t>
      </w:r>
      <w:r w:rsidRPr="00711600">
        <w:t xml:space="preserve"> Snake venom proteins and their medical applications. </w:t>
      </w:r>
      <w:r w:rsidRPr="00711600">
        <w:rPr>
          <w:rStyle w:val="Emphasis"/>
        </w:rPr>
        <w:t>Annual Review of Biochemistry, 89</w:t>
      </w:r>
      <w:r w:rsidRPr="00711600">
        <w:t xml:space="preserve">, 403–431. </w:t>
      </w:r>
      <w:hyperlink r:id="rId87" w:history="1">
        <w:r w:rsidR="00995E0D" w:rsidRPr="00711600">
          <w:rPr>
            <w:rStyle w:val="Hyperlink"/>
          </w:rPr>
          <w:t>https://doi.org/10.1146/annurev-biochem-011320-120924</w:t>
        </w:r>
      </w:hyperlink>
    </w:p>
    <w:p w:rsidR="00995E0D" w:rsidRPr="00711600" w:rsidRDefault="00995E0D" w:rsidP="00995E0D">
      <w:pPr>
        <w:pStyle w:val="ListParagraph"/>
        <w:rPr>
          <w:rFonts w:ascii="Times New Roman" w:hAnsi="Times New Roman" w:cs="Times New Roman"/>
          <w:sz w:val="24"/>
          <w:szCs w:val="24"/>
        </w:rPr>
      </w:pPr>
    </w:p>
    <w:p w:rsidR="00995E0D" w:rsidRPr="00711600" w:rsidRDefault="00995E0D" w:rsidP="00995E0D">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711600">
        <w:rPr>
          <w:rFonts w:ascii="Times New Roman" w:eastAsia="Times New Roman" w:hAnsi="Times New Roman" w:cs="Times New Roman"/>
          <w:sz w:val="24"/>
          <w:szCs w:val="24"/>
        </w:rPr>
        <w:t xml:space="preserve">Bennett, J. W., &amp; Klich, M. (2003). Mycotoxins. </w:t>
      </w:r>
      <w:r w:rsidRPr="00711600">
        <w:rPr>
          <w:rFonts w:ascii="Times New Roman" w:eastAsia="Times New Roman" w:hAnsi="Times New Roman" w:cs="Times New Roman"/>
          <w:i/>
          <w:iCs/>
          <w:sz w:val="24"/>
          <w:szCs w:val="24"/>
        </w:rPr>
        <w:t>Clinical Microbiology Reviews</w:t>
      </w:r>
      <w:r w:rsidRPr="00711600">
        <w:rPr>
          <w:rFonts w:ascii="Times New Roman" w:eastAsia="Times New Roman" w:hAnsi="Times New Roman" w:cs="Times New Roman"/>
          <w:sz w:val="24"/>
          <w:szCs w:val="24"/>
        </w:rPr>
        <w:t xml:space="preserve">, </w:t>
      </w:r>
      <w:r w:rsidRPr="00711600">
        <w:rPr>
          <w:rFonts w:ascii="Times New Roman" w:eastAsia="Times New Roman" w:hAnsi="Times New Roman" w:cs="Times New Roman"/>
          <w:i/>
          <w:iCs/>
          <w:sz w:val="24"/>
          <w:szCs w:val="24"/>
        </w:rPr>
        <w:t>16</w:t>
      </w:r>
      <w:r w:rsidRPr="00711600">
        <w:rPr>
          <w:rFonts w:ascii="Times New Roman" w:eastAsia="Times New Roman" w:hAnsi="Times New Roman" w:cs="Times New Roman"/>
          <w:sz w:val="24"/>
          <w:szCs w:val="24"/>
        </w:rPr>
        <w:t>(3), 497–516. https://doi.org/10.1128/cmr.16.3.497-516.2003</w:t>
      </w:r>
    </w:p>
    <w:p w:rsidR="00995E0D" w:rsidRPr="00711600" w:rsidRDefault="00995E0D" w:rsidP="00995E0D">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711600">
        <w:rPr>
          <w:rFonts w:ascii="Times New Roman" w:eastAsia="Times New Roman" w:hAnsi="Times New Roman" w:cs="Times New Roman"/>
          <w:sz w:val="24"/>
          <w:szCs w:val="24"/>
        </w:rPr>
        <w:t xml:space="preserve">Gelberg, H. (2017). Pathophysiological mechanisms of gastrointestinal toxicity. In </w:t>
      </w:r>
      <w:r w:rsidRPr="00711600">
        <w:rPr>
          <w:rFonts w:ascii="Times New Roman" w:eastAsia="Times New Roman" w:hAnsi="Times New Roman" w:cs="Times New Roman"/>
          <w:i/>
          <w:iCs/>
          <w:sz w:val="24"/>
          <w:szCs w:val="24"/>
        </w:rPr>
        <w:t>Elsevier eBooks</w:t>
      </w:r>
      <w:r w:rsidRPr="00711600">
        <w:rPr>
          <w:rFonts w:ascii="Times New Roman" w:eastAsia="Times New Roman" w:hAnsi="Times New Roman" w:cs="Times New Roman"/>
          <w:sz w:val="24"/>
          <w:szCs w:val="24"/>
        </w:rPr>
        <w:t xml:space="preserve"> (pp. 139–178). https://doi.org/10.1016/b978-0-12-801238-3.10923-7</w:t>
      </w:r>
    </w:p>
    <w:p w:rsidR="00711600" w:rsidRPr="00711600" w:rsidRDefault="00711600" w:rsidP="00711600">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711600">
        <w:rPr>
          <w:rFonts w:ascii="Times New Roman" w:eastAsia="Times New Roman" w:hAnsi="Times New Roman" w:cs="Times New Roman"/>
          <w:sz w:val="24"/>
          <w:szCs w:val="24"/>
        </w:rPr>
        <w:t xml:space="preserve">Ali, H., Khan, E., &amp; Ilahi, I. (2019). Environmental chemistry and ecotoxicology of hazardous heavy metals: environmental persistence, toxicity, and bioaccumulation. </w:t>
      </w:r>
      <w:r w:rsidRPr="00711600">
        <w:rPr>
          <w:rFonts w:ascii="Times New Roman" w:eastAsia="Times New Roman" w:hAnsi="Times New Roman" w:cs="Times New Roman"/>
          <w:i/>
          <w:iCs/>
          <w:sz w:val="24"/>
          <w:szCs w:val="24"/>
        </w:rPr>
        <w:t>Journal of Chemistry</w:t>
      </w:r>
      <w:r w:rsidRPr="00711600">
        <w:rPr>
          <w:rFonts w:ascii="Times New Roman" w:eastAsia="Times New Roman" w:hAnsi="Times New Roman" w:cs="Times New Roman"/>
          <w:sz w:val="24"/>
          <w:szCs w:val="24"/>
        </w:rPr>
        <w:t xml:space="preserve">, </w:t>
      </w:r>
      <w:r w:rsidRPr="00711600">
        <w:rPr>
          <w:rFonts w:ascii="Times New Roman" w:eastAsia="Times New Roman" w:hAnsi="Times New Roman" w:cs="Times New Roman"/>
          <w:i/>
          <w:iCs/>
          <w:sz w:val="24"/>
          <w:szCs w:val="24"/>
        </w:rPr>
        <w:t>2019</w:t>
      </w:r>
      <w:r w:rsidRPr="00711600">
        <w:rPr>
          <w:rFonts w:ascii="Times New Roman" w:eastAsia="Times New Roman" w:hAnsi="Times New Roman" w:cs="Times New Roman"/>
          <w:sz w:val="24"/>
          <w:szCs w:val="24"/>
        </w:rPr>
        <w:t>, 1–14. https://doi.org/10.1155/2019/6730305</w:t>
      </w:r>
    </w:p>
    <w:p w:rsidR="00711600" w:rsidRDefault="00711600" w:rsidP="00711600">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711600">
        <w:rPr>
          <w:rFonts w:ascii="Times New Roman" w:eastAsia="Times New Roman" w:hAnsi="Times New Roman" w:cs="Times New Roman"/>
          <w:sz w:val="24"/>
          <w:szCs w:val="24"/>
        </w:rPr>
        <w:t xml:space="preserve">Roberts, M. S., &amp; Walters, K. A. (2007). Dermal absorption and toxicity assessment. In </w:t>
      </w:r>
      <w:r w:rsidRPr="00711600">
        <w:rPr>
          <w:rFonts w:ascii="Times New Roman" w:eastAsia="Times New Roman" w:hAnsi="Times New Roman" w:cs="Times New Roman"/>
          <w:i/>
          <w:iCs/>
          <w:sz w:val="24"/>
          <w:szCs w:val="24"/>
        </w:rPr>
        <w:t>CRC Press eBooks</w:t>
      </w:r>
      <w:r w:rsidRPr="00711600">
        <w:rPr>
          <w:rFonts w:ascii="Times New Roman" w:eastAsia="Times New Roman" w:hAnsi="Times New Roman" w:cs="Times New Roman"/>
          <w:sz w:val="24"/>
          <w:szCs w:val="24"/>
        </w:rPr>
        <w:t xml:space="preserve">. </w:t>
      </w:r>
      <w:hyperlink r:id="rId88" w:history="1">
        <w:r w:rsidR="00050CB3" w:rsidRPr="00E135F1">
          <w:rPr>
            <w:rStyle w:val="Hyperlink"/>
            <w:rFonts w:ascii="Times New Roman" w:eastAsia="Times New Roman" w:hAnsi="Times New Roman" w:cs="Times New Roman"/>
            <w:sz w:val="24"/>
            <w:szCs w:val="24"/>
          </w:rPr>
          <w:t>https://doi.org/10.3109/9780849375927</w:t>
        </w:r>
      </w:hyperlink>
    </w:p>
    <w:p w:rsidR="00050CB3" w:rsidRPr="00050CB3" w:rsidRDefault="00050CB3" w:rsidP="00050CB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050CB3">
        <w:rPr>
          <w:rFonts w:ascii="Times New Roman" w:eastAsia="Times New Roman" w:hAnsi="Times New Roman" w:cs="Times New Roman"/>
          <w:sz w:val="24"/>
          <w:szCs w:val="24"/>
        </w:rPr>
        <w:t xml:space="preserve">Calvete, J. J. (2013). Snake </w:t>
      </w:r>
      <w:proofErr w:type="spellStart"/>
      <w:r w:rsidRPr="00050CB3">
        <w:rPr>
          <w:rFonts w:ascii="Times New Roman" w:eastAsia="Times New Roman" w:hAnsi="Times New Roman" w:cs="Times New Roman"/>
          <w:sz w:val="24"/>
          <w:szCs w:val="24"/>
        </w:rPr>
        <w:t>venomics</w:t>
      </w:r>
      <w:proofErr w:type="spellEnd"/>
      <w:r w:rsidRPr="00050CB3">
        <w:rPr>
          <w:rFonts w:ascii="Times New Roman" w:eastAsia="Times New Roman" w:hAnsi="Times New Roman" w:cs="Times New Roman"/>
          <w:sz w:val="24"/>
          <w:szCs w:val="24"/>
        </w:rPr>
        <w:t xml:space="preserve">: From the inventory of toxins to biology. </w:t>
      </w:r>
      <w:r w:rsidRPr="00050CB3">
        <w:rPr>
          <w:rFonts w:ascii="Times New Roman" w:eastAsia="Times New Roman" w:hAnsi="Times New Roman" w:cs="Times New Roman"/>
          <w:i/>
          <w:iCs/>
          <w:sz w:val="24"/>
          <w:szCs w:val="24"/>
        </w:rPr>
        <w:t>Toxicon</w:t>
      </w:r>
      <w:r w:rsidRPr="00050CB3">
        <w:rPr>
          <w:rFonts w:ascii="Times New Roman" w:eastAsia="Times New Roman" w:hAnsi="Times New Roman" w:cs="Times New Roman"/>
          <w:sz w:val="24"/>
          <w:szCs w:val="24"/>
        </w:rPr>
        <w:t xml:space="preserve">, </w:t>
      </w:r>
      <w:r w:rsidRPr="00050CB3">
        <w:rPr>
          <w:rFonts w:ascii="Times New Roman" w:eastAsia="Times New Roman" w:hAnsi="Times New Roman" w:cs="Times New Roman"/>
          <w:i/>
          <w:iCs/>
          <w:sz w:val="24"/>
          <w:szCs w:val="24"/>
        </w:rPr>
        <w:t>75</w:t>
      </w:r>
      <w:r w:rsidRPr="00050CB3">
        <w:rPr>
          <w:rFonts w:ascii="Times New Roman" w:eastAsia="Times New Roman" w:hAnsi="Times New Roman" w:cs="Times New Roman"/>
          <w:sz w:val="24"/>
          <w:szCs w:val="24"/>
        </w:rPr>
        <w:t>, 44–62. https://doi.org/10.1016/j.toxicon.2013.03.020</w:t>
      </w:r>
    </w:p>
    <w:p w:rsidR="00631673" w:rsidRPr="00631673" w:rsidRDefault="00631673"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31673">
        <w:rPr>
          <w:rFonts w:ascii="Times New Roman" w:eastAsia="Times New Roman" w:hAnsi="Times New Roman" w:cs="Times New Roman"/>
          <w:sz w:val="24"/>
          <w:szCs w:val="24"/>
        </w:rPr>
        <w:lastRenderedPageBreak/>
        <w:t xml:space="preserve">Fry, B. G., Scheib, H., Van Der Weerd, L., Young, B., </w:t>
      </w:r>
      <w:proofErr w:type="spellStart"/>
      <w:r w:rsidRPr="00631673">
        <w:rPr>
          <w:rFonts w:ascii="Times New Roman" w:eastAsia="Times New Roman" w:hAnsi="Times New Roman" w:cs="Times New Roman"/>
          <w:sz w:val="24"/>
          <w:szCs w:val="24"/>
        </w:rPr>
        <w:t>McNaughtan</w:t>
      </w:r>
      <w:proofErr w:type="spellEnd"/>
      <w:r w:rsidRPr="00631673">
        <w:rPr>
          <w:rFonts w:ascii="Times New Roman" w:eastAsia="Times New Roman" w:hAnsi="Times New Roman" w:cs="Times New Roman"/>
          <w:sz w:val="24"/>
          <w:szCs w:val="24"/>
        </w:rPr>
        <w:t xml:space="preserve">, J., Ramjan, S. F. R., Vidal, N., </w:t>
      </w:r>
      <w:proofErr w:type="spellStart"/>
      <w:r w:rsidRPr="00631673">
        <w:rPr>
          <w:rFonts w:ascii="Times New Roman" w:eastAsia="Times New Roman" w:hAnsi="Times New Roman" w:cs="Times New Roman"/>
          <w:sz w:val="24"/>
          <w:szCs w:val="24"/>
        </w:rPr>
        <w:t>Poelmann</w:t>
      </w:r>
      <w:proofErr w:type="spellEnd"/>
      <w:r w:rsidRPr="00631673">
        <w:rPr>
          <w:rFonts w:ascii="Times New Roman" w:eastAsia="Times New Roman" w:hAnsi="Times New Roman" w:cs="Times New Roman"/>
          <w:sz w:val="24"/>
          <w:szCs w:val="24"/>
        </w:rPr>
        <w:t xml:space="preserve">, R. E., &amp; Norman, J. A. (2007). Evolution of an arsenal. </w:t>
      </w:r>
      <w:r w:rsidRPr="00631673">
        <w:rPr>
          <w:rFonts w:ascii="Times New Roman" w:eastAsia="Times New Roman" w:hAnsi="Times New Roman" w:cs="Times New Roman"/>
          <w:i/>
          <w:iCs/>
          <w:sz w:val="24"/>
          <w:szCs w:val="24"/>
        </w:rPr>
        <w:t>Molecular &amp; Cellular Proteomics</w:t>
      </w:r>
      <w:r w:rsidRPr="00631673">
        <w:rPr>
          <w:rFonts w:ascii="Times New Roman" w:eastAsia="Times New Roman" w:hAnsi="Times New Roman" w:cs="Times New Roman"/>
          <w:sz w:val="24"/>
          <w:szCs w:val="24"/>
        </w:rPr>
        <w:t xml:space="preserve">, </w:t>
      </w:r>
      <w:r w:rsidRPr="00631673">
        <w:rPr>
          <w:rFonts w:ascii="Times New Roman" w:eastAsia="Times New Roman" w:hAnsi="Times New Roman" w:cs="Times New Roman"/>
          <w:i/>
          <w:iCs/>
          <w:sz w:val="24"/>
          <w:szCs w:val="24"/>
        </w:rPr>
        <w:t>7</w:t>
      </w:r>
      <w:r w:rsidRPr="00631673">
        <w:rPr>
          <w:rFonts w:ascii="Times New Roman" w:eastAsia="Times New Roman" w:hAnsi="Times New Roman" w:cs="Times New Roman"/>
          <w:sz w:val="24"/>
          <w:szCs w:val="24"/>
        </w:rPr>
        <w:t>(2), 215–246. https://doi.org/10.1074/mcp.m700094-mcp200</w:t>
      </w:r>
    </w:p>
    <w:p w:rsidR="00631673" w:rsidRPr="00631673" w:rsidRDefault="00631673"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proofErr w:type="spellStart"/>
      <w:r w:rsidRPr="00631673">
        <w:rPr>
          <w:rFonts w:ascii="Times New Roman" w:eastAsia="Times New Roman" w:hAnsi="Times New Roman" w:cs="Times New Roman"/>
          <w:sz w:val="24"/>
          <w:szCs w:val="24"/>
        </w:rPr>
        <w:t>Tasoulis</w:t>
      </w:r>
      <w:proofErr w:type="spellEnd"/>
      <w:r w:rsidRPr="00631673">
        <w:rPr>
          <w:rFonts w:ascii="Times New Roman" w:eastAsia="Times New Roman" w:hAnsi="Times New Roman" w:cs="Times New Roman"/>
          <w:sz w:val="24"/>
          <w:szCs w:val="24"/>
        </w:rPr>
        <w:t xml:space="preserve">, T., &amp; Isbister, G. (2017). A review and database of snake venom proteomes. </w:t>
      </w:r>
      <w:r w:rsidRPr="00631673">
        <w:rPr>
          <w:rFonts w:ascii="Times New Roman" w:eastAsia="Times New Roman" w:hAnsi="Times New Roman" w:cs="Times New Roman"/>
          <w:i/>
          <w:iCs/>
          <w:sz w:val="24"/>
          <w:szCs w:val="24"/>
        </w:rPr>
        <w:t>Toxins</w:t>
      </w:r>
      <w:r w:rsidRPr="00631673">
        <w:rPr>
          <w:rFonts w:ascii="Times New Roman" w:eastAsia="Times New Roman" w:hAnsi="Times New Roman" w:cs="Times New Roman"/>
          <w:sz w:val="24"/>
          <w:szCs w:val="24"/>
        </w:rPr>
        <w:t xml:space="preserve">, </w:t>
      </w:r>
      <w:r w:rsidRPr="00631673">
        <w:rPr>
          <w:rFonts w:ascii="Times New Roman" w:eastAsia="Times New Roman" w:hAnsi="Times New Roman" w:cs="Times New Roman"/>
          <w:i/>
          <w:iCs/>
          <w:sz w:val="24"/>
          <w:szCs w:val="24"/>
        </w:rPr>
        <w:t>9</w:t>
      </w:r>
      <w:r w:rsidRPr="00631673">
        <w:rPr>
          <w:rFonts w:ascii="Times New Roman" w:eastAsia="Times New Roman" w:hAnsi="Times New Roman" w:cs="Times New Roman"/>
          <w:sz w:val="24"/>
          <w:szCs w:val="24"/>
        </w:rPr>
        <w:t>(9), 290. https://doi.org/10.3390/toxins9090290</w:t>
      </w:r>
    </w:p>
    <w:p w:rsidR="00631673" w:rsidRPr="00631673" w:rsidRDefault="00631673"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31673">
        <w:rPr>
          <w:rFonts w:ascii="Times New Roman" w:eastAsia="Times New Roman" w:hAnsi="Times New Roman" w:cs="Times New Roman"/>
          <w:sz w:val="24"/>
          <w:szCs w:val="24"/>
        </w:rPr>
        <w:t xml:space="preserve">Walker, A. A., Robinson, S. D., Yeates, D. K., Jin, J., Baumann, K., Dobson, J., Fry, B. G., &amp; King, G. F. (2018). </w:t>
      </w:r>
      <w:proofErr w:type="spellStart"/>
      <w:r w:rsidRPr="00631673">
        <w:rPr>
          <w:rFonts w:ascii="Times New Roman" w:eastAsia="Times New Roman" w:hAnsi="Times New Roman" w:cs="Times New Roman"/>
          <w:sz w:val="24"/>
          <w:szCs w:val="24"/>
        </w:rPr>
        <w:t>Entomo-venomics</w:t>
      </w:r>
      <w:proofErr w:type="spellEnd"/>
      <w:r w:rsidRPr="00631673">
        <w:rPr>
          <w:rFonts w:ascii="Times New Roman" w:eastAsia="Times New Roman" w:hAnsi="Times New Roman" w:cs="Times New Roman"/>
          <w:sz w:val="24"/>
          <w:szCs w:val="24"/>
        </w:rPr>
        <w:t xml:space="preserve">: The evolution, biology and biochemistry of insect venoms. </w:t>
      </w:r>
      <w:r w:rsidRPr="00631673">
        <w:rPr>
          <w:rFonts w:ascii="Times New Roman" w:eastAsia="Times New Roman" w:hAnsi="Times New Roman" w:cs="Times New Roman"/>
          <w:i/>
          <w:iCs/>
          <w:sz w:val="24"/>
          <w:szCs w:val="24"/>
        </w:rPr>
        <w:t>Toxicon</w:t>
      </w:r>
      <w:r w:rsidRPr="00631673">
        <w:rPr>
          <w:rFonts w:ascii="Times New Roman" w:eastAsia="Times New Roman" w:hAnsi="Times New Roman" w:cs="Times New Roman"/>
          <w:sz w:val="24"/>
          <w:szCs w:val="24"/>
        </w:rPr>
        <w:t xml:space="preserve">, </w:t>
      </w:r>
      <w:r w:rsidRPr="00631673">
        <w:rPr>
          <w:rFonts w:ascii="Times New Roman" w:eastAsia="Times New Roman" w:hAnsi="Times New Roman" w:cs="Times New Roman"/>
          <w:i/>
          <w:iCs/>
          <w:sz w:val="24"/>
          <w:szCs w:val="24"/>
        </w:rPr>
        <w:t>154</w:t>
      </w:r>
      <w:r w:rsidRPr="00631673">
        <w:rPr>
          <w:rFonts w:ascii="Times New Roman" w:eastAsia="Times New Roman" w:hAnsi="Times New Roman" w:cs="Times New Roman"/>
          <w:sz w:val="24"/>
          <w:szCs w:val="24"/>
        </w:rPr>
        <w:t>, 15–27. https://doi.org/10.1016/j.toxicon.2018.09.004</w:t>
      </w:r>
    </w:p>
    <w:p w:rsidR="00050CB3" w:rsidRPr="00711600" w:rsidRDefault="00050CB3" w:rsidP="00631673">
      <w:pPr>
        <w:pStyle w:val="ListParagraph"/>
        <w:widowControl/>
        <w:autoSpaceDE/>
        <w:autoSpaceDN/>
        <w:spacing w:line="480" w:lineRule="auto"/>
        <w:ind w:left="780"/>
        <w:rPr>
          <w:rFonts w:ascii="Times New Roman" w:eastAsia="Times New Roman" w:hAnsi="Times New Roman" w:cs="Times New Roman"/>
          <w:sz w:val="24"/>
          <w:szCs w:val="24"/>
        </w:rPr>
      </w:pPr>
    </w:p>
    <w:p w:rsidR="00995E0D" w:rsidRPr="00711600" w:rsidRDefault="00995E0D" w:rsidP="00711600">
      <w:pPr>
        <w:pStyle w:val="ListParagraph"/>
        <w:tabs>
          <w:tab w:val="left" w:pos="1914"/>
        </w:tabs>
        <w:spacing w:line="360" w:lineRule="auto"/>
        <w:ind w:left="780" w:right="1330"/>
        <w:rPr>
          <w:rFonts w:ascii="Times New Roman" w:hAnsi="Times New Roman" w:cs="Times New Roman"/>
          <w:sz w:val="24"/>
          <w:szCs w:val="24"/>
        </w:rPr>
      </w:pPr>
    </w:p>
    <w:p w:rsidR="00D67F84" w:rsidRPr="00711600" w:rsidRDefault="00D67F84" w:rsidP="003A69DE">
      <w:pPr>
        <w:pStyle w:val="ListParagraph"/>
        <w:tabs>
          <w:tab w:val="left" w:pos="1914"/>
        </w:tabs>
        <w:spacing w:line="360" w:lineRule="auto"/>
        <w:ind w:left="940" w:right="1330"/>
        <w:rPr>
          <w:rFonts w:ascii="Times New Roman" w:hAnsi="Times New Roman" w:cs="Times New Roman"/>
          <w:sz w:val="24"/>
          <w:szCs w:val="24"/>
        </w:rPr>
      </w:pPr>
    </w:p>
    <w:p w:rsidR="002423B0" w:rsidRPr="00711600" w:rsidRDefault="002423B0" w:rsidP="003A69DE">
      <w:pPr>
        <w:tabs>
          <w:tab w:val="left" w:pos="1914"/>
        </w:tabs>
        <w:spacing w:line="360" w:lineRule="auto"/>
        <w:ind w:left="940" w:right="1330"/>
        <w:rPr>
          <w:rFonts w:ascii="Times New Roman" w:hAnsi="Times New Roman" w:cs="Times New Roman"/>
          <w:sz w:val="24"/>
          <w:szCs w:val="24"/>
        </w:rPr>
      </w:pPr>
    </w:p>
    <w:p w:rsidR="002423B0" w:rsidRPr="00711600" w:rsidRDefault="002423B0" w:rsidP="003A69DE">
      <w:pPr>
        <w:pStyle w:val="ListParagraph"/>
        <w:tabs>
          <w:tab w:val="left" w:pos="1914"/>
        </w:tabs>
        <w:spacing w:line="360" w:lineRule="auto"/>
        <w:ind w:left="940" w:right="1330"/>
        <w:rPr>
          <w:rFonts w:ascii="Times New Roman" w:hAnsi="Times New Roman" w:cs="Times New Roman"/>
          <w:sz w:val="24"/>
          <w:szCs w:val="24"/>
        </w:rPr>
      </w:pPr>
    </w:p>
    <w:sectPr w:rsidR="002423B0" w:rsidRPr="00711600" w:rsidSect="002C56C8">
      <w:pgSz w:w="11910" w:h="16840"/>
      <w:pgMar w:top="880" w:right="425" w:bottom="280" w:left="4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250" w:rsidRDefault="00191250" w:rsidP="00961E9B">
      <w:r>
        <w:separator/>
      </w:r>
    </w:p>
  </w:endnote>
  <w:endnote w:type="continuationSeparator" w:id="0">
    <w:p w:rsidR="00191250" w:rsidRDefault="00191250" w:rsidP="00961E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9B" w:rsidRDefault="00961E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9B" w:rsidRDefault="00961E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9B" w:rsidRDefault="00961E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250" w:rsidRDefault="00191250" w:rsidP="00961E9B">
      <w:r>
        <w:separator/>
      </w:r>
    </w:p>
  </w:footnote>
  <w:footnote w:type="continuationSeparator" w:id="0">
    <w:p w:rsidR="00191250" w:rsidRDefault="00191250" w:rsidP="00961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9B" w:rsidRDefault="000170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59844" o:spid="_x0000_s2050" type="#_x0000_t136" style="position:absolute;margin-left:0;margin-top:0;width:701.7pt;height:77.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9B" w:rsidRDefault="000170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59845" o:spid="_x0000_s2051" type="#_x0000_t136" style="position:absolute;margin-left:0;margin-top:0;width:701.7pt;height:77.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9B" w:rsidRDefault="000170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59843" o:spid="_x0000_s2049" type="#_x0000_t136" style="position:absolute;margin-left:0;margin-top:0;width:701.7pt;height:77.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6CE4"/>
    <w:multiLevelType w:val="hybridMultilevel"/>
    <w:tmpl w:val="88D6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F23ED"/>
    <w:multiLevelType w:val="multilevel"/>
    <w:tmpl w:val="422E53B8"/>
    <w:lvl w:ilvl="0">
      <w:start w:val="1"/>
      <w:numFmt w:val="decimal"/>
      <w:lvlText w:val="%1"/>
      <w:lvlJc w:val="left"/>
      <w:pPr>
        <w:ind w:left="405" w:hanging="265"/>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605" w:hanging="465"/>
        <w:jc w:val="righ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740" w:hanging="600"/>
        <w:jc w:val="righ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800" w:hanging="600"/>
      </w:pPr>
      <w:rPr>
        <w:rFonts w:hint="default"/>
        <w:lang w:val="en-US" w:eastAsia="en-US" w:bidi="ar-SA"/>
      </w:rPr>
    </w:lvl>
    <w:lvl w:ilvl="4">
      <w:numFmt w:val="bullet"/>
      <w:lvlText w:val="•"/>
      <w:lvlJc w:val="left"/>
      <w:pPr>
        <w:ind w:left="2265" w:hanging="600"/>
      </w:pPr>
      <w:rPr>
        <w:rFonts w:hint="default"/>
        <w:lang w:val="en-US" w:eastAsia="en-US" w:bidi="ar-SA"/>
      </w:rPr>
    </w:lvl>
    <w:lvl w:ilvl="5">
      <w:numFmt w:val="bullet"/>
      <w:lvlText w:val="•"/>
      <w:lvlJc w:val="left"/>
      <w:pPr>
        <w:ind w:left="3731" w:hanging="600"/>
      </w:pPr>
      <w:rPr>
        <w:rFonts w:hint="default"/>
        <w:lang w:val="en-US" w:eastAsia="en-US" w:bidi="ar-SA"/>
      </w:rPr>
    </w:lvl>
    <w:lvl w:ilvl="6">
      <w:numFmt w:val="bullet"/>
      <w:lvlText w:val="•"/>
      <w:lvlJc w:val="left"/>
      <w:pPr>
        <w:ind w:left="5197" w:hanging="600"/>
      </w:pPr>
      <w:rPr>
        <w:rFonts w:hint="default"/>
        <w:lang w:val="en-US" w:eastAsia="en-US" w:bidi="ar-SA"/>
      </w:rPr>
    </w:lvl>
    <w:lvl w:ilvl="7">
      <w:numFmt w:val="bullet"/>
      <w:lvlText w:val="•"/>
      <w:lvlJc w:val="left"/>
      <w:pPr>
        <w:ind w:left="6662" w:hanging="600"/>
      </w:pPr>
      <w:rPr>
        <w:rFonts w:hint="default"/>
        <w:lang w:val="en-US" w:eastAsia="en-US" w:bidi="ar-SA"/>
      </w:rPr>
    </w:lvl>
    <w:lvl w:ilvl="8">
      <w:numFmt w:val="bullet"/>
      <w:lvlText w:val="•"/>
      <w:lvlJc w:val="left"/>
      <w:pPr>
        <w:ind w:left="8128" w:hanging="600"/>
      </w:pPr>
      <w:rPr>
        <w:rFonts w:hint="default"/>
        <w:lang w:val="en-US" w:eastAsia="en-US" w:bidi="ar-SA"/>
      </w:rPr>
    </w:lvl>
  </w:abstractNum>
  <w:abstractNum w:abstractNumId="2">
    <w:nsid w:val="25E56AEF"/>
    <w:multiLevelType w:val="multilevel"/>
    <w:tmpl w:val="422E53B8"/>
    <w:lvl w:ilvl="0">
      <w:start w:val="1"/>
      <w:numFmt w:val="decimal"/>
      <w:lvlText w:val="%1"/>
      <w:lvlJc w:val="left"/>
      <w:pPr>
        <w:ind w:left="405" w:hanging="265"/>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555" w:hanging="465"/>
        <w:jc w:val="righ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740" w:hanging="600"/>
        <w:jc w:val="righ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800" w:hanging="600"/>
      </w:pPr>
      <w:rPr>
        <w:rFonts w:hint="default"/>
        <w:lang w:val="en-US" w:eastAsia="en-US" w:bidi="ar-SA"/>
      </w:rPr>
    </w:lvl>
    <w:lvl w:ilvl="4">
      <w:numFmt w:val="bullet"/>
      <w:lvlText w:val="•"/>
      <w:lvlJc w:val="left"/>
      <w:pPr>
        <w:ind w:left="2265" w:hanging="600"/>
      </w:pPr>
      <w:rPr>
        <w:rFonts w:hint="default"/>
        <w:lang w:val="en-US" w:eastAsia="en-US" w:bidi="ar-SA"/>
      </w:rPr>
    </w:lvl>
    <w:lvl w:ilvl="5">
      <w:numFmt w:val="bullet"/>
      <w:lvlText w:val="•"/>
      <w:lvlJc w:val="left"/>
      <w:pPr>
        <w:ind w:left="3731" w:hanging="600"/>
      </w:pPr>
      <w:rPr>
        <w:rFonts w:hint="default"/>
        <w:lang w:val="en-US" w:eastAsia="en-US" w:bidi="ar-SA"/>
      </w:rPr>
    </w:lvl>
    <w:lvl w:ilvl="6">
      <w:numFmt w:val="bullet"/>
      <w:lvlText w:val="•"/>
      <w:lvlJc w:val="left"/>
      <w:pPr>
        <w:ind w:left="5197" w:hanging="600"/>
      </w:pPr>
      <w:rPr>
        <w:rFonts w:hint="default"/>
        <w:lang w:val="en-US" w:eastAsia="en-US" w:bidi="ar-SA"/>
      </w:rPr>
    </w:lvl>
    <w:lvl w:ilvl="7">
      <w:numFmt w:val="bullet"/>
      <w:lvlText w:val="•"/>
      <w:lvlJc w:val="left"/>
      <w:pPr>
        <w:ind w:left="6662" w:hanging="600"/>
      </w:pPr>
      <w:rPr>
        <w:rFonts w:hint="default"/>
        <w:lang w:val="en-US" w:eastAsia="en-US" w:bidi="ar-SA"/>
      </w:rPr>
    </w:lvl>
    <w:lvl w:ilvl="8">
      <w:numFmt w:val="bullet"/>
      <w:lvlText w:val="•"/>
      <w:lvlJc w:val="left"/>
      <w:pPr>
        <w:ind w:left="8128" w:hanging="600"/>
      </w:pPr>
      <w:rPr>
        <w:rFonts w:hint="default"/>
        <w:lang w:val="en-US" w:eastAsia="en-US" w:bidi="ar-SA"/>
      </w:rPr>
    </w:lvl>
  </w:abstractNum>
  <w:abstractNum w:abstractNumId="3">
    <w:nsid w:val="2C9E732C"/>
    <w:multiLevelType w:val="hybridMultilevel"/>
    <w:tmpl w:val="603EB9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CF16048"/>
    <w:multiLevelType w:val="hybridMultilevel"/>
    <w:tmpl w:val="3532178C"/>
    <w:lvl w:ilvl="0" w:tplc="CD48C63A">
      <w:start w:val="1"/>
      <w:numFmt w:val="upp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
    <w:nsid w:val="36AB025D"/>
    <w:multiLevelType w:val="hybridMultilevel"/>
    <w:tmpl w:val="94E4840A"/>
    <w:lvl w:ilvl="0" w:tplc="FBBC1EA2">
      <w:start w:val="22"/>
      <w:numFmt w:val="decimal"/>
      <w:lvlText w:val="%1."/>
      <w:lvlJc w:val="left"/>
      <w:pPr>
        <w:ind w:left="1581" w:hanging="338"/>
        <w:jc w:val="right"/>
      </w:pPr>
      <w:rPr>
        <w:rFonts w:ascii="Arial" w:eastAsia="Arial" w:hAnsi="Arial" w:cs="Arial" w:hint="default"/>
        <w:b/>
        <w:bCs/>
        <w:i w:val="0"/>
        <w:iCs w:val="0"/>
        <w:spacing w:val="-2"/>
        <w:w w:val="99"/>
        <w:sz w:val="22"/>
        <w:szCs w:val="22"/>
        <w:lang w:val="en-US" w:eastAsia="en-US" w:bidi="ar-SA"/>
      </w:rPr>
    </w:lvl>
    <w:lvl w:ilvl="1" w:tplc="A72478E6">
      <w:numFmt w:val="bullet"/>
      <w:lvlText w:val="•"/>
      <w:lvlJc w:val="left"/>
      <w:pPr>
        <w:ind w:left="2528" w:hanging="338"/>
      </w:pPr>
      <w:rPr>
        <w:rFonts w:hint="default"/>
        <w:lang w:val="en-US" w:eastAsia="en-US" w:bidi="ar-SA"/>
      </w:rPr>
    </w:lvl>
    <w:lvl w:ilvl="2" w:tplc="9132CAE4">
      <w:numFmt w:val="bullet"/>
      <w:lvlText w:val="•"/>
      <w:lvlJc w:val="left"/>
      <w:pPr>
        <w:ind w:left="3476" w:hanging="338"/>
      </w:pPr>
      <w:rPr>
        <w:rFonts w:hint="default"/>
        <w:lang w:val="en-US" w:eastAsia="en-US" w:bidi="ar-SA"/>
      </w:rPr>
    </w:lvl>
    <w:lvl w:ilvl="3" w:tplc="299459E6">
      <w:numFmt w:val="bullet"/>
      <w:lvlText w:val="•"/>
      <w:lvlJc w:val="left"/>
      <w:pPr>
        <w:ind w:left="4424" w:hanging="338"/>
      </w:pPr>
      <w:rPr>
        <w:rFonts w:hint="default"/>
        <w:lang w:val="en-US" w:eastAsia="en-US" w:bidi="ar-SA"/>
      </w:rPr>
    </w:lvl>
    <w:lvl w:ilvl="4" w:tplc="45F40242">
      <w:numFmt w:val="bullet"/>
      <w:lvlText w:val="•"/>
      <w:lvlJc w:val="left"/>
      <w:pPr>
        <w:ind w:left="5372" w:hanging="338"/>
      </w:pPr>
      <w:rPr>
        <w:rFonts w:hint="default"/>
        <w:lang w:val="en-US" w:eastAsia="en-US" w:bidi="ar-SA"/>
      </w:rPr>
    </w:lvl>
    <w:lvl w:ilvl="5" w:tplc="E2184D02">
      <w:numFmt w:val="bullet"/>
      <w:lvlText w:val="•"/>
      <w:lvlJc w:val="left"/>
      <w:pPr>
        <w:ind w:left="6320" w:hanging="338"/>
      </w:pPr>
      <w:rPr>
        <w:rFonts w:hint="default"/>
        <w:lang w:val="en-US" w:eastAsia="en-US" w:bidi="ar-SA"/>
      </w:rPr>
    </w:lvl>
    <w:lvl w:ilvl="6" w:tplc="C2AA9EE2">
      <w:numFmt w:val="bullet"/>
      <w:lvlText w:val="•"/>
      <w:lvlJc w:val="left"/>
      <w:pPr>
        <w:ind w:left="7268" w:hanging="338"/>
      </w:pPr>
      <w:rPr>
        <w:rFonts w:hint="default"/>
        <w:lang w:val="en-US" w:eastAsia="en-US" w:bidi="ar-SA"/>
      </w:rPr>
    </w:lvl>
    <w:lvl w:ilvl="7" w:tplc="BDC4B3FE">
      <w:numFmt w:val="bullet"/>
      <w:lvlText w:val="•"/>
      <w:lvlJc w:val="left"/>
      <w:pPr>
        <w:ind w:left="8216" w:hanging="338"/>
      </w:pPr>
      <w:rPr>
        <w:rFonts w:hint="default"/>
        <w:lang w:val="en-US" w:eastAsia="en-US" w:bidi="ar-SA"/>
      </w:rPr>
    </w:lvl>
    <w:lvl w:ilvl="8" w:tplc="8B5A6782">
      <w:numFmt w:val="bullet"/>
      <w:lvlText w:val="•"/>
      <w:lvlJc w:val="left"/>
      <w:pPr>
        <w:ind w:left="9164" w:hanging="338"/>
      </w:pPr>
      <w:rPr>
        <w:rFonts w:hint="default"/>
        <w:lang w:val="en-US" w:eastAsia="en-US" w:bidi="ar-SA"/>
      </w:rPr>
    </w:lvl>
  </w:abstractNum>
  <w:abstractNum w:abstractNumId="6">
    <w:nsid w:val="3FEC7073"/>
    <w:multiLevelType w:val="hybridMultilevel"/>
    <w:tmpl w:val="92FEAE34"/>
    <w:lvl w:ilvl="0" w:tplc="924E4534">
      <w:start w:val="1"/>
      <w:numFmt w:val="decimal"/>
      <w:lvlText w:val="%1."/>
      <w:lvlJc w:val="left"/>
      <w:pPr>
        <w:ind w:left="343" w:hanging="203"/>
      </w:pPr>
      <w:rPr>
        <w:rFonts w:ascii="Arial" w:eastAsia="Arial" w:hAnsi="Arial" w:cs="Arial" w:hint="default"/>
        <w:b/>
        <w:bCs/>
        <w:i w:val="0"/>
        <w:iCs w:val="0"/>
        <w:spacing w:val="-2"/>
        <w:w w:val="98"/>
        <w:sz w:val="22"/>
        <w:szCs w:val="22"/>
        <w:lang w:val="en-US" w:eastAsia="en-US" w:bidi="ar-SA"/>
      </w:rPr>
    </w:lvl>
    <w:lvl w:ilvl="1" w:tplc="43AEE8DE">
      <w:numFmt w:val="bullet"/>
      <w:lvlText w:val="•"/>
      <w:lvlJc w:val="left"/>
      <w:pPr>
        <w:ind w:left="1412" w:hanging="203"/>
      </w:pPr>
      <w:rPr>
        <w:rFonts w:hint="default"/>
        <w:lang w:val="en-US" w:eastAsia="en-US" w:bidi="ar-SA"/>
      </w:rPr>
    </w:lvl>
    <w:lvl w:ilvl="2" w:tplc="4AF4CD96">
      <w:numFmt w:val="bullet"/>
      <w:lvlText w:val="•"/>
      <w:lvlJc w:val="left"/>
      <w:pPr>
        <w:ind w:left="2484" w:hanging="203"/>
      </w:pPr>
      <w:rPr>
        <w:rFonts w:hint="default"/>
        <w:lang w:val="en-US" w:eastAsia="en-US" w:bidi="ar-SA"/>
      </w:rPr>
    </w:lvl>
    <w:lvl w:ilvl="3" w:tplc="A8AE9AF6">
      <w:numFmt w:val="bullet"/>
      <w:lvlText w:val="•"/>
      <w:lvlJc w:val="left"/>
      <w:pPr>
        <w:ind w:left="3556" w:hanging="203"/>
      </w:pPr>
      <w:rPr>
        <w:rFonts w:hint="default"/>
        <w:lang w:val="en-US" w:eastAsia="en-US" w:bidi="ar-SA"/>
      </w:rPr>
    </w:lvl>
    <w:lvl w:ilvl="4" w:tplc="44028366">
      <w:numFmt w:val="bullet"/>
      <w:lvlText w:val="•"/>
      <w:lvlJc w:val="left"/>
      <w:pPr>
        <w:ind w:left="4628" w:hanging="203"/>
      </w:pPr>
      <w:rPr>
        <w:rFonts w:hint="default"/>
        <w:lang w:val="en-US" w:eastAsia="en-US" w:bidi="ar-SA"/>
      </w:rPr>
    </w:lvl>
    <w:lvl w:ilvl="5" w:tplc="49C68B34">
      <w:numFmt w:val="bullet"/>
      <w:lvlText w:val="•"/>
      <w:lvlJc w:val="left"/>
      <w:pPr>
        <w:ind w:left="5700" w:hanging="203"/>
      </w:pPr>
      <w:rPr>
        <w:rFonts w:hint="default"/>
        <w:lang w:val="en-US" w:eastAsia="en-US" w:bidi="ar-SA"/>
      </w:rPr>
    </w:lvl>
    <w:lvl w:ilvl="6" w:tplc="E1A637BA">
      <w:numFmt w:val="bullet"/>
      <w:lvlText w:val="•"/>
      <w:lvlJc w:val="left"/>
      <w:pPr>
        <w:ind w:left="6772" w:hanging="203"/>
      </w:pPr>
      <w:rPr>
        <w:rFonts w:hint="default"/>
        <w:lang w:val="en-US" w:eastAsia="en-US" w:bidi="ar-SA"/>
      </w:rPr>
    </w:lvl>
    <w:lvl w:ilvl="7" w:tplc="26E45D86">
      <w:numFmt w:val="bullet"/>
      <w:lvlText w:val="•"/>
      <w:lvlJc w:val="left"/>
      <w:pPr>
        <w:ind w:left="7844" w:hanging="203"/>
      </w:pPr>
      <w:rPr>
        <w:rFonts w:hint="default"/>
        <w:lang w:val="en-US" w:eastAsia="en-US" w:bidi="ar-SA"/>
      </w:rPr>
    </w:lvl>
    <w:lvl w:ilvl="8" w:tplc="7A1E3500">
      <w:numFmt w:val="bullet"/>
      <w:lvlText w:val="•"/>
      <w:lvlJc w:val="left"/>
      <w:pPr>
        <w:ind w:left="8916" w:hanging="203"/>
      </w:pPr>
      <w:rPr>
        <w:rFonts w:hint="default"/>
        <w:lang w:val="en-US" w:eastAsia="en-US" w:bidi="ar-SA"/>
      </w:rPr>
    </w:lvl>
  </w:abstractNum>
  <w:abstractNum w:abstractNumId="7">
    <w:nsid w:val="427B185B"/>
    <w:multiLevelType w:val="hybridMultilevel"/>
    <w:tmpl w:val="353A838C"/>
    <w:lvl w:ilvl="0" w:tplc="3B80E880">
      <w:start w:val="1"/>
      <w:numFmt w:val="decimal"/>
      <w:lvlText w:val="%1."/>
      <w:lvlJc w:val="left"/>
      <w:pPr>
        <w:ind w:left="100" w:hanging="265"/>
      </w:pPr>
      <w:rPr>
        <w:rFonts w:ascii="Arial MT" w:eastAsia="Arial MT" w:hAnsi="Arial MT" w:cs="Arial MT" w:hint="default"/>
        <w:b w:val="0"/>
        <w:bCs w:val="0"/>
        <w:i w:val="0"/>
        <w:iCs w:val="0"/>
        <w:spacing w:val="0"/>
        <w:w w:val="99"/>
        <w:sz w:val="24"/>
        <w:szCs w:val="24"/>
        <w:lang w:val="en-US" w:eastAsia="en-US" w:bidi="ar-SA"/>
      </w:rPr>
    </w:lvl>
    <w:lvl w:ilvl="1" w:tplc="21700AE8">
      <w:numFmt w:val="bullet"/>
      <w:lvlText w:val="•"/>
      <w:lvlJc w:val="left"/>
      <w:pPr>
        <w:ind w:left="356" w:hanging="265"/>
      </w:pPr>
      <w:rPr>
        <w:rFonts w:hint="default"/>
        <w:lang w:val="en-US" w:eastAsia="en-US" w:bidi="ar-SA"/>
      </w:rPr>
    </w:lvl>
    <w:lvl w:ilvl="2" w:tplc="E07C8D54">
      <w:numFmt w:val="bullet"/>
      <w:lvlText w:val="•"/>
      <w:lvlJc w:val="left"/>
      <w:pPr>
        <w:ind w:left="613" w:hanging="265"/>
      </w:pPr>
      <w:rPr>
        <w:rFonts w:hint="default"/>
        <w:lang w:val="en-US" w:eastAsia="en-US" w:bidi="ar-SA"/>
      </w:rPr>
    </w:lvl>
    <w:lvl w:ilvl="3" w:tplc="7AD6F188">
      <w:numFmt w:val="bullet"/>
      <w:lvlText w:val="•"/>
      <w:lvlJc w:val="left"/>
      <w:pPr>
        <w:ind w:left="869" w:hanging="265"/>
      </w:pPr>
      <w:rPr>
        <w:rFonts w:hint="default"/>
        <w:lang w:val="en-US" w:eastAsia="en-US" w:bidi="ar-SA"/>
      </w:rPr>
    </w:lvl>
    <w:lvl w:ilvl="4" w:tplc="758E528C">
      <w:numFmt w:val="bullet"/>
      <w:lvlText w:val="•"/>
      <w:lvlJc w:val="left"/>
      <w:pPr>
        <w:ind w:left="1126" w:hanging="265"/>
      </w:pPr>
      <w:rPr>
        <w:rFonts w:hint="default"/>
        <w:lang w:val="en-US" w:eastAsia="en-US" w:bidi="ar-SA"/>
      </w:rPr>
    </w:lvl>
    <w:lvl w:ilvl="5" w:tplc="5AF281EC">
      <w:numFmt w:val="bullet"/>
      <w:lvlText w:val="•"/>
      <w:lvlJc w:val="left"/>
      <w:pPr>
        <w:ind w:left="1383" w:hanging="265"/>
      </w:pPr>
      <w:rPr>
        <w:rFonts w:hint="default"/>
        <w:lang w:val="en-US" w:eastAsia="en-US" w:bidi="ar-SA"/>
      </w:rPr>
    </w:lvl>
    <w:lvl w:ilvl="6" w:tplc="CEF2D286">
      <w:numFmt w:val="bullet"/>
      <w:lvlText w:val="•"/>
      <w:lvlJc w:val="left"/>
      <w:pPr>
        <w:ind w:left="1639" w:hanging="265"/>
      </w:pPr>
      <w:rPr>
        <w:rFonts w:hint="default"/>
        <w:lang w:val="en-US" w:eastAsia="en-US" w:bidi="ar-SA"/>
      </w:rPr>
    </w:lvl>
    <w:lvl w:ilvl="7" w:tplc="F1C84376">
      <w:numFmt w:val="bullet"/>
      <w:lvlText w:val="•"/>
      <w:lvlJc w:val="left"/>
      <w:pPr>
        <w:ind w:left="1896" w:hanging="265"/>
      </w:pPr>
      <w:rPr>
        <w:rFonts w:hint="default"/>
        <w:lang w:val="en-US" w:eastAsia="en-US" w:bidi="ar-SA"/>
      </w:rPr>
    </w:lvl>
    <w:lvl w:ilvl="8" w:tplc="83D63B80">
      <w:numFmt w:val="bullet"/>
      <w:lvlText w:val="•"/>
      <w:lvlJc w:val="left"/>
      <w:pPr>
        <w:ind w:left="2152" w:hanging="265"/>
      </w:pPr>
      <w:rPr>
        <w:rFonts w:hint="default"/>
        <w:lang w:val="en-US" w:eastAsia="en-US" w:bidi="ar-SA"/>
      </w:rPr>
    </w:lvl>
  </w:abstractNum>
  <w:abstractNum w:abstractNumId="8">
    <w:nsid w:val="44FB08FB"/>
    <w:multiLevelType w:val="multilevel"/>
    <w:tmpl w:val="422E53B8"/>
    <w:lvl w:ilvl="0">
      <w:start w:val="1"/>
      <w:numFmt w:val="decimal"/>
      <w:lvlText w:val="%1"/>
      <w:lvlJc w:val="left"/>
      <w:pPr>
        <w:ind w:left="405" w:hanging="265"/>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555" w:hanging="465"/>
        <w:jc w:val="righ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740" w:hanging="600"/>
        <w:jc w:val="righ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800" w:hanging="600"/>
      </w:pPr>
      <w:rPr>
        <w:rFonts w:hint="default"/>
        <w:lang w:val="en-US" w:eastAsia="en-US" w:bidi="ar-SA"/>
      </w:rPr>
    </w:lvl>
    <w:lvl w:ilvl="4">
      <w:numFmt w:val="bullet"/>
      <w:lvlText w:val="•"/>
      <w:lvlJc w:val="left"/>
      <w:pPr>
        <w:ind w:left="2265" w:hanging="600"/>
      </w:pPr>
      <w:rPr>
        <w:rFonts w:hint="default"/>
        <w:lang w:val="en-US" w:eastAsia="en-US" w:bidi="ar-SA"/>
      </w:rPr>
    </w:lvl>
    <w:lvl w:ilvl="5">
      <w:numFmt w:val="bullet"/>
      <w:lvlText w:val="•"/>
      <w:lvlJc w:val="left"/>
      <w:pPr>
        <w:ind w:left="3731" w:hanging="600"/>
      </w:pPr>
      <w:rPr>
        <w:rFonts w:hint="default"/>
        <w:lang w:val="en-US" w:eastAsia="en-US" w:bidi="ar-SA"/>
      </w:rPr>
    </w:lvl>
    <w:lvl w:ilvl="6">
      <w:numFmt w:val="bullet"/>
      <w:lvlText w:val="•"/>
      <w:lvlJc w:val="left"/>
      <w:pPr>
        <w:ind w:left="5197" w:hanging="600"/>
      </w:pPr>
      <w:rPr>
        <w:rFonts w:hint="default"/>
        <w:lang w:val="en-US" w:eastAsia="en-US" w:bidi="ar-SA"/>
      </w:rPr>
    </w:lvl>
    <w:lvl w:ilvl="7">
      <w:numFmt w:val="bullet"/>
      <w:lvlText w:val="•"/>
      <w:lvlJc w:val="left"/>
      <w:pPr>
        <w:ind w:left="6662" w:hanging="600"/>
      </w:pPr>
      <w:rPr>
        <w:rFonts w:hint="default"/>
        <w:lang w:val="en-US" w:eastAsia="en-US" w:bidi="ar-SA"/>
      </w:rPr>
    </w:lvl>
    <w:lvl w:ilvl="8">
      <w:numFmt w:val="bullet"/>
      <w:lvlText w:val="•"/>
      <w:lvlJc w:val="left"/>
      <w:pPr>
        <w:ind w:left="8128" w:hanging="600"/>
      </w:pPr>
      <w:rPr>
        <w:rFonts w:hint="default"/>
        <w:lang w:val="en-US" w:eastAsia="en-US" w:bidi="ar-SA"/>
      </w:rPr>
    </w:lvl>
  </w:abstractNum>
  <w:abstractNum w:abstractNumId="9">
    <w:nsid w:val="495B6BCD"/>
    <w:multiLevelType w:val="hybridMultilevel"/>
    <w:tmpl w:val="EAECF842"/>
    <w:lvl w:ilvl="0" w:tplc="9174AF00">
      <w:start w:val="1"/>
      <w:numFmt w:val="decimal"/>
      <w:lvlText w:val="%1-"/>
      <w:lvlJc w:val="left"/>
      <w:pPr>
        <w:ind w:left="420" w:hanging="280"/>
        <w:jc w:val="right"/>
      </w:pPr>
      <w:rPr>
        <w:rFonts w:ascii="Arial" w:eastAsia="Arial" w:hAnsi="Arial" w:cs="Arial" w:hint="default"/>
        <w:b/>
        <w:bCs/>
        <w:i w:val="0"/>
        <w:iCs w:val="0"/>
        <w:spacing w:val="0"/>
        <w:w w:val="90"/>
        <w:sz w:val="24"/>
        <w:szCs w:val="24"/>
        <w:lang w:val="en-US" w:eastAsia="en-US" w:bidi="ar-SA"/>
      </w:rPr>
    </w:lvl>
    <w:lvl w:ilvl="1" w:tplc="05305C06">
      <w:numFmt w:val="bullet"/>
      <w:lvlText w:val="•"/>
      <w:lvlJc w:val="left"/>
      <w:pPr>
        <w:ind w:left="1484" w:hanging="280"/>
      </w:pPr>
      <w:rPr>
        <w:rFonts w:hint="default"/>
        <w:lang w:val="en-US" w:eastAsia="en-US" w:bidi="ar-SA"/>
      </w:rPr>
    </w:lvl>
    <w:lvl w:ilvl="2" w:tplc="C6624666">
      <w:numFmt w:val="bullet"/>
      <w:lvlText w:val="•"/>
      <w:lvlJc w:val="left"/>
      <w:pPr>
        <w:ind w:left="2548" w:hanging="280"/>
      </w:pPr>
      <w:rPr>
        <w:rFonts w:hint="default"/>
        <w:lang w:val="en-US" w:eastAsia="en-US" w:bidi="ar-SA"/>
      </w:rPr>
    </w:lvl>
    <w:lvl w:ilvl="3" w:tplc="182EF402">
      <w:numFmt w:val="bullet"/>
      <w:lvlText w:val="•"/>
      <w:lvlJc w:val="left"/>
      <w:pPr>
        <w:ind w:left="3612" w:hanging="280"/>
      </w:pPr>
      <w:rPr>
        <w:rFonts w:hint="default"/>
        <w:lang w:val="en-US" w:eastAsia="en-US" w:bidi="ar-SA"/>
      </w:rPr>
    </w:lvl>
    <w:lvl w:ilvl="4" w:tplc="78222BDC">
      <w:numFmt w:val="bullet"/>
      <w:lvlText w:val="•"/>
      <w:lvlJc w:val="left"/>
      <w:pPr>
        <w:ind w:left="4676" w:hanging="280"/>
      </w:pPr>
      <w:rPr>
        <w:rFonts w:hint="default"/>
        <w:lang w:val="en-US" w:eastAsia="en-US" w:bidi="ar-SA"/>
      </w:rPr>
    </w:lvl>
    <w:lvl w:ilvl="5" w:tplc="FC7821AA">
      <w:numFmt w:val="bullet"/>
      <w:lvlText w:val="•"/>
      <w:lvlJc w:val="left"/>
      <w:pPr>
        <w:ind w:left="5740" w:hanging="280"/>
      </w:pPr>
      <w:rPr>
        <w:rFonts w:hint="default"/>
        <w:lang w:val="en-US" w:eastAsia="en-US" w:bidi="ar-SA"/>
      </w:rPr>
    </w:lvl>
    <w:lvl w:ilvl="6" w:tplc="D4B48A3C">
      <w:numFmt w:val="bullet"/>
      <w:lvlText w:val="•"/>
      <w:lvlJc w:val="left"/>
      <w:pPr>
        <w:ind w:left="6804" w:hanging="280"/>
      </w:pPr>
      <w:rPr>
        <w:rFonts w:hint="default"/>
        <w:lang w:val="en-US" w:eastAsia="en-US" w:bidi="ar-SA"/>
      </w:rPr>
    </w:lvl>
    <w:lvl w:ilvl="7" w:tplc="95FC5992">
      <w:numFmt w:val="bullet"/>
      <w:lvlText w:val="•"/>
      <w:lvlJc w:val="left"/>
      <w:pPr>
        <w:ind w:left="7868" w:hanging="280"/>
      </w:pPr>
      <w:rPr>
        <w:rFonts w:hint="default"/>
        <w:lang w:val="en-US" w:eastAsia="en-US" w:bidi="ar-SA"/>
      </w:rPr>
    </w:lvl>
    <w:lvl w:ilvl="8" w:tplc="879604CA">
      <w:numFmt w:val="bullet"/>
      <w:lvlText w:val="•"/>
      <w:lvlJc w:val="left"/>
      <w:pPr>
        <w:ind w:left="8932" w:hanging="280"/>
      </w:pPr>
      <w:rPr>
        <w:rFonts w:hint="default"/>
        <w:lang w:val="en-US" w:eastAsia="en-US" w:bidi="ar-SA"/>
      </w:rPr>
    </w:lvl>
  </w:abstractNum>
  <w:abstractNum w:abstractNumId="10">
    <w:nsid w:val="4C22732D"/>
    <w:multiLevelType w:val="hybridMultilevel"/>
    <w:tmpl w:val="A02E81EE"/>
    <w:lvl w:ilvl="0" w:tplc="EA8CAEE4">
      <w:start w:val="1"/>
      <w:numFmt w:val="decimal"/>
      <w:lvlText w:val="%1."/>
      <w:lvlJc w:val="left"/>
      <w:pPr>
        <w:ind w:left="140" w:hanging="280"/>
        <w:jc w:val="right"/>
      </w:pPr>
      <w:rPr>
        <w:rFonts w:ascii="Arial MT" w:eastAsia="Arial MT" w:hAnsi="Arial MT" w:cs="Arial MT" w:hint="default"/>
        <w:b w:val="0"/>
        <w:bCs w:val="0"/>
        <w:i w:val="0"/>
        <w:iCs w:val="0"/>
        <w:spacing w:val="0"/>
        <w:w w:val="99"/>
        <w:sz w:val="24"/>
        <w:szCs w:val="24"/>
        <w:lang w:val="en-US" w:eastAsia="en-US" w:bidi="ar-SA"/>
      </w:rPr>
    </w:lvl>
    <w:lvl w:ilvl="1" w:tplc="DD6CFFEE">
      <w:numFmt w:val="bullet"/>
      <w:lvlText w:val="•"/>
      <w:lvlJc w:val="left"/>
      <w:pPr>
        <w:ind w:left="1232" w:hanging="280"/>
      </w:pPr>
      <w:rPr>
        <w:rFonts w:hint="default"/>
        <w:lang w:val="en-US" w:eastAsia="en-US" w:bidi="ar-SA"/>
      </w:rPr>
    </w:lvl>
    <w:lvl w:ilvl="2" w:tplc="D99A6C5C">
      <w:numFmt w:val="bullet"/>
      <w:lvlText w:val="•"/>
      <w:lvlJc w:val="left"/>
      <w:pPr>
        <w:ind w:left="2324" w:hanging="280"/>
      </w:pPr>
      <w:rPr>
        <w:rFonts w:hint="default"/>
        <w:lang w:val="en-US" w:eastAsia="en-US" w:bidi="ar-SA"/>
      </w:rPr>
    </w:lvl>
    <w:lvl w:ilvl="3" w:tplc="87462E7E">
      <w:numFmt w:val="bullet"/>
      <w:lvlText w:val="•"/>
      <w:lvlJc w:val="left"/>
      <w:pPr>
        <w:ind w:left="3416" w:hanging="280"/>
      </w:pPr>
      <w:rPr>
        <w:rFonts w:hint="default"/>
        <w:lang w:val="en-US" w:eastAsia="en-US" w:bidi="ar-SA"/>
      </w:rPr>
    </w:lvl>
    <w:lvl w:ilvl="4" w:tplc="E83AC166">
      <w:numFmt w:val="bullet"/>
      <w:lvlText w:val="•"/>
      <w:lvlJc w:val="left"/>
      <w:pPr>
        <w:ind w:left="4508" w:hanging="280"/>
      </w:pPr>
      <w:rPr>
        <w:rFonts w:hint="default"/>
        <w:lang w:val="en-US" w:eastAsia="en-US" w:bidi="ar-SA"/>
      </w:rPr>
    </w:lvl>
    <w:lvl w:ilvl="5" w:tplc="D8D88C8C">
      <w:numFmt w:val="bullet"/>
      <w:lvlText w:val="•"/>
      <w:lvlJc w:val="left"/>
      <w:pPr>
        <w:ind w:left="5600" w:hanging="280"/>
      </w:pPr>
      <w:rPr>
        <w:rFonts w:hint="default"/>
        <w:lang w:val="en-US" w:eastAsia="en-US" w:bidi="ar-SA"/>
      </w:rPr>
    </w:lvl>
    <w:lvl w:ilvl="6" w:tplc="693209EC">
      <w:numFmt w:val="bullet"/>
      <w:lvlText w:val="•"/>
      <w:lvlJc w:val="left"/>
      <w:pPr>
        <w:ind w:left="6692" w:hanging="280"/>
      </w:pPr>
      <w:rPr>
        <w:rFonts w:hint="default"/>
        <w:lang w:val="en-US" w:eastAsia="en-US" w:bidi="ar-SA"/>
      </w:rPr>
    </w:lvl>
    <w:lvl w:ilvl="7" w:tplc="1F3A5C76">
      <w:numFmt w:val="bullet"/>
      <w:lvlText w:val="•"/>
      <w:lvlJc w:val="left"/>
      <w:pPr>
        <w:ind w:left="7784" w:hanging="280"/>
      </w:pPr>
      <w:rPr>
        <w:rFonts w:hint="default"/>
        <w:lang w:val="en-US" w:eastAsia="en-US" w:bidi="ar-SA"/>
      </w:rPr>
    </w:lvl>
    <w:lvl w:ilvl="8" w:tplc="78609A08">
      <w:numFmt w:val="bullet"/>
      <w:lvlText w:val="•"/>
      <w:lvlJc w:val="left"/>
      <w:pPr>
        <w:ind w:left="8876" w:hanging="280"/>
      </w:pPr>
      <w:rPr>
        <w:rFonts w:hint="default"/>
        <w:lang w:val="en-US" w:eastAsia="en-US" w:bidi="ar-SA"/>
      </w:rPr>
    </w:lvl>
  </w:abstractNum>
  <w:abstractNum w:abstractNumId="11">
    <w:nsid w:val="537C00F6"/>
    <w:multiLevelType w:val="multilevel"/>
    <w:tmpl w:val="F1A041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E273D55"/>
    <w:multiLevelType w:val="hybridMultilevel"/>
    <w:tmpl w:val="3242832A"/>
    <w:lvl w:ilvl="0" w:tplc="5D9C877E">
      <w:start w:val="1"/>
      <w:numFmt w:val="decimal"/>
      <w:lvlText w:val="%1."/>
      <w:lvlJc w:val="left"/>
      <w:pPr>
        <w:ind w:left="1581" w:hanging="203"/>
        <w:jc w:val="right"/>
      </w:pPr>
      <w:rPr>
        <w:rFonts w:ascii="Arial" w:eastAsia="Arial" w:hAnsi="Arial" w:cs="Arial" w:hint="default"/>
        <w:b/>
        <w:bCs/>
        <w:i w:val="0"/>
        <w:iCs w:val="0"/>
        <w:spacing w:val="-2"/>
        <w:w w:val="98"/>
        <w:sz w:val="22"/>
        <w:szCs w:val="22"/>
        <w:lang w:val="en-US" w:eastAsia="en-US" w:bidi="ar-SA"/>
      </w:rPr>
    </w:lvl>
    <w:lvl w:ilvl="1" w:tplc="95B485C4">
      <w:numFmt w:val="bullet"/>
      <w:lvlText w:val="•"/>
      <w:lvlJc w:val="left"/>
      <w:pPr>
        <w:ind w:left="2528" w:hanging="203"/>
      </w:pPr>
      <w:rPr>
        <w:rFonts w:hint="default"/>
        <w:lang w:val="en-US" w:eastAsia="en-US" w:bidi="ar-SA"/>
      </w:rPr>
    </w:lvl>
    <w:lvl w:ilvl="2" w:tplc="583EBACC">
      <w:numFmt w:val="bullet"/>
      <w:lvlText w:val="•"/>
      <w:lvlJc w:val="left"/>
      <w:pPr>
        <w:ind w:left="3476" w:hanging="203"/>
      </w:pPr>
      <w:rPr>
        <w:rFonts w:hint="default"/>
        <w:lang w:val="en-US" w:eastAsia="en-US" w:bidi="ar-SA"/>
      </w:rPr>
    </w:lvl>
    <w:lvl w:ilvl="3" w:tplc="DD4677FA">
      <w:numFmt w:val="bullet"/>
      <w:lvlText w:val="•"/>
      <w:lvlJc w:val="left"/>
      <w:pPr>
        <w:ind w:left="4424" w:hanging="203"/>
      </w:pPr>
      <w:rPr>
        <w:rFonts w:hint="default"/>
        <w:lang w:val="en-US" w:eastAsia="en-US" w:bidi="ar-SA"/>
      </w:rPr>
    </w:lvl>
    <w:lvl w:ilvl="4" w:tplc="246813AE">
      <w:numFmt w:val="bullet"/>
      <w:lvlText w:val="•"/>
      <w:lvlJc w:val="left"/>
      <w:pPr>
        <w:ind w:left="5372" w:hanging="203"/>
      </w:pPr>
      <w:rPr>
        <w:rFonts w:hint="default"/>
        <w:lang w:val="en-US" w:eastAsia="en-US" w:bidi="ar-SA"/>
      </w:rPr>
    </w:lvl>
    <w:lvl w:ilvl="5" w:tplc="6D105CFA">
      <w:numFmt w:val="bullet"/>
      <w:lvlText w:val="•"/>
      <w:lvlJc w:val="left"/>
      <w:pPr>
        <w:ind w:left="6320" w:hanging="203"/>
      </w:pPr>
      <w:rPr>
        <w:rFonts w:hint="default"/>
        <w:lang w:val="en-US" w:eastAsia="en-US" w:bidi="ar-SA"/>
      </w:rPr>
    </w:lvl>
    <w:lvl w:ilvl="6" w:tplc="6EFE946A">
      <w:numFmt w:val="bullet"/>
      <w:lvlText w:val="•"/>
      <w:lvlJc w:val="left"/>
      <w:pPr>
        <w:ind w:left="7268" w:hanging="203"/>
      </w:pPr>
      <w:rPr>
        <w:rFonts w:hint="default"/>
        <w:lang w:val="en-US" w:eastAsia="en-US" w:bidi="ar-SA"/>
      </w:rPr>
    </w:lvl>
    <w:lvl w:ilvl="7" w:tplc="1D328D54">
      <w:numFmt w:val="bullet"/>
      <w:lvlText w:val="•"/>
      <w:lvlJc w:val="left"/>
      <w:pPr>
        <w:ind w:left="8216" w:hanging="203"/>
      </w:pPr>
      <w:rPr>
        <w:rFonts w:hint="default"/>
        <w:lang w:val="en-US" w:eastAsia="en-US" w:bidi="ar-SA"/>
      </w:rPr>
    </w:lvl>
    <w:lvl w:ilvl="8" w:tplc="6628A798">
      <w:numFmt w:val="bullet"/>
      <w:lvlText w:val="•"/>
      <w:lvlJc w:val="left"/>
      <w:pPr>
        <w:ind w:left="9164" w:hanging="203"/>
      </w:pPr>
      <w:rPr>
        <w:rFonts w:hint="default"/>
        <w:lang w:val="en-US" w:eastAsia="en-US" w:bidi="ar-SA"/>
      </w:rPr>
    </w:lvl>
  </w:abstractNum>
  <w:abstractNum w:abstractNumId="13">
    <w:nsid w:val="6E910E5F"/>
    <w:multiLevelType w:val="hybridMultilevel"/>
    <w:tmpl w:val="EF82F372"/>
    <w:lvl w:ilvl="0" w:tplc="DE90F28A">
      <w:start w:val="6"/>
      <w:numFmt w:val="decimal"/>
      <w:lvlText w:val="%1."/>
      <w:lvlJc w:val="left"/>
      <w:pPr>
        <w:ind w:left="470" w:hanging="265"/>
        <w:jc w:val="right"/>
      </w:pPr>
      <w:rPr>
        <w:rFonts w:ascii="Arial" w:eastAsia="Arial" w:hAnsi="Arial" w:cs="Arial" w:hint="default"/>
        <w:b/>
        <w:bCs/>
        <w:i w:val="0"/>
        <w:iCs w:val="0"/>
        <w:spacing w:val="0"/>
        <w:w w:val="88"/>
        <w:sz w:val="24"/>
        <w:szCs w:val="24"/>
        <w:lang w:val="en-US" w:eastAsia="en-US" w:bidi="ar-SA"/>
      </w:rPr>
    </w:lvl>
    <w:lvl w:ilvl="1" w:tplc="359AE02E">
      <w:numFmt w:val="bullet"/>
      <w:lvlText w:val="•"/>
      <w:lvlJc w:val="left"/>
      <w:pPr>
        <w:ind w:left="1538" w:hanging="265"/>
      </w:pPr>
      <w:rPr>
        <w:rFonts w:hint="default"/>
        <w:lang w:val="en-US" w:eastAsia="en-US" w:bidi="ar-SA"/>
      </w:rPr>
    </w:lvl>
    <w:lvl w:ilvl="2" w:tplc="F2044098">
      <w:numFmt w:val="bullet"/>
      <w:lvlText w:val="•"/>
      <w:lvlJc w:val="left"/>
      <w:pPr>
        <w:ind w:left="2596" w:hanging="265"/>
      </w:pPr>
      <w:rPr>
        <w:rFonts w:hint="default"/>
        <w:lang w:val="en-US" w:eastAsia="en-US" w:bidi="ar-SA"/>
      </w:rPr>
    </w:lvl>
    <w:lvl w:ilvl="3" w:tplc="87483AD8">
      <w:numFmt w:val="bullet"/>
      <w:lvlText w:val="•"/>
      <w:lvlJc w:val="left"/>
      <w:pPr>
        <w:ind w:left="3654" w:hanging="265"/>
      </w:pPr>
      <w:rPr>
        <w:rFonts w:hint="default"/>
        <w:lang w:val="en-US" w:eastAsia="en-US" w:bidi="ar-SA"/>
      </w:rPr>
    </w:lvl>
    <w:lvl w:ilvl="4" w:tplc="D05AA37C">
      <w:numFmt w:val="bullet"/>
      <w:lvlText w:val="•"/>
      <w:lvlJc w:val="left"/>
      <w:pPr>
        <w:ind w:left="4712" w:hanging="265"/>
      </w:pPr>
      <w:rPr>
        <w:rFonts w:hint="default"/>
        <w:lang w:val="en-US" w:eastAsia="en-US" w:bidi="ar-SA"/>
      </w:rPr>
    </w:lvl>
    <w:lvl w:ilvl="5" w:tplc="7A302298">
      <w:numFmt w:val="bullet"/>
      <w:lvlText w:val="•"/>
      <w:lvlJc w:val="left"/>
      <w:pPr>
        <w:ind w:left="5770" w:hanging="265"/>
      </w:pPr>
      <w:rPr>
        <w:rFonts w:hint="default"/>
        <w:lang w:val="en-US" w:eastAsia="en-US" w:bidi="ar-SA"/>
      </w:rPr>
    </w:lvl>
    <w:lvl w:ilvl="6" w:tplc="971C8402">
      <w:numFmt w:val="bullet"/>
      <w:lvlText w:val="•"/>
      <w:lvlJc w:val="left"/>
      <w:pPr>
        <w:ind w:left="6828" w:hanging="265"/>
      </w:pPr>
      <w:rPr>
        <w:rFonts w:hint="default"/>
        <w:lang w:val="en-US" w:eastAsia="en-US" w:bidi="ar-SA"/>
      </w:rPr>
    </w:lvl>
    <w:lvl w:ilvl="7" w:tplc="A9103B42">
      <w:numFmt w:val="bullet"/>
      <w:lvlText w:val="•"/>
      <w:lvlJc w:val="left"/>
      <w:pPr>
        <w:ind w:left="7886" w:hanging="265"/>
      </w:pPr>
      <w:rPr>
        <w:rFonts w:hint="default"/>
        <w:lang w:val="en-US" w:eastAsia="en-US" w:bidi="ar-SA"/>
      </w:rPr>
    </w:lvl>
    <w:lvl w:ilvl="8" w:tplc="E154FE2E">
      <w:numFmt w:val="bullet"/>
      <w:lvlText w:val="•"/>
      <w:lvlJc w:val="left"/>
      <w:pPr>
        <w:ind w:left="8944" w:hanging="265"/>
      </w:pPr>
      <w:rPr>
        <w:rFonts w:hint="default"/>
        <w:lang w:val="en-US" w:eastAsia="en-US" w:bidi="ar-SA"/>
      </w:rPr>
    </w:lvl>
  </w:abstractNum>
  <w:num w:numId="1">
    <w:abstractNumId w:val="5"/>
  </w:num>
  <w:num w:numId="2">
    <w:abstractNumId w:val="12"/>
  </w:num>
  <w:num w:numId="3">
    <w:abstractNumId w:val="7"/>
  </w:num>
  <w:num w:numId="4">
    <w:abstractNumId w:val="10"/>
  </w:num>
  <w:num w:numId="5">
    <w:abstractNumId w:val="2"/>
  </w:num>
  <w:num w:numId="6">
    <w:abstractNumId w:val="9"/>
  </w:num>
  <w:num w:numId="7">
    <w:abstractNumId w:val="13"/>
  </w:num>
  <w:num w:numId="8">
    <w:abstractNumId w:val="6"/>
  </w:num>
  <w:num w:numId="9">
    <w:abstractNumId w:val="0"/>
  </w:num>
  <w:num w:numId="10">
    <w:abstractNumId w:val="1"/>
  </w:num>
  <w:num w:numId="11">
    <w:abstractNumId w:val="8"/>
  </w:num>
  <w:num w:numId="12">
    <w:abstractNumId w:val="11"/>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E62487"/>
    <w:rsid w:val="00017048"/>
    <w:rsid w:val="00017990"/>
    <w:rsid w:val="00050CB3"/>
    <w:rsid w:val="000E1CD8"/>
    <w:rsid w:val="0013768B"/>
    <w:rsid w:val="00137E95"/>
    <w:rsid w:val="00191250"/>
    <w:rsid w:val="001B7765"/>
    <w:rsid w:val="00215A31"/>
    <w:rsid w:val="00222CC7"/>
    <w:rsid w:val="002423B0"/>
    <w:rsid w:val="002A0B7C"/>
    <w:rsid w:val="002C56C8"/>
    <w:rsid w:val="0036233A"/>
    <w:rsid w:val="0039168E"/>
    <w:rsid w:val="003A69DE"/>
    <w:rsid w:val="003E2DC1"/>
    <w:rsid w:val="003F12A1"/>
    <w:rsid w:val="00414326"/>
    <w:rsid w:val="004257DE"/>
    <w:rsid w:val="0043288B"/>
    <w:rsid w:val="004829C6"/>
    <w:rsid w:val="00576AD2"/>
    <w:rsid w:val="00582CCE"/>
    <w:rsid w:val="00590D8E"/>
    <w:rsid w:val="005C0B02"/>
    <w:rsid w:val="00625043"/>
    <w:rsid w:val="00631673"/>
    <w:rsid w:val="00645F0F"/>
    <w:rsid w:val="00663E10"/>
    <w:rsid w:val="00711600"/>
    <w:rsid w:val="00715501"/>
    <w:rsid w:val="00786125"/>
    <w:rsid w:val="008B5106"/>
    <w:rsid w:val="0091122A"/>
    <w:rsid w:val="00961E9B"/>
    <w:rsid w:val="00995E0D"/>
    <w:rsid w:val="009A7A65"/>
    <w:rsid w:val="009E3444"/>
    <w:rsid w:val="00AF00EF"/>
    <w:rsid w:val="00B02CC7"/>
    <w:rsid w:val="00B124B4"/>
    <w:rsid w:val="00CD7432"/>
    <w:rsid w:val="00D16CB6"/>
    <w:rsid w:val="00D60A57"/>
    <w:rsid w:val="00D67F84"/>
    <w:rsid w:val="00D705D0"/>
    <w:rsid w:val="00D77CBB"/>
    <w:rsid w:val="00D857CA"/>
    <w:rsid w:val="00DB52AE"/>
    <w:rsid w:val="00DF1DCC"/>
    <w:rsid w:val="00E44354"/>
    <w:rsid w:val="00E62487"/>
    <w:rsid w:val="00E70029"/>
    <w:rsid w:val="00EA514F"/>
    <w:rsid w:val="00FE523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C8"/>
    <w:rPr>
      <w:rFonts w:ascii="Arial MT" w:eastAsia="Arial MT" w:hAnsi="Arial MT" w:cs="Arial MT"/>
    </w:rPr>
  </w:style>
  <w:style w:type="paragraph" w:styleId="Heading1">
    <w:name w:val="heading 1"/>
    <w:basedOn w:val="Normal"/>
    <w:uiPriority w:val="9"/>
    <w:qFormat/>
    <w:rsid w:val="002C56C8"/>
    <w:pPr>
      <w:spacing w:before="1"/>
      <w:ind w:left="140"/>
      <w:outlineLvl w:val="0"/>
    </w:pPr>
    <w:rPr>
      <w:rFonts w:ascii="Arial" w:eastAsia="Arial" w:hAnsi="Arial" w:cs="Arial"/>
      <w:b/>
      <w:bCs/>
      <w:i/>
      <w:iCs/>
      <w:sz w:val="24"/>
      <w:szCs w:val="24"/>
    </w:rPr>
  </w:style>
  <w:style w:type="paragraph" w:styleId="Heading2">
    <w:name w:val="heading 2"/>
    <w:basedOn w:val="Normal"/>
    <w:next w:val="Normal"/>
    <w:link w:val="Heading2Char"/>
    <w:uiPriority w:val="9"/>
    <w:semiHidden/>
    <w:unhideWhenUsed/>
    <w:qFormat/>
    <w:rsid w:val="00663E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C56C8"/>
    <w:rPr>
      <w:sz w:val="24"/>
      <w:szCs w:val="24"/>
    </w:rPr>
  </w:style>
  <w:style w:type="paragraph" w:styleId="ListParagraph">
    <w:name w:val="List Paragraph"/>
    <w:basedOn w:val="Normal"/>
    <w:uiPriority w:val="1"/>
    <w:qFormat/>
    <w:rsid w:val="002C56C8"/>
    <w:pPr>
      <w:ind w:left="1581"/>
    </w:pPr>
    <w:rPr>
      <w:rFonts w:ascii="Arial" w:eastAsia="Arial" w:hAnsi="Arial" w:cs="Arial"/>
    </w:rPr>
  </w:style>
  <w:style w:type="paragraph" w:customStyle="1" w:styleId="TableParagraph">
    <w:name w:val="Table Paragraph"/>
    <w:basedOn w:val="Normal"/>
    <w:uiPriority w:val="1"/>
    <w:qFormat/>
    <w:rsid w:val="002C56C8"/>
    <w:pPr>
      <w:ind w:left="100"/>
    </w:pPr>
  </w:style>
  <w:style w:type="character" w:styleId="Hyperlink">
    <w:name w:val="Hyperlink"/>
    <w:basedOn w:val="DefaultParagraphFont"/>
    <w:uiPriority w:val="99"/>
    <w:unhideWhenUsed/>
    <w:rsid w:val="00AF00EF"/>
    <w:rPr>
      <w:color w:val="0000FF" w:themeColor="hyperlink"/>
      <w:u w:val="single"/>
    </w:rPr>
  </w:style>
  <w:style w:type="character" w:customStyle="1" w:styleId="UnresolvedMention">
    <w:name w:val="Unresolved Mention"/>
    <w:basedOn w:val="DefaultParagraphFont"/>
    <w:uiPriority w:val="99"/>
    <w:semiHidden/>
    <w:unhideWhenUsed/>
    <w:rsid w:val="00AF00EF"/>
    <w:rPr>
      <w:color w:val="605E5C"/>
      <w:shd w:val="clear" w:color="auto" w:fill="E1DFDD"/>
    </w:rPr>
  </w:style>
  <w:style w:type="paragraph" w:styleId="NormalWeb">
    <w:name w:val="Normal (Web)"/>
    <w:basedOn w:val="Normal"/>
    <w:uiPriority w:val="99"/>
    <w:semiHidden/>
    <w:unhideWhenUsed/>
    <w:rsid w:val="00B124B4"/>
    <w:rPr>
      <w:rFonts w:ascii="Times New Roman" w:hAnsi="Times New Roman" w:cs="Times New Roman"/>
      <w:sz w:val="24"/>
      <w:szCs w:val="24"/>
    </w:rPr>
  </w:style>
  <w:style w:type="character" w:styleId="Strong">
    <w:name w:val="Strong"/>
    <w:basedOn w:val="DefaultParagraphFont"/>
    <w:uiPriority w:val="22"/>
    <w:qFormat/>
    <w:rsid w:val="00D67F84"/>
    <w:rPr>
      <w:b/>
      <w:bCs/>
    </w:rPr>
  </w:style>
  <w:style w:type="character" w:styleId="Emphasis">
    <w:name w:val="Emphasis"/>
    <w:basedOn w:val="DefaultParagraphFont"/>
    <w:uiPriority w:val="20"/>
    <w:qFormat/>
    <w:rsid w:val="00D67F84"/>
    <w:rPr>
      <w:i/>
      <w:iCs/>
    </w:rPr>
  </w:style>
  <w:style w:type="character" w:customStyle="1" w:styleId="Heading2Char">
    <w:name w:val="Heading 2 Char"/>
    <w:basedOn w:val="DefaultParagraphFont"/>
    <w:link w:val="Heading2"/>
    <w:uiPriority w:val="9"/>
    <w:semiHidden/>
    <w:rsid w:val="00663E1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663E10"/>
    <w:rPr>
      <w:color w:val="800080" w:themeColor="followedHyperlink"/>
      <w:u w:val="single"/>
    </w:rPr>
  </w:style>
  <w:style w:type="character" w:customStyle="1" w:styleId="url">
    <w:name w:val="url"/>
    <w:basedOn w:val="DefaultParagraphFont"/>
    <w:rsid w:val="00995E0D"/>
  </w:style>
  <w:style w:type="paragraph" w:styleId="Header">
    <w:name w:val="header"/>
    <w:basedOn w:val="Normal"/>
    <w:link w:val="HeaderChar"/>
    <w:uiPriority w:val="99"/>
    <w:unhideWhenUsed/>
    <w:rsid w:val="00961E9B"/>
    <w:pPr>
      <w:tabs>
        <w:tab w:val="center" w:pos="4680"/>
        <w:tab w:val="right" w:pos="9360"/>
      </w:tabs>
    </w:pPr>
  </w:style>
  <w:style w:type="character" w:customStyle="1" w:styleId="HeaderChar">
    <w:name w:val="Header Char"/>
    <w:basedOn w:val="DefaultParagraphFont"/>
    <w:link w:val="Header"/>
    <w:uiPriority w:val="99"/>
    <w:rsid w:val="00961E9B"/>
    <w:rPr>
      <w:rFonts w:ascii="Arial MT" w:eastAsia="Arial MT" w:hAnsi="Arial MT" w:cs="Arial MT"/>
    </w:rPr>
  </w:style>
  <w:style w:type="paragraph" w:styleId="Footer">
    <w:name w:val="footer"/>
    <w:basedOn w:val="Normal"/>
    <w:link w:val="FooterChar"/>
    <w:uiPriority w:val="99"/>
    <w:unhideWhenUsed/>
    <w:rsid w:val="00961E9B"/>
    <w:pPr>
      <w:tabs>
        <w:tab w:val="center" w:pos="4680"/>
        <w:tab w:val="right" w:pos="9360"/>
      </w:tabs>
    </w:pPr>
  </w:style>
  <w:style w:type="character" w:customStyle="1" w:styleId="FooterChar">
    <w:name w:val="Footer Char"/>
    <w:basedOn w:val="DefaultParagraphFont"/>
    <w:link w:val="Footer"/>
    <w:uiPriority w:val="99"/>
    <w:rsid w:val="00961E9B"/>
    <w:rPr>
      <w:rFonts w:ascii="Arial MT" w:eastAsia="Arial MT" w:hAnsi="Arial MT" w:cs="Arial MT"/>
    </w:rPr>
  </w:style>
  <w:style w:type="paragraph" w:styleId="BalloonText">
    <w:name w:val="Balloon Text"/>
    <w:basedOn w:val="Normal"/>
    <w:link w:val="BalloonTextChar"/>
    <w:uiPriority w:val="99"/>
    <w:semiHidden/>
    <w:unhideWhenUsed/>
    <w:rsid w:val="009A7A65"/>
    <w:rPr>
      <w:rFonts w:ascii="Tahoma" w:hAnsi="Tahoma" w:cs="Tahoma"/>
      <w:sz w:val="16"/>
      <w:szCs w:val="16"/>
    </w:rPr>
  </w:style>
  <w:style w:type="character" w:customStyle="1" w:styleId="BalloonTextChar">
    <w:name w:val="Balloon Text Char"/>
    <w:basedOn w:val="DefaultParagraphFont"/>
    <w:link w:val="BalloonText"/>
    <w:uiPriority w:val="99"/>
    <w:semiHidden/>
    <w:rsid w:val="009A7A65"/>
    <w:rPr>
      <w:rFonts w:ascii="Tahoma" w:eastAsia="Arial MT"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075459">
      <w:bodyDiv w:val="1"/>
      <w:marLeft w:val="0"/>
      <w:marRight w:val="0"/>
      <w:marTop w:val="0"/>
      <w:marBottom w:val="0"/>
      <w:divBdr>
        <w:top w:val="none" w:sz="0" w:space="0" w:color="auto"/>
        <w:left w:val="none" w:sz="0" w:space="0" w:color="auto"/>
        <w:bottom w:val="none" w:sz="0" w:space="0" w:color="auto"/>
        <w:right w:val="none" w:sz="0" w:space="0" w:color="auto"/>
      </w:divBdr>
    </w:div>
    <w:div w:id="112097600">
      <w:bodyDiv w:val="1"/>
      <w:marLeft w:val="0"/>
      <w:marRight w:val="0"/>
      <w:marTop w:val="0"/>
      <w:marBottom w:val="0"/>
      <w:divBdr>
        <w:top w:val="none" w:sz="0" w:space="0" w:color="auto"/>
        <w:left w:val="none" w:sz="0" w:space="0" w:color="auto"/>
        <w:bottom w:val="none" w:sz="0" w:space="0" w:color="auto"/>
        <w:right w:val="none" w:sz="0" w:space="0" w:color="auto"/>
      </w:divBdr>
    </w:div>
    <w:div w:id="212471980">
      <w:bodyDiv w:val="1"/>
      <w:marLeft w:val="0"/>
      <w:marRight w:val="0"/>
      <w:marTop w:val="0"/>
      <w:marBottom w:val="0"/>
      <w:divBdr>
        <w:top w:val="none" w:sz="0" w:space="0" w:color="auto"/>
        <w:left w:val="none" w:sz="0" w:space="0" w:color="auto"/>
        <w:bottom w:val="none" w:sz="0" w:space="0" w:color="auto"/>
        <w:right w:val="none" w:sz="0" w:space="0" w:color="auto"/>
      </w:divBdr>
    </w:div>
    <w:div w:id="219487663">
      <w:bodyDiv w:val="1"/>
      <w:marLeft w:val="0"/>
      <w:marRight w:val="0"/>
      <w:marTop w:val="0"/>
      <w:marBottom w:val="0"/>
      <w:divBdr>
        <w:top w:val="none" w:sz="0" w:space="0" w:color="auto"/>
        <w:left w:val="none" w:sz="0" w:space="0" w:color="auto"/>
        <w:bottom w:val="none" w:sz="0" w:space="0" w:color="auto"/>
        <w:right w:val="none" w:sz="0" w:space="0" w:color="auto"/>
      </w:divBdr>
    </w:div>
    <w:div w:id="281886242">
      <w:bodyDiv w:val="1"/>
      <w:marLeft w:val="0"/>
      <w:marRight w:val="0"/>
      <w:marTop w:val="0"/>
      <w:marBottom w:val="0"/>
      <w:divBdr>
        <w:top w:val="none" w:sz="0" w:space="0" w:color="auto"/>
        <w:left w:val="none" w:sz="0" w:space="0" w:color="auto"/>
        <w:bottom w:val="none" w:sz="0" w:space="0" w:color="auto"/>
        <w:right w:val="none" w:sz="0" w:space="0" w:color="auto"/>
      </w:divBdr>
    </w:div>
    <w:div w:id="340816092">
      <w:bodyDiv w:val="1"/>
      <w:marLeft w:val="0"/>
      <w:marRight w:val="0"/>
      <w:marTop w:val="0"/>
      <w:marBottom w:val="0"/>
      <w:divBdr>
        <w:top w:val="none" w:sz="0" w:space="0" w:color="auto"/>
        <w:left w:val="none" w:sz="0" w:space="0" w:color="auto"/>
        <w:bottom w:val="none" w:sz="0" w:space="0" w:color="auto"/>
        <w:right w:val="none" w:sz="0" w:space="0" w:color="auto"/>
      </w:divBdr>
    </w:div>
    <w:div w:id="352347484">
      <w:bodyDiv w:val="1"/>
      <w:marLeft w:val="0"/>
      <w:marRight w:val="0"/>
      <w:marTop w:val="0"/>
      <w:marBottom w:val="0"/>
      <w:divBdr>
        <w:top w:val="none" w:sz="0" w:space="0" w:color="auto"/>
        <w:left w:val="none" w:sz="0" w:space="0" w:color="auto"/>
        <w:bottom w:val="none" w:sz="0" w:space="0" w:color="auto"/>
        <w:right w:val="none" w:sz="0" w:space="0" w:color="auto"/>
      </w:divBdr>
    </w:div>
    <w:div w:id="394010989">
      <w:bodyDiv w:val="1"/>
      <w:marLeft w:val="0"/>
      <w:marRight w:val="0"/>
      <w:marTop w:val="0"/>
      <w:marBottom w:val="0"/>
      <w:divBdr>
        <w:top w:val="none" w:sz="0" w:space="0" w:color="auto"/>
        <w:left w:val="none" w:sz="0" w:space="0" w:color="auto"/>
        <w:bottom w:val="none" w:sz="0" w:space="0" w:color="auto"/>
        <w:right w:val="none" w:sz="0" w:space="0" w:color="auto"/>
      </w:divBdr>
    </w:div>
    <w:div w:id="426116601">
      <w:bodyDiv w:val="1"/>
      <w:marLeft w:val="0"/>
      <w:marRight w:val="0"/>
      <w:marTop w:val="0"/>
      <w:marBottom w:val="0"/>
      <w:divBdr>
        <w:top w:val="none" w:sz="0" w:space="0" w:color="auto"/>
        <w:left w:val="none" w:sz="0" w:space="0" w:color="auto"/>
        <w:bottom w:val="none" w:sz="0" w:space="0" w:color="auto"/>
        <w:right w:val="none" w:sz="0" w:space="0" w:color="auto"/>
      </w:divBdr>
      <w:divsChild>
        <w:div w:id="638728340">
          <w:marLeft w:val="-720"/>
          <w:marRight w:val="0"/>
          <w:marTop w:val="0"/>
          <w:marBottom w:val="0"/>
          <w:divBdr>
            <w:top w:val="none" w:sz="0" w:space="0" w:color="auto"/>
            <w:left w:val="none" w:sz="0" w:space="0" w:color="auto"/>
            <w:bottom w:val="none" w:sz="0" w:space="0" w:color="auto"/>
            <w:right w:val="none" w:sz="0" w:space="0" w:color="auto"/>
          </w:divBdr>
        </w:div>
      </w:divsChild>
    </w:div>
    <w:div w:id="476729104">
      <w:bodyDiv w:val="1"/>
      <w:marLeft w:val="0"/>
      <w:marRight w:val="0"/>
      <w:marTop w:val="0"/>
      <w:marBottom w:val="0"/>
      <w:divBdr>
        <w:top w:val="none" w:sz="0" w:space="0" w:color="auto"/>
        <w:left w:val="none" w:sz="0" w:space="0" w:color="auto"/>
        <w:bottom w:val="none" w:sz="0" w:space="0" w:color="auto"/>
        <w:right w:val="none" w:sz="0" w:space="0" w:color="auto"/>
      </w:divBdr>
      <w:divsChild>
        <w:div w:id="1767573862">
          <w:marLeft w:val="-720"/>
          <w:marRight w:val="0"/>
          <w:marTop w:val="0"/>
          <w:marBottom w:val="0"/>
          <w:divBdr>
            <w:top w:val="none" w:sz="0" w:space="0" w:color="auto"/>
            <w:left w:val="none" w:sz="0" w:space="0" w:color="auto"/>
            <w:bottom w:val="none" w:sz="0" w:space="0" w:color="auto"/>
            <w:right w:val="none" w:sz="0" w:space="0" w:color="auto"/>
          </w:divBdr>
        </w:div>
      </w:divsChild>
    </w:div>
    <w:div w:id="481116001">
      <w:bodyDiv w:val="1"/>
      <w:marLeft w:val="0"/>
      <w:marRight w:val="0"/>
      <w:marTop w:val="0"/>
      <w:marBottom w:val="0"/>
      <w:divBdr>
        <w:top w:val="none" w:sz="0" w:space="0" w:color="auto"/>
        <w:left w:val="none" w:sz="0" w:space="0" w:color="auto"/>
        <w:bottom w:val="none" w:sz="0" w:space="0" w:color="auto"/>
        <w:right w:val="none" w:sz="0" w:space="0" w:color="auto"/>
      </w:divBdr>
    </w:div>
    <w:div w:id="506940593">
      <w:bodyDiv w:val="1"/>
      <w:marLeft w:val="0"/>
      <w:marRight w:val="0"/>
      <w:marTop w:val="0"/>
      <w:marBottom w:val="0"/>
      <w:divBdr>
        <w:top w:val="none" w:sz="0" w:space="0" w:color="auto"/>
        <w:left w:val="none" w:sz="0" w:space="0" w:color="auto"/>
        <w:bottom w:val="none" w:sz="0" w:space="0" w:color="auto"/>
        <w:right w:val="none" w:sz="0" w:space="0" w:color="auto"/>
      </w:divBdr>
    </w:div>
    <w:div w:id="512190040">
      <w:bodyDiv w:val="1"/>
      <w:marLeft w:val="0"/>
      <w:marRight w:val="0"/>
      <w:marTop w:val="0"/>
      <w:marBottom w:val="0"/>
      <w:divBdr>
        <w:top w:val="none" w:sz="0" w:space="0" w:color="auto"/>
        <w:left w:val="none" w:sz="0" w:space="0" w:color="auto"/>
        <w:bottom w:val="none" w:sz="0" w:space="0" w:color="auto"/>
        <w:right w:val="none" w:sz="0" w:space="0" w:color="auto"/>
      </w:divBdr>
    </w:div>
    <w:div w:id="613555316">
      <w:bodyDiv w:val="1"/>
      <w:marLeft w:val="0"/>
      <w:marRight w:val="0"/>
      <w:marTop w:val="0"/>
      <w:marBottom w:val="0"/>
      <w:divBdr>
        <w:top w:val="none" w:sz="0" w:space="0" w:color="auto"/>
        <w:left w:val="none" w:sz="0" w:space="0" w:color="auto"/>
        <w:bottom w:val="none" w:sz="0" w:space="0" w:color="auto"/>
        <w:right w:val="none" w:sz="0" w:space="0" w:color="auto"/>
      </w:divBdr>
    </w:div>
    <w:div w:id="614562754">
      <w:bodyDiv w:val="1"/>
      <w:marLeft w:val="0"/>
      <w:marRight w:val="0"/>
      <w:marTop w:val="0"/>
      <w:marBottom w:val="0"/>
      <w:divBdr>
        <w:top w:val="none" w:sz="0" w:space="0" w:color="auto"/>
        <w:left w:val="none" w:sz="0" w:space="0" w:color="auto"/>
        <w:bottom w:val="none" w:sz="0" w:space="0" w:color="auto"/>
        <w:right w:val="none" w:sz="0" w:space="0" w:color="auto"/>
      </w:divBdr>
    </w:div>
    <w:div w:id="684985863">
      <w:bodyDiv w:val="1"/>
      <w:marLeft w:val="0"/>
      <w:marRight w:val="0"/>
      <w:marTop w:val="0"/>
      <w:marBottom w:val="0"/>
      <w:divBdr>
        <w:top w:val="none" w:sz="0" w:space="0" w:color="auto"/>
        <w:left w:val="none" w:sz="0" w:space="0" w:color="auto"/>
        <w:bottom w:val="none" w:sz="0" w:space="0" w:color="auto"/>
        <w:right w:val="none" w:sz="0" w:space="0" w:color="auto"/>
      </w:divBdr>
    </w:div>
    <w:div w:id="696736726">
      <w:bodyDiv w:val="1"/>
      <w:marLeft w:val="0"/>
      <w:marRight w:val="0"/>
      <w:marTop w:val="0"/>
      <w:marBottom w:val="0"/>
      <w:divBdr>
        <w:top w:val="none" w:sz="0" w:space="0" w:color="auto"/>
        <w:left w:val="none" w:sz="0" w:space="0" w:color="auto"/>
        <w:bottom w:val="none" w:sz="0" w:space="0" w:color="auto"/>
        <w:right w:val="none" w:sz="0" w:space="0" w:color="auto"/>
      </w:divBdr>
    </w:div>
    <w:div w:id="758910934">
      <w:bodyDiv w:val="1"/>
      <w:marLeft w:val="0"/>
      <w:marRight w:val="0"/>
      <w:marTop w:val="0"/>
      <w:marBottom w:val="0"/>
      <w:divBdr>
        <w:top w:val="none" w:sz="0" w:space="0" w:color="auto"/>
        <w:left w:val="none" w:sz="0" w:space="0" w:color="auto"/>
        <w:bottom w:val="none" w:sz="0" w:space="0" w:color="auto"/>
        <w:right w:val="none" w:sz="0" w:space="0" w:color="auto"/>
      </w:divBdr>
    </w:div>
    <w:div w:id="764812040">
      <w:bodyDiv w:val="1"/>
      <w:marLeft w:val="0"/>
      <w:marRight w:val="0"/>
      <w:marTop w:val="0"/>
      <w:marBottom w:val="0"/>
      <w:divBdr>
        <w:top w:val="none" w:sz="0" w:space="0" w:color="auto"/>
        <w:left w:val="none" w:sz="0" w:space="0" w:color="auto"/>
        <w:bottom w:val="none" w:sz="0" w:space="0" w:color="auto"/>
        <w:right w:val="none" w:sz="0" w:space="0" w:color="auto"/>
      </w:divBdr>
      <w:divsChild>
        <w:div w:id="1945460133">
          <w:marLeft w:val="-720"/>
          <w:marRight w:val="0"/>
          <w:marTop w:val="0"/>
          <w:marBottom w:val="0"/>
          <w:divBdr>
            <w:top w:val="none" w:sz="0" w:space="0" w:color="auto"/>
            <w:left w:val="none" w:sz="0" w:space="0" w:color="auto"/>
            <w:bottom w:val="none" w:sz="0" w:space="0" w:color="auto"/>
            <w:right w:val="none" w:sz="0" w:space="0" w:color="auto"/>
          </w:divBdr>
        </w:div>
      </w:divsChild>
    </w:div>
    <w:div w:id="775949776">
      <w:bodyDiv w:val="1"/>
      <w:marLeft w:val="0"/>
      <w:marRight w:val="0"/>
      <w:marTop w:val="0"/>
      <w:marBottom w:val="0"/>
      <w:divBdr>
        <w:top w:val="none" w:sz="0" w:space="0" w:color="auto"/>
        <w:left w:val="none" w:sz="0" w:space="0" w:color="auto"/>
        <w:bottom w:val="none" w:sz="0" w:space="0" w:color="auto"/>
        <w:right w:val="none" w:sz="0" w:space="0" w:color="auto"/>
      </w:divBdr>
    </w:div>
    <w:div w:id="807894564">
      <w:bodyDiv w:val="1"/>
      <w:marLeft w:val="0"/>
      <w:marRight w:val="0"/>
      <w:marTop w:val="0"/>
      <w:marBottom w:val="0"/>
      <w:divBdr>
        <w:top w:val="none" w:sz="0" w:space="0" w:color="auto"/>
        <w:left w:val="none" w:sz="0" w:space="0" w:color="auto"/>
        <w:bottom w:val="none" w:sz="0" w:space="0" w:color="auto"/>
        <w:right w:val="none" w:sz="0" w:space="0" w:color="auto"/>
      </w:divBdr>
    </w:div>
    <w:div w:id="848758492">
      <w:bodyDiv w:val="1"/>
      <w:marLeft w:val="0"/>
      <w:marRight w:val="0"/>
      <w:marTop w:val="0"/>
      <w:marBottom w:val="0"/>
      <w:divBdr>
        <w:top w:val="none" w:sz="0" w:space="0" w:color="auto"/>
        <w:left w:val="none" w:sz="0" w:space="0" w:color="auto"/>
        <w:bottom w:val="none" w:sz="0" w:space="0" w:color="auto"/>
        <w:right w:val="none" w:sz="0" w:space="0" w:color="auto"/>
      </w:divBdr>
      <w:divsChild>
        <w:div w:id="1945533827">
          <w:marLeft w:val="-720"/>
          <w:marRight w:val="0"/>
          <w:marTop w:val="0"/>
          <w:marBottom w:val="0"/>
          <w:divBdr>
            <w:top w:val="none" w:sz="0" w:space="0" w:color="auto"/>
            <w:left w:val="none" w:sz="0" w:space="0" w:color="auto"/>
            <w:bottom w:val="none" w:sz="0" w:space="0" w:color="auto"/>
            <w:right w:val="none" w:sz="0" w:space="0" w:color="auto"/>
          </w:divBdr>
        </w:div>
      </w:divsChild>
    </w:div>
    <w:div w:id="934091697">
      <w:bodyDiv w:val="1"/>
      <w:marLeft w:val="0"/>
      <w:marRight w:val="0"/>
      <w:marTop w:val="0"/>
      <w:marBottom w:val="0"/>
      <w:divBdr>
        <w:top w:val="none" w:sz="0" w:space="0" w:color="auto"/>
        <w:left w:val="none" w:sz="0" w:space="0" w:color="auto"/>
        <w:bottom w:val="none" w:sz="0" w:space="0" w:color="auto"/>
        <w:right w:val="none" w:sz="0" w:space="0" w:color="auto"/>
      </w:divBdr>
      <w:divsChild>
        <w:div w:id="869073551">
          <w:marLeft w:val="-720"/>
          <w:marRight w:val="0"/>
          <w:marTop w:val="0"/>
          <w:marBottom w:val="0"/>
          <w:divBdr>
            <w:top w:val="none" w:sz="0" w:space="0" w:color="auto"/>
            <w:left w:val="none" w:sz="0" w:space="0" w:color="auto"/>
            <w:bottom w:val="none" w:sz="0" w:space="0" w:color="auto"/>
            <w:right w:val="none" w:sz="0" w:space="0" w:color="auto"/>
          </w:divBdr>
        </w:div>
      </w:divsChild>
    </w:div>
    <w:div w:id="939263062">
      <w:bodyDiv w:val="1"/>
      <w:marLeft w:val="0"/>
      <w:marRight w:val="0"/>
      <w:marTop w:val="0"/>
      <w:marBottom w:val="0"/>
      <w:divBdr>
        <w:top w:val="none" w:sz="0" w:space="0" w:color="auto"/>
        <w:left w:val="none" w:sz="0" w:space="0" w:color="auto"/>
        <w:bottom w:val="none" w:sz="0" w:space="0" w:color="auto"/>
        <w:right w:val="none" w:sz="0" w:space="0" w:color="auto"/>
      </w:divBdr>
    </w:div>
    <w:div w:id="1051269062">
      <w:bodyDiv w:val="1"/>
      <w:marLeft w:val="0"/>
      <w:marRight w:val="0"/>
      <w:marTop w:val="0"/>
      <w:marBottom w:val="0"/>
      <w:divBdr>
        <w:top w:val="none" w:sz="0" w:space="0" w:color="auto"/>
        <w:left w:val="none" w:sz="0" w:space="0" w:color="auto"/>
        <w:bottom w:val="none" w:sz="0" w:space="0" w:color="auto"/>
        <w:right w:val="none" w:sz="0" w:space="0" w:color="auto"/>
      </w:divBdr>
      <w:divsChild>
        <w:div w:id="2083408039">
          <w:marLeft w:val="-720"/>
          <w:marRight w:val="0"/>
          <w:marTop w:val="0"/>
          <w:marBottom w:val="0"/>
          <w:divBdr>
            <w:top w:val="none" w:sz="0" w:space="0" w:color="auto"/>
            <w:left w:val="none" w:sz="0" w:space="0" w:color="auto"/>
            <w:bottom w:val="none" w:sz="0" w:space="0" w:color="auto"/>
            <w:right w:val="none" w:sz="0" w:space="0" w:color="auto"/>
          </w:divBdr>
        </w:div>
      </w:divsChild>
    </w:div>
    <w:div w:id="1061176006">
      <w:bodyDiv w:val="1"/>
      <w:marLeft w:val="0"/>
      <w:marRight w:val="0"/>
      <w:marTop w:val="0"/>
      <w:marBottom w:val="0"/>
      <w:divBdr>
        <w:top w:val="none" w:sz="0" w:space="0" w:color="auto"/>
        <w:left w:val="none" w:sz="0" w:space="0" w:color="auto"/>
        <w:bottom w:val="none" w:sz="0" w:space="0" w:color="auto"/>
        <w:right w:val="none" w:sz="0" w:space="0" w:color="auto"/>
      </w:divBdr>
    </w:div>
    <w:div w:id="1071734546">
      <w:bodyDiv w:val="1"/>
      <w:marLeft w:val="0"/>
      <w:marRight w:val="0"/>
      <w:marTop w:val="0"/>
      <w:marBottom w:val="0"/>
      <w:divBdr>
        <w:top w:val="none" w:sz="0" w:space="0" w:color="auto"/>
        <w:left w:val="none" w:sz="0" w:space="0" w:color="auto"/>
        <w:bottom w:val="none" w:sz="0" w:space="0" w:color="auto"/>
        <w:right w:val="none" w:sz="0" w:space="0" w:color="auto"/>
      </w:divBdr>
    </w:div>
    <w:div w:id="1075400567">
      <w:bodyDiv w:val="1"/>
      <w:marLeft w:val="0"/>
      <w:marRight w:val="0"/>
      <w:marTop w:val="0"/>
      <w:marBottom w:val="0"/>
      <w:divBdr>
        <w:top w:val="none" w:sz="0" w:space="0" w:color="auto"/>
        <w:left w:val="none" w:sz="0" w:space="0" w:color="auto"/>
        <w:bottom w:val="none" w:sz="0" w:space="0" w:color="auto"/>
        <w:right w:val="none" w:sz="0" w:space="0" w:color="auto"/>
      </w:divBdr>
    </w:div>
    <w:div w:id="1091514398">
      <w:bodyDiv w:val="1"/>
      <w:marLeft w:val="0"/>
      <w:marRight w:val="0"/>
      <w:marTop w:val="0"/>
      <w:marBottom w:val="0"/>
      <w:divBdr>
        <w:top w:val="none" w:sz="0" w:space="0" w:color="auto"/>
        <w:left w:val="none" w:sz="0" w:space="0" w:color="auto"/>
        <w:bottom w:val="none" w:sz="0" w:space="0" w:color="auto"/>
        <w:right w:val="none" w:sz="0" w:space="0" w:color="auto"/>
      </w:divBdr>
      <w:divsChild>
        <w:div w:id="1036389612">
          <w:marLeft w:val="-720"/>
          <w:marRight w:val="0"/>
          <w:marTop w:val="0"/>
          <w:marBottom w:val="0"/>
          <w:divBdr>
            <w:top w:val="none" w:sz="0" w:space="0" w:color="auto"/>
            <w:left w:val="none" w:sz="0" w:space="0" w:color="auto"/>
            <w:bottom w:val="none" w:sz="0" w:space="0" w:color="auto"/>
            <w:right w:val="none" w:sz="0" w:space="0" w:color="auto"/>
          </w:divBdr>
        </w:div>
      </w:divsChild>
    </w:div>
    <w:div w:id="1159885048">
      <w:bodyDiv w:val="1"/>
      <w:marLeft w:val="0"/>
      <w:marRight w:val="0"/>
      <w:marTop w:val="0"/>
      <w:marBottom w:val="0"/>
      <w:divBdr>
        <w:top w:val="none" w:sz="0" w:space="0" w:color="auto"/>
        <w:left w:val="none" w:sz="0" w:space="0" w:color="auto"/>
        <w:bottom w:val="none" w:sz="0" w:space="0" w:color="auto"/>
        <w:right w:val="none" w:sz="0" w:space="0" w:color="auto"/>
      </w:divBdr>
    </w:div>
    <w:div w:id="1164854293">
      <w:bodyDiv w:val="1"/>
      <w:marLeft w:val="0"/>
      <w:marRight w:val="0"/>
      <w:marTop w:val="0"/>
      <w:marBottom w:val="0"/>
      <w:divBdr>
        <w:top w:val="none" w:sz="0" w:space="0" w:color="auto"/>
        <w:left w:val="none" w:sz="0" w:space="0" w:color="auto"/>
        <w:bottom w:val="none" w:sz="0" w:space="0" w:color="auto"/>
        <w:right w:val="none" w:sz="0" w:space="0" w:color="auto"/>
      </w:divBdr>
    </w:div>
    <w:div w:id="1246187731">
      <w:bodyDiv w:val="1"/>
      <w:marLeft w:val="0"/>
      <w:marRight w:val="0"/>
      <w:marTop w:val="0"/>
      <w:marBottom w:val="0"/>
      <w:divBdr>
        <w:top w:val="none" w:sz="0" w:space="0" w:color="auto"/>
        <w:left w:val="none" w:sz="0" w:space="0" w:color="auto"/>
        <w:bottom w:val="none" w:sz="0" w:space="0" w:color="auto"/>
        <w:right w:val="none" w:sz="0" w:space="0" w:color="auto"/>
      </w:divBdr>
    </w:div>
    <w:div w:id="1255670848">
      <w:bodyDiv w:val="1"/>
      <w:marLeft w:val="0"/>
      <w:marRight w:val="0"/>
      <w:marTop w:val="0"/>
      <w:marBottom w:val="0"/>
      <w:divBdr>
        <w:top w:val="none" w:sz="0" w:space="0" w:color="auto"/>
        <w:left w:val="none" w:sz="0" w:space="0" w:color="auto"/>
        <w:bottom w:val="none" w:sz="0" w:space="0" w:color="auto"/>
        <w:right w:val="none" w:sz="0" w:space="0" w:color="auto"/>
      </w:divBdr>
    </w:div>
    <w:div w:id="1308826274">
      <w:bodyDiv w:val="1"/>
      <w:marLeft w:val="0"/>
      <w:marRight w:val="0"/>
      <w:marTop w:val="0"/>
      <w:marBottom w:val="0"/>
      <w:divBdr>
        <w:top w:val="none" w:sz="0" w:space="0" w:color="auto"/>
        <w:left w:val="none" w:sz="0" w:space="0" w:color="auto"/>
        <w:bottom w:val="none" w:sz="0" w:space="0" w:color="auto"/>
        <w:right w:val="none" w:sz="0" w:space="0" w:color="auto"/>
      </w:divBdr>
      <w:divsChild>
        <w:div w:id="40517879">
          <w:marLeft w:val="-720"/>
          <w:marRight w:val="0"/>
          <w:marTop w:val="0"/>
          <w:marBottom w:val="0"/>
          <w:divBdr>
            <w:top w:val="none" w:sz="0" w:space="0" w:color="auto"/>
            <w:left w:val="none" w:sz="0" w:space="0" w:color="auto"/>
            <w:bottom w:val="none" w:sz="0" w:space="0" w:color="auto"/>
            <w:right w:val="none" w:sz="0" w:space="0" w:color="auto"/>
          </w:divBdr>
        </w:div>
      </w:divsChild>
    </w:div>
    <w:div w:id="1311864207">
      <w:bodyDiv w:val="1"/>
      <w:marLeft w:val="0"/>
      <w:marRight w:val="0"/>
      <w:marTop w:val="0"/>
      <w:marBottom w:val="0"/>
      <w:divBdr>
        <w:top w:val="none" w:sz="0" w:space="0" w:color="auto"/>
        <w:left w:val="none" w:sz="0" w:space="0" w:color="auto"/>
        <w:bottom w:val="none" w:sz="0" w:space="0" w:color="auto"/>
        <w:right w:val="none" w:sz="0" w:space="0" w:color="auto"/>
      </w:divBdr>
    </w:div>
    <w:div w:id="1312640972">
      <w:bodyDiv w:val="1"/>
      <w:marLeft w:val="0"/>
      <w:marRight w:val="0"/>
      <w:marTop w:val="0"/>
      <w:marBottom w:val="0"/>
      <w:divBdr>
        <w:top w:val="none" w:sz="0" w:space="0" w:color="auto"/>
        <w:left w:val="none" w:sz="0" w:space="0" w:color="auto"/>
        <w:bottom w:val="none" w:sz="0" w:space="0" w:color="auto"/>
        <w:right w:val="none" w:sz="0" w:space="0" w:color="auto"/>
      </w:divBdr>
    </w:div>
    <w:div w:id="1326938159">
      <w:bodyDiv w:val="1"/>
      <w:marLeft w:val="0"/>
      <w:marRight w:val="0"/>
      <w:marTop w:val="0"/>
      <w:marBottom w:val="0"/>
      <w:divBdr>
        <w:top w:val="none" w:sz="0" w:space="0" w:color="auto"/>
        <w:left w:val="none" w:sz="0" w:space="0" w:color="auto"/>
        <w:bottom w:val="none" w:sz="0" w:space="0" w:color="auto"/>
        <w:right w:val="none" w:sz="0" w:space="0" w:color="auto"/>
      </w:divBdr>
    </w:div>
    <w:div w:id="1358920279">
      <w:bodyDiv w:val="1"/>
      <w:marLeft w:val="0"/>
      <w:marRight w:val="0"/>
      <w:marTop w:val="0"/>
      <w:marBottom w:val="0"/>
      <w:divBdr>
        <w:top w:val="none" w:sz="0" w:space="0" w:color="auto"/>
        <w:left w:val="none" w:sz="0" w:space="0" w:color="auto"/>
        <w:bottom w:val="none" w:sz="0" w:space="0" w:color="auto"/>
        <w:right w:val="none" w:sz="0" w:space="0" w:color="auto"/>
      </w:divBdr>
    </w:div>
    <w:div w:id="1383477161">
      <w:bodyDiv w:val="1"/>
      <w:marLeft w:val="0"/>
      <w:marRight w:val="0"/>
      <w:marTop w:val="0"/>
      <w:marBottom w:val="0"/>
      <w:divBdr>
        <w:top w:val="none" w:sz="0" w:space="0" w:color="auto"/>
        <w:left w:val="none" w:sz="0" w:space="0" w:color="auto"/>
        <w:bottom w:val="none" w:sz="0" w:space="0" w:color="auto"/>
        <w:right w:val="none" w:sz="0" w:space="0" w:color="auto"/>
      </w:divBdr>
    </w:div>
    <w:div w:id="1383824614">
      <w:bodyDiv w:val="1"/>
      <w:marLeft w:val="0"/>
      <w:marRight w:val="0"/>
      <w:marTop w:val="0"/>
      <w:marBottom w:val="0"/>
      <w:divBdr>
        <w:top w:val="none" w:sz="0" w:space="0" w:color="auto"/>
        <w:left w:val="none" w:sz="0" w:space="0" w:color="auto"/>
        <w:bottom w:val="none" w:sz="0" w:space="0" w:color="auto"/>
        <w:right w:val="none" w:sz="0" w:space="0" w:color="auto"/>
      </w:divBdr>
    </w:div>
    <w:div w:id="1395278606">
      <w:bodyDiv w:val="1"/>
      <w:marLeft w:val="0"/>
      <w:marRight w:val="0"/>
      <w:marTop w:val="0"/>
      <w:marBottom w:val="0"/>
      <w:divBdr>
        <w:top w:val="none" w:sz="0" w:space="0" w:color="auto"/>
        <w:left w:val="none" w:sz="0" w:space="0" w:color="auto"/>
        <w:bottom w:val="none" w:sz="0" w:space="0" w:color="auto"/>
        <w:right w:val="none" w:sz="0" w:space="0" w:color="auto"/>
      </w:divBdr>
      <w:divsChild>
        <w:div w:id="959721711">
          <w:marLeft w:val="-720"/>
          <w:marRight w:val="0"/>
          <w:marTop w:val="0"/>
          <w:marBottom w:val="0"/>
          <w:divBdr>
            <w:top w:val="none" w:sz="0" w:space="0" w:color="auto"/>
            <w:left w:val="none" w:sz="0" w:space="0" w:color="auto"/>
            <w:bottom w:val="none" w:sz="0" w:space="0" w:color="auto"/>
            <w:right w:val="none" w:sz="0" w:space="0" w:color="auto"/>
          </w:divBdr>
        </w:div>
      </w:divsChild>
    </w:div>
    <w:div w:id="1492208576">
      <w:bodyDiv w:val="1"/>
      <w:marLeft w:val="0"/>
      <w:marRight w:val="0"/>
      <w:marTop w:val="0"/>
      <w:marBottom w:val="0"/>
      <w:divBdr>
        <w:top w:val="none" w:sz="0" w:space="0" w:color="auto"/>
        <w:left w:val="none" w:sz="0" w:space="0" w:color="auto"/>
        <w:bottom w:val="none" w:sz="0" w:space="0" w:color="auto"/>
        <w:right w:val="none" w:sz="0" w:space="0" w:color="auto"/>
      </w:divBdr>
    </w:div>
    <w:div w:id="1551846999">
      <w:bodyDiv w:val="1"/>
      <w:marLeft w:val="0"/>
      <w:marRight w:val="0"/>
      <w:marTop w:val="0"/>
      <w:marBottom w:val="0"/>
      <w:divBdr>
        <w:top w:val="none" w:sz="0" w:space="0" w:color="auto"/>
        <w:left w:val="none" w:sz="0" w:space="0" w:color="auto"/>
        <w:bottom w:val="none" w:sz="0" w:space="0" w:color="auto"/>
        <w:right w:val="none" w:sz="0" w:space="0" w:color="auto"/>
      </w:divBdr>
    </w:div>
    <w:div w:id="1584608360">
      <w:bodyDiv w:val="1"/>
      <w:marLeft w:val="0"/>
      <w:marRight w:val="0"/>
      <w:marTop w:val="0"/>
      <w:marBottom w:val="0"/>
      <w:divBdr>
        <w:top w:val="none" w:sz="0" w:space="0" w:color="auto"/>
        <w:left w:val="none" w:sz="0" w:space="0" w:color="auto"/>
        <w:bottom w:val="none" w:sz="0" w:space="0" w:color="auto"/>
        <w:right w:val="none" w:sz="0" w:space="0" w:color="auto"/>
      </w:divBdr>
    </w:div>
    <w:div w:id="1591037971">
      <w:bodyDiv w:val="1"/>
      <w:marLeft w:val="0"/>
      <w:marRight w:val="0"/>
      <w:marTop w:val="0"/>
      <w:marBottom w:val="0"/>
      <w:divBdr>
        <w:top w:val="none" w:sz="0" w:space="0" w:color="auto"/>
        <w:left w:val="none" w:sz="0" w:space="0" w:color="auto"/>
        <w:bottom w:val="none" w:sz="0" w:space="0" w:color="auto"/>
        <w:right w:val="none" w:sz="0" w:space="0" w:color="auto"/>
      </w:divBdr>
    </w:div>
    <w:div w:id="1754164349">
      <w:bodyDiv w:val="1"/>
      <w:marLeft w:val="0"/>
      <w:marRight w:val="0"/>
      <w:marTop w:val="0"/>
      <w:marBottom w:val="0"/>
      <w:divBdr>
        <w:top w:val="none" w:sz="0" w:space="0" w:color="auto"/>
        <w:left w:val="none" w:sz="0" w:space="0" w:color="auto"/>
        <w:bottom w:val="none" w:sz="0" w:space="0" w:color="auto"/>
        <w:right w:val="none" w:sz="0" w:space="0" w:color="auto"/>
      </w:divBdr>
      <w:divsChild>
        <w:div w:id="1989050243">
          <w:marLeft w:val="-720"/>
          <w:marRight w:val="0"/>
          <w:marTop w:val="0"/>
          <w:marBottom w:val="0"/>
          <w:divBdr>
            <w:top w:val="none" w:sz="0" w:space="0" w:color="auto"/>
            <w:left w:val="none" w:sz="0" w:space="0" w:color="auto"/>
            <w:bottom w:val="none" w:sz="0" w:space="0" w:color="auto"/>
            <w:right w:val="none" w:sz="0" w:space="0" w:color="auto"/>
          </w:divBdr>
        </w:div>
      </w:divsChild>
    </w:div>
    <w:div w:id="1804083409">
      <w:bodyDiv w:val="1"/>
      <w:marLeft w:val="0"/>
      <w:marRight w:val="0"/>
      <w:marTop w:val="0"/>
      <w:marBottom w:val="0"/>
      <w:divBdr>
        <w:top w:val="none" w:sz="0" w:space="0" w:color="auto"/>
        <w:left w:val="none" w:sz="0" w:space="0" w:color="auto"/>
        <w:bottom w:val="none" w:sz="0" w:space="0" w:color="auto"/>
        <w:right w:val="none" w:sz="0" w:space="0" w:color="auto"/>
      </w:divBdr>
      <w:divsChild>
        <w:div w:id="1107429706">
          <w:marLeft w:val="-720"/>
          <w:marRight w:val="0"/>
          <w:marTop w:val="0"/>
          <w:marBottom w:val="0"/>
          <w:divBdr>
            <w:top w:val="none" w:sz="0" w:space="0" w:color="auto"/>
            <w:left w:val="none" w:sz="0" w:space="0" w:color="auto"/>
            <w:bottom w:val="none" w:sz="0" w:space="0" w:color="auto"/>
            <w:right w:val="none" w:sz="0" w:space="0" w:color="auto"/>
          </w:divBdr>
        </w:div>
      </w:divsChild>
    </w:div>
    <w:div w:id="1812599517">
      <w:bodyDiv w:val="1"/>
      <w:marLeft w:val="0"/>
      <w:marRight w:val="0"/>
      <w:marTop w:val="0"/>
      <w:marBottom w:val="0"/>
      <w:divBdr>
        <w:top w:val="none" w:sz="0" w:space="0" w:color="auto"/>
        <w:left w:val="none" w:sz="0" w:space="0" w:color="auto"/>
        <w:bottom w:val="none" w:sz="0" w:space="0" w:color="auto"/>
        <w:right w:val="none" w:sz="0" w:space="0" w:color="auto"/>
      </w:divBdr>
    </w:div>
    <w:div w:id="1908762333">
      <w:bodyDiv w:val="1"/>
      <w:marLeft w:val="0"/>
      <w:marRight w:val="0"/>
      <w:marTop w:val="0"/>
      <w:marBottom w:val="0"/>
      <w:divBdr>
        <w:top w:val="none" w:sz="0" w:space="0" w:color="auto"/>
        <w:left w:val="none" w:sz="0" w:space="0" w:color="auto"/>
        <w:bottom w:val="none" w:sz="0" w:space="0" w:color="auto"/>
        <w:right w:val="none" w:sz="0" w:space="0" w:color="auto"/>
      </w:divBdr>
      <w:divsChild>
        <w:div w:id="1721173629">
          <w:marLeft w:val="-720"/>
          <w:marRight w:val="0"/>
          <w:marTop w:val="0"/>
          <w:marBottom w:val="0"/>
          <w:divBdr>
            <w:top w:val="none" w:sz="0" w:space="0" w:color="auto"/>
            <w:left w:val="none" w:sz="0" w:space="0" w:color="auto"/>
            <w:bottom w:val="none" w:sz="0" w:space="0" w:color="auto"/>
            <w:right w:val="none" w:sz="0" w:space="0" w:color="auto"/>
          </w:divBdr>
        </w:div>
      </w:divsChild>
    </w:div>
    <w:div w:id="1912890570">
      <w:bodyDiv w:val="1"/>
      <w:marLeft w:val="0"/>
      <w:marRight w:val="0"/>
      <w:marTop w:val="0"/>
      <w:marBottom w:val="0"/>
      <w:divBdr>
        <w:top w:val="none" w:sz="0" w:space="0" w:color="auto"/>
        <w:left w:val="none" w:sz="0" w:space="0" w:color="auto"/>
        <w:bottom w:val="none" w:sz="0" w:space="0" w:color="auto"/>
        <w:right w:val="none" w:sz="0" w:space="0" w:color="auto"/>
      </w:divBdr>
    </w:div>
    <w:div w:id="1913811187">
      <w:bodyDiv w:val="1"/>
      <w:marLeft w:val="0"/>
      <w:marRight w:val="0"/>
      <w:marTop w:val="0"/>
      <w:marBottom w:val="0"/>
      <w:divBdr>
        <w:top w:val="none" w:sz="0" w:space="0" w:color="auto"/>
        <w:left w:val="none" w:sz="0" w:space="0" w:color="auto"/>
        <w:bottom w:val="none" w:sz="0" w:space="0" w:color="auto"/>
        <w:right w:val="none" w:sz="0" w:space="0" w:color="auto"/>
      </w:divBdr>
    </w:div>
    <w:div w:id="1934586936">
      <w:bodyDiv w:val="1"/>
      <w:marLeft w:val="0"/>
      <w:marRight w:val="0"/>
      <w:marTop w:val="0"/>
      <w:marBottom w:val="0"/>
      <w:divBdr>
        <w:top w:val="none" w:sz="0" w:space="0" w:color="auto"/>
        <w:left w:val="none" w:sz="0" w:space="0" w:color="auto"/>
        <w:bottom w:val="none" w:sz="0" w:space="0" w:color="auto"/>
        <w:right w:val="none" w:sz="0" w:space="0" w:color="auto"/>
      </w:divBdr>
    </w:div>
    <w:div w:id="2104259561">
      <w:bodyDiv w:val="1"/>
      <w:marLeft w:val="0"/>
      <w:marRight w:val="0"/>
      <w:marTop w:val="0"/>
      <w:marBottom w:val="0"/>
      <w:divBdr>
        <w:top w:val="none" w:sz="0" w:space="0" w:color="auto"/>
        <w:left w:val="none" w:sz="0" w:space="0" w:color="auto"/>
        <w:bottom w:val="none" w:sz="0" w:space="0" w:color="auto"/>
        <w:right w:val="none" w:sz="0" w:space="0" w:color="auto"/>
      </w:divBdr>
    </w:div>
    <w:div w:id="213313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b978-0-12-801238-3.02125-5" TargetMode="External"/><Relationship Id="rId18" Type="http://schemas.openxmlformats.org/officeDocument/2006/relationships/footer" Target="footer2.xml"/><Relationship Id="rId26" Type="http://schemas.openxmlformats.org/officeDocument/2006/relationships/hyperlink" Target="https://www.medicalnewstoday.com/articles/306889" TargetMode="External"/><Relationship Id="rId39"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21" Type="http://schemas.openxmlformats.org/officeDocument/2006/relationships/hyperlink" Target="https://doi.org/10.5772/intechopen.111912" TargetMode="External"/><Relationship Id="rId34" Type="http://schemas.openxmlformats.org/officeDocument/2006/relationships/hyperlink" Target="https://www.chemeurope.com/en/encyclopedia/Batrachotoxin.html" TargetMode="External"/><Relationship Id="rId42"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7" Type="http://schemas.openxmlformats.org/officeDocument/2006/relationships/hyperlink" Target="https://doi.org/10.1016/b978-0-12-812026-2.00008-6" TargetMode="External"/><Relationship Id="rId50" Type="http://schemas.openxmlformats.org/officeDocument/2006/relationships/hyperlink" Target="https://doi.org/10.1021/acs.orglett.0c03281" TargetMode="External"/><Relationship Id="rId55" Type="http://schemas.openxmlformats.org/officeDocument/2006/relationships/hyperlink" Target="https://pubchem.ncbi.nlm.nih.gov/compound/Cantharidin" TargetMode="External"/><Relationship Id="rId63" Type="http://schemas.openxmlformats.org/officeDocument/2006/relationships/hyperlink" Target="https://www.ncbi.nlm.nih.gov/books/NBK470225/" TargetMode="External"/><Relationship Id="rId68" Type="http://schemas.openxmlformats.org/officeDocument/2006/relationships/hyperlink" Target="https://academic.oup.com/jinsectscience/article/24/4/4/7710976?login=false" TargetMode="External"/><Relationship Id="rId76" Type="http://schemas.openxmlformats.org/officeDocument/2006/relationships/hyperlink" Target="https://academic.oup.com/jinsectscience/article/24/4/4/7710976?login=false" TargetMode="External"/><Relationship Id="rId84" Type="http://schemas.openxmlformats.org/officeDocument/2006/relationships/hyperlink" Target="https://www.mdpi.com/2072-6651/7/4/1126"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academic.oup.com/jinsectscience/article/24/4/4/7710976?login=false"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ncbi.nlm.nih.gov/books/NBK207601/" TargetMode="External"/><Relationship Id="rId11" Type="http://schemas.openxmlformats.org/officeDocument/2006/relationships/hyperlink" Target="https://www.britannica.com/science/poison-biochemistry/Animal-poisons-zootoxins" TargetMode="External"/><Relationship Id="rId24" Type="http://schemas.openxmlformats.org/officeDocument/2006/relationships/hyperlink" Target="https://pubchem.ncbi.nlm.nih.gov/compound/11174599" TargetMode="External"/><Relationship Id="rId32" Type="http://schemas.openxmlformats.org/officeDocument/2006/relationships/hyperlink" Target="https://doi.org/10.1016/b978-0-12-386454-3.00998-2" TargetMode="External"/><Relationship Id="rId37" Type="http://schemas.openxmlformats.org/officeDocument/2006/relationships/hyperlink" Target="https://pubchem.ncbi.nlm.nih.gov/compound/Saxitoxin" TargetMode="External"/><Relationship Id="rId40"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5" Type="http://schemas.openxmlformats.org/officeDocument/2006/relationships/hyperlink" Target="https://doi.org/10.1038/s41598-019-39708-y" TargetMode="External"/><Relationship Id="rId53" Type="http://schemas.openxmlformats.org/officeDocument/2006/relationships/hyperlink" Target="https://emergency.cdc.gov/agent/saxitoxin/casedef.asp" TargetMode="External"/><Relationship Id="rId58" Type="http://schemas.openxmlformats.org/officeDocument/2006/relationships/hyperlink" Target="https://www.chemeurope.com/en/encyclopedia/Batrachotoxin.html" TargetMode="External"/><Relationship Id="rId66" Type="http://schemas.openxmlformats.org/officeDocument/2006/relationships/hyperlink" Target="https://www.cdc.gov/mmwr/preview/mmwrhtml/mm6351a2.htm" TargetMode="External"/><Relationship Id="rId74" Type="http://schemas.openxmlformats.org/officeDocument/2006/relationships/hyperlink" Target="https://academic.oup.com/jinsectscience/article/24/4/4/7710976?login=false" TargetMode="External"/><Relationship Id="rId79" Type="http://schemas.openxmlformats.org/officeDocument/2006/relationships/hyperlink" Target="https://academic.oup.com/jinsectscience/article/24/4/4/7710976?login=false" TargetMode="External"/><Relationship Id="rId87" Type="http://schemas.openxmlformats.org/officeDocument/2006/relationships/hyperlink" Target="https://doi.org/10.1146/annurev-biochem-011320-120924" TargetMode="External"/><Relationship Id="rId5" Type="http://schemas.openxmlformats.org/officeDocument/2006/relationships/webSettings" Target="webSettings.xml"/><Relationship Id="rId61" Type="http://schemas.openxmlformats.org/officeDocument/2006/relationships/hyperlink" Target="https://doi.org/10.3390/md9112291" TargetMode="External"/><Relationship Id="rId82" Type="http://schemas.openxmlformats.org/officeDocument/2006/relationships/hyperlink" Target="https://www.sciencedirect.com/science/article/pii/S0041010124002290" TargetMode="External"/><Relationship Id="rId90" Type="http://schemas.openxmlformats.org/officeDocument/2006/relationships/theme" Target="theme/them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erriam-webster.com/" TargetMode="External"/><Relationship Id="rId14" Type="http://schemas.openxmlformats.org/officeDocument/2006/relationships/hyperlink" Target="https://doi.org/10.1016/b978-0-12-801238-3.02125-5" TargetMode="External"/><Relationship Id="rId22" Type="http://schemas.openxmlformats.org/officeDocument/2006/relationships/hyperlink" Target="https://www.britannica.com/science/poison-biochemistry/Animal-poisons-zootoxins" TargetMode="External"/><Relationship Id="rId27" Type="http://schemas.openxmlformats.org/officeDocument/2006/relationships/hyperlink" Target="https://doi.org/10.1016/j.nucmedbio.2021.09.002" TargetMode="External"/><Relationship Id="rId30" Type="http://schemas.openxmlformats.org/officeDocument/2006/relationships/hyperlink" Target="https://www.cdc.gov/niosh/ershdb/emergencyresponsecard_29750038.html" TargetMode="External"/><Relationship Id="rId35" Type="http://schemas.openxmlformats.org/officeDocument/2006/relationships/hyperlink" Target="https://www.chemeurope.com/en/encyclopedia/Batrachotoxin.html" TargetMode="External"/><Relationship Id="rId43"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8" Type="http://schemas.openxmlformats.org/officeDocument/2006/relationships/hyperlink" Target="https://doi.org/10.1021/acs.orglett.0c03281" TargetMode="External"/><Relationship Id="rId56" Type="http://schemas.openxmlformats.org/officeDocument/2006/relationships/hyperlink" Target="https://pubchem.ncbi.nlm.nih.gov/compound/11174599" TargetMode="External"/><Relationship Id="rId64" Type="http://schemas.openxmlformats.org/officeDocument/2006/relationships/hyperlink" Target="https://www.ncbi.nlm.nih.gov/books/NBK470225/" TargetMode="External"/><Relationship Id="rId69" Type="http://schemas.openxmlformats.org/officeDocument/2006/relationships/hyperlink" Target="https://academic.oup.com/jinsectscience/article/24/4/4/7710976?login=false" TargetMode="External"/><Relationship Id="rId77" Type="http://schemas.openxmlformats.org/officeDocument/2006/relationships/hyperlink" Target="https://academic.oup.com/jinsectscience/article/24/4/4/7710976?login=false" TargetMode="External"/><Relationship Id="rId8" Type="http://schemas.openxmlformats.org/officeDocument/2006/relationships/image" Target="media/image1.png"/><Relationship Id="rId51" Type="http://schemas.openxmlformats.org/officeDocument/2006/relationships/hyperlink" Target="https://doi.org/10.3390/md18020103" TargetMode="External"/><Relationship Id="rId72" Type="http://schemas.openxmlformats.org/officeDocument/2006/relationships/hyperlink" Target="https://academic.oup.com/jinsectscience/article/24/4/4/7710976?login=false" TargetMode="External"/><Relationship Id="rId80" Type="http://schemas.openxmlformats.org/officeDocument/2006/relationships/hyperlink" Target="https://academic.oup.com/jinsectscience/article/24/4/4/7710976?login=false" TargetMode="External"/><Relationship Id="rId85" Type="http://schemas.openxmlformats.org/officeDocument/2006/relationships/hyperlink" Target="https://www.sciencedirect.com/science/article/pii/S0885392407007440" TargetMode="External"/><Relationship Id="rId3" Type="http://schemas.openxmlformats.org/officeDocument/2006/relationships/styles" Target="styles.xml"/><Relationship Id="rId12" Type="http://schemas.openxmlformats.org/officeDocument/2006/relationships/hyperlink" Target="https://www.britannica.com/science/poison-biochemistry/Animal-poisons-zootoxins" TargetMode="External"/><Relationship Id="rId17" Type="http://schemas.openxmlformats.org/officeDocument/2006/relationships/footer" Target="footer1.xml"/><Relationship Id="rId25" Type="http://schemas.openxmlformats.org/officeDocument/2006/relationships/hyperlink" Target="https://doi.org/10.2174/138920010794233495" TargetMode="External"/><Relationship Id="rId33" Type="http://schemas.openxmlformats.org/officeDocument/2006/relationships/hyperlink" Target="https://doi.org/10.1038/d41586-021-02104-6" TargetMode="External"/><Relationship Id="rId38" Type="http://schemas.openxmlformats.org/officeDocument/2006/relationships/hyperlink" Target="https://pubchem.ncbi.nlm.nih.gov/compound/Saxitoxin" TargetMode="External"/><Relationship Id="rId46" Type="http://schemas.openxmlformats.org/officeDocument/2006/relationships/hyperlink" Target="https://doi.org/10.1016/b978-0-12-812026-2.00008-6" TargetMode="External"/><Relationship Id="rId59" Type="http://schemas.openxmlformats.org/officeDocument/2006/relationships/hyperlink" Target="https://doi.org/10.3389/fpsyt.2023.1271152" TargetMode="External"/><Relationship Id="rId67" Type="http://schemas.openxmlformats.org/officeDocument/2006/relationships/hyperlink" Target="https://academic.oup.com/jinsectscience/article/24/4/4/7710976?login=false" TargetMode="External"/><Relationship Id="rId20" Type="http://schemas.openxmlformats.org/officeDocument/2006/relationships/footer" Target="footer3.xml"/><Relationship Id="rId41"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54" Type="http://schemas.openxmlformats.org/officeDocument/2006/relationships/hyperlink" Target="https://doi.org/10.1016/b978-0-12-404630-6.00031-2" TargetMode="External"/><Relationship Id="rId62" Type="http://schemas.openxmlformats.org/officeDocument/2006/relationships/hyperlink" Target="https://doi.org/10.1016/j.aca.2010.05.042" TargetMode="External"/><Relationship Id="rId70" Type="http://schemas.openxmlformats.org/officeDocument/2006/relationships/hyperlink" Target="https://academic.oup.com/jinsectscience/article/24/4/4/7710976?login=false" TargetMode="External"/><Relationship Id="rId75" Type="http://schemas.openxmlformats.org/officeDocument/2006/relationships/hyperlink" Target="https://academic.oup.com/jinsectscience/article/24/4/4/7710976?login=false" TargetMode="External"/><Relationship Id="rId83" Type="http://schemas.openxmlformats.org/officeDocument/2006/relationships/hyperlink" Target="https://ift.onlinelibrary.wiley.com/doi/abs/10.1111/1750-3841.17594" TargetMode="External"/><Relationship Id="rId88" Type="http://schemas.openxmlformats.org/officeDocument/2006/relationships/hyperlink" Target="https://doi.org/10.3109/97808493759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britannica.com/science/poison-biochemistry/Animal-poisons-zootoxins" TargetMode="External"/><Relationship Id="rId28" Type="http://schemas.openxmlformats.org/officeDocument/2006/relationships/hyperlink" Target="https://www.ncbi.nlm.nih.gov/pmc/articles/PMC3074703/" TargetMode="External"/><Relationship Id="rId36" Type="http://schemas.openxmlformats.org/officeDocument/2006/relationships/hyperlink" Target="https://doi.org/10.3390/md8072185" TargetMode="External"/><Relationship Id="rId49" Type="http://schemas.openxmlformats.org/officeDocument/2006/relationships/hyperlink" Target="https://doi.org/10.3390/toxins6020693" TargetMode="External"/><Relationship Id="rId57" Type="http://schemas.openxmlformats.org/officeDocument/2006/relationships/hyperlink" Target="https://pubchem.ncbi.nlm.nih.gov/compound/6324647" TargetMode="External"/><Relationship Id="rId10" Type="http://schemas.openxmlformats.org/officeDocument/2006/relationships/hyperlink" Target="https://www.oed.com/?tl=true" TargetMode="External"/><Relationship Id="rId31" Type="http://schemas.openxmlformats.org/officeDocument/2006/relationships/hyperlink" Target="https://doi.org/10.3390/toxins6020693" TargetMode="External"/><Relationship Id="rId44" Type="http://schemas.openxmlformats.org/officeDocument/2006/relationships/hyperlink" Target="https://doi.org/10.1038/s41598-019-39708-y" TargetMode="External"/><Relationship Id="rId52" Type="http://schemas.openxmlformats.org/officeDocument/2006/relationships/hyperlink" Target="https://food.r-biopharm.com/products/europroxima-" TargetMode="External"/><Relationship Id="rId60" Type="http://schemas.openxmlformats.org/officeDocument/2006/relationships/hyperlink" Target="https://doi.org/10.1073/pnas.200346897" TargetMode="External"/><Relationship Id="rId65" Type="http://schemas.openxmlformats.org/officeDocument/2006/relationships/hyperlink" Target="https://doi.org/10.1093/ckj/sft001" TargetMode="External"/><Relationship Id="rId73" Type="http://schemas.openxmlformats.org/officeDocument/2006/relationships/hyperlink" Target="https://academic.oup.com/jinsectscience/article/24/4/4/7710976?login=false" TargetMode="External"/><Relationship Id="rId78" Type="http://schemas.openxmlformats.org/officeDocument/2006/relationships/hyperlink" Target="https://academic.oup.com/jinsectscience/article/24/4/4/7710976?login=false" TargetMode="External"/><Relationship Id="rId81" Type="http://schemas.openxmlformats.org/officeDocument/2006/relationships/hyperlink" Target="https://www.mdpi.com/2072-6651/6/2/693" TargetMode="External"/><Relationship Id="rId86" Type="http://schemas.openxmlformats.org/officeDocument/2006/relationships/hyperlink" Target="https://www.mdpi.com/2072-6651/16/11/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7878-5A5F-4E5D-B972-A8D6B06E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25</Pages>
  <Words>9153</Words>
  <Characters>52175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Shristi</dc:creator>
  <cp:lastModifiedBy>247-computronic</cp:lastModifiedBy>
  <cp:revision>7</cp:revision>
  <dcterms:created xsi:type="dcterms:W3CDTF">2025-03-20T05:13:00Z</dcterms:created>
  <dcterms:modified xsi:type="dcterms:W3CDTF">2025-03-24T03:02:00Z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vt:lpwstr>
  </property>
  <property fmtid="{D5CDD505-2E9C-101B-9397-08002B2CF9AE}" pid="4" name="LastSaved">
    <vt:filetime>2025-01-12T00:00:00Z</vt:filetime>
  </property>
</Properties>
</file>