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9910" w14:textId="77777777" w:rsidR="00EA17CE" w:rsidRPr="00E72609" w:rsidRDefault="00EA17CE" w:rsidP="00E72609">
      <w:pPr>
        <w:pStyle w:val="BodyText"/>
        <w:spacing w:before="100" w:beforeAutospacing="1" w:line="480" w:lineRule="auto"/>
        <w:ind w:left="288" w:right="576"/>
        <w:jc w:val="both"/>
        <w:rPr>
          <w:b/>
          <w:bCs/>
        </w:rPr>
      </w:pPr>
      <w:bookmarkStart w:id="0" w:name="_GoBack"/>
      <w:r w:rsidRPr="00E72609">
        <w:rPr>
          <w:b/>
          <w:bCs/>
        </w:rPr>
        <w:t>STUDIES ON THE ECONOMICS OF BABY CORN CULTIVATION UNDER SOLE AND INTERCROPPING WITH SHORT DURATION VEGETABLES</w:t>
      </w:r>
    </w:p>
    <w:bookmarkEnd w:id="0"/>
    <w:p w14:paraId="25C4DFC2" w14:textId="77777777" w:rsidR="002D4D8A" w:rsidRPr="00E72609" w:rsidRDefault="002D4D8A" w:rsidP="002D4D8A">
      <w:pPr>
        <w:spacing w:line="480" w:lineRule="auto"/>
        <w:ind w:left="288" w:right="576" w:firstLine="720"/>
        <w:jc w:val="both"/>
      </w:pPr>
    </w:p>
    <w:p w14:paraId="0CC8DDB6" w14:textId="77777777" w:rsidR="002D4D8A" w:rsidRPr="00E72609" w:rsidRDefault="002D4D8A" w:rsidP="002D4D8A">
      <w:pPr>
        <w:pStyle w:val="BodyText"/>
        <w:spacing w:line="480" w:lineRule="auto"/>
        <w:ind w:left="288" w:right="576" w:firstLine="720"/>
        <w:jc w:val="both"/>
        <w:rPr>
          <w:b/>
          <w:bCs/>
        </w:rPr>
      </w:pPr>
      <w:r w:rsidRPr="00E72609">
        <w:rPr>
          <w:b/>
          <w:bCs/>
        </w:rPr>
        <w:t>ABSTRACT</w:t>
      </w:r>
    </w:p>
    <w:p w14:paraId="2060AA96" w14:textId="4CCC2888" w:rsidR="00B63A9B" w:rsidRPr="00CF2AA6" w:rsidRDefault="002D4D8A" w:rsidP="00CF2AA6">
      <w:pPr>
        <w:spacing w:line="480" w:lineRule="auto"/>
        <w:ind w:left="288" w:right="576" w:firstLine="720"/>
        <w:jc w:val="both"/>
        <w:rPr>
          <w:rFonts w:ascii="Georgia" w:hAnsi="Georgia"/>
          <w:color w:val="373636"/>
          <w:spacing w:val="8"/>
          <w:sz w:val="20"/>
          <w:szCs w:val="20"/>
          <w:shd w:val="clear" w:color="auto" w:fill="FFFFFF"/>
        </w:rPr>
      </w:pPr>
      <w:r w:rsidRPr="00CF2AA6">
        <w:rPr>
          <w:spacing w:val="8"/>
          <w:shd w:val="clear" w:color="auto" w:fill="FFFFFF"/>
        </w:rPr>
        <w:t xml:space="preserve"> A study was </w:t>
      </w:r>
      <w:r w:rsidR="0044274C">
        <w:rPr>
          <w:spacing w:val="8"/>
          <w:shd w:val="clear" w:color="auto" w:fill="FFFFFF"/>
        </w:rPr>
        <w:t>conducted</w:t>
      </w:r>
      <w:r w:rsidRPr="00CF2AA6">
        <w:rPr>
          <w:spacing w:val="8"/>
          <w:shd w:val="clear" w:color="auto" w:fill="FFFFFF"/>
        </w:rPr>
        <w:t xml:space="preserve"> </w:t>
      </w:r>
      <w:r w:rsidR="0044274C">
        <w:rPr>
          <w:spacing w:val="8"/>
          <w:shd w:val="clear" w:color="auto" w:fill="FFFFFF"/>
        </w:rPr>
        <w:t xml:space="preserve">on </w:t>
      </w:r>
      <w:r w:rsidRPr="00CF2AA6">
        <w:rPr>
          <w:spacing w:val="8"/>
          <w:shd w:val="clear" w:color="auto" w:fill="FFFFFF"/>
        </w:rPr>
        <w:t>the feasibility of cultivating vegetables</w:t>
      </w:r>
      <w:r w:rsidR="00CF2AA6" w:rsidRPr="00CF2AA6">
        <w:rPr>
          <w:spacing w:val="8"/>
          <w:shd w:val="clear" w:color="auto" w:fill="FFFFFF"/>
        </w:rPr>
        <w:t xml:space="preserve"> </w:t>
      </w:r>
      <w:r w:rsidRPr="00CF2AA6">
        <w:rPr>
          <w:spacing w:val="8"/>
          <w:shd w:val="clear" w:color="auto" w:fill="FFFFFF"/>
        </w:rPr>
        <w:t>including fenugreek, radish, and Amaranthus with baby corn crop and evaluated the effects of intercropping</w:t>
      </w:r>
      <w:r w:rsidR="00CF2AA6" w:rsidRPr="00CF2AA6">
        <w:rPr>
          <w:spacing w:val="8"/>
          <w:shd w:val="clear" w:color="auto" w:fill="FFFFFF"/>
        </w:rPr>
        <w:t>.</w:t>
      </w:r>
      <w:r w:rsidR="00751D19" w:rsidRPr="00CF2AA6">
        <w:rPr>
          <w:bCs/>
        </w:rPr>
        <w:t xml:space="preserve"> </w:t>
      </w:r>
      <w:r w:rsidR="00B63A9B" w:rsidRPr="00E72609">
        <w:t>The</w:t>
      </w:r>
      <w:r w:rsidR="00794C8F">
        <w:t xml:space="preserve"> </w:t>
      </w:r>
      <w:r w:rsidR="00B63A9B" w:rsidRPr="00E72609">
        <w:t>study</w:t>
      </w:r>
      <w:r w:rsidR="00794C8F">
        <w:t xml:space="preserve"> </w:t>
      </w:r>
      <w:r w:rsidR="00B63A9B" w:rsidRPr="00E72609">
        <w:t>was</w:t>
      </w:r>
      <w:r w:rsidR="00794C8F">
        <w:t xml:space="preserve"> </w:t>
      </w:r>
      <w:r w:rsidR="00B63A9B" w:rsidRPr="00E72609">
        <w:t>conducted during rabi season 2022-2023</w:t>
      </w:r>
      <w:r w:rsidR="00794C8F">
        <w:t xml:space="preserve"> </w:t>
      </w:r>
      <w:r w:rsidR="00B63A9B" w:rsidRPr="00E72609">
        <w:t>in</w:t>
      </w:r>
      <w:r w:rsidR="00794C8F">
        <w:t xml:space="preserve"> </w:t>
      </w:r>
      <w:r w:rsidR="00B63A9B" w:rsidRPr="00E72609">
        <w:t>farmer’s</w:t>
      </w:r>
      <w:r w:rsidR="00794C8F">
        <w:t xml:space="preserve"> </w:t>
      </w:r>
      <w:r w:rsidR="00B63A9B" w:rsidRPr="00E72609">
        <w:t>field</w:t>
      </w:r>
      <w:r w:rsidR="00794C8F">
        <w:t xml:space="preserve"> </w:t>
      </w:r>
      <w:r w:rsidR="00B63A9B" w:rsidRPr="00E72609">
        <w:t>of</w:t>
      </w:r>
      <w:r w:rsidR="00794C8F">
        <w:t xml:space="preserve"> </w:t>
      </w:r>
      <w:proofErr w:type="spellStart"/>
      <w:r w:rsidR="00B63A9B" w:rsidRPr="00E72609">
        <w:t>Nambal</w:t>
      </w:r>
      <w:proofErr w:type="spellEnd"/>
      <w:r w:rsidR="00794C8F">
        <w:t xml:space="preserve"> </w:t>
      </w:r>
      <w:r w:rsidR="00B63A9B" w:rsidRPr="00E72609">
        <w:t>village,</w:t>
      </w:r>
      <w:r w:rsidR="00794C8F">
        <w:t xml:space="preserve"> </w:t>
      </w:r>
      <w:proofErr w:type="spellStart"/>
      <w:r w:rsidR="00B63A9B" w:rsidRPr="00E72609">
        <w:t>Mancherial</w:t>
      </w:r>
      <w:proofErr w:type="spellEnd"/>
      <w:r w:rsidR="00B63A9B" w:rsidRPr="00E72609">
        <w:t xml:space="preserve"> District,</w:t>
      </w:r>
      <w:r w:rsidR="00794C8F">
        <w:t xml:space="preserve"> </w:t>
      </w:r>
      <w:r w:rsidR="00B63A9B" w:rsidRPr="00E72609">
        <w:t>Telangana to find out the</w:t>
      </w:r>
      <w:r w:rsidR="000E1063" w:rsidRPr="00E72609">
        <w:t xml:space="preserve"> most suitable and</w:t>
      </w:r>
      <w:r w:rsidR="00B63A9B" w:rsidRPr="00E72609">
        <w:t xml:space="preserve"> profitable baby corn intercropping with different short duration vegetable crops. The experiment was laid out in Randomized Block Design with </w:t>
      </w:r>
      <w:r w:rsidR="00524E6B">
        <w:t>t</w:t>
      </w:r>
      <w:r w:rsidR="00076F3B">
        <w:t>en</w:t>
      </w:r>
      <w:r w:rsidR="00B63A9B" w:rsidRPr="00E72609">
        <w:t xml:space="preserve"> treatments which was replicated thrice. The treatments comprised of baby corn as main crop along with radish, fenugreek and </w:t>
      </w:r>
      <w:proofErr w:type="spellStart"/>
      <w:r w:rsidR="00B63A9B" w:rsidRPr="00E72609">
        <w:t>amaranthus</w:t>
      </w:r>
      <w:proofErr w:type="spellEnd"/>
      <w:r w:rsidR="00B63A9B" w:rsidRPr="00E72609">
        <w:t xml:space="preserve"> as inter crops</w:t>
      </w:r>
      <w:r w:rsidR="00794C8F">
        <w:t xml:space="preserve"> in different combinations</w:t>
      </w:r>
      <w:r w:rsidR="00B63A9B" w:rsidRPr="00E72609">
        <w:t xml:space="preserve"> and sole</w:t>
      </w:r>
      <w:r w:rsidR="004C4933" w:rsidRPr="00E72609">
        <w:t xml:space="preserve"> cropping of</w:t>
      </w:r>
      <w:r w:rsidR="00B63A9B" w:rsidRPr="00E72609">
        <w:t xml:space="preserve"> baby</w:t>
      </w:r>
      <w:r w:rsidR="003177D8">
        <w:t xml:space="preserve"> </w:t>
      </w:r>
      <w:r w:rsidR="00B63A9B" w:rsidRPr="00E72609">
        <w:t>corn</w:t>
      </w:r>
      <w:r w:rsidR="0013440C">
        <w:t xml:space="preserve">, </w:t>
      </w:r>
      <w:r w:rsidR="0013440C" w:rsidRPr="00E72609">
        <w:t xml:space="preserve">radish, fenugreek and </w:t>
      </w:r>
      <w:proofErr w:type="spellStart"/>
      <w:r w:rsidR="0013440C" w:rsidRPr="00E72609">
        <w:t>amaranthus</w:t>
      </w:r>
      <w:proofErr w:type="spellEnd"/>
      <w:r w:rsidR="00B63A9B" w:rsidRPr="00E72609">
        <w:t>. The results of the research showed that baby corn + radish</w:t>
      </w:r>
      <w:r w:rsidR="003177D8">
        <w:t xml:space="preserve"> </w:t>
      </w:r>
      <w:r w:rsidR="00B63A9B" w:rsidRPr="00E72609">
        <w:t>+</w:t>
      </w:r>
      <w:r w:rsidR="003177D8">
        <w:t xml:space="preserve"> </w:t>
      </w:r>
      <w:r w:rsidR="00B63A9B" w:rsidRPr="00E72609">
        <w:t>fenugreek</w:t>
      </w:r>
      <w:r w:rsidR="003177D8">
        <w:t xml:space="preserve"> </w:t>
      </w:r>
      <w:r w:rsidR="00B63A9B" w:rsidRPr="00E72609">
        <w:t>intercropping</w:t>
      </w:r>
      <w:r w:rsidR="003177D8">
        <w:t xml:space="preserve"> </w:t>
      </w:r>
      <w:r w:rsidR="00B63A9B" w:rsidRPr="00E72609">
        <w:t>system registered the highe</w:t>
      </w:r>
      <w:r w:rsidR="00E274B1" w:rsidRPr="00E72609">
        <w:t>r baby corn equivalent yield of 10.44 t ha</w:t>
      </w:r>
      <w:r w:rsidR="00E274B1" w:rsidRPr="00E72609">
        <w:rPr>
          <w:vertAlign w:val="superscript"/>
        </w:rPr>
        <w:t>-1</w:t>
      </w:r>
      <w:r w:rsidR="00301248" w:rsidRPr="00E72609">
        <w:t>. The highest</w:t>
      </w:r>
      <w:r w:rsidR="00B63A9B" w:rsidRPr="00E72609">
        <w:t xml:space="preserve"> gross returns (₹322175)</w:t>
      </w:r>
      <w:r w:rsidR="00301248" w:rsidRPr="00E72609">
        <w:t>,</w:t>
      </w:r>
      <w:r w:rsidR="00B63A9B" w:rsidRPr="00E72609">
        <w:t xml:space="preserve"> net return (₹258758)</w:t>
      </w:r>
      <w:r w:rsidR="00301248" w:rsidRPr="00E72609">
        <w:t xml:space="preserve"> and</w:t>
      </w:r>
      <w:r w:rsidR="00B63A9B" w:rsidRPr="00E72609">
        <w:t xml:space="preserve"> returns per rupee invested (</w:t>
      </w:r>
      <w:r w:rsidR="00B63A9B" w:rsidRPr="00E72609">
        <w:rPr>
          <w:bCs/>
        </w:rPr>
        <w:t>Benefit: Cost ratio</w:t>
      </w:r>
      <w:r w:rsidR="00B63A9B" w:rsidRPr="00E72609">
        <w:t>) was also highest (4.08) in this treatment.</w:t>
      </w:r>
    </w:p>
    <w:p w14:paraId="377CF716" w14:textId="77777777" w:rsidR="00B63A9B" w:rsidRPr="00E72609" w:rsidRDefault="00B63A9B" w:rsidP="00E72609">
      <w:pPr>
        <w:spacing w:line="480" w:lineRule="auto"/>
        <w:ind w:left="288" w:right="576" w:firstLine="720"/>
        <w:jc w:val="both"/>
        <w:rPr>
          <w:b/>
        </w:rPr>
      </w:pPr>
    </w:p>
    <w:p w14:paraId="501FE27B" w14:textId="1A0BD5E0" w:rsidR="00E802AF" w:rsidRDefault="00B63A9B" w:rsidP="00E72609">
      <w:pPr>
        <w:spacing w:line="480" w:lineRule="auto"/>
        <w:ind w:left="288" w:right="576" w:firstLine="720"/>
        <w:jc w:val="both"/>
        <w:rPr>
          <w:spacing w:val="-2"/>
        </w:rPr>
      </w:pPr>
      <w:r w:rsidRPr="00E72609">
        <w:rPr>
          <w:b/>
        </w:rPr>
        <w:t>Keywords:</w:t>
      </w:r>
      <w:r w:rsidR="003177D8">
        <w:rPr>
          <w:b/>
        </w:rPr>
        <w:t xml:space="preserve"> </w:t>
      </w:r>
      <w:r w:rsidRPr="00E72609">
        <w:t>baby corn,</w:t>
      </w:r>
      <w:r w:rsidR="003177D8">
        <w:t xml:space="preserve"> </w:t>
      </w:r>
      <w:r w:rsidRPr="00E72609">
        <w:t>intercrops,</w:t>
      </w:r>
      <w:r w:rsidR="00E6600E" w:rsidRPr="00E72609">
        <w:t xml:space="preserve"> baby corn equivalent yield</w:t>
      </w:r>
      <w:r w:rsidRPr="00E72609">
        <w:t xml:space="preserve"> benefit: cost ratio, economics</w:t>
      </w:r>
      <w:r w:rsidRPr="00E72609">
        <w:rPr>
          <w:spacing w:val="-2"/>
        </w:rPr>
        <w:t>.</w:t>
      </w:r>
    </w:p>
    <w:p w14:paraId="72405A34" w14:textId="77777777" w:rsidR="005D49AD" w:rsidRDefault="005D49AD" w:rsidP="00E72609">
      <w:pPr>
        <w:spacing w:line="480" w:lineRule="auto"/>
        <w:ind w:left="288" w:right="576" w:firstLine="720"/>
        <w:jc w:val="both"/>
        <w:rPr>
          <w:spacing w:val="-2"/>
        </w:rPr>
      </w:pPr>
    </w:p>
    <w:p w14:paraId="29D16EB5" w14:textId="77777777" w:rsidR="005D49AD" w:rsidRDefault="005D49AD" w:rsidP="00E72609">
      <w:pPr>
        <w:spacing w:line="480" w:lineRule="auto"/>
        <w:ind w:left="288" w:right="576" w:firstLine="720"/>
        <w:jc w:val="both"/>
        <w:rPr>
          <w:spacing w:val="-2"/>
        </w:rPr>
      </w:pPr>
    </w:p>
    <w:p w14:paraId="6290EC4B" w14:textId="77777777" w:rsidR="005D49AD" w:rsidRPr="00E72609" w:rsidRDefault="005D49AD" w:rsidP="00E72609">
      <w:pPr>
        <w:spacing w:line="480" w:lineRule="auto"/>
        <w:ind w:left="288" w:right="576" w:firstLine="720"/>
        <w:jc w:val="both"/>
        <w:rPr>
          <w:spacing w:val="-2"/>
        </w:rPr>
      </w:pPr>
    </w:p>
    <w:p w14:paraId="6CC5F194" w14:textId="77777777" w:rsidR="002A1849" w:rsidRPr="00E72609" w:rsidRDefault="002A1849" w:rsidP="00E72609">
      <w:pPr>
        <w:spacing w:line="480" w:lineRule="auto"/>
        <w:ind w:left="288" w:right="576" w:firstLine="720"/>
        <w:jc w:val="both"/>
      </w:pPr>
    </w:p>
    <w:p w14:paraId="00D1B008" w14:textId="77777777" w:rsidR="00E802AF" w:rsidRPr="00E72609" w:rsidRDefault="00B63A9B" w:rsidP="00E72609">
      <w:pPr>
        <w:pStyle w:val="BodyText"/>
        <w:spacing w:line="480" w:lineRule="auto"/>
        <w:ind w:left="288" w:right="576" w:firstLine="720"/>
        <w:jc w:val="both"/>
        <w:rPr>
          <w:b/>
          <w:bCs/>
        </w:rPr>
      </w:pPr>
      <w:r w:rsidRPr="00E72609">
        <w:rPr>
          <w:b/>
          <w:bCs/>
        </w:rPr>
        <w:t>INTRODUCTION</w:t>
      </w:r>
    </w:p>
    <w:p w14:paraId="075AE0BA" w14:textId="77777777" w:rsidR="002A1849" w:rsidRPr="00E72609" w:rsidRDefault="002A1849" w:rsidP="00E72609">
      <w:pPr>
        <w:pStyle w:val="BodyText"/>
        <w:spacing w:line="480" w:lineRule="auto"/>
        <w:ind w:left="288" w:right="576" w:firstLine="720"/>
        <w:jc w:val="both"/>
        <w:rPr>
          <w:b/>
          <w:bCs/>
        </w:rPr>
      </w:pPr>
    </w:p>
    <w:p w14:paraId="446BED6D" w14:textId="7E9241B8" w:rsidR="00B63A9B" w:rsidRDefault="00F8798E" w:rsidP="00E72609">
      <w:pPr>
        <w:pStyle w:val="articletitle"/>
        <w:spacing w:before="0" w:beforeAutospacing="0" w:after="200" w:afterAutospacing="0" w:line="480" w:lineRule="auto"/>
        <w:ind w:left="288" w:right="576" w:firstLine="720"/>
        <w:jc w:val="both"/>
      </w:pPr>
      <w:r>
        <w:rPr>
          <w:lang w:val="en-US"/>
        </w:rPr>
        <w:t>“</w:t>
      </w:r>
      <w:r w:rsidR="000E1063" w:rsidRPr="00E72609">
        <w:rPr>
          <w:lang w:val="en-US"/>
        </w:rPr>
        <w:t>Maize (</w:t>
      </w:r>
      <w:proofErr w:type="spellStart"/>
      <w:r w:rsidR="000E1063" w:rsidRPr="00E72609">
        <w:rPr>
          <w:i/>
          <w:iCs/>
          <w:lang w:val="en-US"/>
        </w:rPr>
        <w:t>Zea</w:t>
      </w:r>
      <w:proofErr w:type="spellEnd"/>
      <w:r w:rsidR="000E1063" w:rsidRPr="00E72609">
        <w:rPr>
          <w:i/>
          <w:iCs/>
          <w:lang w:val="en-US"/>
        </w:rPr>
        <w:t xml:space="preserve"> mays</w:t>
      </w:r>
      <w:r w:rsidR="000E1063" w:rsidRPr="00E72609">
        <w:rPr>
          <w:lang w:val="en-US"/>
        </w:rPr>
        <w:t xml:space="preserve"> L.) is a crop of the 21</w:t>
      </w:r>
      <w:r w:rsidR="000E1063" w:rsidRPr="00E72609">
        <w:rPr>
          <w:vertAlign w:val="superscript"/>
          <w:lang w:val="en-US"/>
        </w:rPr>
        <w:t>st</w:t>
      </w:r>
      <w:r w:rsidR="000E1063" w:rsidRPr="00E72609">
        <w:rPr>
          <w:lang w:val="en-US"/>
        </w:rPr>
        <w:t xml:space="preserve"> century </w:t>
      </w:r>
      <w:r w:rsidR="00557366" w:rsidRPr="00557366">
        <w:rPr>
          <w:lang w:val="en-US"/>
        </w:rPr>
        <w:t>due to its</w:t>
      </w:r>
      <w:r w:rsidR="00557366">
        <w:rPr>
          <w:strike/>
          <w:lang w:val="en-US"/>
        </w:rPr>
        <w:t xml:space="preserve"> </w:t>
      </w:r>
      <w:r w:rsidR="000E1063" w:rsidRPr="00E72609">
        <w:rPr>
          <w:lang w:val="en-US"/>
        </w:rPr>
        <w:t xml:space="preserve">higher yield potential and versatility in </w:t>
      </w:r>
      <w:r w:rsidR="000E1063" w:rsidRPr="00F73EF0">
        <w:rPr>
          <w:lang w:val="en-US"/>
        </w:rPr>
        <w:t>grow</w:t>
      </w:r>
      <w:r w:rsidR="00F73EF0" w:rsidRPr="00F73EF0">
        <w:rPr>
          <w:lang w:val="en-US"/>
        </w:rPr>
        <w:t>th</w:t>
      </w:r>
      <w:r w:rsidR="000E1063" w:rsidRPr="00F73EF0">
        <w:rPr>
          <w:lang w:val="en-US"/>
        </w:rPr>
        <w:t xml:space="preserve"> and</w:t>
      </w:r>
      <w:r w:rsidR="00F73EF0" w:rsidRPr="00F73EF0">
        <w:rPr>
          <w:lang w:val="en-US"/>
        </w:rPr>
        <w:t xml:space="preserve"> </w:t>
      </w:r>
      <w:r w:rsidR="000E1063" w:rsidRPr="00F73EF0">
        <w:rPr>
          <w:lang w:val="en-US"/>
        </w:rPr>
        <w:t>uses</w:t>
      </w:r>
      <w:r w:rsidR="0022267D">
        <w:rPr>
          <w:lang w:val="en-US"/>
        </w:rPr>
        <w:t xml:space="preserve"> </w:t>
      </w:r>
      <w:proofErr w:type="gramStart"/>
      <w:r w:rsidR="0022267D">
        <w:rPr>
          <w:lang w:val="en-US"/>
        </w:rPr>
        <w:t xml:space="preserve">and </w:t>
      </w:r>
      <w:r w:rsidR="000E1063" w:rsidRPr="00E72609">
        <w:rPr>
          <w:lang w:val="en-US"/>
        </w:rPr>
        <w:t xml:space="preserve"> </w:t>
      </w:r>
      <w:r w:rsidR="0022267D">
        <w:rPr>
          <w:lang w:val="en-US"/>
        </w:rPr>
        <w:t>i</w:t>
      </w:r>
      <w:r w:rsidR="000E1063" w:rsidRPr="00E72609">
        <w:rPr>
          <w:lang w:val="en-US"/>
        </w:rPr>
        <w:t>t</w:t>
      </w:r>
      <w:proofErr w:type="gramEnd"/>
      <w:r w:rsidR="000E1063" w:rsidRPr="00E72609">
        <w:rPr>
          <w:lang w:val="en-US"/>
        </w:rPr>
        <w:t xml:space="preserve"> is a very important crop for food and nutritional</w:t>
      </w:r>
      <w:r w:rsidR="00E60EE2">
        <w:rPr>
          <w:lang w:val="en-US"/>
        </w:rPr>
        <w:t xml:space="preserve"> </w:t>
      </w:r>
      <w:r w:rsidR="000E1063" w:rsidRPr="00E72609">
        <w:rPr>
          <w:lang w:val="en-US"/>
        </w:rPr>
        <w:t>security for the modern world, as it has multifarious uses,</w:t>
      </w:r>
      <w:r w:rsidR="00E60EE2">
        <w:rPr>
          <w:lang w:val="en-US"/>
        </w:rPr>
        <w:t xml:space="preserve"> </w:t>
      </w:r>
      <w:r w:rsidR="000E1063" w:rsidRPr="00E72609">
        <w:rPr>
          <w:i/>
          <w:iCs/>
          <w:lang w:val="en-US"/>
        </w:rPr>
        <w:t>viz.</w:t>
      </w:r>
      <w:r w:rsidR="000E1063" w:rsidRPr="00E72609">
        <w:rPr>
          <w:lang w:val="en-US"/>
        </w:rPr>
        <w:t xml:space="preserve"> food, feed, fodder, vegetables, and energy. In India,</w:t>
      </w:r>
      <w:r w:rsidR="00E60EE2">
        <w:rPr>
          <w:lang w:val="en-US"/>
        </w:rPr>
        <w:t xml:space="preserve"> </w:t>
      </w:r>
      <w:r w:rsidR="000E1063" w:rsidRPr="00E72609">
        <w:rPr>
          <w:lang w:val="en-US"/>
        </w:rPr>
        <w:t>especially in peri-urban agglomeration, maize is taking</w:t>
      </w:r>
      <w:r w:rsidR="00E60EE2">
        <w:rPr>
          <w:lang w:val="en-US"/>
        </w:rPr>
        <w:t xml:space="preserve"> </w:t>
      </w:r>
      <w:r w:rsidR="000E1063" w:rsidRPr="00E72609">
        <w:rPr>
          <w:lang w:val="en-US"/>
        </w:rPr>
        <w:t>place by replacing the other non-remunerative crops.</w:t>
      </w:r>
      <w:r w:rsidR="00E60EE2">
        <w:rPr>
          <w:lang w:val="en-US"/>
        </w:rPr>
        <w:t xml:space="preserve"> </w:t>
      </w:r>
      <w:r w:rsidR="000E1063" w:rsidRPr="00E72609">
        <w:rPr>
          <w:lang w:val="en-US"/>
        </w:rPr>
        <w:t>Among the specialty corns, baby corn is becoming very</w:t>
      </w:r>
      <w:r w:rsidR="00E60EE2">
        <w:rPr>
          <w:lang w:val="en-US"/>
        </w:rPr>
        <w:t xml:space="preserve"> </w:t>
      </w:r>
      <w:r w:rsidR="000E1063" w:rsidRPr="00E72609">
        <w:rPr>
          <w:lang w:val="en-US"/>
        </w:rPr>
        <w:t>popular owing to higher market demand, economic returns,</w:t>
      </w:r>
      <w:r w:rsidR="006A020C">
        <w:rPr>
          <w:lang w:val="en-US"/>
        </w:rPr>
        <w:t xml:space="preserve"> </w:t>
      </w:r>
      <w:r w:rsidR="000E1063" w:rsidRPr="00E72609">
        <w:rPr>
          <w:lang w:val="en-US"/>
        </w:rPr>
        <w:t>export and huge employment generation potential</w:t>
      </w:r>
      <w:r>
        <w:rPr>
          <w:lang w:val="en-US"/>
        </w:rPr>
        <w:t>”</w:t>
      </w:r>
      <w:r w:rsidR="00E60EE2" w:rsidRPr="006A020C">
        <w:rPr>
          <w:lang w:val="en-US"/>
        </w:rPr>
        <w:t xml:space="preserve"> (</w:t>
      </w:r>
      <w:r w:rsidR="00BE2E67" w:rsidRPr="006A020C">
        <w:rPr>
          <w:lang w:val="en-US"/>
        </w:rPr>
        <w:t>M</w:t>
      </w:r>
      <w:r w:rsidR="00011E7D" w:rsidRPr="006A020C">
        <w:rPr>
          <w:lang w:val="en-US"/>
        </w:rPr>
        <w:t>eena</w:t>
      </w:r>
      <w:r w:rsidR="006A020C" w:rsidRPr="006A020C">
        <w:rPr>
          <w:lang w:val="en-US"/>
        </w:rPr>
        <w:t xml:space="preserve"> </w:t>
      </w:r>
      <w:r w:rsidR="00BE2E67" w:rsidRPr="006A020C">
        <w:rPr>
          <w:i/>
          <w:iCs/>
          <w:lang w:val="en-US"/>
        </w:rPr>
        <w:t>et al.,</w:t>
      </w:r>
      <w:r w:rsidR="00BE2E67" w:rsidRPr="006A020C">
        <w:rPr>
          <w:lang w:val="en-US"/>
        </w:rPr>
        <w:t xml:space="preserve"> 2023).</w:t>
      </w:r>
      <w:r w:rsidR="007966F7">
        <w:rPr>
          <w:lang w:val="en-US"/>
        </w:rPr>
        <w:t xml:space="preserve"> </w:t>
      </w:r>
      <w:r>
        <w:rPr>
          <w:lang w:val="en-US"/>
        </w:rPr>
        <w:t>“</w:t>
      </w:r>
      <w:r w:rsidR="00B63A9B" w:rsidRPr="00E72609">
        <w:t>Baby corn (</w:t>
      </w:r>
      <w:proofErr w:type="spellStart"/>
      <w:r w:rsidR="00B63A9B" w:rsidRPr="00E72609">
        <w:rPr>
          <w:i/>
        </w:rPr>
        <w:t>Zea</w:t>
      </w:r>
      <w:proofErr w:type="spellEnd"/>
      <w:r w:rsidR="00B63A9B" w:rsidRPr="00E72609">
        <w:rPr>
          <w:i/>
        </w:rPr>
        <w:t xml:space="preserve"> mays</w:t>
      </w:r>
      <w:r w:rsidR="00B63A9B" w:rsidRPr="00E72609">
        <w:t xml:space="preserve">) refer to the young, fresh corn ear just before or within two to three days after silking but prior to pollination and fertilization, which upon de husking and de silking is used as vegetable. </w:t>
      </w:r>
      <w:r w:rsidR="00B63A9B" w:rsidRPr="00E72609">
        <w:rPr>
          <w:lang w:val="en-US"/>
        </w:rPr>
        <w:t xml:space="preserve">Generally, </w:t>
      </w:r>
      <w:proofErr w:type="spellStart"/>
      <w:r w:rsidR="00B63A9B" w:rsidRPr="00E72609">
        <w:rPr>
          <w:lang w:val="en-US"/>
        </w:rPr>
        <w:t>creamish</w:t>
      </w:r>
      <w:proofErr w:type="spellEnd"/>
      <w:r w:rsidR="00B63A9B" w:rsidRPr="00E72609">
        <w:rPr>
          <w:lang w:val="en-US"/>
        </w:rPr>
        <w:t>-yellow to very light-yellow colored baby corn is preferred in the market</w:t>
      </w:r>
      <w:r>
        <w:rPr>
          <w:lang w:val="en-US"/>
        </w:rPr>
        <w:t>”</w:t>
      </w:r>
      <w:r w:rsidR="00B63A9B" w:rsidRPr="00413632">
        <w:rPr>
          <w:lang w:val="en-US"/>
        </w:rPr>
        <w:t xml:space="preserve"> </w:t>
      </w:r>
      <w:r w:rsidR="00413632" w:rsidRPr="00413632">
        <w:rPr>
          <w:lang w:val="en-US"/>
        </w:rPr>
        <w:t>(</w:t>
      </w:r>
      <w:proofErr w:type="spellStart"/>
      <w:r w:rsidR="00B63A9B" w:rsidRPr="00413632">
        <w:rPr>
          <w:lang w:val="en-US"/>
        </w:rPr>
        <w:t>Golada</w:t>
      </w:r>
      <w:proofErr w:type="spellEnd"/>
      <w:r w:rsidR="00413632" w:rsidRPr="00413632">
        <w:rPr>
          <w:lang w:val="en-US"/>
        </w:rPr>
        <w:t xml:space="preserve"> </w:t>
      </w:r>
      <w:r w:rsidR="00B63A9B" w:rsidRPr="00413632">
        <w:rPr>
          <w:i/>
          <w:iCs/>
          <w:lang w:val="en-US"/>
        </w:rPr>
        <w:t>et al</w:t>
      </w:r>
      <w:r w:rsidR="00B63A9B" w:rsidRPr="00413632">
        <w:rPr>
          <w:lang w:val="en-US"/>
        </w:rPr>
        <w:t>., 2013)</w:t>
      </w:r>
      <w:r w:rsidR="00B63A9B" w:rsidRPr="00413632">
        <w:t>.</w:t>
      </w:r>
      <w:r w:rsidR="00B63A9B" w:rsidRPr="00E72609">
        <w:t xml:space="preserve"> </w:t>
      </w:r>
      <w:r>
        <w:t>“</w:t>
      </w:r>
      <w:r w:rsidR="00B63A9B" w:rsidRPr="00E72609">
        <w:t xml:space="preserve">The commercial crop of the twenty-first century could be baby corn because of its versatility. </w:t>
      </w:r>
      <w:r w:rsidR="00B63A9B" w:rsidRPr="00E72609">
        <w:rPr>
          <w:lang w:val="en-US"/>
        </w:rPr>
        <w:t>The demand of the baby corn is increasing due to its nutritional value</w:t>
      </w:r>
      <w:r>
        <w:rPr>
          <w:lang w:val="en-US"/>
        </w:rPr>
        <w:t>”</w:t>
      </w:r>
      <w:r w:rsidR="00B63A9B" w:rsidRPr="00E72609">
        <w:rPr>
          <w:lang w:val="en-US"/>
        </w:rPr>
        <w:t xml:space="preserve"> </w:t>
      </w:r>
      <w:r w:rsidR="00BC6F08">
        <w:rPr>
          <w:lang w:val="en-US"/>
        </w:rPr>
        <w:t>(</w:t>
      </w:r>
      <w:r w:rsidR="00B63A9B" w:rsidRPr="00E72609">
        <w:rPr>
          <w:lang w:val="en-US"/>
        </w:rPr>
        <w:t xml:space="preserve">Mohan </w:t>
      </w:r>
      <w:r w:rsidR="00B63A9B" w:rsidRPr="00E72609">
        <w:rPr>
          <w:i/>
          <w:iCs/>
          <w:lang w:val="en-US"/>
        </w:rPr>
        <w:t xml:space="preserve">et al., </w:t>
      </w:r>
      <w:r w:rsidR="00B63A9B" w:rsidRPr="00E72609">
        <w:rPr>
          <w:lang w:val="en-US"/>
        </w:rPr>
        <w:t xml:space="preserve">2022). </w:t>
      </w:r>
      <w:r w:rsidR="00F13AEE">
        <w:t xml:space="preserve"> </w:t>
      </w:r>
      <w:r>
        <w:t>“</w:t>
      </w:r>
      <w:r w:rsidR="00B63A9B" w:rsidRPr="00E72609">
        <w:rPr>
          <w:lang w:val="en-US"/>
        </w:rPr>
        <w:t>It appends several health benefits as it is a highly nutritive crop having the capacity to convert more nutrients into food</w:t>
      </w:r>
      <w:r w:rsidR="00B63A9B" w:rsidRPr="00E72609">
        <w:t xml:space="preserve">. For every 100 g of edible portion, it contains 88.10 percent </w:t>
      </w:r>
      <w:r w:rsidR="00B63A9B" w:rsidRPr="00E72609">
        <w:rPr>
          <w:spacing w:val="-4"/>
        </w:rPr>
        <w:t>moisture, 8.20 g carbohydrates, 1.90 g protein, 0.20 g fat, 28.00 mg calcium, 86.00 mg</w:t>
      </w:r>
      <w:r w:rsidR="00B63A9B" w:rsidRPr="00E72609">
        <w:t xml:space="preserve"> phosphorus, 0.10 mg iron, 0.50 mg thiamine, 0.08 mg riboflavin and 11.00 mg of ascorbic acid</w:t>
      </w:r>
      <w:r>
        <w:t>”</w:t>
      </w:r>
      <w:r w:rsidR="00B63A9B" w:rsidRPr="00E72609">
        <w:t xml:space="preserve"> </w:t>
      </w:r>
      <w:r w:rsidR="00F13AEE">
        <w:t>(</w:t>
      </w:r>
      <w:proofErr w:type="spellStart"/>
      <w:r w:rsidR="00B63A9B" w:rsidRPr="00E72609">
        <w:t>Jinjala</w:t>
      </w:r>
      <w:proofErr w:type="spellEnd"/>
      <w:r w:rsidR="00F13AEE">
        <w:t xml:space="preserve"> </w:t>
      </w:r>
      <w:r w:rsidR="00B63A9B" w:rsidRPr="00E72609">
        <w:rPr>
          <w:i/>
          <w:iCs/>
        </w:rPr>
        <w:t>et al.,</w:t>
      </w:r>
      <w:r w:rsidR="00B63A9B" w:rsidRPr="00E72609">
        <w:t xml:space="preserve"> 2016). </w:t>
      </w:r>
    </w:p>
    <w:p w14:paraId="5A6C36D6" w14:textId="207D868E" w:rsidR="007966F7" w:rsidRPr="00E72609" w:rsidRDefault="00F8798E" w:rsidP="007966F7">
      <w:pPr>
        <w:pStyle w:val="BodyText"/>
        <w:spacing w:line="480" w:lineRule="auto"/>
        <w:ind w:left="288" w:right="576" w:firstLine="720"/>
        <w:jc w:val="both"/>
      </w:pPr>
      <w:r>
        <w:rPr>
          <w:spacing w:val="-2"/>
        </w:rPr>
        <w:t>“</w:t>
      </w:r>
      <w:r w:rsidR="007966F7" w:rsidRPr="00E72609">
        <w:rPr>
          <w:spacing w:val="-2"/>
        </w:rPr>
        <w:t>Baby</w:t>
      </w:r>
      <w:r w:rsidR="007966F7">
        <w:rPr>
          <w:spacing w:val="-2"/>
        </w:rPr>
        <w:t xml:space="preserve"> </w:t>
      </w:r>
      <w:r w:rsidR="007966F7" w:rsidRPr="00E72609">
        <w:rPr>
          <w:spacing w:val="-2"/>
        </w:rPr>
        <w:t>corn</w:t>
      </w:r>
      <w:r w:rsidR="007966F7">
        <w:rPr>
          <w:spacing w:val="-2"/>
        </w:rPr>
        <w:t xml:space="preserve"> </w:t>
      </w:r>
      <w:r w:rsidR="007966F7" w:rsidRPr="00E72609">
        <w:rPr>
          <w:spacing w:val="-2"/>
        </w:rPr>
        <w:t>is</w:t>
      </w:r>
      <w:r w:rsidR="007966F7">
        <w:rPr>
          <w:spacing w:val="-2"/>
        </w:rPr>
        <w:t xml:space="preserve"> </w:t>
      </w:r>
      <w:r w:rsidR="007966F7" w:rsidRPr="00E72609">
        <w:rPr>
          <w:spacing w:val="-2"/>
        </w:rPr>
        <w:t>dual</w:t>
      </w:r>
      <w:r w:rsidR="007966F7">
        <w:rPr>
          <w:spacing w:val="-2"/>
        </w:rPr>
        <w:t xml:space="preserve"> </w:t>
      </w:r>
      <w:r w:rsidR="007966F7" w:rsidRPr="00E72609">
        <w:rPr>
          <w:spacing w:val="-2"/>
        </w:rPr>
        <w:t>purpose</w:t>
      </w:r>
      <w:r w:rsidR="007966F7">
        <w:rPr>
          <w:spacing w:val="-2"/>
        </w:rPr>
        <w:t xml:space="preserve"> </w:t>
      </w:r>
      <w:r w:rsidR="007966F7" w:rsidRPr="00E72609">
        <w:rPr>
          <w:spacing w:val="-2"/>
        </w:rPr>
        <w:t>crop</w:t>
      </w:r>
      <w:r w:rsidR="007966F7">
        <w:rPr>
          <w:spacing w:val="-2"/>
        </w:rPr>
        <w:t xml:space="preserve"> </w:t>
      </w:r>
      <w:r w:rsidR="007966F7" w:rsidRPr="00E72609">
        <w:rPr>
          <w:spacing w:val="-2"/>
        </w:rPr>
        <w:t>grown</w:t>
      </w:r>
      <w:r w:rsidR="007966F7">
        <w:rPr>
          <w:spacing w:val="-2"/>
        </w:rPr>
        <w:t xml:space="preserve"> </w:t>
      </w:r>
      <w:r w:rsidR="007966F7" w:rsidRPr="00E72609">
        <w:rPr>
          <w:spacing w:val="-2"/>
        </w:rPr>
        <w:t>round</w:t>
      </w:r>
      <w:r w:rsidR="007966F7">
        <w:rPr>
          <w:spacing w:val="-2"/>
        </w:rPr>
        <w:t xml:space="preserve"> </w:t>
      </w:r>
      <w:r w:rsidR="007966F7" w:rsidRPr="00E72609">
        <w:rPr>
          <w:spacing w:val="-2"/>
        </w:rPr>
        <w:t>the</w:t>
      </w:r>
      <w:r w:rsidR="007966F7">
        <w:rPr>
          <w:spacing w:val="-2"/>
        </w:rPr>
        <w:t xml:space="preserve"> </w:t>
      </w:r>
      <w:r w:rsidR="007966F7" w:rsidRPr="00E72609">
        <w:rPr>
          <w:spacing w:val="-2"/>
        </w:rPr>
        <w:t>year</w:t>
      </w:r>
      <w:r w:rsidR="007966F7">
        <w:rPr>
          <w:spacing w:val="-2"/>
        </w:rPr>
        <w:t xml:space="preserve"> </w:t>
      </w:r>
      <w:r w:rsidR="007966F7" w:rsidRPr="00E72609">
        <w:rPr>
          <w:spacing w:val="-2"/>
        </w:rPr>
        <w:t>in</w:t>
      </w:r>
      <w:r w:rsidR="007966F7">
        <w:rPr>
          <w:spacing w:val="-2"/>
        </w:rPr>
        <w:t xml:space="preserve"> </w:t>
      </w:r>
      <w:r w:rsidR="007966F7" w:rsidRPr="00E72609">
        <w:rPr>
          <w:spacing w:val="-2"/>
        </w:rPr>
        <w:t>India</w:t>
      </w:r>
      <w:r w:rsidR="007966F7">
        <w:rPr>
          <w:spacing w:val="-2"/>
        </w:rPr>
        <w:t xml:space="preserve"> </w:t>
      </w:r>
      <w:r w:rsidR="007966F7" w:rsidRPr="00E72609">
        <w:rPr>
          <w:spacing w:val="-2"/>
        </w:rPr>
        <w:t>(Singh</w:t>
      </w:r>
      <w:r w:rsidR="007966F7">
        <w:rPr>
          <w:spacing w:val="-2"/>
        </w:rPr>
        <w:t xml:space="preserve"> </w:t>
      </w:r>
      <w:r w:rsidR="007966F7" w:rsidRPr="00E72609">
        <w:rPr>
          <w:i/>
          <w:spacing w:val="-2"/>
        </w:rPr>
        <w:t>et</w:t>
      </w:r>
      <w:r w:rsidR="007966F7">
        <w:rPr>
          <w:i/>
          <w:spacing w:val="-2"/>
        </w:rPr>
        <w:t xml:space="preserve"> </w:t>
      </w:r>
      <w:r w:rsidR="007966F7" w:rsidRPr="00E72609">
        <w:rPr>
          <w:i/>
          <w:spacing w:val="-2"/>
        </w:rPr>
        <w:t>al</w:t>
      </w:r>
      <w:r w:rsidR="007966F7" w:rsidRPr="00E72609">
        <w:rPr>
          <w:spacing w:val="-2"/>
        </w:rPr>
        <w:t>.</w:t>
      </w:r>
      <w:r w:rsidR="007966F7">
        <w:rPr>
          <w:spacing w:val="-2"/>
        </w:rPr>
        <w:t xml:space="preserve">, </w:t>
      </w:r>
      <w:r w:rsidR="007966F7" w:rsidRPr="00E72609">
        <w:rPr>
          <w:spacing w:val="-2"/>
        </w:rPr>
        <w:t xml:space="preserve">2015). </w:t>
      </w:r>
      <w:r w:rsidR="007966F7" w:rsidRPr="00E72609">
        <w:t>An interesting</w:t>
      </w:r>
      <w:r w:rsidR="007966F7">
        <w:t xml:space="preserve"> r</w:t>
      </w:r>
      <w:r w:rsidR="007966F7" w:rsidRPr="00E72609">
        <w:t xml:space="preserve">ecent development is of growing baby corn for vegetable purpose. </w:t>
      </w:r>
      <w:r w:rsidR="007966F7">
        <w:t xml:space="preserve">At present </w:t>
      </w:r>
      <w:r w:rsidR="007966F7" w:rsidRPr="00E72609">
        <w:t>Thailand</w:t>
      </w:r>
      <w:r w:rsidR="007966F7">
        <w:t xml:space="preserve"> </w:t>
      </w:r>
      <w:r w:rsidR="007966F7" w:rsidRPr="00E72609">
        <w:t>and</w:t>
      </w:r>
      <w:r w:rsidR="007966F7">
        <w:t xml:space="preserve"> </w:t>
      </w:r>
      <w:r w:rsidR="007966F7" w:rsidRPr="00E72609">
        <w:t>China</w:t>
      </w:r>
      <w:r w:rsidR="007966F7">
        <w:t xml:space="preserve"> </w:t>
      </w:r>
      <w:r w:rsidR="007966F7" w:rsidRPr="00E72609">
        <w:t>are</w:t>
      </w:r>
      <w:r w:rsidR="007966F7">
        <w:t xml:space="preserve"> </w:t>
      </w:r>
      <w:r w:rsidR="007966F7" w:rsidRPr="00E72609">
        <w:t>the</w:t>
      </w:r>
      <w:r w:rsidR="007966F7">
        <w:t xml:space="preserve"> </w:t>
      </w:r>
      <w:r w:rsidR="007966F7" w:rsidRPr="00E72609">
        <w:t>world leaders</w:t>
      </w:r>
      <w:r w:rsidR="007966F7">
        <w:t xml:space="preserve"> </w:t>
      </w:r>
      <w:r w:rsidR="007966F7" w:rsidRPr="00E72609">
        <w:t>in</w:t>
      </w:r>
      <w:r w:rsidR="007966F7">
        <w:t xml:space="preserve"> </w:t>
      </w:r>
      <w:r w:rsidR="007966F7" w:rsidRPr="00E72609">
        <w:t>baby</w:t>
      </w:r>
      <w:r w:rsidR="007966F7">
        <w:t xml:space="preserve"> </w:t>
      </w:r>
      <w:r w:rsidR="007966F7" w:rsidRPr="00E72609">
        <w:t>corn</w:t>
      </w:r>
      <w:r w:rsidR="007966F7">
        <w:t xml:space="preserve"> </w:t>
      </w:r>
      <w:r w:rsidR="007966F7" w:rsidRPr="00E72609">
        <w:t>production.</w:t>
      </w:r>
      <w:r w:rsidR="007966F7">
        <w:t xml:space="preserve"> </w:t>
      </w:r>
      <w:r w:rsidR="007966F7" w:rsidRPr="00E72609">
        <w:t xml:space="preserve">Maize is </w:t>
      </w:r>
      <w:r w:rsidR="007966F7" w:rsidRPr="00E72609">
        <w:lastRenderedPageBreak/>
        <w:t>currently grown in 170 countries around the world</w:t>
      </w:r>
      <w:r>
        <w:t>”</w:t>
      </w:r>
      <w:r w:rsidR="007966F7" w:rsidRPr="00E72609">
        <w:t xml:space="preserve"> (FAO STAT, 2020). </w:t>
      </w:r>
      <w:r>
        <w:t>“</w:t>
      </w:r>
      <w:r w:rsidR="007966F7" w:rsidRPr="00E72609">
        <w:t xml:space="preserve">With a production of roughly 31.51 million </w:t>
      </w:r>
      <w:proofErr w:type="spellStart"/>
      <w:r w:rsidR="007966F7" w:rsidRPr="00E72609">
        <w:t>tonnes</w:t>
      </w:r>
      <w:proofErr w:type="spellEnd"/>
      <w:r w:rsidR="007966F7" w:rsidRPr="00E72609">
        <w:t xml:space="preserve"> and a productivity of 3.19 </w:t>
      </w:r>
      <w:proofErr w:type="spellStart"/>
      <w:r w:rsidR="007966F7" w:rsidRPr="00E72609">
        <w:t>tonnes</w:t>
      </w:r>
      <w:proofErr w:type="spellEnd"/>
      <w:r w:rsidR="007966F7" w:rsidRPr="00E72609">
        <w:t xml:space="preserve"> ha</w:t>
      </w:r>
      <w:r w:rsidR="007966F7" w:rsidRPr="00E72609">
        <w:rPr>
          <w:vertAlign w:val="superscript"/>
        </w:rPr>
        <w:t>-1</w:t>
      </w:r>
      <w:r w:rsidR="007966F7">
        <w:t xml:space="preserve">. </w:t>
      </w:r>
      <w:r w:rsidR="007966F7" w:rsidRPr="00E72609">
        <w:t xml:space="preserve"> In India, baby corn is being cultivated under large scale</w:t>
      </w:r>
      <w:r w:rsidR="007966F7">
        <w:t xml:space="preserve"> </w:t>
      </w:r>
      <w:r w:rsidR="007966F7" w:rsidRPr="00E72609">
        <w:t>in</w:t>
      </w:r>
      <w:r w:rsidR="007966F7">
        <w:t xml:space="preserve"> </w:t>
      </w:r>
      <w:r w:rsidR="007966F7" w:rsidRPr="00E72609">
        <w:t>Meghalaya, Western Uttar</w:t>
      </w:r>
      <w:r w:rsidR="007966F7">
        <w:t xml:space="preserve"> </w:t>
      </w:r>
      <w:r w:rsidR="007966F7" w:rsidRPr="00E72609">
        <w:t>Pradesh, Haryana, Maharashtra, Karnataka and Andhra</w:t>
      </w:r>
      <w:r w:rsidR="007966F7">
        <w:t xml:space="preserve"> </w:t>
      </w:r>
      <w:r w:rsidR="007966F7" w:rsidRPr="00E72609">
        <w:t xml:space="preserve">Pradesh. With an annual production of 1147.7 million </w:t>
      </w:r>
      <w:proofErr w:type="spellStart"/>
      <w:r w:rsidR="007966F7" w:rsidRPr="00E72609">
        <w:t>tonnes</w:t>
      </w:r>
      <w:proofErr w:type="spellEnd"/>
      <w:r w:rsidR="007966F7" w:rsidRPr="00E72609">
        <w:t xml:space="preserve"> from an area of 193.7 million hectares and an average productivity of 5.75 </w:t>
      </w:r>
      <w:proofErr w:type="spellStart"/>
      <w:r w:rsidR="007966F7" w:rsidRPr="00E72609">
        <w:t>tonnes</w:t>
      </w:r>
      <w:proofErr w:type="spellEnd"/>
      <w:r w:rsidR="007966F7" w:rsidRPr="00E72609">
        <w:t xml:space="preserve"> ha</w:t>
      </w:r>
      <w:r w:rsidR="007966F7" w:rsidRPr="00E72609">
        <w:rPr>
          <w:vertAlign w:val="superscript"/>
        </w:rPr>
        <w:t>-1</w:t>
      </w:r>
      <w:r w:rsidR="007966F7" w:rsidRPr="00E72609">
        <w:t>, maize is grown on an area of 9.86 million hectares in India</w:t>
      </w:r>
      <w:r>
        <w:t xml:space="preserve">” </w:t>
      </w:r>
      <w:r w:rsidR="007966F7" w:rsidRPr="00E72609">
        <w:t>(Agri. Stat. at a Glance, 2021).</w:t>
      </w:r>
    </w:p>
    <w:p w14:paraId="4FF3E385" w14:textId="77777777" w:rsidR="007966F7" w:rsidRPr="00E72609" w:rsidRDefault="007966F7" w:rsidP="00E72609">
      <w:pPr>
        <w:pStyle w:val="articletitle"/>
        <w:spacing w:before="0" w:beforeAutospacing="0" w:after="200" w:afterAutospacing="0" w:line="480" w:lineRule="auto"/>
        <w:ind w:left="288" w:right="576" w:firstLine="720"/>
        <w:jc w:val="both"/>
      </w:pPr>
    </w:p>
    <w:p w14:paraId="7B805A3B" w14:textId="5049EDB6" w:rsidR="00B63A9B" w:rsidRPr="00E72609" w:rsidRDefault="00F8798E" w:rsidP="00E72609">
      <w:pPr>
        <w:pStyle w:val="articletitle"/>
        <w:spacing w:after="200" w:line="480" w:lineRule="auto"/>
        <w:ind w:left="288" w:right="576" w:firstLine="720"/>
        <w:jc w:val="both"/>
        <w:rPr>
          <w:lang w:val="en-US"/>
        </w:rPr>
      </w:pPr>
      <w:r>
        <w:t>“</w:t>
      </w:r>
      <w:r w:rsidR="00B63A9B" w:rsidRPr="00E72609">
        <w:t>In general</w:t>
      </w:r>
      <w:r w:rsidR="00670D7E">
        <w:t>,</w:t>
      </w:r>
      <w:r w:rsidR="00B63A9B" w:rsidRPr="00E72609">
        <w:t xml:space="preserve"> the </w:t>
      </w:r>
      <w:proofErr w:type="spellStart"/>
      <w:r w:rsidR="00B63A9B" w:rsidRPr="00E72609">
        <w:t>rabi</w:t>
      </w:r>
      <w:proofErr w:type="spellEnd"/>
      <w:r w:rsidR="00B63A9B" w:rsidRPr="00E72609">
        <w:t xml:space="preserve"> season </w:t>
      </w:r>
      <w:r w:rsidR="005B07A0" w:rsidRPr="005B07A0">
        <w:t xml:space="preserve">is </w:t>
      </w:r>
      <w:r w:rsidR="00B63A9B" w:rsidRPr="005B07A0">
        <w:t>d</w:t>
      </w:r>
      <w:r w:rsidR="00B63A9B" w:rsidRPr="00E72609">
        <w:t xml:space="preserve">ominated by wheat, chickpea, safflower, vegetable, and pulse crops. </w:t>
      </w:r>
      <w:r w:rsidR="00B63A9B" w:rsidRPr="00E72609">
        <w:rPr>
          <w:lang w:val="en-US"/>
        </w:rPr>
        <w:t xml:space="preserve">To supply the needs of the growing population, there is </w:t>
      </w:r>
      <w:r w:rsidR="005B07A0">
        <w:rPr>
          <w:lang w:val="en-US"/>
        </w:rPr>
        <w:t xml:space="preserve">a need to increase the </w:t>
      </w:r>
      <w:r w:rsidR="00B63A9B" w:rsidRPr="00E72609">
        <w:rPr>
          <w:lang w:val="en-US"/>
        </w:rPr>
        <w:t>productivity per unit area and per unit time, which can be achieved by increasing cropping intensity to fulfill the optimum food requirement of the country</w:t>
      </w:r>
      <w:r>
        <w:rPr>
          <w:lang w:val="en-US"/>
        </w:rPr>
        <w:t>”</w:t>
      </w:r>
      <w:r w:rsidR="00B63A9B" w:rsidRPr="00E72609">
        <w:rPr>
          <w:lang w:val="en-US"/>
        </w:rPr>
        <w:t xml:space="preserve"> </w:t>
      </w:r>
      <w:r w:rsidR="000B5E29">
        <w:rPr>
          <w:lang w:val="en-US"/>
        </w:rPr>
        <w:t>(</w:t>
      </w:r>
      <w:r w:rsidR="00B63A9B" w:rsidRPr="00E72609">
        <w:rPr>
          <w:lang w:val="en-US"/>
        </w:rPr>
        <w:t xml:space="preserve">Mohan </w:t>
      </w:r>
      <w:r w:rsidR="00B63A9B" w:rsidRPr="00E72609">
        <w:rPr>
          <w:i/>
          <w:iCs/>
          <w:lang w:val="en-US"/>
        </w:rPr>
        <w:t>et al</w:t>
      </w:r>
      <w:r w:rsidR="00B63A9B" w:rsidRPr="00E72609">
        <w:rPr>
          <w:lang w:val="en-US"/>
        </w:rPr>
        <w:t>., 2023).</w:t>
      </w:r>
    </w:p>
    <w:p w14:paraId="0CECC9EF" w14:textId="77777777" w:rsidR="00E802AF" w:rsidRPr="00E72609" w:rsidRDefault="00E802AF" w:rsidP="00E72609">
      <w:pPr>
        <w:pStyle w:val="BodyText"/>
        <w:spacing w:line="480" w:lineRule="auto"/>
        <w:ind w:left="288" w:right="576" w:firstLine="720"/>
        <w:jc w:val="both"/>
      </w:pPr>
    </w:p>
    <w:p w14:paraId="730B82A1" w14:textId="15A0B2D8" w:rsidR="002A1849" w:rsidRPr="00E72609" w:rsidRDefault="00F8798E" w:rsidP="00E72609">
      <w:pPr>
        <w:spacing w:after="200" w:line="480" w:lineRule="auto"/>
        <w:ind w:left="288" w:right="576" w:firstLine="720"/>
        <w:jc w:val="both"/>
      </w:pPr>
      <w:r>
        <w:t>“</w:t>
      </w:r>
      <w:r w:rsidR="00B63A9B" w:rsidRPr="00E72609">
        <w:t>The intercropping method is one promising way to increase productivity. Baby corn is the crop which performs best for intercropping systems since it is short-lived, requires little land due to its single stem upright growth habit rather than spreading, and provides companion crops with greater sunlight and aeration</w:t>
      </w:r>
      <w:r>
        <w:t>”</w:t>
      </w:r>
      <w:r w:rsidR="00B63A9B" w:rsidRPr="00E72609">
        <w:t xml:space="preserve"> (</w:t>
      </w:r>
      <w:proofErr w:type="spellStart"/>
      <w:r w:rsidR="00B63A9B" w:rsidRPr="00E72609">
        <w:t>Adhikary</w:t>
      </w:r>
      <w:proofErr w:type="spellEnd"/>
      <w:r w:rsidR="00B63A9B" w:rsidRPr="00E72609">
        <w:t xml:space="preserve"> </w:t>
      </w:r>
      <w:r w:rsidR="00B63A9B" w:rsidRPr="00E72609">
        <w:rPr>
          <w:i/>
        </w:rPr>
        <w:t>et al.,</w:t>
      </w:r>
      <w:r w:rsidR="00B63A9B" w:rsidRPr="00E72609">
        <w:t xml:space="preserve"> 2015). Due to the demand for these crops in peri urban regions, it is advised that baby corn be intercropped with short-duration crops such legumes, leafy vegetables, pulses and vegetables. Additionally, it ensures increased land occupancy and increases farmer returns.</w:t>
      </w:r>
    </w:p>
    <w:p w14:paraId="1B9F4C28" w14:textId="40B36C4B" w:rsidR="00B63A9B" w:rsidRPr="00E72609" w:rsidRDefault="00F8798E" w:rsidP="00E72609">
      <w:pPr>
        <w:pStyle w:val="BodyText"/>
        <w:spacing w:before="78" w:line="480" w:lineRule="auto"/>
        <w:ind w:left="288" w:right="576" w:firstLine="720"/>
        <w:jc w:val="both"/>
      </w:pPr>
      <w:r>
        <w:lastRenderedPageBreak/>
        <w:t>“</w:t>
      </w:r>
      <w:r w:rsidR="00B63A9B" w:rsidRPr="00E72609">
        <w:t>Depending</w:t>
      </w:r>
      <w:r w:rsidR="00CC3602">
        <w:t xml:space="preserve"> </w:t>
      </w:r>
      <w:r w:rsidR="00B63A9B" w:rsidRPr="00E72609">
        <w:t>on</w:t>
      </w:r>
      <w:r w:rsidR="00CC3602">
        <w:t xml:space="preserve"> </w:t>
      </w:r>
      <w:r w:rsidR="00B63A9B" w:rsidRPr="00E72609">
        <w:t>the</w:t>
      </w:r>
      <w:r w:rsidR="00CC3602">
        <w:t xml:space="preserve"> </w:t>
      </w:r>
      <w:r w:rsidR="00B63A9B" w:rsidRPr="00E72609">
        <w:t>extent</w:t>
      </w:r>
      <w:r w:rsidR="00CC3602">
        <w:t xml:space="preserve"> </w:t>
      </w:r>
      <w:r w:rsidR="00B63A9B" w:rsidRPr="00E72609">
        <w:t>to</w:t>
      </w:r>
      <w:r w:rsidR="00CC3602">
        <w:t xml:space="preserve"> </w:t>
      </w:r>
      <w:r w:rsidR="00B63A9B" w:rsidRPr="00E72609">
        <w:t>which</w:t>
      </w:r>
      <w:r w:rsidR="00CC3602">
        <w:t xml:space="preserve"> </w:t>
      </w:r>
      <w:r w:rsidR="00B63A9B" w:rsidRPr="00E72609">
        <w:t>the</w:t>
      </w:r>
      <w:r w:rsidR="00CC3602">
        <w:t xml:space="preserve"> </w:t>
      </w:r>
      <w:r w:rsidR="00B63A9B" w:rsidRPr="00E72609">
        <w:t>component</w:t>
      </w:r>
      <w:r w:rsidR="00CC3602">
        <w:t xml:space="preserve"> </w:t>
      </w:r>
      <w:r w:rsidR="00B63A9B" w:rsidRPr="00E72609">
        <w:t>crops</w:t>
      </w:r>
      <w:r w:rsidR="00CC3602">
        <w:t xml:space="preserve"> </w:t>
      </w:r>
      <w:r w:rsidR="00B63A9B" w:rsidRPr="00E72609">
        <w:t>complement</w:t>
      </w:r>
      <w:r w:rsidR="00CC3602">
        <w:t xml:space="preserve"> </w:t>
      </w:r>
      <w:r w:rsidR="00B63A9B" w:rsidRPr="00E72609">
        <w:t>each</w:t>
      </w:r>
      <w:r w:rsidR="00CC3602">
        <w:t xml:space="preserve"> </w:t>
      </w:r>
      <w:r w:rsidR="00B63A9B" w:rsidRPr="00E72609">
        <w:t>other in</w:t>
      </w:r>
      <w:r w:rsidR="00CC3602">
        <w:t xml:space="preserve"> </w:t>
      </w:r>
      <w:r w:rsidR="00B63A9B" w:rsidRPr="00E72609">
        <w:t>using</w:t>
      </w:r>
      <w:r w:rsidR="00CC3602">
        <w:t xml:space="preserve"> </w:t>
      </w:r>
      <w:r w:rsidR="00B63A9B" w:rsidRPr="00E72609">
        <w:t>growing</w:t>
      </w:r>
      <w:r w:rsidR="00CC3602">
        <w:t xml:space="preserve"> </w:t>
      </w:r>
      <w:r w:rsidR="00B63A9B" w:rsidRPr="00E72609">
        <w:t>resources,</w:t>
      </w:r>
      <w:r w:rsidR="00CC3602">
        <w:t xml:space="preserve"> </w:t>
      </w:r>
      <w:r w:rsidR="00B63A9B" w:rsidRPr="00E72609">
        <w:t>different</w:t>
      </w:r>
      <w:r w:rsidR="00CC3602">
        <w:t xml:space="preserve"> </w:t>
      </w:r>
      <w:r w:rsidR="00B63A9B" w:rsidRPr="00E72609">
        <w:t>crops</w:t>
      </w:r>
      <w:r w:rsidR="00787CBF">
        <w:t xml:space="preserve"> </w:t>
      </w:r>
      <w:r w:rsidR="00B63A9B" w:rsidRPr="00E72609">
        <w:t>are</w:t>
      </w:r>
      <w:r w:rsidR="00787CBF">
        <w:t xml:space="preserve"> </w:t>
      </w:r>
      <w:r w:rsidR="00B63A9B" w:rsidRPr="00E72609">
        <w:t>going</w:t>
      </w:r>
      <w:r w:rsidR="00787CBF">
        <w:t xml:space="preserve"> </w:t>
      </w:r>
      <w:r w:rsidR="00B63A9B" w:rsidRPr="00E72609">
        <w:t>to</w:t>
      </w:r>
      <w:r w:rsidR="00787CBF">
        <w:t xml:space="preserve"> </w:t>
      </w:r>
      <w:r w:rsidR="00B63A9B" w:rsidRPr="00E72609">
        <w:t>have</w:t>
      </w:r>
      <w:r w:rsidR="00787CBF">
        <w:t xml:space="preserve"> </w:t>
      </w:r>
      <w:r w:rsidR="00B63A9B" w:rsidRPr="00E72609">
        <w:t>different</w:t>
      </w:r>
      <w:r w:rsidR="00787CBF">
        <w:t xml:space="preserve"> </w:t>
      </w:r>
      <w:r w:rsidR="00B63A9B" w:rsidRPr="00E72609">
        <w:t>rooting</w:t>
      </w:r>
      <w:r w:rsidR="00787CBF">
        <w:t xml:space="preserve"> </w:t>
      </w:r>
      <w:r w:rsidR="00B63A9B" w:rsidRPr="00E72609">
        <w:t>abilities, canopy structures, heights, and nutrient requirements</w:t>
      </w:r>
      <w:r>
        <w:t>”</w:t>
      </w:r>
      <w:r w:rsidR="00B63A9B" w:rsidRPr="00E72609">
        <w:t xml:space="preserve"> (</w:t>
      </w:r>
      <w:proofErr w:type="spellStart"/>
      <w:r w:rsidR="00C767C3">
        <w:t>B</w:t>
      </w:r>
      <w:r w:rsidR="00B63A9B" w:rsidRPr="00E72609">
        <w:t>ijarnia</w:t>
      </w:r>
      <w:proofErr w:type="spellEnd"/>
      <w:r w:rsidR="00C767C3">
        <w:t xml:space="preserve"> </w:t>
      </w:r>
      <w:r w:rsidR="00B63A9B" w:rsidRPr="00E72609">
        <w:rPr>
          <w:i/>
        </w:rPr>
        <w:t>et al</w:t>
      </w:r>
      <w:r w:rsidR="00B63A9B" w:rsidRPr="00E72609">
        <w:t xml:space="preserve">., 2022). Growing of potential intercrops including radish, fenugreek, and </w:t>
      </w:r>
      <w:proofErr w:type="spellStart"/>
      <w:r w:rsidR="00B63A9B" w:rsidRPr="00E72609">
        <w:t>amaranthus</w:t>
      </w:r>
      <w:proofErr w:type="spellEnd"/>
      <w:r w:rsidR="00B63A9B" w:rsidRPr="00E72609">
        <w:t xml:space="preserve"> ensured more effective use of the land, increased yield stability, diversity of produce, and market opportunities. The intercropping method provides an opportunity to enhance dietary diversity, production stability, effective </w:t>
      </w:r>
      <w:proofErr w:type="spellStart"/>
      <w:r w:rsidR="00B63A9B" w:rsidRPr="00E72609">
        <w:t>labour</w:t>
      </w:r>
      <w:proofErr w:type="spellEnd"/>
      <w:r w:rsidR="00B63A9B" w:rsidRPr="00E72609">
        <w:t xml:space="preserve"> usage, intensification of production with restricted resources, as well as return </w:t>
      </w:r>
      <w:r w:rsidR="00B63A9B" w:rsidRPr="00E72609">
        <w:rPr>
          <w:spacing w:val="-2"/>
        </w:rPr>
        <w:t>maximization.</w:t>
      </w:r>
    </w:p>
    <w:p w14:paraId="49396323" w14:textId="77777777" w:rsidR="002A1849" w:rsidRPr="00E72609" w:rsidRDefault="002A1849" w:rsidP="00E72609">
      <w:pPr>
        <w:pStyle w:val="BodyText"/>
        <w:spacing w:before="78" w:line="480" w:lineRule="auto"/>
        <w:ind w:left="288" w:right="576" w:firstLine="720"/>
        <w:jc w:val="both"/>
      </w:pPr>
    </w:p>
    <w:p w14:paraId="0EF3AAD3" w14:textId="1B8CB365" w:rsidR="00E72609" w:rsidRDefault="00B63A9B" w:rsidP="00862594">
      <w:pPr>
        <w:spacing w:line="480" w:lineRule="auto"/>
        <w:ind w:left="288" w:right="576" w:firstLine="720"/>
        <w:jc w:val="both"/>
      </w:pPr>
      <w:r w:rsidRPr="00E72609">
        <w:t>Keeping</w:t>
      </w:r>
      <w:r w:rsidR="006B5CF9">
        <w:t xml:space="preserve"> </w:t>
      </w:r>
      <w:r w:rsidRPr="00E72609">
        <w:t>all</w:t>
      </w:r>
      <w:r w:rsidR="006B5CF9">
        <w:t xml:space="preserve"> </w:t>
      </w:r>
      <w:r w:rsidRPr="00E72609">
        <w:t xml:space="preserve">this in view the present experiment was conducted </w:t>
      </w:r>
      <w:r w:rsidR="00E802AF" w:rsidRPr="00E72609">
        <w:t>on</w:t>
      </w:r>
      <w:r w:rsidRPr="00E72609">
        <w:t xml:space="preserve"> studies on the economics of baby corn cultivation under sole and intercropping with short duration vegetables</w:t>
      </w:r>
    </w:p>
    <w:p w14:paraId="34ED0A63" w14:textId="77777777" w:rsidR="00E72609" w:rsidRPr="00E72609" w:rsidRDefault="00E72609" w:rsidP="00E72609">
      <w:pPr>
        <w:pStyle w:val="BodyText"/>
        <w:spacing w:line="480" w:lineRule="auto"/>
        <w:ind w:left="288" w:right="576" w:firstLine="720"/>
        <w:jc w:val="both"/>
      </w:pPr>
    </w:p>
    <w:p w14:paraId="04B4587A" w14:textId="71C78B90" w:rsidR="00B63A9B" w:rsidRPr="00EA4375" w:rsidRDefault="00B63A9B" w:rsidP="00E72609">
      <w:pPr>
        <w:pStyle w:val="BodyText"/>
        <w:spacing w:line="480" w:lineRule="auto"/>
        <w:ind w:left="288" w:right="576" w:firstLine="720"/>
        <w:jc w:val="both"/>
        <w:rPr>
          <w:b/>
          <w:bCs/>
        </w:rPr>
      </w:pPr>
      <w:r w:rsidRPr="00EA4375">
        <w:rPr>
          <w:b/>
          <w:bCs/>
        </w:rPr>
        <w:t>MATERIAL</w:t>
      </w:r>
      <w:r w:rsidR="003F1710" w:rsidRPr="00EA4375">
        <w:rPr>
          <w:b/>
          <w:bCs/>
        </w:rPr>
        <w:t xml:space="preserve">S </w:t>
      </w:r>
      <w:r w:rsidR="0091639B" w:rsidRPr="00EA4375">
        <w:rPr>
          <w:b/>
          <w:bCs/>
        </w:rPr>
        <w:t>AND METHODS</w:t>
      </w:r>
    </w:p>
    <w:p w14:paraId="15B2F200" w14:textId="77777777" w:rsidR="00B63A9B" w:rsidRPr="00E72609" w:rsidRDefault="00B63A9B" w:rsidP="00E72609">
      <w:pPr>
        <w:pStyle w:val="BodyText"/>
        <w:spacing w:line="480" w:lineRule="auto"/>
        <w:ind w:left="288" w:right="576" w:firstLine="720"/>
        <w:jc w:val="both"/>
        <w:rPr>
          <w:b/>
        </w:rPr>
      </w:pPr>
    </w:p>
    <w:p w14:paraId="0CFAADE3" w14:textId="57F6063C" w:rsidR="00F868DC" w:rsidRPr="00E72609" w:rsidRDefault="00F868DC" w:rsidP="00E72609">
      <w:pPr>
        <w:pStyle w:val="BodyText"/>
        <w:spacing w:line="480" w:lineRule="auto"/>
        <w:ind w:left="288" w:right="576" w:firstLine="720"/>
        <w:jc w:val="both"/>
      </w:pPr>
      <w:r w:rsidRPr="00E72609">
        <w:t xml:space="preserve">A field experiment was carried out in </w:t>
      </w:r>
      <w:proofErr w:type="spellStart"/>
      <w:r w:rsidRPr="00E72609">
        <w:t>Nambal</w:t>
      </w:r>
      <w:proofErr w:type="spellEnd"/>
      <w:r w:rsidRPr="00E72609">
        <w:t xml:space="preserve"> village, </w:t>
      </w:r>
      <w:proofErr w:type="spellStart"/>
      <w:r w:rsidRPr="00E72609">
        <w:t>Mancherial</w:t>
      </w:r>
      <w:proofErr w:type="spellEnd"/>
      <w:r w:rsidRPr="00E72609">
        <w:t xml:space="preserve"> District, Telangana, during the rabi season of 2022 (January-March). The experimental site is located at 18.921674° N latitude and 79.164054° E longitude, at an altitude of 145 m above Mean Sea Level in northern </w:t>
      </w:r>
      <w:proofErr w:type="spellStart"/>
      <w:r w:rsidRPr="00E72609">
        <w:t>Agro</w:t>
      </w:r>
      <w:proofErr w:type="spellEnd"/>
      <w:r w:rsidRPr="00E72609">
        <w:t xml:space="preserve"> Climatic Zone of Telangana. The soil in the experimental region was black cotton soil with an alkaline pH</w:t>
      </w:r>
      <w:r w:rsidR="00774D87">
        <w:t xml:space="preserve"> (7.61)</w:t>
      </w:r>
      <w:r w:rsidRPr="00E72609">
        <w:t>, medium organic carbon</w:t>
      </w:r>
      <w:r w:rsidR="00774D87">
        <w:t xml:space="preserve"> (0.54)</w:t>
      </w:r>
      <w:r w:rsidRPr="00E72609">
        <w:t>, low available nitrogen</w:t>
      </w:r>
      <w:r w:rsidR="000D7F89">
        <w:t xml:space="preserve"> (207.21)</w:t>
      </w:r>
      <w:r w:rsidRPr="00E72609">
        <w:t>, and medium available phosphorus</w:t>
      </w:r>
      <w:r w:rsidR="000D7F89">
        <w:t xml:space="preserve"> (14.32)</w:t>
      </w:r>
      <w:r w:rsidRPr="00E72609">
        <w:t xml:space="preserve"> and potassium</w:t>
      </w:r>
      <w:r w:rsidR="003D15BB">
        <w:t xml:space="preserve"> (125.19)</w:t>
      </w:r>
      <w:r w:rsidRPr="00E72609">
        <w:t xml:space="preserve"> during the late rabi season of 2022. The research study used baby corn hybrid G-5414, radish cv. </w:t>
      </w:r>
      <w:proofErr w:type="spellStart"/>
      <w:r w:rsidRPr="00E72609">
        <w:t>Pusa</w:t>
      </w:r>
      <w:proofErr w:type="spellEnd"/>
      <w:r w:rsidR="000D12EA">
        <w:t xml:space="preserve"> </w:t>
      </w:r>
      <w:proofErr w:type="spellStart"/>
      <w:r w:rsidRPr="00E72609">
        <w:t>chetki</w:t>
      </w:r>
      <w:proofErr w:type="spellEnd"/>
      <w:r w:rsidRPr="00E72609">
        <w:t xml:space="preserve">, local fenugreek, and </w:t>
      </w:r>
      <w:proofErr w:type="spellStart"/>
      <w:r w:rsidRPr="00E72609">
        <w:t>amaranthus</w:t>
      </w:r>
      <w:proofErr w:type="spellEnd"/>
      <w:r w:rsidRPr="00E72609">
        <w:t xml:space="preserve"> seeds.</w:t>
      </w:r>
    </w:p>
    <w:p w14:paraId="07EDA6AC" w14:textId="77777777" w:rsidR="00135989" w:rsidRPr="00E72609" w:rsidRDefault="00135989" w:rsidP="00E72609">
      <w:pPr>
        <w:pStyle w:val="BodyText"/>
        <w:spacing w:line="480" w:lineRule="auto"/>
        <w:ind w:left="288" w:right="576" w:firstLine="720"/>
        <w:jc w:val="both"/>
      </w:pPr>
    </w:p>
    <w:p w14:paraId="213877AE" w14:textId="21AC7CA7" w:rsidR="00F8568A" w:rsidRPr="0091639B" w:rsidRDefault="00135989" w:rsidP="0091639B">
      <w:pPr>
        <w:spacing w:line="480" w:lineRule="auto"/>
        <w:ind w:left="288" w:right="576" w:firstLine="720"/>
        <w:jc w:val="both"/>
        <w:rPr>
          <w:position w:val="-1"/>
        </w:rPr>
      </w:pPr>
      <w:r w:rsidRPr="00E72609">
        <w:t xml:space="preserve">The experiment was laid out by following the principles of Randomized Block Design, with </w:t>
      </w:r>
      <w:r w:rsidR="009504ED">
        <w:t>t</w:t>
      </w:r>
      <w:r w:rsidR="00B5132F">
        <w:t>en</w:t>
      </w:r>
      <w:r w:rsidRPr="00E72609">
        <w:t xml:space="preserve"> treatments which were replicated three times. The plot size is 6 m x 3 m, and the details are as follows: T</w:t>
      </w:r>
      <w:r w:rsidRPr="00E72609">
        <w:rPr>
          <w:vertAlign w:val="subscript"/>
        </w:rPr>
        <w:t>1</w:t>
      </w:r>
      <w:r w:rsidRPr="00E72609">
        <w:t>- Baby corn +Radish, T</w:t>
      </w:r>
      <w:r w:rsidRPr="00E72609">
        <w:rPr>
          <w:vertAlign w:val="subscript"/>
        </w:rPr>
        <w:t>2</w:t>
      </w:r>
      <w:r w:rsidRPr="00E72609">
        <w:t>- Baby corn + Fenugreek, T</w:t>
      </w:r>
      <w:r w:rsidRPr="00E72609">
        <w:rPr>
          <w:vertAlign w:val="subscript"/>
        </w:rPr>
        <w:t>3</w:t>
      </w:r>
      <w:r w:rsidRPr="00E72609">
        <w:t>- Baby corn + Amaranthus, T</w:t>
      </w:r>
      <w:r w:rsidRPr="00E72609">
        <w:rPr>
          <w:vertAlign w:val="subscript"/>
        </w:rPr>
        <w:t>4</w:t>
      </w:r>
      <w:r w:rsidRPr="00E72609">
        <w:t>- Baby corn + Radish+ Fenugreek, T</w:t>
      </w:r>
      <w:r w:rsidRPr="00E72609">
        <w:rPr>
          <w:vertAlign w:val="subscript"/>
        </w:rPr>
        <w:t>5</w:t>
      </w:r>
      <w:r w:rsidRPr="00E72609">
        <w:t>- Baby corn + Radish+ Amaranthus, T</w:t>
      </w:r>
      <w:r w:rsidRPr="00E72609">
        <w:rPr>
          <w:vertAlign w:val="subscript"/>
        </w:rPr>
        <w:t>6</w:t>
      </w:r>
      <w:r w:rsidRPr="00E72609">
        <w:t>- Baby corn + Fenugreek + Amaranthus</w:t>
      </w:r>
      <w:r w:rsidR="0083185D">
        <w:t xml:space="preserve"> </w:t>
      </w:r>
      <w:r w:rsidR="00E84A37">
        <w:t>(</w:t>
      </w:r>
      <w:r w:rsidR="0083185D">
        <w:t>in between the rows of baby corn</w:t>
      </w:r>
      <w:r w:rsidR="00E84A37">
        <w:t>)</w:t>
      </w:r>
      <w:r w:rsidR="00593698">
        <w:t>,</w:t>
      </w:r>
      <w:r w:rsidRPr="00E72609">
        <w:t xml:space="preserve"> T</w:t>
      </w:r>
      <w:r w:rsidRPr="00E72609">
        <w:rPr>
          <w:vertAlign w:val="subscript"/>
        </w:rPr>
        <w:t>7</w:t>
      </w:r>
      <w:r w:rsidRPr="00E72609">
        <w:t>- Baby corn (sole crop</w:t>
      </w:r>
      <w:r w:rsidR="00B5132F">
        <w:t>)</w:t>
      </w:r>
      <w:r w:rsidR="009975A5">
        <w:t xml:space="preserve">,  </w:t>
      </w:r>
      <w:r w:rsidR="009975A5" w:rsidRPr="00E72609">
        <w:t>T</w:t>
      </w:r>
      <w:r w:rsidR="009975A5">
        <w:rPr>
          <w:vertAlign w:val="subscript"/>
        </w:rPr>
        <w:t>8</w:t>
      </w:r>
      <w:r w:rsidR="009975A5" w:rsidRPr="00E72609">
        <w:t>-</w:t>
      </w:r>
      <w:r w:rsidR="009975A5">
        <w:t xml:space="preserve"> </w:t>
      </w:r>
      <w:r w:rsidR="009975A5" w:rsidRPr="00E72609">
        <w:t>Radish</w:t>
      </w:r>
      <w:r w:rsidR="009975A5">
        <w:t xml:space="preserve"> </w:t>
      </w:r>
      <w:r w:rsidR="009975A5" w:rsidRPr="00E72609">
        <w:t>(sole crop</w:t>
      </w:r>
      <w:r w:rsidR="009975A5">
        <w:t xml:space="preserve">), </w:t>
      </w:r>
      <w:r w:rsidR="009975A5" w:rsidRPr="00E72609">
        <w:t>T</w:t>
      </w:r>
      <w:r w:rsidR="009975A5">
        <w:rPr>
          <w:vertAlign w:val="subscript"/>
        </w:rPr>
        <w:t>9</w:t>
      </w:r>
      <w:r w:rsidR="009975A5" w:rsidRPr="00E72609">
        <w:t>-</w:t>
      </w:r>
      <w:r w:rsidR="009975A5">
        <w:t xml:space="preserve"> </w:t>
      </w:r>
      <w:r w:rsidR="009975A5" w:rsidRPr="00E72609">
        <w:t>Fenugreek</w:t>
      </w:r>
      <w:r w:rsidR="00DB49A3">
        <w:t xml:space="preserve"> </w:t>
      </w:r>
      <w:r w:rsidR="00DB49A3" w:rsidRPr="00E72609">
        <w:t>(sole crop</w:t>
      </w:r>
      <w:r w:rsidR="00DB49A3">
        <w:t>)</w:t>
      </w:r>
      <w:r w:rsidR="009975A5">
        <w:t xml:space="preserve">, </w:t>
      </w:r>
      <w:r w:rsidR="009975A5" w:rsidRPr="00E72609">
        <w:t>T</w:t>
      </w:r>
      <w:r w:rsidR="009975A5">
        <w:rPr>
          <w:vertAlign w:val="subscript"/>
        </w:rPr>
        <w:t>10</w:t>
      </w:r>
      <w:r w:rsidR="009975A5" w:rsidRPr="00E72609">
        <w:t>-</w:t>
      </w:r>
      <w:r w:rsidR="009975A5">
        <w:t xml:space="preserve"> </w:t>
      </w:r>
      <w:r w:rsidR="009975A5" w:rsidRPr="00E72609">
        <w:t>Amaranthus</w:t>
      </w:r>
      <w:r w:rsidR="00DB49A3">
        <w:t xml:space="preserve"> </w:t>
      </w:r>
      <w:r w:rsidR="00DB49A3" w:rsidRPr="00E72609">
        <w:t>(sole crop</w:t>
      </w:r>
      <w:r w:rsidR="00DB49A3">
        <w:t>)</w:t>
      </w:r>
      <w:r w:rsidR="00524E6B">
        <w:t>.</w:t>
      </w:r>
    </w:p>
    <w:p w14:paraId="431FD9B8" w14:textId="79E6AAEE" w:rsidR="006642A0" w:rsidRPr="00E72609" w:rsidRDefault="000D12EA" w:rsidP="00593698">
      <w:pPr>
        <w:spacing w:line="480" w:lineRule="auto"/>
        <w:ind w:left="288" w:right="576" w:firstLine="720"/>
        <w:jc w:val="both"/>
      </w:pPr>
      <w:r>
        <w:rPr>
          <w:position w:val="-1"/>
        </w:rPr>
        <w:t xml:space="preserve"> </w:t>
      </w:r>
      <w:r w:rsidR="001A7521" w:rsidRPr="00E72609">
        <w:t xml:space="preserve">Bunds were formed prior to sowing in accordance with the specified spacing. Baby corn hybrid G-5414 seeds were sowed in rows with 45cm between the rows and 25cm between plants. Intercrops were sown between two rows of baby corn.  Radish seeds were hand-dibbled 10 cm apart, while </w:t>
      </w:r>
      <w:proofErr w:type="spellStart"/>
      <w:r w:rsidR="001A7521" w:rsidRPr="00E72609">
        <w:t>amaranthus</w:t>
      </w:r>
      <w:proofErr w:type="spellEnd"/>
      <w:r w:rsidR="001A7521" w:rsidRPr="00E72609">
        <w:t xml:space="preserve"> and fenugreek seeds were broad-casted between rows of baby corn. The recommended doses of nitrogen (150 kg ha</w:t>
      </w:r>
      <w:r w:rsidR="001A7521" w:rsidRPr="00E72609">
        <w:rPr>
          <w:vertAlign w:val="superscript"/>
        </w:rPr>
        <w:t>-1</w:t>
      </w:r>
      <w:r w:rsidR="001A7521" w:rsidRPr="00E72609">
        <w:t>) as urea, phosphorus (60 kg ha</w:t>
      </w:r>
      <w:r w:rsidR="001A7521" w:rsidRPr="00E72609">
        <w:rPr>
          <w:vertAlign w:val="superscript"/>
        </w:rPr>
        <w:t>-1</w:t>
      </w:r>
      <w:r w:rsidR="001A7521" w:rsidRPr="00E72609">
        <w:t>) as single super phosphate, and potassium (40 kg ha</w:t>
      </w:r>
      <w:r w:rsidR="001A7521" w:rsidRPr="00E72609">
        <w:rPr>
          <w:vertAlign w:val="superscript"/>
        </w:rPr>
        <w:t>-1</w:t>
      </w:r>
      <w:r w:rsidR="001A7521" w:rsidRPr="00E72609">
        <w:t>) as muriate of potash were applied according to the treatment plan</w:t>
      </w:r>
      <w:r w:rsidR="00593698">
        <w:t>.</w:t>
      </w:r>
      <w:r w:rsidR="00593698" w:rsidRPr="00593698">
        <w:t xml:space="preserve"> Initially, 50% of the N and K fertilizers were applied along with the full dosage of P. </w:t>
      </w:r>
      <w:r w:rsidR="001A7521" w:rsidRPr="00E72609">
        <w:t>The remaining half of the N and K were applied as a top dressing at 25 DAS. All agronomic techniques were followed in accordance with the recommendations of</w:t>
      </w:r>
      <w:r w:rsidR="00593698">
        <w:t xml:space="preserve"> </w:t>
      </w:r>
      <w:r w:rsidR="001A7521" w:rsidRPr="00E72609">
        <w:t>the</w:t>
      </w:r>
      <w:r w:rsidR="00593698">
        <w:t xml:space="preserve"> </w:t>
      </w:r>
      <w:proofErr w:type="spellStart"/>
      <w:r w:rsidR="001A7521" w:rsidRPr="00E72609">
        <w:t>TamilNadu</w:t>
      </w:r>
      <w:proofErr w:type="spellEnd"/>
      <w:r w:rsidR="00593698">
        <w:t xml:space="preserve"> </w:t>
      </w:r>
      <w:r w:rsidR="001A7521" w:rsidRPr="00E72609">
        <w:t>Agricultural</w:t>
      </w:r>
      <w:r w:rsidR="00593698">
        <w:t xml:space="preserve"> </w:t>
      </w:r>
      <w:r w:rsidR="001A7521" w:rsidRPr="00E72609">
        <w:t xml:space="preserve">University. </w:t>
      </w:r>
    </w:p>
    <w:p w14:paraId="37F03B64" w14:textId="77777777" w:rsidR="00351840" w:rsidRPr="00E72609" w:rsidRDefault="00351840" w:rsidP="00E72609">
      <w:pPr>
        <w:pStyle w:val="BodyText"/>
        <w:spacing w:line="480" w:lineRule="auto"/>
        <w:ind w:left="288" w:right="576" w:firstLine="720"/>
        <w:jc w:val="both"/>
        <w:rPr>
          <w:b/>
          <w:bCs/>
        </w:rPr>
      </w:pPr>
    </w:p>
    <w:p w14:paraId="1623331D" w14:textId="1E0DB21C" w:rsidR="00876BA1" w:rsidRPr="00E72609" w:rsidRDefault="00876BA1" w:rsidP="00E72609">
      <w:pPr>
        <w:pStyle w:val="BodyText"/>
        <w:spacing w:line="480" w:lineRule="auto"/>
        <w:ind w:left="288" w:right="576" w:firstLine="720"/>
        <w:jc w:val="both"/>
        <w:rPr>
          <w:b/>
          <w:bCs/>
          <w:spacing w:val="-2"/>
        </w:rPr>
      </w:pPr>
      <w:r w:rsidRPr="00E72609">
        <w:rPr>
          <w:b/>
          <w:bCs/>
        </w:rPr>
        <w:t>RESULTS</w:t>
      </w:r>
      <w:r w:rsidR="006949B4">
        <w:rPr>
          <w:b/>
          <w:bCs/>
        </w:rPr>
        <w:t xml:space="preserve"> </w:t>
      </w:r>
      <w:r w:rsidRPr="00E72609">
        <w:rPr>
          <w:b/>
          <w:bCs/>
        </w:rPr>
        <w:t>AND</w:t>
      </w:r>
      <w:r w:rsidR="006949B4">
        <w:rPr>
          <w:b/>
          <w:bCs/>
        </w:rPr>
        <w:t xml:space="preserve"> </w:t>
      </w:r>
      <w:r w:rsidRPr="00E72609">
        <w:rPr>
          <w:b/>
          <w:bCs/>
          <w:spacing w:val="-2"/>
        </w:rPr>
        <w:t>DISCUSSION</w:t>
      </w:r>
    </w:p>
    <w:p w14:paraId="5F6C9375" w14:textId="77777777" w:rsidR="008A7CA7" w:rsidRPr="00E72609" w:rsidRDefault="008A7CA7" w:rsidP="00E72609">
      <w:pPr>
        <w:pStyle w:val="BodyText"/>
        <w:spacing w:line="480" w:lineRule="auto"/>
        <w:ind w:left="288" w:right="576" w:firstLine="720"/>
        <w:jc w:val="both"/>
        <w:rPr>
          <w:b/>
          <w:bCs/>
          <w:spacing w:val="-2"/>
        </w:rPr>
      </w:pPr>
    </w:p>
    <w:p w14:paraId="6361EAFC" w14:textId="77777777" w:rsidR="008A7CA7" w:rsidRPr="00E72609" w:rsidRDefault="008A7CA7" w:rsidP="00E72609">
      <w:pPr>
        <w:spacing w:after="200" w:line="480" w:lineRule="auto"/>
        <w:ind w:left="288" w:right="576" w:firstLine="720"/>
        <w:jc w:val="both"/>
        <w:rPr>
          <w:bCs/>
        </w:rPr>
      </w:pPr>
      <w:r w:rsidRPr="00E72609">
        <w:rPr>
          <w:bCs/>
        </w:rPr>
        <w:lastRenderedPageBreak/>
        <w:t>The economics of baby corn with different short duration vegetables grown as intercrop in baby corn was worked out and presented in</w:t>
      </w:r>
      <w:r w:rsidR="0089280B" w:rsidRPr="00E72609">
        <w:rPr>
          <w:bCs/>
        </w:rPr>
        <w:t xml:space="preserve"> the</w:t>
      </w:r>
      <w:r w:rsidRPr="00E72609">
        <w:rPr>
          <w:bCs/>
        </w:rPr>
        <w:t xml:space="preserve"> table</w:t>
      </w:r>
      <w:r w:rsidR="002516D2" w:rsidRPr="00E72609">
        <w:rPr>
          <w:bCs/>
        </w:rPr>
        <w:t>1 and 2</w:t>
      </w:r>
      <w:r w:rsidRPr="00E72609">
        <w:rPr>
          <w:bCs/>
        </w:rPr>
        <w:t>.</w:t>
      </w:r>
    </w:p>
    <w:p w14:paraId="22105A05" w14:textId="77777777" w:rsidR="003D2ECE" w:rsidRDefault="003D2ECE" w:rsidP="00E72609">
      <w:pPr>
        <w:spacing w:after="200" w:line="480" w:lineRule="auto"/>
        <w:ind w:left="288" w:right="576" w:firstLine="720"/>
        <w:jc w:val="both"/>
        <w:rPr>
          <w:b/>
        </w:rPr>
      </w:pPr>
    </w:p>
    <w:p w14:paraId="3E80AC93" w14:textId="5B45DBDB" w:rsidR="004D631D" w:rsidRPr="00E72609" w:rsidRDefault="004D631D" w:rsidP="00E72609">
      <w:pPr>
        <w:spacing w:after="200" w:line="480" w:lineRule="auto"/>
        <w:ind w:left="288" w:right="576" w:firstLine="720"/>
        <w:jc w:val="both"/>
        <w:rPr>
          <w:b/>
        </w:rPr>
      </w:pPr>
      <w:r w:rsidRPr="00E72609">
        <w:rPr>
          <w:b/>
        </w:rPr>
        <w:t>Baby corn equivalent yield</w:t>
      </w:r>
    </w:p>
    <w:p w14:paraId="696953E0" w14:textId="6A28F957" w:rsidR="00B05386" w:rsidRDefault="00027615" w:rsidP="00E72609">
      <w:pPr>
        <w:spacing w:after="200" w:line="480" w:lineRule="auto"/>
        <w:ind w:left="288" w:right="576" w:firstLine="720"/>
        <w:jc w:val="both"/>
      </w:pPr>
      <w:r w:rsidRPr="00E72609">
        <w:t xml:space="preserve">The results pertaining to the effect of inter cropping of short duration vegetables </w:t>
      </w:r>
      <w:r w:rsidR="005D22AA" w:rsidRPr="00E72609">
        <w:t>with</w:t>
      </w:r>
      <w:r w:rsidRPr="00E72609">
        <w:t xml:space="preserve"> baby corn significantly influenced the performance of </w:t>
      </w:r>
      <w:r w:rsidR="00812FBF" w:rsidRPr="00E72609">
        <w:t>B</w:t>
      </w:r>
      <w:r w:rsidRPr="00E72609">
        <w:t>aby corn Equivalent Yield was presented in table 1. The maximum BEY (10442.00</w:t>
      </w:r>
      <w:r w:rsidR="00387026">
        <w:t xml:space="preserve"> kg ha</w:t>
      </w:r>
      <w:r w:rsidR="00387026" w:rsidRPr="00387026">
        <w:rPr>
          <w:vertAlign w:val="superscript"/>
        </w:rPr>
        <w:t>-1</w:t>
      </w:r>
      <w:r w:rsidRPr="00E72609">
        <w:t>) was obtained in the treatment (T</w:t>
      </w:r>
      <w:r w:rsidRPr="00E72609">
        <w:rPr>
          <w:vertAlign w:val="subscript"/>
        </w:rPr>
        <w:t>4</w:t>
      </w:r>
      <w:r w:rsidRPr="00E72609">
        <w:t>) baby corn + radish + fenugreek which was followed by the treatment (T</w:t>
      </w:r>
      <w:r w:rsidRPr="00E72609">
        <w:rPr>
          <w:vertAlign w:val="subscript"/>
        </w:rPr>
        <w:t>6</w:t>
      </w:r>
      <w:r w:rsidRPr="00E72609">
        <w:t xml:space="preserve">) baby corn + fenugreek + </w:t>
      </w:r>
      <w:proofErr w:type="spellStart"/>
      <w:r w:rsidRPr="00E72609">
        <w:t>amaranthus</w:t>
      </w:r>
      <w:proofErr w:type="spellEnd"/>
      <w:r w:rsidRPr="00E72609">
        <w:t xml:space="preserve"> </w:t>
      </w:r>
      <w:r w:rsidR="00CC6C34">
        <w:t>(</w:t>
      </w:r>
      <w:proofErr w:type="gramStart"/>
      <w:r w:rsidRPr="00E72609">
        <w:t xml:space="preserve">9860.00 </w:t>
      </w:r>
      <w:r w:rsidR="001A2CB6" w:rsidRPr="001A2CB6">
        <w:t xml:space="preserve"> </w:t>
      </w:r>
      <w:r w:rsidR="001A2CB6">
        <w:t>kg</w:t>
      </w:r>
      <w:proofErr w:type="gramEnd"/>
      <w:r w:rsidR="001A2CB6">
        <w:t xml:space="preserve"> ha</w:t>
      </w:r>
      <w:r w:rsidR="001A2CB6" w:rsidRPr="00387026">
        <w:rPr>
          <w:vertAlign w:val="superscript"/>
        </w:rPr>
        <w:t>-1</w:t>
      </w:r>
      <w:r w:rsidR="00CC6C34">
        <w:t>)</w:t>
      </w:r>
      <w:r w:rsidR="001A2CB6">
        <w:t xml:space="preserve"> </w:t>
      </w:r>
      <w:r w:rsidRPr="00E72609">
        <w:t xml:space="preserve">and the lowest </w:t>
      </w:r>
      <w:r w:rsidRPr="009B3E3F">
        <w:t xml:space="preserve">BEY </w:t>
      </w:r>
      <w:r w:rsidR="00BE402C" w:rsidRPr="009B3E3F">
        <w:t>(</w:t>
      </w:r>
      <w:r w:rsidRPr="00E72609">
        <w:t>7300</w:t>
      </w:r>
      <w:r w:rsidR="001A2CB6">
        <w:t xml:space="preserve"> kg ha</w:t>
      </w:r>
      <w:r w:rsidR="001A2CB6" w:rsidRPr="00387026">
        <w:rPr>
          <w:vertAlign w:val="superscript"/>
        </w:rPr>
        <w:t>-1</w:t>
      </w:r>
      <w:r w:rsidR="00BE402C" w:rsidRPr="00E72609">
        <w:t>)</w:t>
      </w:r>
      <w:r w:rsidRPr="00E72609">
        <w:t xml:space="preserve"> was obtained with sole baby corn (T</w:t>
      </w:r>
      <w:r w:rsidRPr="00E72609">
        <w:rPr>
          <w:vertAlign w:val="subscript"/>
        </w:rPr>
        <w:t>7</w:t>
      </w:r>
      <w:r w:rsidRPr="00E72609">
        <w:t xml:space="preserve">). </w:t>
      </w:r>
      <w:r w:rsidR="002F1B01" w:rsidRPr="00E72609">
        <w:t>Increased yields from radish and fenugreek in comparison to other intercrops</w:t>
      </w:r>
      <w:r w:rsidR="00F53B25">
        <w:t xml:space="preserve"> without reducing the main crop yield</w:t>
      </w:r>
      <w:r w:rsidR="002F1B01" w:rsidRPr="00E72609">
        <w:t xml:space="preserve"> and a higher market price for the intercrops may be the cause of the increased BEY with baby corn + radish + fenugreek (</w:t>
      </w:r>
      <w:r w:rsidR="002F1B01" w:rsidRPr="009B3E3F">
        <w:t>T</w:t>
      </w:r>
      <w:r w:rsidR="002F1B01" w:rsidRPr="009B3E3F">
        <w:rPr>
          <w:vertAlign w:val="subscript"/>
        </w:rPr>
        <w:t>4</w:t>
      </w:r>
      <w:r w:rsidR="009B3E3F" w:rsidRPr="009B3E3F">
        <w:t>)</w:t>
      </w:r>
      <w:r w:rsidR="009B3E3F">
        <w:t>.</w:t>
      </w:r>
      <w:r w:rsidR="009B3E3F">
        <w:rPr>
          <w:vertAlign w:val="subscript"/>
        </w:rPr>
        <w:t xml:space="preserve"> </w:t>
      </w:r>
      <w:proofErr w:type="gramStart"/>
      <w:r w:rsidR="002F1B01" w:rsidRPr="009B3E3F">
        <w:t>This results</w:t>
      </w:r>
      <w:proofErr w:type="gramEnd"/>
      <w:r w:rsidR="004F2BB6">
        <w:t xml:space="preserve"> </w:t>
      </w:r>
      <w:r w:rsidR="002F1B01" w:rsidRPr="009B3E3F">
        <w:t>are corroborates</w:t>
      </w:r>
      <w:r w:rsidR="002F1B01" w:rsidRPr="00E72609">
        <w:t xml:space="preserve"> with the findings of</w:t>
      </w:r>
      <w:r w:rsidR="00B46775">
        <w:t xml:space="preserve"> (</w:t>
      </w:r>
      <w:r w:rsidR="00B46775" w:rsidRPr="00E72609">
        <w:t xml:space="preserve">Rathika </w:t>
      </w:r>
      <w:r w:rsidR="00B46775" w:rsidRPr="00E72609">
        <w:rPr>
          <w:i/>
        </w:rPr>
        <w:t>et al.,</w:t>
      </w:r>
      <w:r w:rsidR="00B46775" w:rsidRPr="00E72609">
        <w:t xml:space="preserve"> 2014)</w:t>
      </w:r>
      <w:r w:rsidR="00B46775">
        <w:t xml:space="preserve">, </w:t>
      </w:r>
      <w:r w:rsidR="00E540F9">
        <w:t>(</w:t>
      </w:r>
      <w:proofErr w:type="spellStart"/>
      <w:r w:rsidR="00E540F9">
        <w:t>Tejaswitha</w:t>
      </w:r>
      <w:proofErr w:type="spellEnd"/>
      <w:r w:rsidR="00E540F9">
        <w:t xml:space="preserve"> </w:t>
      </w:r>
      <w:r w:rsidR="00E540F9" w:rsidRPr="00E540F9">
        <w:rPr>
          <w:i/>
          <w:iCs/>
        </w:rPr>
        <w:t>et al.,</w:t>
      </w:r>
      <w:r w:rsidR="00E540F9">
        <w:t xml:space="preserve"> 2021)</w:t>
      </w:r>
      <w:r w:rsidR="00C774F4">
        <w:t xml:space="preserve"> and </w:t>
      </w:r>
      <w:r w:rsidR="00985A5B">
        <w:t xml:space="preserve">(Meena </w:t>
      </w:r>
      <w:r w:rsidR="00985A5B" w:rsidRPr="00985A5B">
        <w:rPr>
          <w:i/>
          <w:iCs/>
        </w:rPr>
        <w:t>et al.,</w:t>
      </w:r>
      <w:r w:rsidR="00985A5B">
        <w:t xml:space="preserve"> 2023)</w:t>
      </w:r>
      <w:r w:rsidR="00E540F9">
        <w:t xml:space="preserve"> </w:t>
      </w:r>
      <w:r w:rsidR="002F1B01" w:rsidRPr="00E72609">
        <w:t>in baby corn.</w:t>
      </w:r>
    </w:p>
    <w:p w14:paraId="56FE3650" w14:textId="77777777" w:rsidR="00B73340" w:rsidRPr="00E72609" w:rsidRDefault="00B73340" w:rsidP="00B73340">
      <w:pPr>
        <w:spacing w:after="200" w:line="480" w:lineRule="auto"/>
        <w:ind w:left="288" w:right="576"/>
        <w:jc w:val="both"/>
        <w:rPr>
          <w:b/>
        </w:rPr>
      </w:pPr>
      <w:r w:rsidRPr="00E72609">
        <w:rPr>
          <w:b/>
          <w:bCs/>
        </w:rPr>
        <w:t xml:space="preserve">Table: 1. Effect of inter cropping system on </w:t>
      </w:r>
      <w:r w:rsidRPr="00E72609">
        <w:rPr>
          <w:b/>
        </w:rPr>
        <w:t>Baby Corn Equivalent Yield (BEY)</w:t>
      </w:r>
    </w:p>
    <w:tbl>
      <w:tblPr>
        <w:tblStyle w:val="TableGrid"/>
        <w:tblW w:w="9000" w:type="dxa"/>
        <w:jc w:val="center"/>
        <w:tblLayout w:type="fixed"/>
        <w:tblLook w:val="01E0" w:firstRow="1" w:lastRow="1" w:firstColumn="1" w:lastColumn="1" w:noHBand="0" w:noVBand="0"/>
      </w:tblPr>
      <w:tblGrid>
        <w:gridCol w:w="5935"/>
        <w:gridCol w:w="3065"/>
      </w:tblGrid>
      <w:tr w:rsidR="00B73340" w:rsidRPr="00E72609" w14:paraId="59EEDDC1" w14:textId="77777777" w:rsidTr="00D62DD1">
        <w:trPr>
          <w:trHeight w:val="13"/>
          <w:jc w:val="center"/>
        </w:trPr>
        <w:tc>
          <w:tcPr>
            <w:tcW w:w="5935" w:type="dxa"/>
          </w:tcPr>
          <w:p w14:paraId="71768BE7"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Treatments</w:t>
            </w:r>
          </w:p>
        </w:tc>
        <w:tc>
          <w:tcPr>
            <w:tcW w:w="3065" w:type="dxa"/>
          </w:tcPr>
          <w:p w14:paraId="6BE20BE2"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BEY</w:t>
            </w:r>
          </w:p>
        </w:tc>
      </w:tr>
      <w:tr w:rsidR="00B73340" w:rsidRPr="00E72609" w14:paraId="4616C93B" w14:textId="77777777" w:rsidTr="00D62DD1">
        <w:trPr>
          <w:trHeight w:val="13"/>
          <w:jc w:val="center"/>
        </w:trPr>
        <w:tc>
          <w:tcPr>
            <w:tcW w:w="5935" w:type="dxa"/>
          </w:tcPr>
          <w:p w14:paraId="3BBE0A4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3065" w:type="dxa"/>
          </w:tcPr>
          <w:p w14:paraId="049E4056"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8837.5</w:t>
            </w:r>
          </w:p>
        </w:tc>
      </w:tr>
      <w:tr w:rsidR="00B73340" w:rsidRPr="00E72609" w14:paraId="545EC8C5" w14:textId="77777777" w:rsidTr="00D62DD1">
        <w:trPr>
          <w:trHeight w:val="13"/>
          <w:jc w:val="center"/>
        </w:trPr>
        <w:tc>
          <w:tcPr>
            <w:tcW w:w="5935" w:type="dxa"/>
          </w:tcPr>
          <w:p w14:paraId="7332B9CB"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3065" w:type="dxa"/>
          </w:tcPr>
          <w:p w14:paraId="7C0E8705"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9006.25</w:t>
            </w:r>
          </w:p>
        </w:tc>
      </w:tr>
      <w:tr w:rsidR="00B73340" w:rsidRPr="00E72609" w14:paraId="27171E82" w14:textId="77777777" w:rsidTr="00D62DD1">
        <w:trPr>
          <w:trHeight w:val="13"/>
          <w:jc w:val="center"/>
        </w:trPr>
        <w:tc>
          <w:tcPr>
            <w:tcW w:w="5935" w:type="dxa"/>
          </w:tcPr>
          <w:p w14:paraId="53491471"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3065" w:type="dxa"/>
          </w:tcPr>
          <w:p w14:paraId="35A21BF4"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8190</w:t>
            </w:r>
          </w:p>
        </w:tc>
      </w:tr>
      <w:tr w:rsidR="00B73340" w:rsidRPr="00E72609" w14:paraId="3F99AA02" w14:textId="77777777" w:rsidTr="00D62DD1">
        <w:trPr>
          <w:trHeight w:val="13"/>
          <w:jc w:val="center"/>
        </w:trPr>
        <w:tc>
          <w:tcPr>
            <w:tcW w:w="5935" w:type="dxa"/>
          </w:tcPr>
          <w:p w14:paraId="3CFA23EA"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lastRenderedPageBreak/>
              <w:t>T</w:t>
            </w:r>
            <w:r w:rsidRPr="00E72609">
              <w:rPr>
                <w:b/>
                <w:spacing w:val="-5"/>
                <w:sz w:val="24"/>
                <w:szCs w:val="24"/>
                <w:vertAlign w:val="subscript"/>
              </w:rPr>
              <w:t xml:space="preserve">4 </w:t>
            </w:r>
            <w:r w:rsidRPr="00E72609">
              <w:rPr>
                <w:sz w:val="24"/>
                <w:szCs w:val="24"/>
              </w:rPr>
              <w:t>-Baby corn</w:t>
            </w:r>
            <w:r>
              <w:rPr>
                <w:sz w:val="24"/>
                <w:szCs w:val="24"/>
              </w:rPr>
              <w:t xml:space="preserve"> </w:t>
            </w:r>
            <w:r w:rsidRPr="00E72609">
              <w:rPr>
                <w:sz w:val="24"/>
                <w:szCs w:val="24"/>
              </w:rPr>
              <w:t>+</w:t>
            </w:r>
            <w:r>
              <w:rPr>
                <w:sz w:val="24"/>
                <w:szCs w:val="24"/>
              </w:rPr>
              <w:t xml:space="preserve"> </w:t>
            </w:r>
            <w:r w:rsidRPr="00E72609">
              <w:rPr>
                <w:sz w:val="24"/>
                <w:szCs w:val="24"/>
              </w:rPr>
              <w:t>Radish</w:t>
            </w:r>
            <w:r>
              <w:rPr>
                <w:sz w:val="24"/>
                <w:szCs w:val="24"/>
              </w:rPr>
              <w:t xml:space="preserve"> </w:t>
            </w:r>
            <w:r w:rsidRPr="00E72609">
              <w:rPr>
                <w:sz w:val="24"/>
                <w:szCs w:val="24"/>
              </w:rPr>
              <w:t>+</w:t>
            </w:r>
            <w:r>
              <w:rPr>
                <w:sz w:val="24"/>
                <w:szCs w:val="24"/>
              </w:rPr>
              <w:t xml:space="preserve"> </w:t>
            </w:r>
            <w:r w:rsidRPr="00E72609">
              <w:rPr>
                <w:spacing w:val="-2"/>
                <w:sz w:val="24"/>
                <w:szCs w:val="24"/>
              </w:rPr>
              <w:t>Fenugreek</w:t>
            </w:r>
          </w:p>
        </w:tc>
        <w:tc>
          <w:tcPr>
            <w:tcW w:w="3065" w:type="dxa"/>
          </w:tcPr>
          <w:p w14:paraId="634094C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10442</w:t>
            </w:r>
          </w:p>
        </w:tc>
      </w:tr>
      <w:tr w:rsidR="00B73340" w:rsidRPr="00E72609" w14:paraId="27845DA8" w14:textId="77777777" w:rsidTr="00D62DD1">
        <w:trPr>
          <w:trHeight w:val="13"/>
          <w:jc w:val="center"/>
        </w:trPr>
        <w:tc>
          <w:tcPr>
            <w:tcW w:w="5935" w:type="dxa"/>
          </w:tcPr>
          <w:p w14:paraId="051BDC48"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3065" w:type="dxa"/>
          </w:tcPr>
          <w:p w14:paraId="18DE698F"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9642.5</w:t>
            </w:r>
          </w:p>
        </w:tc>
      </w:tr>
      <w:tr w:rsidR="00B73340" w:rsidRPr="00E72609" w14:paraId="1907E297" w14:textId="77777777" w:rsidTr="00D62DD1">
        <w:trPr>
          <w:trHeight w:val="13"/>
          <w:jc w:val="center"/>
        </w:trPr>
        <w:tc>
          <w:tcPr>
            <w:tcW w:w="5935" w:type="dxa"/>
          </w:tcPr>
          <w:p w14:paraId="1C09AD2E"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6</w:t>
            </w:r>
            <w:r w:rsidRPr="00E72609">
              <w:rPr>
                <w:sz w:val="24"/>
                <w:szCs w:val="24"/>
              </w:rPr>
              <w:t>-Babycorn+Fenugreek+</w:t>
            </w:r>
            <w:r w:rsidRPr="00E72609">
              <w:rPr>
                <w:spacing w:val="-2"/>
                <w:sz w:val="24"/>
                <w:szCs w:val="24"/>
              </w:rPr>
              <w:t>Amaranthus</w:t>
            </w:r>
          </w:p>
        </w:tc>
        <w:tc>
          <w:tcPr>
            <w:tcW w:w="3065" w:type="dxa"/>
          </w:tcPr>
          <w:p w14:paraId="3A458B90"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9860</w:t>
            </w:r>
          </w:p>
        </w:tc>
      </w:tr>
      <w:tr w:rsidR="00B73340" w:rsidRPr="00E72609" w14:paraId="7EB828C5" w14:textId="77777777" w:rsidTr="00D62DD1">
        <w:trPr>
          <w:trHeight w:val="13"/>
          <w:jc w:val="center"/>
        </w:trPr>
        <w:tc>
          <w:tcPr>
            <w:tcW w:w="5935" w:type="dxa"/>
          </w:tcPr>
          <w:p w14:paraId="5E8C7513"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Pr>
                <w:sz w:val="24"/>
                <w:szCs w:val="24"/>
              </w:rPr>
              <w:t xml:space="preserve"> </w:t>
            </w:r>
            <w:r w:rsidRPr="00E72609">
              <w:rPr>
                <w:sz w:val="24"/>
                <w:szCs w:val="24"/>
              </w:rPr>
              <w:t xml:space="preserve">(sole </w:t>
            </w:r>
            <w:r w:rsidRPr="00E72609">
              <w:rPr>
                <w:spacing w:val="-2"/>
                <w:sz w:val="24"/>
                <w:szCs w:val="24"/>
              </w:rPr>
              <w:t>crop)</w:t>
            </w:r>
          </w:p>
        </w:tc>
        <w:tc>
          <w:tcPr>
            <w:tcW w:w="3065" w:type="dxa"/>
          </w:tcPr>
          <w:p w14:paraId="4D7438E9" w14:textId="77777777" w:rsidR="00B73340" w:rsidRPr="00E72609" w:rsidRDefault="00B73340" w:rsidP="00D62DD1">
            <w:pPr>
              <w:pStyle w:val="TableParagraph"/>
              <w:spacing w:before="120" w:after="120" w:line="480" w:lineRule="auto"/>
              <w:ind w:left="288" w:right="576" w:firstLine="720"/>
              <w:jc w:val="both"/>
              <w:rPr>
                <w:sz w:val="24"/>
                <w:szCs w:val="24"/>
              </w:rPr>
            </w:pPr>
            <w:r w:rsidRPr="00E72609">
              <w:rPr>
                <w:sz w:val="24"/>
                <w:szCs w:val="24"/>
              </w:rPr>
              <w:t>7300</w:t>
            </w:r>
          </w:p>
        </w:tc>
      </w:tr>
      <w:tr w:rsidR="00B73340" w:rsidRPr="00E72609" w14:paraId="0D23CB18" w14:textId="77777777" w:rsidTr="00D62DD1">
        <w:trPr>
          <w:trHeight w:val="13"/>
          <w:jc w:val="center"/>
        </w:trPr>
        <w:tc>
          <w:tcPr>
            <w:tcW w:w="5935" w:type="dxa"/>
          </w:tcPr>
          <w:p w14:paraId="7A00FD82" w14:textId="77777777" w:rsidR="00B73340" w:rsidRPr="00E72609" w:rsidRDefault="00B73340" w:rsidP="00D62DD1">
            <w:pPr>
              <w:pStyle w:val="TableParagraph"/>
              <w:spacing w:before="120" w:after="120" w:line="480" w:lineRule="auto"/>
              <w:ind w:left="288" w:right="576" w:firstLine="720"/>
              <w:jc w:val="both"/>
              <w:rPr>
                <w:b/>
                <w:sz w:val="24"/>
                <w:szCs w:val="24"/>
              </w:rPr>
            </w:pPr>
            <w:proofErr w:type="spellStart"/>
            <w:proofErr w:type="gramStart"/>
            <w:r w:rsidRPr="00E72609">
              <w:rPr>
                <w:b/>
                <w:sz w:val="24"/>
                <w:szCs w:val="24"/>
              </w:rPr>
              <w:t>S.Ed</w:t>
            </w:r>
            <w:proofErr w:type="spellEnd"/>
            <w:proofErr w:type="gramEnd"/>
          </w:p>
        </w:tc>
        <w:tc>
          <w:tcPr>
            <w:tcW w:w="3065" w:type="dxa"/>
          </w:tcPr>
          <w:p w14:paraId="130A4C74"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179.14</w:t>
            </w:r>
          </w:p>
        </w:tc>
      </w:tr>
      <w:tr w:rsidR="00B73340" w:rsidRPr="00E72609" w14:paraId="2937A8A1" w14:textId="77777777" w:rsidTr="00D62DD1">
        <w:trPr>
          <w:trHeight w:val="13"/>
          <w:jc w:val="center"/>
        </w:trPr>
        <w:tc>
          <w:tcPr>
            <w:tcW w:w="5935" w:type="dxa"/>
          </w:tcPr>
          <w:p w14:paraId="3133201A"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CD (p=0.05)</w:t>
            </w:r>
          </w:p>
        </w:tc>
        <w:tc>
          <w:tcPr>
            <w:tcW w:w="3065" w:type="dxa"/>
          </w:tcPr>
          <w:p w14:paraId="11634AC2" w14:textId="77777777" w:rsidR="00B73340" w:rsidRPr="00E72609" w:rsidRDefault="00B73340" w:rsidP="00D62DD1">
            <w:pPr>
              <w:pStyle w:val="TableParagraph"/>
              <w:spacing w:before="120" w:after="120" w:line="480" w:lineRule="auto"/>
              <w:ind w:left="288" w:right="576" w:firstLine="720"/>
              <w:jc w:val="both"/>
              <w:rPr>
                <w:b/>
                <w:sz w:val="24"/>
                <w:szCs w:val="24"/>
              </w:rPr>
            </w:pPr>
            <w:r w:rsidRPr="00E72609">
              <w:rPr>
                <w:b/>
                <w:sz w:val="24"/>
                <w:szCs w:val="24"/>
              </w:rPr>
              <w:t>376.21</w:t>
            </w:r>
          </w:p>
        </w:tc>
      </w:tr>
    </w:tbl>
    <w:p w14:paraId="60527924" w14:textId="77777777" w:rsidR="00B73340" w:rsidRPr="00E72609" w:rsidRDefault="00B73340" w:rsidP="00E72609">
      <w:pPr>
        <w:spacing w:after="200" w:line="480" w:lineRule="auto"/>
        <w:ind w:left="288" w:right="576" w:firstLine="720"/>
        <w:jc w:val="both"/>
      </w:pPr>
    </w:p>
    <w:p w14:paraId="08C3955D" w14:textId="77777777" w:rsidR="004D631D" w:rsidRPr="00E72609" w:rsidRDefault="004D631D" w:rsidP="00E72609">
      <w:pPr>
        <w:spacing w:after="200" w:line="480" w:lineRule="auto"/>
        <w:ind w:left="288" w:right="576" w:firstLine="720"/>
        <w:jc w:val="both"/>
        <w:rPr>
          <w:b/>
          <w:bCs/>
        </w:rPr>
      </w:pPr>
      <w:r w:rsidRPr="00E72609">
        <w:rPr>
          <w:b/>
          <w:bCs/>
        </w:rPr>
        <w:t xml:space="preserve">Economics </w:t>
      </w:r>
    </w:p>
    <w:p w14:paraId="5245D438" w14:textId="65313F47" w:rsidR="00ED6D27" w:rsidRDefault="008A7CA7" w:rsidP="00E72609">
      <w:pPr>
        <w:spacing w:after="200" w:line="480" w:lineRule="auto"/>
        <w:ind w:left="288" w:right="576" w:firstLine="720"/>
        <w:jc w:val="both"/>
      </w:pPr>
      <w:r w:rsidRPr="00E72609">
        <w:rPr>
          <w:b/>
        </w:rPr>
        <w:tab/>
      </w:r>
      <w:bookmarkStart w:id="1" w:name="_Hlk140925594"/>
      <w:r w:rsidRPr="00E72609">
        <w:t>Irrespective of the intercropping systems tried</w:t>
      </w:r>
      <w:r w:rsidR="00C316CA" w:rsidRPr="00E72609">
        <w:t xml:space="preserve"> with baby corn</w:t>
      </w:r>
      <w:r w:rsidRPr="00E72609">
        <w:t>, the highest gross returns (₹322175) and net return (₹258758) was recorded in baby corn + radish + fenugreek (T</w:t>
      </w:r>
      <w:r w:rsidRPr="00E72609">
        <w:rPr>
          <w:vertAlign w:val="subscript"/>
        </w:rPr>
        <w:t>4</w:t>
      </w:r>
      <w:r w:rsidRPr="00E72609">
        <w:t>)</w:t>
      </w:r>
      <w:r w:rsidR="00DF1BF5" w:rsidRPr="00E72609">
        <w:t xml:space="preserve"> which is</w:t>
      </w:r>
      <w:r w:rsidR="006B13DA" w:rsidRPr="00E72609">
        <w:t xml:space="preserve"> significantly superior to sole baby corn(T</w:t>
      </w:r>
      <w:r w:rsidR="006B13DA" w:rsidRPr="00E72609">
        <w:rPr>
          <w:vertAlign w:val="subscript"/>
        </w:rPr>
        <w:t>7</w:t>
      </w:r>
      <w:r w:rsidR="006B13DA" w:rsidRPr="00E72609">
        <w:t>)</w:t>
      </w:r>
      <w:r w:rsidR="00815C12" w:rsidRPr="00E72609">
        <w:t xml:space="preserve"> </w:t>
      </w:r>
      <w:r w:rsidR="006B5CF9">
        <w:t>(</w:t>
      </w:r>
      <w:r w:rsidR="00815C12" w:rsidRPr="00E72609">
        <w:t>table 2</w:t>
      </w:r>
      <w:r w:rsidR="006B5CF9">
        <w:t>)</w:t>
      </w:r>
      <w:r w:rsidR="00447343" w:rsidRPr="00E72609">
        <w:t>.</w:t>
      </w:r>
      <w:r w:rsidR="006B13DA" w:rsidRPr="00E72609">
        <w:tab/>
      </w:r>
      <w:r w:rsidRPr="00E72609">
        <w:t>The returns per rupee invested (</w:t>
      </w:r>
      <w:r w:rsidRPr="00E72609">
        <w:rPr>
          <w:bCs/>
        </w:rPr>
        <w:t>Benefit: Cost ratio</w:t>
      </w:r>
      <w:r w:rsidRPr="00E72609">
        <w:t>) was also highest (4.08) in</w:t>
      </w:r>
      <w:r w:rsidR="00552EA4" w:rsidRPr="00552EA4">
        <w:t xml:space="preserve"> </w:t>
      </w:r>
      <w:r w:rsidR="00552EA4" w:rsidRPr="00E72609">
        <w:t>Baby corn + Radish+ Fenugreek</w:t>
      </w:r>
      <w:r w:rsidRPr="00E72609">
        <w:t xml:space="preserve"> </w:t>
      </w:r>
      <w:r w:rsidR="00DF1BF5" w:rsidRPr="00E72609">
        <w:t>(T</w:t>
      </w:r>
      <w:r w:rsidR="00DF1BF5" w:rsidRPr="00E72609">
        <w:rPr>
          <w:vertAlign w:val="subscript"/>
        </w:rPr>
        <w:t>4</w:t>
      </w:r>
      <w:r w:rsidR="00DF1BF5" w:rsidRPr="00E72609">
        <w:t>)</w:t>
      </w:r>
      <w:r w:rsidRPr="00E72609">
        <w:t xml:space="preserve"> treatment</w:t>
      </w:r>
      <w:r w:rsidR="00214F95" w:rsidRPr="00E72609">
        <w:t>.</w:t>
      </w:r>
      <w:r w:rsidR="006B5CF9">
        <w:t xml:space="preserve"> </w:t>
      </w:r>
      <w:r w:rsidR="00214F95" w:rsidRPr="00E72609">
        <w:t>T</w:t>
      </w:r>
      <w:r w:rsidRPr="00E72609">
        <w:t xml:space="preserve">he next desirable treatment was baby corn + fenugreek </w:t>
      </w:r>
      <w:r w:rsidR="00214F95" w:rsidRPr="00E72609">
        <w:t>(T</w:t>
      </w:r>
      <w:r w:rsidR="00214F95" w:rsidRPr="00E72609">
        <w:rPr>
          <w:vertAlign w:val="subscript"/>
        </w:rPr>
        <w:t>2</w:t>
      </w:r>
      <w:r w:rsidR="00214F95" w:rsidRPr="00E72609">
        <w:t xml:space="preserve">) </w:t>
      </w:r>
      <w:r w:rsidRPr="00E72609">
        <w:t xml:space="preserve">with </w:t>
      </w:r>
      <w:r w:rsidR="00214F95" w:rsidRPr="00E72609">
        <w:t>highest gross returns (₹304250)</w:t>
      </w:r>
      <w:r w:rsidR="00041A13" w:rsidRPr="00E72609">
        <w:t xml:space="preserve">, </w:t>
      </w:r>
      <w:r w:rsidR="00214F95" w:rsidRPr="00E72609">
        <w:t xml:space="preserve">net return (₹244333) </w:t>
      </w:r>
      <w:r w:rsidR="007039AE" w:rsidRPr="00E72609">
        <w:t>and</w:t>
      </w:r>
      <w:r w:rsidR="00552EA4">
        <w:t xml:space="preserve"> </w:t>
      </w:r>
      <w:r w:rsidR="00041A13" w:rsidRPr="00E72609">
        <w:rPr>
          <w:bCs/>
        </w:rPr>
        <w:t>Benefit: Cost ratio</w:t>
      </w:r>
      <w:r w:rsidR="00552EA4">
        <w:rPr>
          <w:bCs/>
        </w:rPr>
        <w:t xml:space="preserve"> </w:t>
      </w:r>
      <w:r w:rsidRPr="00E72609">
        <w:t xml:space="preserve">4.07 as the returns per rupee invested. The minimum net income </w:t>
      </w:r>
      <w:r w:rsidR="00CD5753" w:rsidRPr="00E72609">
        <w:t>(</w:t>
      </w:r>
      <w:r w:rsidRPr="00E72609">
        <w:t>₹1,93,333</w:t>
      </w:r>
      <w:r w:rsidR="00CD5753" w:rsidRPr="00E72609">
        <w:t>)</w:t>
      </w:r>
      <w:r w:rsidRPr="00E72609">
        <w:t xml:space="preserve"> was recorded in the treatment baby corn + radish</w:t>
      </w:r>
      <w:r w:rsidR="007039AE" w:rsidRPr="00E72609">
        <w:t xml:space="preserve"> (T</w:t>
      </w:r>
      <w:r w:rsidR="007039AE" w:rsidRPr="00E72609">
        <w:rPr>
          <w:vertAlign w:val="subscript"/>
        </w:rPr>
        <w:t>1</w:t>
      </w:r>
      <w:r w:rsidR="007039AE" w:rsidRPr="00E72609">
        <w:t xml:space="preserve">) </w:t>
      </w:r>
      <w:r w:rsidRPr="00E72609">
        <w:t>and this also recorded the lowest returns per rupee invested (3.16)</w:t>
      </w:r>
      <w:r w:rsidR="006B13DA" w:rsidRPr="00E72609">
        <w:t xml:space="preserve">. </w:t>
      </w:r>
      <w:r w:rsidR="00486CD1" w:rsidRPr="00E72609">
        <w:t xml:space="preserve">Higher net returns were attributed to yield benefits in succeeding crop owing to inclusion of legume crop like fenugreek intercropping system. Similar results were also reported by Babu </w:t>
      </w:r>
      <w:r w:rsidR="00486CD1" w:rsidRPr="00E72609">
        <w:rPr>
          <w:i/>
          <w:iCs/>
        </w:rPr>
        <w:t>et al.,</w:t>
      </w:r>
      <w:r w:rsidR="00486CD1" w:rsidRPr="00E72609">
        <w:t xml:space="preserve"> (2020).</w:t>
      </w:r>
      <w:r w:rsidR="00552EA4">
        <w:t xml:space="preserve"> </w:t>
      </w:r>
      <w:r w:rsidR="006B13DA" w:rsidRPr="00E72609">
        <w:t>Inter</w:t>
      </w:r>
      <w:r w:rsidR="00DD1F42">
        <w:t xml:space="preserve"> </w:t>
      </w:r>
      <w:r w:rsidR="006B13DA" w:rsidRPr="00E72609">
        <w:t xml:space="preserve">cropping of baby corn with fenugreek was expected to provide an additional income to baby corn growers as </w:t>
      </w:r>
      <w:r w:rsidR="006B13DA" w:rsidRPr="00E72609">
        <w:lastRenderedPageBreak/>
        <w:t xml:space="preserve">fenugreek may provide a sufficient additional income in baby corn inter cropping system. Increased yields from fenugreek in comparison to other intercrops and a higher market price for the fenugreek may be the cause of the increased the B:C ratio. These similar findings are reported with Rani </w:t>
      </w:r>
      <w:r w:rsidR="006B13DA" w:rsidRPr="00E72609">
        <w:rPr>
          <w:i/>
        </w:rPr>
        <w:t>et al.,</w:t>
      </w:r>
      <w:r w:rsidR="006B13DA" w:rsidRPr="00E72609">
        <w:t xml:space="preserve"> (2015) and </w:t>
      </w:r>
      <w:proofErr w:type="spellStart"/>
      <w:r w:rsidR="006B13DA" w:rsidRPr="00E72609">
        <w:t>Ruangsanka</w:t>
      </w:r>
      <w:proofErr w:type="spellEnd"/>
      <w:r w:rsidR="009D4357">
        <w:t xml:space="preserve"> </w:t>
      </w:r>
      <w:r w:rsidR="006B13DA" w:rsidRPr="00E72609">
        <w:rPr>
          <w:i/>
        </w:rPr>
        <w:t>et al.,</w:t>
      </w:r>
      <w:r w:rsidR="006B13DA" w:rsidRPr="00E72609">
        <w:t xml:space="preserve"> (2021) in baby corn.</w:t>
      </w:r>
    </w:p>
    <w:p w14:paraId="6E9B8052" w14:textId="77777777" w:rsidR="00B73340" w:rsidRPr="00E72609" w:rsidRDefault="00B73340" w:rsidP="00B73340">
      <w:pPr>
        <w:spacing w:after="200" w:line="480" w:lineRule="auto"/>
        <w:ind w:left="288" w:right="576" w:firstLine="720"/>
        <w:jc w:val="both"/>
        <w:rPr>
          <w:b/>
        </w:rPr>
      </w:pPr>
      <w:r w:rsidRPr="00E72609">
        <w:rPr>
          <w:b/>
        </w:rPr>
        <w:t xml:space="preserve">Table 2. Effect of inter cropping on Benefit: Cost ratio of baby corn </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1207"/>
        <w:gridCol w:w="1208"/>
        <w:gridCol w:w="1208"/>
      </w:tblGrid>
      <w:tr w:rsidR="00B73340" w:rsidRPr="00E72609" w14:paraId="5F1539E7" w14:textId="77777777" w:rsidTr="00D62DD1">
        <w:trPr>
          <w:trHeight w:val="161"/>
          <w:jc w:val="center"/>
        </w:trPr>
        <w:tc>
          <w:tcPr>
            <w:tcW w:w="4449" w:type="dxa"/>
            <w:shd w:val="clear" w:color="auto" w:fill="auto"/>
            <w:vAlign w:val="center"/>
          </w:tcPr>
          <w:p w14:paraId="5E96AF51" w14:textId="77777777" w:rsidR="00B73340" w:rsidRPr="00E72609" w:rsidRDefault="00B73340" w:rsidP="00D62DD1">
            <w:pPr>
              <w:widowControl w:val="0"/>
              <w:autoSpaceDE w:val="0"/>
              <w:autoSpaceDN w:val="0"/>
              <w:spacing w:before="240" w:after="240" w:line="480" w:lineRule="auto"/>
              <w:jc w:val="center"/>
              <w:rPr>
                <w:b/>
              </w:rPr>
            </w:pPr>
            <w:r w:rsidRPr="00E72609">
              <w:rPr>
                <w:b/>
              </w:rPr>
              <w:t>Treatments</w:t>
            </w:r>
          </w:p>
        </w:tc>
        <w:tc>
          <w:tcPr>
            <w:tcW w:w="1207" w:type="dxa"/>
            <w:shd w:val="clear" w:color="auto" w:fill="auto"/>
            <w:vAlign w:val="center"/>
          </w:tcPr>
          <w:p w14:paraId="55D0950F"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Gross returns</w:t>
            </w:r>
          </w:p>
        </w:tc>
        <w:tc>
          <w:tcPr>
            <w:tcW w:w="1208" w:type="dxa"/>
            <w:shd w:val="clear" w:color="auto" w:fill="auto"/>
            <w:vAlign w:val="center"/>
          </w:tcPr>
          <w:p w14:paraId="3DF34A19"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Net returns</w:t>
            </w:r>
          </w:p>
        </w:tc>
        <w:tc>
          <w:tcPr>
            <w:tcW w:w="1208" w:type="dxa"/>
            <w:shd w:val="clear" w:color="auto" w:fill="auto"/>
            <w:vAlign w:val="center"/>
          </w:tcPr>
          <w:p w14:paraId="396E7F45" w14:textId="77777777" w:rsidR="00B73340" w:rsidRPr="00E72609" w:rsidRDefault="00B73340" w:rsidP="00D62DD1">
            <w:pPr>
              <w:widowControl w:val="0"/>
              <w:tabs>
                <w:tab w:val="left" w:pos="1225"/>
              </w:tabs>
              <w:autoSpaceDE w:val="0"/>
              <w:autoSpaceDN w:val="0"/>
              <w:spacing w:before="240" w:after="240" w:line="480" w:lineRule="auto"/>
              <w:jc w:val="center"/>
              <w:rPr>
                <w:b/>
              </w:rPr>
            </w:pPr>
            <w:r w:rsidRPr="00E72609">
              <w:rPr>
                <w:b/>
              </w:rPr>
              <w:t xml:space="preserve">B:C </w:t>
            </w:r>
            <w:r w:rsidRPr="00E72609">
              <w:rPr>
                <w:b/>
              </w:rPr>
              <w:br/>
              <w:t>ratio</w:t>
            </w:r>
          </w:p>
        </w:tc>
      </w:tr>
      <w:tr w:rsidR="00B73340" w:rsidRPr="00E72609" w14:paraId="5ACC5240" w14:textId="77777777" w:rsidTr="00D62DD1">
        <w:trPr>
          <w:trHeight w:val="161"/>
          <w:jc w:val="center"/>
        </w:trPr>
        <w:tc>
          <w:tcPr>
            <w:tcW w:w="4449" w:type="dxa"/>
            <w:shd w:val="clear" w:color="auto" w:fill="auto"/>
          </w:tcPr>
          <w:p w14:paraId="4C5B49D4"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1 </w:t>
            </w:r>
            <w:r w:rsidRPr="00E72609">
              <w:rPr>
                <w:spacing w:val="-2"/>
                <w:sz w:val="24"/>
                <w:szCs w:val="24"/>
              </w:rPr>
              <w:t>- Baby corn + Radish</w:t>
            </w:r>
          </w:p>
        </w:tc>
        <w:tc>
          <w:tcPr>
            <w:tcW w:w="1207" w:type="dxa"/>
            <w:shd w:val="clear" w:color="auto" w:fill="auto"/>
          </w:tcPr>
          <w:p w14:paraId="652C2DF8"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254500</w:t>
            </w:r>
          </w:p>
        </w:tc>
        <w:tc>
          <w:tcPr>
            <w:tcW w:w="1208" w:type="dxa"/>
            <w:shd w:val="clear" w:color="auto" w:fill="auto"/>
          </w:tcPr>
          <w:p w14:paraId="6AEC68C5"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193333</w:t>
            </w:r>
          </w:p>
        </w:tc>
        <w:tc>
          <w:tcPr>
            <w:tcW w:w="1208" w:type="dxa"/>
            <w:shd w:val="clear" w:color="auto" w:fill="auto"/>
          </w:tcPr>
          <w:p w14:paraId="0A7C3A11"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3.16</w:t>
            </w:r>
          </w:p>
        </w:tc>
      </w:tr>
      <w:tr w:rsidR="00B73340" w:rsidRPr="00E72609" w14:paraId="1074B1C1" w14:textId="77777777" w:rsidTr="00D62DD1">
        <w:trPr>
          <w:trHeight w:val="161"/>
          <w:jc w:val="center"/>
        </w:trPr>
        <w:tc>
          <w:tcPr>
            <w:tcW w:w="4449" w:type="dxa"/>
            <w:shd w:val="clear" w:color="auto" w:fill="auto"/>
          </w:tcPr>
          <w:p w14:paraId="6B7C444E"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2 </w:t>
            </w:r>
            <w:r w:rsidRPr="00E72609">
              <w:rPr>
                <w:spacing w:val="-2"/>
                <w:sz w:val="24"/>
                <w:szCs w:val="24"/>
              </w:rPr>
              <w:t>- Baby corn + Fenugreek</w:t>
            </w:r>
          </w:p>
        </w:tc>
        <w:tc>
          <w:tcPr>
            <w:tcW w:w="1207" w:type="dxa"/>
            <w:shd w:val="clear" w:color="auto" w:fill="auto"/>
          </w:tcPr>
          <w:p w14:paraId="1955431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304250</w:t>
            </w:r>
          </w:p>
        </w:tc>
        <w:tc>
          <w:tcPr>
            <w:tcW w:w="1208" w:type="dxa"/>
            <w:shd w:val="clear" w:color="auto" w:fill="auto"/>
          </w:tcPr>
          <w:p w14:paraId="76FCCD8E"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244333</w:t>
            </w:r>
          </w:p>
        </w:tc>
        <w:tc>
          <w:tcPr>
            <w:tcW w:w="1208" w:type="dxa"/>
            <w:shd w:val="clear" w:color="auto" w:fill="auto"/>
          </w:tcPr>
          <w:p w14:paraId="5B66C3D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4.07</w:t>
            </w:r>
          </w:p>
        </w:tc>
      </w:tr>
      <w:tr w:rsidR="00B73340" w:rsidRPr="00E72609" w14:paraId="6CC4C24D" w14:textId="77777777" w:rsidTr="00D62DD1">
        <w:trPr>
          <w:trHeight w:val="161"/>
          <w:jc w:val="center"/>
        </w:trPr>
        <w:tc>
          <w:tcPr>
            <w:tcW w:w="4449" w:type="dxa"/>
            <w:shd w:val="clear" w:color="auto" w:fill="auto"/>
          </w:tcPr>
          <w:p w14:paraId="67D402FE"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3 </w:t>
            </w:r>
            <w:r w:rsidRPr="00E72609">
              <w:rPr>
                <w:spacing w:val="-2"/>
                <w:sz w:val="24"/>
                <w:szCs w:val="24"/>
              </w:rPr>
              <w:t>- Baby corn + Amaranthus</w:t>
            </w:r>
          </w:p>
        </w:tc>
        <w:tc>
          <w:tcPr>
            <w:tcW w:w="1207" w:type="dxa"/>
            <w:shd w:val="clear" w:color="auto" w:fill="auto"/>
          </w:tcPr>
          <w:p w14:paraId="4B83A7D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263100</w:t>
            </w:r>
          </w:p>
        </w:tc>
        <w:tc>
          <w:tcPr>
            <w:tcW w:w="1208" w:type="dxa"/>
            <w:shd w:val="clear" w:color="auto" w:fill="auto"/>
          </w:tcPr>
          <w:p w14:paraId="14CB77BE"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204953</w:t>
            </w:r>
          </w:p>
        </w:tc>
        <w:tc>
          <w:tcPr>
            <w:tcW w:w="1208" w:type="dxa"/>
            <w:shd w:val="clear" w:color="auto" w:fill="auto"/>
          </w:tcPr>
          <w:p w14:paraId="5CBD7F2D"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3.52</w:t>
            </w:r>
          </w:p>
        </w:tc>
      </w:tr>
      <w:tr w:rsidR="00B73340" w:rsidRPr="00E72609" w14:paraId="54D3A4C1" w14:textId="77777777" w:rsidTr="00D62DD1">
        <w:trPr>
          <w:trHeight w:val="161"/>
          <w:jc w:val="center"/>
        </w:trPr>
        <w:tc>
          <w:tcPr>
            <w:tcW w:w="4449" w:type="dxa"/>
            <w:shd w:val="clear" w:color="auto" w:fill="auto"/>
          </w:tcPr>
          <w:p w14:paraId="535F05D3"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4 </w:t>
            </w:r>
            <w:r w:rsidRPr="00E72609">
              <w:rPr>
                <w:sz w:val="24"/>
                <w:szCs w:val="24"/>
              </w:rPr>
              <w:t>- Baby corn + Radish +</w:t>
            </w:r>
            <w:r w:rsidRPr="00E72609">
              <w:rPr>
                <w:spacing w:val="-2"/>
                <w:sz w:val="24"/>
                <w:szCs w:val="24"/>
              </w:rPr>
              <w:t>Fenugreek</w:t>
            </w:r>
          </w:p>
        </w:tc>
        <w:tc>
          <w:tcPr>
            <w:tcW w:w="1207" w:type="dxa"/>
            <w:shd w:val="clear" w:color="auto" w:fill="auto"/>
          </w:tcPr>
          <w:p w14:paraId="7F6F413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322175</w:t>
            </w:r>
          </w:p>
        </w:tc>
        <w:tc>
          <w:tcPr>
            <w:tcW w:w="1208" w:type="dxa"/>
            <w:shd w:val="clear" w:color="auto" w:fill="auto"/>
          </w:tcPr>
          <w:p w14:paraId="6A2706AB"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258758</w:t>
            </w:r>
          </w:p>
        </w:tc>
        <w:tc>
          <w:tcPr>
            <w:tcW w:w="1208" w:type="dxa"/>
            <w:shd w:val="clear" w:color="auto" w:fill="auto"/>
          </w:tcPr>
          <w:p w14:paraId="7637C6D4"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4.08</w:t>
            </w:r>
          </w:p>
        </w:tc>
      </w:tr>
      <w:tr w:rsidR="00B73340" w:rsidRPr="00E72609" w14:paraId="5D2F3DA4" w14:textId="77777777" w:rsidTr="00D62DD1">
        <w:trPr>
          <w:trHeight w:val="161"/>
          <w:jc w:val="center"/>
        </w:trPr>
        <w:tc>
          <w:tcPr>
            <w:tcW w:w="4449" w:type="dxa"/>
            <w:shd w:val="clear" w:color="auto" w:fill="auto"/>
          </w:tcPr>
          <w:p w14:paraId="56647620"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5 </w:t>
            </w:r>
            <w:r w:rsidRPr="00E72609">
              <w:rPr>
                <w:sz w:val="24"/>
                <w:szCs w:val="24"/>
              </w:rPr>
              <w:t>- Baby corn + Radish +</w:t>
            </w:r>
            <w:r w:rsidRPr="00E72609">
              <w:rPr>
                <w:spacing w:val="-2"/>
                <w:sz w:val="24"/>
                <w:szCs w:val="24"/>
              </w:rPr>
              <w:t>Amaranthus</w:t>
            </w:r>
          </w:p>
        </w:tc>
        <w:tc>
          <w:tcPr>
            <w:tcW w:w="1207" w:type="dxa"/>
            <w:shd w:val="clear" w:color="auto" w:fill="auto"/>
          </w:tcPr>
          <w:p w14:paraId="671486AF"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262200</w:t>
            </w:r>
          </w:p>
        </w:tc>
        <w:tc>
          <w:tcPr>
            <w:tcW w:w="1208" w:type="dxa"/>
            <w:shd w:val="clear" w:color="auto" w:fill="auto"/>
          </w:tcPr>
          <w:p w14:paraId="197FD858"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200553</w:t>
            </w:r>
          </w:p>
        </w:tc>
        <w:tc>
          <w:tcPr>
            <w:tcW w:w="1208" w:type="dxa"/>
            <w:shd w:val="clear" w:color="auto" w:fill="auto"/>
          </w:tcPr>
          <w:p w14:paraId="589B699B"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3.25</w:t>
            </w:r>
          </w:p>
        </w:tc>
      </w:tr>
      <w:tr w:rsidR="00B73340" w:rsidRPr="00E72609" w14:paraId="341DDD76" w14:textId="77777777" w:rsidTr="00D62DD1">
        <w:trPr>
          <w:trHeight w:val="161"/>
          <w:jc w:val="center"/>
        </w:trPr>
        <w:tc>
          <w:tcPr>
            <w:tcW w:w="4449" w:type="dxa"/>
            <w:shd w:val="clear" w:color="auto" w:fill="auto"/>
          </w:tcPr>
          <w:p w14:paraId="785CB0B7" w14:textId="77777777"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6 </w:t>
            </w:r>
            <w:r w:rsidRPr="00E72609">
              <w:rPr>
                <w:sz w:val="24"/>
                <w:szCs w:val="24"/>
              </w:rPr>
              <w:t>- Baby corn + Fenugreek +</w:t>
            </w:r>
            <w:r w:rsidRPr="00E72609">
              <w:rPr>
                <w:spacing w:val="-2"/>
                <w:sz w:val="24"/>
                <w:szCs w:val="24"/>
              </w:rPr>
              <w:t>Amaranthus</w:t>
            </w:r>
          </w:p>
        </w:tc>
        <w:tc>
          <w:tcPr>
            <w:tcW w:w="1207" w:type="dxa"/>
            <w:shd w:val="clear" w:color="auto" w:fill="auto"/>
          </w:tcPr>
          <w:p w14:paraId="16F44B2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281700</w:t>
            </w:r>
          </w:p>
        </w:tc>
        <w:tc>
          <w:tcPr>
            <w:tcW w:w="1208" w:type="dxa"/>
            <w:shd w:val="clear" w:color="auto" w:fill="auto"/>
          </w:tcPr>
          <w:p w14:paraId="34F3D596"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221303</w:t>
            </w:r>
          </w:p>
        </w:tc>
        <w:tc>
          <w:tcPr>
            <w:tcW w:w="1208" w:type="dxa"/>
            <w:shd w:val="clear" w:color="auto" w:fill="auto"/>
          </w:tcPr>
          <w:p w14:paraId="09559AB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3.66</w:t>
            </w:r>
          </w:p>
        </w:tc>
      </w:tr>
      <w:tr w:rsidR="00B73340" w:rsidRPr="00E72609" w14:paraId="6A2FC09A" w14:textId="77777777" w:rsidTr="00D62DD1">
        <w:trPr>
          <w:trHeight w:val="161"/>
          <w:jc w:val="center"/>
        </w:trPr>
        <w:tc>
          <w:tcPr>
            <w:tcW w:w="4449" w:type="dxa"/>
            <w:shd w:val="clear" w:color="auto" w:fill="auto"/>
          </w:tcPr>
          <w:p w14:paraId="78C5D66C" w14:textId="6B8B1C55" w:rsidR="00B73340" w:rsidRPr="00E72609" w:rsidRDefault="00B73340" w:rsidP="00D62DD1">
            <w:pPr>
              <w:pStyle w:val="TableParagraph"/>
              <w:spacing w:before="240" w:after="240" w:line="480" w:lineRule="auto"/>
              <w:ind w:right="0"/>
              <w:jc w:val="left"/>
              <w:rPr>
                <w:sz w:val="24"/>
                <w:szCs w:val="24"/>
              </w:rPr>
            </w:pPr>
            <w:r w:rsidRPr="00E72609">
              <w:rPr>
                <w:b/>
                <w:spacing w:val="-5"/>
                <w:position w:val="2"/>
                <w:sz w:val="24"/>
                <w:szCs w:val="24"/>
              </w:rPr>
              <w:t>T</w:t>
            </w:r>
            <w:r w:rsidRPr="00E72609">
              <w:rPr>
                <w:b/>
                <w:spacing w:val="-5"/>
                <w:sz w:val="24"/>
                <w:szCs w:val="24"/>
                <w:vertAlign w:val="subscript"/>
              </w:rPr>
              <w:t xml:space="preserve">7 </w:t>
            </w:r>
            <w:r w:rsidRPr="00E72609">
              <w:rPr>
                <w:sz w:val="24"/>
                <w:szCs w:val="24"/>
              </w:rPr>
              <w:t>- Baby corn</w:t>
            </w:r>
            <w:r w:rsidR="00693C02">
              <w:rPr>
                <w:sz w:val="24"/>
                <w:szCs w:val="24"/>
              </w:rPr>
              <w:t xml:space="preserve"> </w:t>
            </w:r>
            <w:r w:rsidRPr="00E72609">
              <w:rPr>
                <w:sz w:val="24"/>
                <w:szCs w:val="24"/>
              </w:rPr>
              <w:t xml:space="preserve">(sole </w:t>
            </w:r>
            <w:r w:rsidRPr="00E72609">
              <w:rPr>
                <w:spacing w:val="-2"/>
                <w:sz w:val="24"/>
                <w:szCs w:val="24"/>
              </w:rPr>
              <w:t>crop)</w:t>
            </w:r>
          </w:p>
        </w:tc>
        <w:tc>
          <w:tcPr>
            <w:tcW w:w="1207" w:type="dxa"/>
            <w:shd w:val="clear" w:color="auto" w:fill="auto"/>
          </w:tcPr>
          <w:p w14:paraId="58BFF64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251650</w:t>
            </w:r>
          </w:p>
        </w:tc>
        <w:tc>
          <w:tcPr>
            <w:tcW w:w="1208" w:type="dxa"/>
            <w:shd w:val="clear" w:color="auto" w:fill="auto"/>
          </w:tcPr>
          <w:p w14:paraId="5757E42C"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193983</w:t>
            </w:r>
          </w:p>
        </w:tc>
        <w:tc>
          <w:tcPr>
            <w:tcW w:w="1208" w:type="dxa"/>
            <w:shd w:val="clear" w:color="auto" w:fill="auto"/>
          </w:tcPr>
          <w:p w14:paraId="61D958C7" w14:textId="77777777" w:rsidR="00B73340" w:rsidRPr="00E72609" w:rsidRDefault="00B73340" w:rsidP="00D62DD1">
            <w:pPr>
              <w:widowControl w:val="0"/>
              <w:tabs>
                <w:tab w:val="left" w:pos="1225"/>
              </w:tabs>
              <w:autoSpaceDE w:val="0"/>
              <w:autoSpaceDN w:val="0"/>
              <w:spacing w:before="240" w:after="240" w:line="480" w:lineRule="auto"/>
              <w:jc w:val="center"/>
            </w:pPr>
            <w:r w:rsidRPr="00E72609">
              <w:t>3.36</w:t>
            </w:r>
          </w:p>
        </w:tc>
      </w:tr>
    </w:tbl>
    <w:p w14:paraId="36C2EA19" w14:textId="77777777" w:rsidR="00B73340" w:rsidRPr="00E72609" w:rsidRDefault="00B73340" w:rsidP="00E72609">
      <w:pPr>
        <w:spacing w:after="200" w:line="480" w:lineRule="auto"/>
        <w:ind w:left="288" w:right="576" w:firstLine="720"/>
        <w:jc w:val="both"/>
      </w:pPr>
    </w:p>
    <w:p w14:paraId="5BEB5477" w14:textId="77777777" w:rsidR="00FB7129" w:rsidRPr="00E72609" w:rsidRDefault="00FB7129" w:rsidP="00E72609">
      <w:pPr>
        <w:spacing w:after="200" w:line="480" w:lineRule="auto"/>
        <w:ind w:left="288" w:right="576" w:firstLine="720"/>
        <w:jc w:val="both"/>
        <w:rPr>
          <w:b/>
          <w:bCs/>
        </w:rPr>
      </w:pPr>
      <w:r w:rsidRPr="00E72609">
        <w:rPr>
          <w:b/>
          <w:bCs/>
        </w:rPr>
        <w:lastRenderedPageBreak/>
        <w:t>CONCLUSION</w:t>
      </w:r>
    </w:p>
    <w:p w14:paraId="1DA5D67D" w14:textId="40C7DFF9" w:rsidR="00C63C3C" w:rsidRDefault="00E357FA" w:rsidP="00B73340">
      <w:pPr>
        <w:spacing w:after="200" w:line="480" w:lineRule="auto"/>
        <w:ind w:left="288" w:right="576" w:firstLine="720"/>
        <w:jc w:val="both"/>
      </w:pPr>
      <w:r w:rsidRPr="00E72609">
        <w:t>Based on this experiment it can be concluded</w:t>
      </w:r>
      <w:r w:rsidR="00F75F62" w:rsidRPr="00E72609">
        <w:t xml:space="preserve"> that among all the intercropping systems, baby corn intercropped with</w:t>
      </w:r>
      <w:r w:rsidRPr="00E72609">
        <w:t xml:space="preserve"> radish and</w:t>
      </w:r>
      <w:r w:rsidR="00F75F62" w:rsidRPr="00E72609">
        <w:t xml:space="preserve"> fenugreek</w:t>
      </w:r>
      <w:r w:rsidRPr="00E72609">
        <w:t xml:space="preserve"> was found promising for achieving higher </w:t>
      </w:r>
      <w:r w:rsidR="00C208FD">
        <w:t>gross returns</w:t>
      </w:r>
      <w:r w:rsidRPr="00E72609">
        <w:t>, net returns</w:t>
      </w:r>
      <w:r w:rsidR="00A245CB">
        <w:t xml:space="preserve"> </w:t>
      </w:r>
      <w:r w:rsidRPr="00E72609">
        <w:t>and returns per rupee invested</w:t>
      </w:r>
      <w:r w:rsidR="00C208FD">
        <w:t xml:space="preserve"> for its increased yield and higher market price</w:t>
      </w:r>
      <w:r w:rsidRPr="00E72609">
        <w:t xml:space="preserve"> </w:t>
      </w:r>
      <w:r w:rsidR="00F75F62" w:rsidRPr="00E72609">
        <w:t xml:space="preserve">under northern </w:t>
      </w:r>
      <w:proofErr w:type="spellStart"/>
      <w:r w:rsidR="00F75F62" w:rsidRPr="00E72609">
        <w:t>Agro</w:t>
      </w:r>
      <w:proofErr w:type="spellEnd"/>
      <w:r w:rsidR="00F75F62" w:rsidRPr="00E72609">
        <w:t>-climatic zone of Telangana.</w:t>
      </w:r>
    </w:p>
    <w:p w14:paraId="44F63549"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Disclaimer (Artificial intelligence)</w:t>
      </w:r>
    </w:p>
    <w:p w14:paraId="3466F901"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Option 1: </w:t>
      </w:r>
    </w:p>
    <w:p w14:paraId="6D6B59C7"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A600CE5"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 xml:space="preserve">Option 2: </w:t>
      </w:r>
    </w:p>
    <w:p w14:paraId="61DB92B8"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987B67"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Details of the AI usage are given below:</w:t>
      </w:r>
    </w:p>
    <w:p w14:paraId="57C30119"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1.</w:t>
      </w:r>
    </w:p>
    <w:p w14:paraId="6F0DFE63"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2.</w:t>
      </w:r>
    </w:p>
    <w:p w14:paraId="06E501CC" w14:textId="77777777" w:rsidR="005C7E45" w:rsidRPr="005C7E45" w:rsidRDefault="005C7E45" w:rsidP="005C7E45">
      <w:pPr>
        <w:spacing w:after="200" w:line="276" w:lineRule="auto"/>
        <w:rPr>
          <w:rFonts w:ascii="Calibri" w:eastAsia="Calibri" w:hAnsi="Calibri"/>
          <w:kern w:val="2"/>
          <w:sz w:val="22"/>
          <w:szCs w:val="22"/>
          <w14:ligatures w14:val="standardContextual"/>
        </w:rPr>
      </w:pPr>
      <w:r w:rsidRPr="005C7E45">
        <w:rPr>
          <w:rFonts w:ascii="Calibri" w:eastAsia="Calibri" w:hAnsi="Calibri"/>
          <w:kern w:val="2"/>
          <w:sz w:val="22"/>
          <w:szCs w:val="22"/>
          <w14:ligatures w14:val="standardContextual"/>
        </w:rPr>
        <w:t>3.</w:t>
      </w:r>
    </w:p>
    <w:p w14:paraId="75E64898" w14:textId="77777777" w:rsidR="005C7E45" w:rsidRPr="00B73340" w:rsidRDefault="005C7E45" w:rsidP="00B73340">
      <w:pPr>
        <w:spacing w:after="200" w:line="480" w:lineRule="auto"/>
        <w:ind w:left="288" w:right="576" w:firstLine="720"/>
        <w:jc w:val="both"/>
      </w:pPr>
    </w:p>
    <w:p w14:paraId="037C4B79" w14:textId="479E1791" w:rsidR="00750358" w:rsidRPr="00B73340" w:rsidRDefault="00AC2BAA" w:rsidP="00B73340">
      <w:pPr>
        <w:spacing w:after="200" w:line="480" w:lineRule="auto"/>
        <w:ind w:left="288" w:right="576" w:firstLine="720"/>
        <w:jc w:val="both"/>
        <w:rPr>
          <w:b/>
        </w:rPr>
      </w:pPr>
      <w:r w:rsidRPr="00E72609">
        <w:rPr>
          <w:b/>
        </w:rPr>
        <w:t>REFERENCES</w:t>
      </w:r>
    </w:p>
    <w:p w14:paraId="52680F7D" w14:textId="2D55690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 xml:space="preserve">Adhikary, S., Pandit, M. K., Koundinya, A. V. V., Bairagi, S., and Das, A. 2015. Examination of system productivity and profitability of baby </w:t>
      </w:r>
      <w:proofErr w:type="gramStart"/>
      <w:r w:rsidRPr="00E72609">
        <w:rPr>
          <w:color w:val="0D0D0D"/>
          <w:shd w:val="clear" w:color="auto" w:fill="FFFFFF"/>
        </w:rPr>
        <w:t>corn</w:t>
      </w:r>
      <w:r w:rsidR="00CA6CB7">
        <w:rPr>
          <w:color w:val="0D0D0D"/>
          <w:shd w:val="clear" w:color="auto" w:fill="FFFFFF"/>
        </w:rPr>
        <w:t xml:space="preserve"> </w:t>
      </w:r>
      <w:r w:rsidRPr="00E72609">
        <w:rPr>
          <w:color w:val="0D0D0D"/>
          <w:shd w:val="clear" w:color="auto" w:fill="FFFFFF"/>
        </w:rPr>
        <w:t>based</w:t>
      </w:r>
      <w:proofErr w:type="gramEnd"/>
      <w:r w:rsidRPr="00E72609">
        <w:rPr>
          <w:color w:val="0D0D0D"/>
          <w:shd w:val="clear" w:color="auto" w:fill="FFFFFF"/>
        </w:rPr>
        <w:t xml:space="preserve"> vegetable intercropping systems. </w:t>
      </w:r>
      <w:r w:rsidRPr="00E72609">
        <w:rPr>
          <w:b/>
          <w:bCs/>
          <w:color w:val="0D0D0D"/>
          <w:shd w:val="clear" w:color="auto" w:fill="FFFFFF"/>
        </w:rPr>
        <w:t>J. of Crop and Weed., 11(1)</w:t>
      </w:r>
      <w:r w:rsidRPr="00E72609">
        <w:rPr>
          <w:color w:val="0D0D0D"/>
          <w:shd w:val="clear" w:color="auto" w:fill="FFFFFF"/>
        </w:rPr>
        <w:t>, 220-224.</w:t>
      </w:r>
    </w:p>
    <w:p w14:paraId="7D270087" w14:textId="77777777" w:rsidR="00750358" w:rsidRPr="00E72609" w:rsidRDefault="00750358" w:rsidP="00E72609">
      <w:pPr>
        <w:spacing w:line="480" w:lineRule="auto"/>
        <w:ind w:left="1008" w:right="576" w:hanging="720"/>
        <w:jc w:val="both"/>
        <w:rPr>
          <w:bCs/>
        </w:rPr>
      </w:pPr>
      <w:r w:rsidRPr="00E72609">
        <w:rPr>
          <w:bCs/>
        </w:rPr>
        <w:lastRenderedPageBreak/>
        <w:t xml:space="preserve">Babu, S., Mohapatra, K.P., Das, A., Yadav, G.S., </w:t>
      </w:r>
      <w:proofErr w:type="spellStart"/>
      <w:r w:rsidRPr="00E72609">
        <w:rPr>
          <w:bCs/>
        </w:rPr>
        <w:t>Tahasildar</w:t>
      </w:r>
      <w:proofErr w:type="spellEnd"/>
      <w:r w:rsidRPr="00E72609">
        <w:rPr>
          <w:bCs/>
        </w:rPr>
        <w:t xml:space="preserve">, </w:t>
      </w:r>
      <w:proofErr w:type="spellStart"/>
      <w:proofErr w:type="gramStart"/>
      <w:r w:rsidRPr="00E72609">
        <w:rPr>
          <w:bCs/>
        </w:rPr>
        <w:t>M.,Singh</w:t>
      </w:r>
      <w:proofErr w:type="spellEnd"/>
      <w:proofErr w:type="gramEnd"/>
      <w:r w:rsidRPr="00E72609">
        <w:rPr>
          <w:bCs/>
        </w:rPr>
        <w:t xml:space="preserve">, R., Panwar, A.S., Yadav, V. and Chandra, P. 2020.Designing energy-efficient, economically sustainable </w:t>
      </w:r>
      <w:proofErr w:type="spellStart"/>
      <w:r w:rsidRPr="00E72609">
        <w:rPr>
          <w:bCs/>
        </w:rPr>
        <w:t>andenvironmentally</w:t>
      </w:r>
      <w:proofErr w:type="spellEnd"/>
      <w:r w:rsidRPr="00E72609">
        <w:rPr>
          <w:bCs/>
        </w:rPr>
        <w:t xml:space="preserve"> safe cropping system for the rainfed maize–fallow land of the Eastern Himalayas. </w:t>
      </w:r>
      <w:r w:rsidRPr="00E72609">
        <w:rPr>
          <w:b/>
        </w:rPr>
        <w:t>Science of the TotalEnvironment722</w:t>
      </w:r>
      <w:r w:rsidRPr="00E72609">
        <w:rPr>
          <w:bCs/>
        </w:rPr>
        <w:t>: 137874.</w:t>
      </w:r>
    </w:p>
    <w:p w14:paraId="5C4C3E3E"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Bijarnia</w:t>
      </w:r>
      <w:proofErr w:type="spellEnd"/>
      <w:r w:rsidRPr="00E72609">
        <w:rPr>
          <w:color w:val="0D0D0D"/>
          <w:shd w:val="clear" w:color="auto" w:fill="FFFFFF"/>
        </w:rPr>
        <w:t xml:space="preserve">, A., </w:t>
      </w:r>
      <w:proofErr w:type="spellStart"/>
      <w:r w:rsidRPr="00E72609">
        <w:rPr>
          <w:color w:val="0D0D0D"/>
          <w:shd w:val="clear" w:color="auto" w:fill="FFFFFF"/>
        </w:rPr>
        <w:t>Tetarwal</w:t>
      </w:r>
      <w:proofErr w:type="spellEnd"/>
      <w:r w:rsidRPr="00E72609">
        <w:rPr>
          <w:color w:val="0D0D0D"/>
          <w:shd w:val="clear" w:color="auto" w:fill="FFFFFF"/>
        </w:rPr>
        <w:t>, J. P., Ram, B., Singh, P., Yadav, R., and Gupta, A. K. 2022. Interactive effect of intercropping systems and fertility levels on yield and economics of summer cowpea intensified with baby corn.</w:t>
      </w:r>
      <w:r w:rsidRPr="00E72609">
        <w:rPr>
          <w:b/>
          <w:bCs/>
          <w:color w:val="0D0D0D"/>
          <w:shd w:val="clear" w:color="auto" w:fill="FFFFFF"/>
        </w:rPr>
        <w:t xml:space="preserve"> Ind. </w:t>
      </w:r>
      <w:proofErr w:type="spellStart"/>
      <w:r w:rsidRPr="00E72609">
        <w:rPr>
          <w:b/>
          <w:bCs/>
          <w:color w:val="0D0D0D"/>
          <w:shd w:val="clear" w:color="auto" w:fill="FFFFFF"/>
        </w:rPr>
        <w:t>Soci</w:t>
      </w:r>
      <w:proofErr w:type="spellEnd"/>
      <w:r w:rsidRPr="00E72609">
        <w:rPr>
          <w:b/>
          <w:bCs/>
          <w:color w:val="0D0D0D"/>
          <w:shd w:val="clear" w:color="auto" w:fill="FFFFFF"/>
        </w:rPr>
        <w:t>. of Agri. Sci., 164</w:t>
      </w:r>
      <w:r w:rsidRPr="00E72609">
        <w:rPr>
          <w:color w:val="0D0D0D"/>
          <w:shd w:val="clear" w:color="auto" w:fill="FFFFFF"/>
        </w:rPr>
        <w:t>.</w:t>
      </w:r>
    </w:p>
    <w:p w14:paraId="73FCAC75"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 STAT UNICEF. 2021. The state of food security and nutrition in the world 2021.</w:t>
      </w:r>
    </w:p>
    <w:p w14:paraId="3F70FFD6"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FAOSTAT. 2020. FAO Statistics, Food and Agriculture Organization of the United Nations, Rome.</w:t>
      </w:r>
    </w:p>
    <w:p w14:paraId="6D138DFB" w14:textId="77777777" w:rsidR="00730691" w:rsidRPr="00E72609" w:rsidRDefault="00730691"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Golada</w:t>
      </w:r>
      <w:proofErr w:type="spellEnd"/>
      <w:r w:rsidRPr="00E72609">
        <w:rPr>
          <w:color w:val="0D0D0D"/>
          <w:shd w:val="clear" w:color="auto" w:fill="FFFFFF"/>
        </w:rPr>
        <w:t>, S. L., Sharma, G. L., and Jain, H. K. 2013. Performance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as influenced by spacing, nitrogen fertilization and plant growth regulators under sub humid condition in Rajasthan, India. </w:t>
      </w:r>
      <w:r w:rsidRPr="00E72609">
        <w:rPr>
          <w:b/>
          <w:bCs/>
          <w:color w:val="0D0D0D"/>
          <w:shd w:val="clear" w:color="auto" w:fill="FFFFFF"/>
        </w:rPr>
        <w:t>African J. of Agri. Res., 8(12),</w:t>
      </w:r>
      <w:r w:rsidRPr="00E72609">
        <w:rPr>
          <w:color w:val="0D0D0D"/>
          <w:shd w:val="clear" w:color="auto" w:fill="FFFFFF"/>
        </w:rPr>
        <w:t xml:space="preserve"> 1100-1107.</w:t>
      </w:r>
    </w:p>
    <w:p w14:paraId="223ABCD6" w14:textId="77777777" w:rsidR="0028424D" w:rsidRPr="00E72609" w:rsidRDefault="0028424D" w:rsidP="00E72609">
      <w:pPr>
        <w:spacing w:after="120" w:line="480" w:lineRule="auto"/>
        <w:ind w:left="1008" w:right="576" w:hanging="720"/>
        <w:jc w:val="both"/>
        <w:rPr>
          <w:color w:val="0D0D0D"/>
        </w:rPr>
      </w:pPr>
      <w:proofErr w:type="spellStart"/>
      <w:r w:rsidRPr="00E72609">
        <w:rPr>
          <w:color w:val="0D0D0D"/>
          <w:shd w:val="clear" w:color="auto" w:fill="FFFFFF"/>
        </w:rPr>
        <w:t>Jinjala</w:t>
      </w:r>
      <w:proofErr w:type="spellEnd"/>
      <w:r w:rsidRPr="00E72609">
        <w:rPr>
          <w:color w:val="0D0D0D"/>
          <w:shd w:val="clear" w:color="auto" w:fill="FFFFFF"/>
        </w:rPr>
        <w:t xml:space="preserve">, V. R., Virdia, H. M., </w:t>
      </w:r>
      <w:proofErr w:type="spellStart"/>
      <w:r w:rsidRPr="00E72609">
        <w:rPr>
          <w:color w:val="0D0D0D"/>
          <w:shd w:val="clear" w:color="auto" w:fill="FFFFFF"/>
        </w:rPr>
        <w:t>Saravaiya</w:t>
      </w:r>
      <w:proofErr w:type="spellEnd"/>
      <w:r w:rsidRPr="00E72609">
        <w:rPr>
          <w:color w:val="0D0D0D"/>
          <w:shd w:val="clear" w:color="auto" w:fill="FFFFFF"/>
        </w:rPr>
        <w:t>, N. N., and Raj, A. D. 2016. Effect of integrated nutrient management on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Agri. Sci. Digest-A Res. J., 36(4)</w:t>
      </w:r>
      <w:r w:rsidRPr="00E72609">
        <w:rPr>
          <w:color w:val="0D0D0D"/>
          <w:shd w:val="clear" w:color="auto" w:fill="FFFFFF"/>
        </w:rPr>
        <w:t>, 291-294.</w:t>
      </w:r>
    </w:p>
    <w:p w14:paraId="426B31E3" w14:textId="77777777" w:rsidR="00750358" w:rsidRDefault="00750358" w:rsidP="00E72609">
      <w:pPr>
        <w:spacing w:after="120" w:line="480" w:lineRule="auto"/>
        <w:ind w:left="1008" w:right="576" w:hanging="720"/>
        <w:jc w:val="both"/>
        <w:rPr>
          <w:color w:val="0D0D0D"/>
        </w:rPr>
      </w:pPr>
      <w:r w:rsidRPr="00E72609">
        <w:rPr>
          <w:color w:val="0D0D0D"/>
        </w:rPr>
        <w:t xml:space="preserve">Kumar, A. and Singh, S.N. 2002. Production potential and economics of winter maize based intercropping systems. </w:t>
      </w:r>
      <w:r w:rsidRPr="00E72609">
        <w:rPr>
          <w:b/>
          <w:bCs/>
          <w:color w:val="0D0D0D"/>
        </w:rPr>
        <w:t>Ann. Agric. Res., 23:</w:t>
      </w:r>
      <w:r w:rsidRPr="00E72609">
        <w:rPr>
          <w:color w:val="0D0D0D"/>
        </w:rPr>
        <w:t xml:space="preserve"> 532-534.</w:t>
      </w:r>
    </w:p>
    <w:p w14:paraId="71753CC6" w14:textId="25F4BBE0" w:rsidR="00921272" w:rsidRPr="00E72609" w:rsidRDefault="00921272" w:rsidP="00E72609">
      <w:pPr>
        <w:spacing w:after="120" w:line="480" w:lineRule="auto"/>
        <w:ind w:left="1008" w:right="576" w:hanging="720"/>
        <w:jc w:val="both"/>
        <w:rPr>
          <w:color w:val="0D0D0D"/>
          <w:shd w:val="clear" w:color="auto" w:fill="FFFFFF"/>
        </w:rPr>
      </w:pPr>
      <w:r w:rsidRPr="00921272">
        <w:rPr>
          <w:color w:val="0D0D0D"/>
          <w:shd w:val="clear" w:color="auto" w:fill="FFFFFF"/>
        </w:rPr>
        <w:lastRenderedPageBreak/>
        <w:t xml:space="preserve">Meena, R. P., Dhar, S., Kumar, A., Rathore, S. S., Singh, V. K., </w:t>
      </w:r>
      <w:proofErr w:type="spellStart"/>
      <w:r w:rsidRPr="00921272">
        <w:rPr>
          <w:color w:val="0D0D0D"/>
          <w:shd w:val="clear" w:color="auto" w:fill="FFFFFF"/>
        </w:rPr>
        <w:t>Bamboriya</w:t>
      </w:r>
      <w:proofErr w:type="spellEnd"/>
      <w:r w:rsidRPr="00921272">
        <w:rPr>
          <w:color w:val="0D0D0D"/>
          <w:shd w:val="clear" w:color="auto" w:fill="FFFFFF"/>
        </w:rPr>
        <w:t>, S. D., ... &amp; Meena, M. C. (2023). Productivity and profitability of baby corn (</w:t>
      </w:r>
      <w:proofErr w:type="spellStart"/>
      <w:r w:rsidRPr="001D0C64">
        <w:rPr>
          <w:i/>
          <w:iCs/>
          <w:color w:val="0D0D0D"/>
          <w:shd w:val="clear" w:color="auto" w:fill="FFFFFF"/>
        </w:rPr>
        <w:t>Zea</w:t>
      </w:r>
      <w:proofErr w:type="spellEnd"/>
      <w:r w:rsidRPr="001D0C64">
        <w:rPr>
          <w:i/>
          <w:iCs/>
          <w:color w:val="0D0D0D"/>
          <w:shd w:val="clear" w:color="auto" w:fill="FFFFFF"/>
        </w:rPr>
        <w:t xml:space="preserve"> mays</w:t>
      </w:r>
      <w:r w:rsidRPr="00921272">
        <w:rPr>
          <w:color w:val="0D0D0D"/>
          <w:shd w:val="clear" w:color="auto" w:fill="FFFFFF"/>
        </w:rPr>
        <w:t>)-based cropping systems under various nutrient-management practices. </w:t>
      </w:r>
      <w:r w:rsidRPr="001D0C64">
        <w:rPr>
          <w:b/>
          <w:bCs/>
          <w:color w:val="0D0D0D"/>
          <w:shd w:val="clear" w:color="auto" w:fill="FFFFFF"/>
        </w:rPr>
        <w:t>Ind</w:t>
      </w:r>
      <w:r w:rsidR="00307EEF">
        <w:rPr>
          <w:b/>
          <w:bCs/>
          <w:color w:val="0D0D0D"/>
          <w:shd w:val="clear" w:color="auto" w:fill="FFFFFF"/>
        </w:rPr>
        <w:t>. J.</w:t>
      </w:r>
      <w:r w:rsidRPr="001D0C64">
        <w:rPr>
          <w:b/>
          <w:bCs/>
          <w:color w:val="0D0D0D"/>
          <w:shd w:val="clear" w:color="auto" w:fill="FFFFFF"/>
        </w:rPr>
        <w:t xml:space="preserve">  </w:t>
      </w:r>
      <w:proofErr w:type="spellStart"/>
      <w:r w:rsidRPr="001D0C64">
        <w:rPr>
          <w:b/>
          <w:bCs/>
          <w:color w:val="0D0D0D"/>
          <w:shd w:val="clear" w:color="auto" w:fill="FFFFFF"/>
        </w:rPr>
        <w:t>Agro</w:t>
      </w:r>
      <w:proofErr w:type="spellEnd"/>
      <w:r w:rsidR="00307EEF">
        <w:rPr>
          <w:b/>
          <w:bCs/>
          <w:color w:val="0D0D0D"/>
          <w:shd w:val="clear" w:color="auto" w:fill="FFFFFF"/>
        </w:rPr>
        <w:t>.</w:t>
      </w:r>
      <w:r w:rsidRPr="00921272">
        <w:rPr>
          <w:color w:val="0D0D0D"/>
          <w:shd w:val="clear" w:color="auto" w:fill="FFFFFF"/>
        </w:rPr>
        <w:t> </w:t>
      </w:r>
      <w:r w:rsidRPr="001D0C64">
        <w:rPr>
          <w:b/>
          <w:bCs/>
          <w:i/>
          <w:iCs/>
          <w:color w:val="0D0D0D"/>
          <w:shd w:val="clear" w:color="auto" w:fill="FFFFFF"/>
        </w:rPr>
        <w:t>68</w:t>
      </w:r>
      <w:r w:rsidRPr="001D0C64">
        <w:rPr>
          <w:b/>
          <w:bCs/>
          <w:color w:val="0D0D0D"/>
          <w:shd w:val="clear" w:color="auto" w:fill="FFFFFF"/>
        </w:rPr>
        <w:t>(2),</w:t>
      </w:r>
      <w:r w:rsidRPr="00921272">
        <w:rPr>
          <w:color w:val="0D0D0D"/>
          <w:shd w:val="clear" w:color="auto" w:fill="FFFFFF"/>
        </w:rPr>
        <w:t xml:space="preserve"> 176-181.</w:t>
      </w:r>
    </w:p>
    <w:p w14:paraId="2565AAA2" w14:textId="77777777" w:rsidR="00750358" w:rsidRPr="00E72609" w:rsidRDefault="00750358" w:rsidP="00E72609">
      <w:pPr>
        <w:spacing w:line="480" w:lineRule="auto"/>
        <w:ind w:left="1008" w:right="576" w:hanging="720"/>
        <w:jc w:val="both"/>
        <w:rPr>
          <w:bCs/>
        </w:rPr>
      </w:pPr>
      <w:r w:rsidRPr="00E72609">
        <w:rPr>
          <w:bCs/>
        </w:rPr>
        <w:t>Mohan KP, Rajesh S, Thakur I.</w:t>
      </w:r>
      <w:r w:rsidR="0082428A" w:rsidRPr="00E72609">
        <w:rPr>
          <w:bCs/>
        </w:rPr>
        <w:t xml:space="preserve"> 2022.</w:t>
      </w:r>
      <w:r w:rsidRPr="00E72609">
        <w:rPr>
          <w:bCs/>
        </w:rPr>
        <w:t xml:space="preserve"> Effect of phosphorus and zinc on yield and economics of baby corn (</w:t>
      </w:r>
      <w:proofErr w:type="spellStart"/>
      <w:r w:rsidRPr="00E72609">
        <w:rPr>
          <w:bCs/>
          <w:i/>
          <w:iCs/>
        </w:rPr>
        <w:t>Zea</w:t>
      </w:r>
      <w:proofErr w:type="spellEnd"/>
      <w:r w:rsidRPr="00E72609">
        <w:rPr>
          <w:bCs/>
          <w:i/>
          <w:iCs/>
        </w:rPr>
        <w:t xml:space="preserve"> mays</w:t>
      </w:r>
      <w:r w:rsidRPr="00E72609">
        <w:rPr>
          <w:bCs/>
        </w:rPr>
        <w:t xml:space="preserve"> L.). </w:t>
      </w:r>
      <w:r w:rsidRPr="00E72609">
        <w:rPr>
          <w:b/>
        </w:rPr>
        <w:t xml:space="preserve">J. Pharm. </w:t>
      </w:r>
      <w:proofErr w:type="spellStart"/>
      <w:r w:rsidRPr="00E72609">
        <w:rPr>
          <w:b/>
        </w:rPr>
        <w:t>Innov</w:t>
      </w:r>
      <w:proofErr w:type="spellEnd"/>
      <w:r w:rsidRPr="00E72609">
        <w:rPr>
          <w:b/>
        </w:rPr>
        <w:t>. 11:</w:t>
      </w:r>
      <w:r w:rsidRPr="00E72609">
        <w:rPr>
          <w:bCs/>
        </w:rPr>
        <w:t>1466-1469.</w:t>
      </w:r>
    </w:p>
    <w:p w14:paraId="484FC22C" w14:textId="77777777" w:rsidR="00750358" w:rsidRPr="00E72609" w:rsidRDefault="00750358" w:rsidP="00E72609">
      <w:pPr>
        <w:spacing w:line="480" w:lineRule="auto"/>
        <w:ind w:left="1008" w:right="576" w:hanging="720"/>
        <w:jc w:val="both"/>
        <w:rPr>
          <w:bCs/>
        </w:rPr>
      </w:pPr>
      <w:r w:rsidRPr="00E72609">
        <w:rPr>
          <w:bCs/>
        </w:rPr>
        <w:t xml:space="preserve">Mohan, M., </w:t>
      </w:r>
      <w:proofErr w:type="spellStart"/>
      <w:r w:rsidRPr="00E72609">
        <w:rPr>
          <w:bCs/>
        </w:rPr>
        <w:t>Khajanji</w:t>
      </w:r>
      <w:proofErr w:type="spellEnd"/>
      <w:r w:rsidRPr="00E72609">
        <w:rPr>
          <w:bCs/>
        </w:rPr>
        <w:t>, S. N., &amp; Pandey, N. 2023. Baby Corn-Based Intercropping System in Enhancing the Growth and Production of Winter Season Baby Corn in Chhattisgarh Plains. </w:t>
      </w:r>
      <w:r w:rsidRPr="00E72609">
        <w:rPr>
          <w:b/>
        </w:rPr>
        <w:t>Int</w:t>
      </w:r>
      <w:r w:rsidR="000A5C11" w:rsidRPr="00E72609">
        <w:rPr>
          <w:b/>
        </w:rPr>
        <w:t>.</w:t>
      </w:r>
      <w:r w:rsidRPr="00E72609">
        <w:rPr>
          <w:b/>
        </w:rPr>
        <w:t xml:space="preserve"> J</w:t>
      </w:r>
      <w:r w:rsidR="000A5C11" w:rsidRPr="00E72609">
        <w:rPr>
          <w:b/>
        </w:rPr>
        <w:t>.</w:t>
      </w:r>
      <w:r w:rsidRPr="00E72609">
        <w:rPr>
          <w:b/>
        </w:rPr>
        <w:t xml:space="preserve"> Plant &amp; Soil Sci</w:t>
      </w:r>
      <w:r w:rsidR="000A5C11" w:rsidRPr="00E72609">
        <w:rPr>
          <w:b/>
        </w:rPr>
        <w:t>.</w:t>
      </w:r>
      <w:r w:rsidRPr="00E72609">
        <w:rPr>
          <w:b/>
        </w:rPr>
        <w:t> 35(20),</w:t>
      </w:r>
      <w:r w:rsidRPr="00E72609">
        <w:rPr>
          <w:bCs/>
        </w:rPr>
        <w:t xml:space="preserve"> 393–396.</w:t>
      </w:r>
    </w:p>
    <w:p w14:paraId="36D8EA1A"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Nataraj, D., Murthy, K. N., and Viswanath, A. P. 2011. Economics of baby corn cultivation under sole and intercropped situation with leguminous vegetables. </w:t>
      </w:r>
      <w:r w:rsidRPr="00E72609">
        <w:rPr>
          <w:b/>
          <w:bCs/>
          <w:color w:val="0D0D0D"/>
          <w:shd w:val="clear" w:color="auto" w:fill="FFFFFF"/>
        </w:rPr>
        <w:t>Agri. Sci. Digest-A Res. J., 31(3):</w:t>
      </w:r>
      <w:r w:rsidRPr="00E72609">
        <w:rPr>
          <w:color w:val="0D0D0D"/>
          <w:shd w:val="clear" w:color="auto" w:fill="FFFFFF"/>
        </w:rPr>
        <w:t xml:space="preserve"> 211-213.</w:t>
      </w:r>
    </w:p>
    <w:p w14:paraId="3A99B24D" w14:textId="77777777" w:rsidR="00750358" w:rsidRPr="00E72609" w:rsidRDefault="00750358" w:rsidP="00E72609">
      <w:pPr>
        <w:spacing w:line="480" w:lineRule="auto"/>
        <w:ind w:left="1008" w:right="576" w:hanging="720"/>
        <w:jc w:val="both"/>
        <w:rPr>
          <w:bCs/>
        </w:rPr>
      </w:pPr>
      <w:r w:rsidRPr="00E72609">
        <w:rPr>
          <w:bCs/>
        </w:rPr>
        <w:t xml:space="preserve">Rajendra prasad </w:t>
      </w:r>
      <w:proofErr w:type="spellStart"/>
      <w:r w:rsidRPr="00E72609">
        <w:rPr>
          <w:bCs/>
        </w:rPr>
        <w:t>meena</w:t>
      </w:r>
      <w:proofErr w:type="spellEnd"/>
      <w:r w:rsidRPr="00E72609">
        <w:rPr>
          <w:bCs/>
        </w:rPr>
        <w:t xml:space="preserve">, Shiva </w:t>
      </w:r>
      <w:proofErr w:type="spellStart"/>
      <w:r w:rsidRPr="00E72609">
        <w:rPr>
          <w:bCs/>
        </w:rPr>
        <w:t>dhar</w:t>
      </w:r>
      <w:proofErr w:type="spellEnd"/>
      <w:r w:rsidRPr="00E72609">
        <w:rPr>
          <w:bCs/>
        </w:rPr>
        <w:t xml:space="preserve">, Ashok </w:t>
      </w:r>
      <w:proofErr w:type="spellStart"/>
      <w:r w:rsidRPr="00E72609">
        <w:rPr>
          <w:bCs/>
        </w:rPr>
        <w:t>kumar</w:t>
      </w:r>
      <w:proofErr w:type="spellEnd"/>
      <w:r w:rsidRPr="00E72609">
        <w:rPr>
          <w:bCs/>
        </w:rPr>
        <w:t xml:space="preserve">, S.S. Rathore, V.K. Singh, Shanti </w:t>
      </w:r>
      <w:proofErr w:type="spellStart"/>
      <w:r w:rsidRPr="00E72609">
        <w:rPr>
          <w:bCs/>
        </w:rPr>
        <w:t>devibamboriya</w:t>
      </w:r>
      <w:proofErr w:type="spellEnd"/>
      <w:r w:rsidRPr="00E72609">
        <w:rPr>
          <w:bCs/>
        </w:rPr>
        <w:t xml:space="preserve">, Hari </w:t>
      </w:r>
      <w:proofErr w:type="spellStart"/>
      <w:r w:rsidRPr="00E72609">
        <w:rPr>
          <w:bCs/>
        </w:rPr>
        <w:t>singhmeena</w:t>
      </w:r>
      <w:proofErr w:type="spellEnd"/>
      <w:r w:rsidRPr="00E72609">
        <w:rPr>
          <w:bCs/>
        </w:rPr>
        <w:t xml:space="preserve">, Kamal </w:t>
      </w:r>
      <w:proofErr w:type="spellStart"/>
      <w:r w:rsidRPr="00E72609">
        <w:rPr>
          <w:bCs/>
        </w:rPr>
        <w:t>garg</w:t>
      </w:r>
      <w:proofErr w:type="spellEnd"/>
      <w:r w:rsidRPr="00E72609">
        <w:rPr>
          <w:bCs/>
        </w:rPr>
        <w:t xml:space="preserve">, Dinesh </w:t>
      </w:r>
      <w:proofErr w:type="spellStart"/>
      <w:r w:rsidRPr="00E72609">
        <w:rPr>
          <w:bCs/>
        </w:rPr>
        <w:t>kumar</w:t>
      </w:r>
      <w:proofErr w:type="spellEnd"/>
      <w:r w:rsidRPr="00E72609">
        <w:rPr>
          <w:bCs/>
        </w:rPr>
        <w:t xml:space="preserve">, &amp; M.C. Meena. (2023). Productivity And Profitability </w:t>
      </w:r>
      <w:r w:rsidR="00B37FC7" w:rsidRPr="00E72609">
        <w:rPr>
          <w:bCs/>
        </w:rPr>
        <w:t>o</w:t>
      </w:r>
      <w:r w:rsidRPr="00E72609">
        <w:rPr>
          <w:bCs/>
        </w:rPr>
        <w:t>f Baby Corn (</w:t>
      </w:r>
      <w:proofErr w:type="spellStart"/>
      <w:r w:rsidRPr="00E72609">
        <w:rPr>
          <w:bCs/>
          <w:i/>
          <w:iCs/>
        </w:rPr>
        <w:t>Zea</w:t>
      </w:r>
      <w:proofErr w:type="spellEnd"/>
      <w:r w:rsidRPr="00E72609">
        <w:rPr>
          <w:bCs/>
          <w:i/>
          <w:iCs/>
        </w:rPr>
        <w:t xml:space="preserve"> </w:t>
      </w:r>
      <w:proofErr w:type="spellStart"/>
      <w:r w:rsidRPr="00E72609">
        <w:rPr>
          <w:bCs/>
          <w:i/>
          <w:iCs/>
        </w:rPr>
        <w:t>Mays</w:t>
      </w:r>
      <w:r w:rsidR="00B37FC7" w:rsidRPr="00E72609">
        <w:rPr>
          <w:bCs/>
        </w:rPr>
        <w:t>L</w:t>
      </w:r>
      <w:proofErr w:type="spellEnd"/>
      <w:r w:rsidRPr="00E72609">
        <w:rPr>
          <w:bCs/>
        </w:rPr>
        <w:t>)-Based Cropping Systems Under Various Nutrient-Management Practices. </w:t>
      </w:r>
      <w:r w:rsidRPr="00E72609">
        <w:rPr>
          <w:b/>
        </w:rPr>
        <w:t xml:space="preserve">Indian Journal </w:t>
      </w:r>
      <w:proofErr w:type="spellStart"/>
      <w:r w:rsidR="00BD7680" w:rsidRPr="00E72609">
        <w:rPr>
          <w:b/>
        </w:rPr>
        <w:t>o</w:t>
      </w:r>
      <w:r w:rsidRPr="00E72609">
        <w:rPr>
          <w:b/>
        </w:rPr>
        <w:t>fAgronomy</w:t>
      </w:r>
      <w:proofErr w:type="spellEnd"/>
      <w:r w:rsidRPr="00E72609">
        <w:rPr>
          <w:b/>
        </w:rPr>
        <w:t>, 68(2),</w:t>
      </w:r>
      <w:r w:rsidRPr="00E72609">
        <w:rPr>
          <w:bCs/>
        </w:rPr>
        <w:t xml:space="preserve"> 176-181.</w:t>
      </w:r>
    </w:p>
    <w:p w14:paraId="3559F90F"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Rani, P. L., Sreenivas, G., and Katti, G. S. 2015. Baby Corn Based Inter Cropping System as an Alternative Pathway for Sustainable Agriculture. </w:t>
      </w:r>
      <w:r w:rsidRPr="00E72609">
        <w:rPr>
          <w:b/>
          <w:bCs/>
          <w:color w:val="0D0D0D"/>
          <w:shd w:val="clear" w:color="auto" w:fill="FFFFFF"/>
        </w:rPr>
        <w:t>Int. J. Curr. Microbiol. App. Sci., 4(8),</w:t>
      </w:r>
      <w:r w:rsidRPr="00E72609">
        <w:rPr>
          <w:color w:val="0D0D0D"/>
          <w:shd w:val="clear" w:color="auto" w:fill="FFFFFF"/>
        </w:rPr>
        <w:t xml:space="preserve"> 869-873.</w:t>
      </w:r>
    </w:p>
    <w:p w14:paraId="57B47A0E"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 xml:space="preserve">Rathika, S., </w:t>
      </w:r>
      <w:proofErr w:type="spellStart"/>
      <w:r w:rsidRPr="00E72609">
        <w:rPr>
          <w:color w:val="0D0D0D"/>
          <w:shd w:val="clear" w:color="auto" w:fill="FFFFFF"/>
        </w:rPr>
        <w:t>Velayudham</w:t>
      </w:r>
      <w:proofErr w:type="spellEnd"/>
      <w:r w:rsidRPr="00E72609">
        <w:rPr>
          <w:color w:val="0D0D0D"/>
          <w:shd w:val="clear" w:color="auto" w:fill="FFFFFF"/>
        </w:rPr>
        <w:t xml:space="preserve">, K., </w:t>
      </w:r>
      <w:proofErr w:type="spellStart"/>
      <w:r w:rsidRPr="00E72609">
        <w:rPr>
          <w:color w:val="0D0D0D"/>
          <w:shd w:val="clear" w:color="auto" w:fill="FFFFFF"/>
        </w:rPr>
        <w:t>Thavaprakaash</w:t>
      </w:r>
      <w:proofErr w:type="spellEnd"/>
      <w:r w:rsidRPr="00E72609">
        <w:rPr>
          <w:color w:val="0D0D0D"/>
          <w:shd w:val="clear" w:color="auto" w:fill="FFFFFF"/>
        </w:rPr>
        <w:t>, N., and Ramesh, T. 2013. Biological Efficiency of Legume Intercrops in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t>
      </w:r>
      <w:r w:rsidRPr="00E72609">
        <w:rPr>
          <w:b/>
          <w:bCs/>
          <w:color w:val="0D0D0D"/>
          <w:shd w:val="clear" w:color="auto" w:fill="FFFFFF"/>
        </w:rPr>
        <w:t>Int. J. Agri. Environ. Bio technol., 7(3),</w:t>
      </w:r>
      <w:r w:rsidRPr="00E72609">
        <w:rPr>
          <w:color w:val="0D0D0D"/>
          <w:shd w:val="clear" w:color="auto" w:fill="FFFFFF"/>
        </w:rPr>
        <w:t xml:space="preserve"> 627-633.</w:t>
      </w:r>
    </w:p>
    <w:p w14:paraId="41BB6179" w14:textId="77777777" w:rsidR="00750358" w:rsidRPr="00E72609"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lastRenderedPageBreak/>
        <w:t>Reddy, V. B., Madhavi, G. B., Reddy, V. C., Reddy, K. G., and Reddy, M. 2009.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legumes and cover crops. </w:t>
      </w:r>
      <w:r w:rsidRPr="00E72609">
        <w:rPr>
          <w:b/>
          <w:bCs/>
          <w:color w:val="0D0D0D"/>
          <w:shd w:val="clear" w:color="auto" w:fill="FFFFFF"/>
        </w:rPr>
        <w:t>Agri. Sci. Dig., 29(4):</w:t>
      </w:r>
      <w:r w:rsidRPr="00E72609">
        <w:rPr>
          <w:color w:val="0D0D0D"/>
          <w:shd w:val="clear" w:color="auto" w:fill="FFFFFF"/>
        </w:rPr>
        <w:t xml:space="preserve"> 260-263.</w:t>
      </w:r>
    </w:p>
    <w:p w14:paraId="4C97387F" w14:textId="77777777" w:rsidR="00750358" w:rsidRPr="00E72609" w:rsidRDefault="00750358" w:rsidP="00E72609">
      <w:pPr>
        <w:spacing w:after="120" w:line="480" w:lineRule="auto"/>
        <w:ind w:left="1008" w:right="576" w:hanging="720"/>
        <w:jc w:val="both"/>
        <w:rPr>
          <w:color w:val="0D0D0D"/>
          <w:shd w:val="clear" w:color="auto" w:fill="FFFFFF"/>
        </w:rPr>
      </w:pPr>
      <w:proofErr w:type="spellStart"/>
      <w:r w:rsidRPr="00E72609">
        <w:rPr>
          <w:color w:val="0D0D0D"/>
          <w:shd w:val="clear" w:color="auto" w:fill="FFFFFF"/>
        </w:rPr>
        <w:t>Ruangsanka</w:t>
      </w:r>
      <w:proofErr w:type="spellEnd"/>
      <w:r w:rsidRPr="00E72609">
        <w:rPr>
          <w:color w:val="0D0D0D"/>
          <w:shd w:val="clear" w:color="auto" w:fill="FFFFFF"/>
        </w:rPr>
        <w:t xml:space="preserve">, S., </w:t>
      </w:r>
      <w:proofErr w:type="spellStart"/>
      <w:r w:rsidRPr="00E72609">
        <w:rPr>
          <w:color w:val="0D0D0D"/>
          <w:shd w:val="clear" w:color="auto" w:fill="FFFFFF"/>
        </w:rPr>
        <w:t>Sanfan</w:t>
      </w:r>
      <w:proofErr w:type="spellEnd"/>
      <w:r w:rsidRPr="00E72609">
        <w:rPr>
          <w:color w:val="0D0D0D"/>
          <w:shd w:val="clear" w:color="auto" w:fill="FFFFFF"/>
        </w:rPr>
        <w:t>, S., and Chaiwong, U. 2021. Does Intercropping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w:t>
      </w:r>
      <w:r w:rsidRPr="00E72609">
        <w:rPr>
          <w:color w:val="0D0D0D"/>
          <w:shd w:val="clear" w:color="auto" w:fill="FFFFFF"/>
        </w:rPr>
        <w:t xml:space="preserve"> L.) with Pulse Legumes Improve Soil Fertility, Crop Productivity and </w:t>
      </w:r>
      <w:proofErr w:type="spellStart"/>
      <w:r w:rsidRPr="00E72609">
        <w:rPr>
          <w:color w:val="0D0D0D"/>
          <w:shd w:val="clear" w:color="auto" w:fill="FFFFFF"/>
        </w:rPr>
        <w:t>Profitability</w:t>
      </w:r>
      <w:proofErr w:type="gramStart"/>
      <w:r w:rsidRPr="00E72609">
        <w:rPr>
          <w:color w:val="0D0D0D"/>
          <w:shd w:val="clear" w:color="auto" w:fill="FFFFFF"/>
        </w:rPr>
        <w:t>?.</w:t>
      </w:r>
      <w:r w:rsidRPr="00E72609">
        <w:rPr>
          <w:b/>
          <w:bCs/>
          <w:color w:val="0D0D0D"/>
        </w:rPr>
        <w:t>J</w:t>
      </w:r>
      <w:proofErr w:type="spellEnd"/>
      <w:r w:rsidRPr="00E72609">
        <w:rPr>
          <w:b/>
          <w:bCs/>
          <w:color w:val="0D0D0D"/>
        </w:rPr>
        <w:t>.</w:t>
      </w:r>
      <w:proofErr w:type="gramEnd"/>
      <w:r w:rsidRPr="00E72609">
        <w:rPr>
          <w:b/>
          <w:bCs/>
          <w:color w:val="0D0D0D"/>
        </w:rPr>
        <w:t xml:space="preserve"> Agri. Sci. 16(1):</w:t>
      </w:r>
      <w:r w:rsidRPr="00E72609">
        <w:rPr>
          <w:color w:val="0D0D0D"/>
        </w:rPr>
        <w:t xml:space="preserve"> 19-27.</w:t>
      </w:r>
    </w:p>
    <w:p w14:paraId="605F3C4C" w14:textId="77777777" w:rsidR="00750358" w:rsidRDefault="00750358" w:rsidP="00E72609">
      <w:pPr>
        <w:spacing w:after="120" w:line="480" w:lineRule="auto"/>
        <w:ind w:left="1008" w:right="576" w:hanging="720"/>
        <w:jc w:val="both"/>
        <w:rPr>
          <w:color w:val="0D0D0D"/>
          <w:shd w:val="clear" w:color="auto" w:fill="FFFFFF"/>
        </w:rPr>
      </w:pPr>
      <w:r w:rsidRPr="00E72609">
        <w:rPr>
          <w:color w:val="0D0D0D"/>
          <w:shd w:val="clear" w:color="auto" w:fill="FFFFFF"/>
        </w:rPr>
        <w:t>Singh, A. K., Kumar, R., Bohra, J. S. and Kumawat, N. 2015. Fodder yield, nutrient uptake and quality of baby corn (</w:t>
      </w:r>
      <w:proofErr w:type="spellStart"/>
      <w:r w:rsidRPr="00E72609">
        <w:rPr>
          <w:i/>
          <w:iCs/>
          <w:color w:val="0D0D0D"/>
          <w:shd w:val="clear" w:color="auto" w:fill="FFFFFF"/>
        </w:rPr>
        <w:t>Zea</w:t>
      </w:r>
      <w:proofErr w:type="spellEnd"/>
      <w:r w:rsidRPr="00E72609">
        <w:rPr>
          <w:i/>
          <w:iCs/>
          <w:color w:val="0D0D0D"/>
          <w:shd w:val="clear" w:color="auto" w:fill="FFFFFF"/>
        </w:rPr>
        <w:t xml:space="preserve"> mays </w:t>
      </w:r>
      <w:r w:rsidRPr="00E72609">
        <w:rPr>
          <w:color w:val="0D0D0D"/>
          <w:shd w:val="clear" w:color="auto" w:fill="FFFFFF"/>
        </w:rPr>
        <w:t xml:space="preserve">L.) as influenced by NPKS and Zn fertilization. </w:t>
      </w:r>
      <w:r w:rsidRPr="00E72609">
        <w:rPr>
          <w:b/>
          <w:bCs/>
          <w:i/>
          <w:iCs/>
          <w:color w:val="0D0D0D"/>
          <w:shd w:val="clear" w:color="auto" w:fill="FFFFFF"/>
        </w:rPr>
        <w:t xml:space="preserve">Res. Crop. </w:t>
      </w:r>
      <w:r w:rsidRPr="00E72609">
        <w:rPr>
          <w:b/>
          <w:bCs/>
          <w:color w:val="0D0D0D"/>
          <w:shd w:val="clear" w:color="auto" w:fill="FFFFFF"/>
        </w:rPr>
        <w:t>16:</w:t>
      </w:r>
      <w:r w:rsidRPr="00E72609">
        <w:rPr>
          <w:color w:val="0D0D0D"/>
          <w:shd w:val="clear" w:color="auto" w:fill="FFFFFF"/>
        </w:rPr>
        <w:t xml:space="preserve"> 243-49.</w:t>
      </w:r>
    </w:p>
    <w:p w14:paraId="2D331FE2" w14:textId="5A50F8AB" w:rsidR="00F53B25" w:rsidRPr="00E72609" w:rsidRDefault="00F53B25" w:rsidP="00E72609">
      <w:pPr>
        <w:spacing w:after="120" w:line="480" w:lineRule="auto"/>
        <w:ind w:left="1008" w:right="576" w:hanging="720"/>
        <w:jc w:val="both"/>
        <w:rPr>
          <w:color w:val="0D0D0D"/>
          <w:shd w:val="clear" w:color="auto" w:fill="FFFFFF"/>
        </w:rPr>
      </w:pPr>
      <w:proofErr w:type="spellStart"/>
      <w:r w:rsidRPr="00F53B25">
        <w:rPr>
          <w:color w:val="0D0D0D"/>
          <w:shd w:val="clear" w:color="auto" w:fill="FFFFFF"/>
        </w:rPr>
        <w:t>Tejaswith</w:t>
      </w:r>
      <w:proofErr w:type="spellEnd"/>
      <w:r w:rsidRPr="00F53B25">
        <w:rPr>
          <w:color w:val="0D0D0D"/>
          <w:shd w:val="clear" w:color="auto" w:fill="FFFFFF"/>
        </w:rPr>
        <w:t xml:space="preserve">, S., A. V. </w:t>
      </w:r>
      <w:proofErr w:type="spellStart"/>
      <w:r w:rsidRPr="00F53B25">
        <w:rPr>
          <w:color w:val="0D0D0D"/>
          <w:shd w:val="clear" w:color="auto" w:fill="FFFFFF"/>
        </w:rPr>
        <w:t>Nagavani</w:t>
      </w:r>
      <w:proofErr w:type="spellEnd"/>
      <w:r w:rsidRPr="00F53B25">
        <w:rPr>
          <w:color w:val="0D0D0D"/>
          <w:shd w:val="clear" w:color="auto" w:fill="FFFFFF"/>
        </w:rPr>
        <w:t xml:space="preserve">, V. Chandrika A. Prasanthi and Pratap Kumar Reddy, A. 2021. Cropping Indices of Baby Corn based Intercropping Systems under Varying Crop Geometry. </w:t>
      </w:r>
      <w:proofErr w:type="gramStart"/>
      <w:r w:rsidRPr="00F53B25">
        <w:rPr>
          <w:color w:val="0D0D0D"/>
          <w:shd w:val="clear" w:color="auto" w:fill="FFFFFF"/>
        </w:rPr>
        <w:t>Int</w:t>
      </w:r>
      <w:r>
        <w:rPr>
          <w:color w:val="0D0D0D"/>
          <w:shd w:val="clear" w:color="auto" w:fill="FFFFFF"/>
        </w:rPr>
        <w:t xml:space="preserve"> </w:t>
      </w:r>
      <w:r w:rsidRPr="00F53B25">
        <w:rPr>
          <w:color w:val="0D0D0D"/>
          <w:shd w:val="clear" w:color="auto" w:fill="FFFFFF"/>
        </w:rPr>
        <w:t>.</w:t>
      </w:r>
      <w:proofErr w:type="gramEnd"/>
      <w:r w:rsidRPr="00F53B25">
        <w:rPr>
          <w:color w:val="0D0D0D"/>
          <w:shd w:val="clear" w:color="auto" w:fill="FFFFFF"/>
        </w:rPr>
        <w:t>J.</w:t>
      </w:r>
      <w:r>
        <w:rPr>
          <w:color w:val="0D0D0D"/>
          <w:shd w:val="clear" w:color="auto" w:fill="FFFFFF"/>
        </w:rPr>
        <w:t xml:space="preserve"> </w:t>
      </w:r>
      <w:r w:rsidRPr="00F53B25">
        <w:rPr>
          <w:color w:val="0D0D0D"/>
          <w:shd w:val="clear" w:color="auto" w:fill="FFFFFF"/>
        </w:rPr>
        <w:t>Curr.</w:t>
      </w:r>
      <w:r>
        <w:rPr>
          <w:color w:val="0D0D0D"/>
          <w:shd w:val="clear" w:color="auto" w:fill="FFFFFF"/>
        </w:rPr>
        <w:t xml:space="preserve"> </w:t>
      </w:r>
      <w:r w:rsidRPr="00F53B25">
        <w:rPr>
          <w:color w:val="0D0D0D"/>
          <w:shd w:val="clear" w:color="auto" w:fill="FFFFFF"/>
        </w:rPr>
        <w:t>Microbiol.</w:t>
      </w:r>
      <w:r>
        <w:rPr>
          <w:color w:val="0D0D0D"/>
          <w:shd w:val="clear" w:color="auto" w:fill="FFFFFF"/>
        </w:rPr>
        <w:t xml:space="preserve"> </w:t>
      </w:r>
      <w:r w:rsidRPr="00F53B25">
        <w:rPr>
          <w:color w:val="0D0D0D"/>
          <w:shd w:val="clear" w:color="auto" w:fill="FFFFFF"/>
        </w:rPr>
        <w:t>App.</w:t>
      </w:r>
      <w:r>
        <w:rPr>
          <w:color w:val="0D0D0D"/>
          <w:shd w:val="clear" w:color="auto" w:fill="FFFFFF"/>
        </w:rPr>
        <w:t xml:space="preserve"> </w:t>
      </w:r>
      <w:r w:rsidRPr="00F53B25">
        <w:rPr>
          <w:color w:val="0D0D0D"/>
          <w:shd w:val="clear" w:color="auto" w:fill="FFFFFF"/>
        </w:rPr>
        <w:t xml:space="preserve">Sci. 10(01): 3654-3660. </w:t>
      </w:r>
      <w:proofErr w:type="spellStart"/>
      <w:r w:rsidRPr="00F53B25">
        <w:rPr>
          <w:color w:val="0D0D0D"/>
          <w:shd w:val="clear" w:color="auto" w:fill="FFFFFF"/>
        </w:rPr>
        <w:t>doi</w:t>
      </w:r>
      <w:proofErr w:type="spellEnd"/>
      <w:r w:rsidRPr="00F53B25">
        <w:rPr>
          <w:color w:val="0D0D0D"/>
          <w:shd w:val="clear" w:color="auto" w:fill="FFFFFF"/>
        </w:rPr>
        <w:t>: https://doi.org/10.20546/ijcmas.2021.1001.431</w:t>
      </w:r>
    </w:p>
    <w:p w14:paraId="4099197C" w14:textId="77777777" w:rsidR="00BC4584" w:rsidRPr="00E72609" w:rsidRDefault="00BC4584" w:rsidP="00E72609">
      <w:pPr>
        <w:spacing w:after="120" w:line="480" w:lineRule="auto"/>
        <w:ind w:left="288" w:right="576"/>
        <w:jc w:val="both"/>
        <w:rPr>
          <w:color w:val="0D0D0D"/>
          <w:shd w:val="clear" w:color="auto" w:fill="FFFFFF"/>
        </w:rPr>
      </w:pPr>
    </w:p>
    <w:p w14:paraId="4C7376C6" w14:textId="77777777" w:rsidR="004D6228" w:rsidRPr="00E72609" w:rsidRDefault="004D6228" w:rsidP="00E72609">
      <w:pPr>
        <w:spacing w:after="120" w:line="480" w:lineRule="auto"/>
        <w:ind w:left="720" w:hanging="720"/>
        <w:jc w:val="both"/>
        <w:rPr>
          <w:color w:val="0D0D0D"/>
        </w:rPr>
      </w:pPr>
    </w:p>
    <w:p w14:paraId="04A063C6" w14:textId="77777777" w:rsidR="00641320" w:rsidRPr="00E72609" w:rsidRDefault="00641320" w:rsidP="00E72609">
      <w:pPr>
        <w:spacing w:after="120" w:line="480" w:lineRule="auto"/>
        <w:ind w:left="720" w:hanging="720"/>
        <w:jc w:val="both"/>
        <w:rPr>
          <w:color w:val="0D0D0D"/>
          <w:shd w:val="clear" w:color="auto" w:fill="FFFFFF"/>
        </w:rPr>
      </w:pPr>
    </w:p>
    <w:p w14:paraId="18204E3E" w14:textId="77777777" w:rsidR="00882D9A" w:rsidRPr="00E72609" w:rsidRDefault="00882D9A" w:rsidP="00E72609">
      <w:pPr>
        <w:pStyle w:val="BodyText"/>
        <w:spacing w:before="240" w:line="480" w:lineRule="auto"/>
        <w:ind w:left="288" w:right="576" w:firstLine="720"/>
        <w:jc w:val="both"/>
      </w:pPr>
    </w:p>
    <w:p w14:paraId="2A66538D" w14:textId="77777777" w:rsidR="00411E8D" w:rsidRPr="00E72609" w:rsidRDefault="00411E8D" w:rsidP="00E72609">
      <w:pPr>
        <w:spacing w:after="200" w:line="480" w:lineRule="auto"/>
        <w:ind w:left="288" w:right="576" w:firstLine="720"/>
        <w:jc w:val="both"/>
        <w:rPr>
          <w:b/>
        </w:rPr>
      </w:pPr>
    </w:p>
    <w:bookmarkEnd w:id="1"/>
    <w:p w14:paraId="32A01673" w14:textId="77777777" w:rsidR="008A7CA7" w:rsidRPr="00E72609" w:rsidRDefault="008A7CA7" w:rsidP="00E72609">
      <w:pPr>
        <w:pStyle w:val="BodyText"/>
        <w:spacing w:line="480" w:lineRule="auto"/>
        <w:ind w:left="288" w:right="576" w:firstLine="720"/>
        <w:jc w:val="both"/>
      </w:pPr>
    </w:p>
    <w:p w14:paraId="428A0588" w14:textId="77777777" w:rsidR="00A2101E" w:rsidRPr="00E72609" w:rsidRDefault="00A2101E" w:rsidP="00E72609">
      <w:pPr>
        <w:spacing w:line="480" w:lineRule="auto"/>
        <w:ind w:left="288" w:right="576" w:firstLine="720"/>
        <w:jc w:val="both"/>
      </w:pPr>
    </w:p>
    <w:sectPr w:rsidR="00A2101E" w:rsidRPr="00E72609" w:rsidSect="00431A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73F3" w14:textId="77777777" w:rsidR="00754D72" w:rsidRDefault="00754D72" w:rsidP="005D49AD">
      <w:r>
        <w:separator/>
      </w:r>
    </w:p>
  </w:endnote>
  <w:endnote w:type="continuationSeparator" w:id="0">
    <w:p w14:paraId="1BF8C499" w14:textId="77777777" w:rsidR="00754D72" w:rsidRDefault="00754D72" w:rsidP="005D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C696" w14:textId="77777777" w:rsidR="005D49AD" w:rsidRDefault="005D4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3BC5" w14:textId="77777777" w:rsidR="005D49AD" w:rsidRDefault="005D4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4ABF" w14:textId="77777777" w:rsidR="005D49AD" w:rsidRDefault="005D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56C12" w14:textId="77777777" w:rsidR="00754D72" w:rsidRDefault="00754D72" w:rsidP="005D49AD">
      <w:r>
        <w:separator/>
      </w:r>
    </w:p>
  </w:footnote>
  <w:footnote w:type="continuationSeparator" w:id="0">
    <w:p w14:paraId="2B5CD335" w14:textId="77777777" w:rsidR="00754D72" w:rsidRDefault="00754D72" w:rsidP="005D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C93F" w14:textId="77777777" w:rsidR="005D49AD" w:rsidRDefault="00F8798E">
    <w:pPr>
      <w:pStyle w:val="Header"/>
    </w:pPr>
    <w:r>
      <w:rPr>
        <w:noProof/>
      </w:rPr>
      <w:pict w14:anchorId="328AB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C7CB" w14:textId="77777777" w:rsidR="005D49AD" w:rsidRDefault="00F8798E">
    <w:pPr>
      <w:pStyle w:val="Header"/>
    </w:pPr>
    <w:r>
      <w:rPr>
        <w:noProof/>
      </w:rPr>
      <w:pict w14:anchorId="0F58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DEF7" w14:textId="77777777" w:rsidR="005D49AD" w:rsidRDefault="00F8798E">
    <w:pPr>
      <w:pStyle w:val="Header"/>
    </w:pPr>
    <w:r>
      <w:rPr>
        <w:noProof/>
      </w:rPr>
      <w:pict w14:anchorId="602C8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091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E"/>
    <w:rsid w:val="00010293"/>
    <w:rsid w:val="00011E7D"/>
    <w:rsid w:val="00027615"/>
    <w:rsid w:val="00041A13"/>
    <w:rsid w:val="000653B2"/>
    <w:rsid w:val="000708E5"/>
    <w:rsid w:val="00076F3B"/>
    <w:rsid w:val="0009593B"/>
    <w:rsid w:val="000A5C11"/>
    <w:rsid w:val="000B5E29"/>
    <w:rsid w:val="000D12EA"/>
    <w:rsid w:val="000D7F89"/>
    <w:rsid w:val="000E1063"/>
    <w:rsid w:val="0013440C"/>
    <w:rsid w:val="00135989"/>
    <w:rsid w:val="0014699F"/>
    <w:rsid w:val="0015406C"/>
    <w:rsid w:val="00176D58"/>
    <w:rsid w:val="00185172"/>
    <w:rsid w:val="001A2CB6"/>
    <w:rsid w:val="001A7521"/>
    <w:rsid w:val="001D0C64"/>
    <w:rsid w:val="001F0DD4"/>
    <w:rsid w:val="001F7BD3"/>
    <w:rsid w:val="00202092"/>
    <w:rsid w:val="00214F95"/>
    <w:rsid w:val="0022267D"/>
    <w:rsid w:val="00227B34"/>
    <w:rsid w:val="002516D2"/>
    <w:rsid w:val="0028424D"/>
    <w:rsid w:val="00293882"/>
    <w:rsid w:val="002A1849"/>
    <w:rsid w:val="002D4D8A"/>
    <w:rsid w:val="002F1B01"/>
    <w:rsid w:val="002F276C"/>
    <w:rsid w:val="00301248"/>
    <w:rsid w:val="00307EEF"/>
    <w:rsid w:val="00311376"/>
    <w:rsid w:val="003177D8"/>
    <w:rsid w:val="00351840"/>
    <w:rsid w:val="00387026"/>
    <w:rsid w:val="003A7003"/>
    <w:rsid w:val="003D15BB"/>
    <w:rsid w:val="003D2ECE"/>
    <w:rsid w:val="003F009B"/>
    <w:rsid w:val="003F1710"/>
    <w:rsid w:val="00411E8D"/>
    <w:rsid w:val="00413632"/>
    <w:rsid w:val="00422EF9"/>
    <w:rsid w:val="00431AB1"/>
    <w:rsid w:val="00434CA3"/>
    <w:rsid w:val="0044274C"/>
    <w:rsid w:val="00447343"/>
    <w:rsid w:val="004514AF"/>
    <w:rsid w:val="004673B5"/>
    <w:rsid w:val="00486CD1"/>
    <w:rsid w:val="00495937"/>
    <w:rsid w:val="004C4933"/>
    <w:rsid w:val="004D6228"/>
    <w:rsid w:val="004D631D"/>
    <w:rsid w:val="004F2BB6"/>
    <w:rsid w:val="00524E6B"/>
    <w:rsid w:val="00535F1A"/>
    <w:rsid w:val="00552EA4"/>
    <w:rsid w:val="00557366"/>
    <w:rsid w:val="00593698"/>
    <w:rsid w:val="005B07A0"/>
    <w:rsid w:val="005B2C69"/>
    <w:rsid w:val="005B6FFE"/>
    <w:rsid w:val="005B711D"/>
    <w:rsid w:val="005C7E45"/>
    <w:rsid w:val="005D22AA"/>
    <w:rsid w:val="005D49AD"/>
    <w:rsid w:val="005D725E"/>
    <w:rsid w:val="005F3D18"/>
    <w:rsid w:val="00603644"/>
    <w:rsid w:val="00624BAE"/>
    <w:rsid w:val="00626225"/>
    <w:rsid w:val="00641320"/>
    <w:rsid w:val="006438F3"/>
    <w:rsid w:val="00650245"/>
    <w:rsid w:val="006623EB"/>
    <w:rsid w:val="006642A0"/>
    <w:rsid w:val="006701CC"/>
    <w:rsid w:val="00670D7E"/>
    <w:rsid w:val="00693C02"/>
    <w:rsid w:val="006949B4"/>
    <w:rsid w:val="00697112"/>
    <w:rsid w:val="006A020C"/>
    <w:rsid w:val="006B13DA"/>
    <w:rsid w:val="006B5CF9"/>
    <w:rsid w:val="006D47C8"/>
    <w:rsid w:val="007039AE"/>
    <w:rsid w:val="007204E3"/>
    <w:rsid w:val="007267F8"/>
    <w:rsid w:val="00730691"/>
    <w:rsid w:val="00750358"/>
    <w:rsid w:val="00751D19"/>
    <w:rsid w:val="00754D72"/>
    <w:rsid w:val="00762F5F"/>
    <w:rsid w:val="00773FD4"/>
    <w:rsid w:val="00774D87"/>
    <w:rsid w:val="00781CCB"/>
    <w:rsid w:val="00787CBF"/>
    <w:rsid w:val="00794C8F"/>
    <w:rsid w:val="007966F7"/>
    <w:rsid w:val="007A21B1"/>
    <w:rsid w:val="007E0DFB"/>
    <w:rsid w:val="007F5F2A"/>
    <w:rsid w:val="00810A01"/>
    <w:rsid w:val="00812FBF"/>
    <w:rsid w:val="00815C12"/>
    <w:rsid w:val="00824123"/>
    <w:rsid w:val="0082428A"/>
    <w:rsid w:val="008276A3"/>
    <w:rsid w:val="0083185D"/>
    <w:rsid w:val="008431CF"/>
    <w:rsid w:val="00853B5D"/>
    <w:rsid w:val="00862594"/>
    <w:rsid w:val="0087285B"/>
    <w:rsid w:val="008769E3"/>
    <w:rsid w:val="00876BA1"/>
    <w:rsid w:val="00882D9A"/>
    <w:rsid w:val="0088320C"/>
    <w:rsid w:val="0089280B"/>
    <w:rsid w:val="00896383"/>
    <w:rsid w:val="008A7CA7"/>
    <w:rsid w:val="008C11BA"/>
    <w:rsid w:val="0091639B"/>
    <w:rsid w:val="00921272"/>
    <w:rsid w:val="009214C9"/>
    <w:rsid w:val="009504ED"/>
    <w:rsid w:val="0098555E"/>
    <w:rsid w:val="00985A5B"/>
    <w:rsid w:val="00990B1B"/>
    <w:rsid w:val="009916CB"/>
    <w:rsid w:val="009975A5"/>
    <w:rsid w:val="009B3E3F"/>
    <w:rsid w:val="009C5DFD"/>
    <w:rsid w:val="009D4357"/>
    <w:rsid w:val="00A2101E"/>
    <w:rsid w:val="00A245CB"/>
    <w:rsid w:val="00A51EF9"/>
    <w:rsid w:val="00A57761"/>
    <w:rsid w:val="00A700BF"/>
    <w:rsid w:val="00A9721C"/>
    <w:rsid w:val="00AC2BAA"/>
    <w:rsid w:val="00AE609A"/>
    <w:rsid w:val="00AF5A49"/>
    <w:rsid w:val="00B05386"/>
    <w:rsid w:val="00B166A6"/>
    <w:rsid w:val="00B255EE"/>
    <w:rsid w:val="00B37FC7"/>
    <w:rsid w:val="00B46775"/>
    <w:rsid w:val="00B5132F"/>
    <w:rsid w:val="00B51CCD"/>
    <w:rsid w:val="00B543A0"/>
    <w:rsid w:val="00B63A9B"/>
    <w:rsid w:val="00B73340"/>
    <w:rsid w:val="00BA703D"/>
    <w:rsid w:val="00BC4584"/>
    <w:rsid w:val="00BC6F08"/>
    <w:rsid w:val="00BD7680"/>
    <w:rsid w:val="00BE2E67"/>
    <w:rsid w:val="00BE402C"/>
    <w:rsid w:val="00C13A75"/>
    <w:rsid w:val="00C208FD"/>
    <w:rsid w:val="00C316CA"/>
    <w:rsid w:val="00C4543D"/>
    <w:rsid w:val="00C63C3C"/>
    <w:rsid w:val="00C76412"/>
    <w:rsid w:val="00C767C3"/>
    <w:rsid w:val="00C774F4"/>
    <w:rsid w:val="00C92859"/>
    <w:rsid w:val="00CA6CB7"/>
    <w:rsid w:val="00CB5FA5"/>
    <w:rsid w:val="00CC3602"/>
    <w:rsid w:val="00CC6C34"/>
    <w:rsid w:val="00CD5753"/>
    <w:rsid w:val="00CF2AA6"/>
    <w:rsid w:val="00D44C46"/>
    <w:rsid w:val="00D7662A"/>
    <w:rsid w:val="00D80969"/>
    <w:rsid w:val="00DA00A2"/>
    <w:rsid w:val="00DB49A3"/>
    <w:rsid w:val="00DD1F42"/>
    <w:rsid w:val="00DF1BF5"/>
    <w:rsid w:val="00E274B1"/>
    <w:rsid w:val="00E331A2"/>
    <w:rsid w:val="00E357FA"/>
    <w:rsid w:val="00E540F9"/>
    <w:rsid w:val="00E55A75"/>
    <w:rsid w:val="00E60EE2"/>
    <w:rsid w:val="00E641F0"/>
    <w:rsid w:val="00E6600E"/>
    <w:rsid w:val="00E72609"/>
    <w:rsid w:val="00E802AF"/>
    <w:rsid w:val="00E81959"/>
    <w:rsid w:val="00E83CC9"/>
    <w:rsid w:val="00E84A37"/>
    <w:rsid w:val="00E84C9D"/>
    <w:rsid w:val="00E878AF"/>
    <w:rsid w:val="00EA17CE"/>
    <w:rsid w:val="00EA4375"/>
    <w:rsid w:val="00ED6D27"/>
    <w:rsid w:val="00EF190C"/>
    <w:rsid w:val="00F13AEE"/>
    <w:rsid w:val="00F33ED2"/>
    <w:rsid w:val="00F53B25"/>
    <w:rsid w:val="00F62051"/>
    <w:rsid w:val="00F655E1"/>
    <w:rsid w:val="00F73EF0"/>
    <w:rsid w:val="00F75F62"/>
    <w:rsid w:val="00F8568A"/>
    <w:rsid w:val="00F868DC"/>
    <w:rsid w:val="00F8798E"/>
    <w:rsid w:val="00F91DA8"/>
    <w:rsid w:val="00F97F0A"/>
    <w:rsid w:val="00FB3F3D"/>
    <w:rsid w:val="00FB5014"/>
    <w:rsid w:val="00FB63E1"/>
    <w:rsid w:val="00FB7129"/>
    <w:rsid w:val="00FF3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84DD"/>
  <w15:docId w15:val="{BB97B4BA-8E06-4FF9-B3BD-297D7494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521"/>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A17CE"/>
    <w:pPr>
      <w:keepNext/>
      <w:keepLines/>
      <w:widowControl w:val="0"/>
      <w:autoSpaceDE w:val="0"/>
      <w:autoSpaceDN w:val="0"/>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17CE"/>
    <w:pPr>
      <w:keepNext/>
      <w:keepLines/>
      <w:widowControl w:val="0"/>
      <w:autoSpaceDE w:val="0"/>
      <w:autoSpaceDN w:val="0"/>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17CE"/>
    <w:pPr>
      <w:keepNext/>
      <w:keepLines/>
      <w:widowControl w:val="0"/>
      <w:autoSpaceDE w:val="0"/>
      <w:autoSpaceDN w:val="0"/>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17CE"/>
    <w:pPr>
      <w:keepNext/>
      <w:keepLines/>
      <w:widowControl w:val="0"/>
      <w:autoSpaceDE w:val="0"/>
      <w:autoSpaceDN w:val="0"/>
      <w:spacing w:before="80" w:after="40"/>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A17CE"/>
    <w:pPr>
      <w:keepNext/>
      <w:keepLines/>
      <w:widowControl w:val="0"/>
      <w:autoSpaceDE w:val="0"/>
      <w:autoSpaceDN w:val="0"/>
      <w:spacing w:before="80" w:after="40"/>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A17CE"/>
    <w:pPr>
      <w:keepNext/>
      <w:keepLines/>
      <w:widowControl w:val="0"/>
      <w:autoSpaceDE w:val="0"/>
      <w:autoSpaceDN w:val="0"/>
      <w:spacing w:before="40"/>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A17CE"/>
    <w:pPr>
      <w:keepNext/>
      <w:keepLines/>
      <w:widowControl w:val="0"/>
      <w:autoSpaceDE w:val="0"/>
      <w:autoSpaceDN w:val="0"/>
      <w:spacing w:before="40"/>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A17CE"/>
    <w:pPr>
      <w:keepNext/>
      <w:keepLines/>
      <w:widowControl w:val="0"/>
      <w:autoSpaceDE w:val="0"/>
      <w:autoSpaceDN w:val="0"/>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A17CE"/>
    <w:pPr>
      <w:keepNext/>
      <w:keepLines/>
      <w:widowControl w:val="0"/>
      <w:autoSpaceDE w:val="0"/>
      <w:autoSpaceDN w:val="0"/>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7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7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7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CE"/>
    <w:rPr>
      <w:rFonts w:eastAsiaTheme="majorEastAsia" w:cstheme="majorBidi"/>
      <w:color w:val="272727" w:themeColor="text1" w:themeTint="D8"/>
    </w:rPr>
  </w:style>
  <w:style w:type="paragraph" w:styleId="Title">
    <w:name w:val="Title"/>
    <w:basedOn w:val="Normal"/>
    <w:next w:val="Normal"/>
    <w:link w:val="TitleChar"/>
    <w:uiPriority w:val="10"/>
    <w:qFormat/>
    <w:rsid w:val="00EA17CE"/>
    <w:pPr>
      <w:widowControl w:val="0"/>
      <w:autoSpaceDE w:val="0"/>
      <w:autoSpaceDN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CE"/>
    <w:pPr>
      <w:widowControl w:val="0"/>
      <w:numPr>
        <w:ilvl w:val="1"/>
      </w:numPr>
      <w:autoSpaceDE w:val="0"/>
      <w:autoSpaceDN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CE"/>
    <w:pPr>
      <w:widowControl w:val="0"/>
      <w:autoSpaceDE w:val="0"/>
      <w:autoSpaceDN w:val="0"/>
      <w:spacing w:before="160"/>
      <w:jc w:val="center"/>
    </w:pPr>
    <w:rPr>
      <w:i/>
      <w:iCs/>
      <w:color w:val="404040" w:themeColor="text1" w:themeTint="BF"/>
      <w:sz w:val="22"/>
      <w:szCs w:val="22"/>
    </w:rPr>
  </w:style>
  <w:style w:type="character" w:customStyle="1" w:styleId="QuoteChar">
    <w:name w:val="Quote Char"/>
    <w:basedOn w:val="DefaultParagraphFont"/>
    <w:link w:val="Quote"/>
    <w:uiPriority w:val="29"/>
    <w:rsid w:val="00EA17CE"/>
    <w:rPr>
      <w:i/>
      <w:iCs/>
      <w:color w:val="404040" w:themeColor="text1" w:themeTint="BF"/>
    </w:rPr>
  </w:style>
  <w:style w:type="paragraph" w:styleId="ListParagraph">
    <w:name w:val="List Paragraph"/>
    <w:basedOn w:val="Normal"/>
    <w:uiPriority w:val="34"/>
    <w:qFormat/>
    <w:rsid w:val="00EA17CE"/>
    <w:pPr>
      <w:widowControl w:val="0"/>
      <w:autoSpaceDE w:val="0"/>
      <w:autoSpaceDN w:val="0"/>
      <w:ind w:left="720"/>
      <w:contextualSpacing/>
    </w:pPr>
    <w:rPr>
      <w:sz w:val="22"/>
      <w:szCs w:val="22"/>
    </w:rPr>
  </w:style>
  <w:style w:type="character" w:styleId="IntenseEmphasis">
    <w:name w:val="Intense Emphasis"/>
    <w:basedOn w:val="DefaultParagraphFont"/>
    <w:uiPriority w:val="21"/>
    <w:qFormat/>
    <w:rsid w:val="00EA17CE"/>
    <w:rPr>
      <w:i/>
      <w:iCs/>
      <w:color w:val="2F5496" w:themeColor="accent1" w:themeShade="BF"/>
    </w:rPr>
  </w:style>
  <w:style w:type="paragraph" w:styleId="IntenseQuote">
    <w:name w:val="Intense Quote"/>
    <w:basedOn w:val="Normal"/>
    <w:next w:val="Normal"/>
    <w:link w:val="IntenseQuoteChar"/>
    <w:uiPriority w:val="30"/>
    <w:qFormat/>
    <w:rsid w:val="00EA17CE"/>
    <w:pPr>
      <w:widowControl w:val="0"/>
      <w:pBdr>
        <w:top w:val="single" w:sz="4" w:space="10" w:color="2F5496" w:themeColor="accent1" w:themeShade="BF"/>
        <w:bottom w:val="single" w:sz="4" w:space="10" w:color="2F5496" w:themeColor="accent1" w:themeShade="BF"/>
      </w:pBdr>
      <w:autoSpaceDE w:val="0"/>
      <w:autoSpaceDN w:val="0"/>
      <w:spacing w:before="360" w:after="360"/>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EA17CE"/>
    <w:rPr>
      <w:i/>
      <w:iCs/>
      <w:color w:val="2F5496" w:themeColor="accent1" w:themeShade="BF"/>
    </w:rPr>
  </w:style>
  <w:style w:type="character" w:styleId="IntenseReference">
    <w:name w:val="Intense Reference"/>
    <w:basedOn w:val="DefaultParagraphFont"/>
    <w:uiPriority w:val="32"/>
    <w:qFormat/>
    <w:rsid w:val="00EA17CE"/>
    <w:rPr>
      <w:b/>
      <w:bCs/>
      <w:smallCaps/>
      <w:color w:val="2F5496" w:themeColor="accent1" w:themeShade="BF"/>
      <w:spacing w:val="5"/>
    </w:rPr>
  </w:style>
  <w:style w:type="paragraph" w:styleId="BodyText">
    <w:name w:val="Body Text"/>
    <w:basedOn w:val="Normal"/>
    <w:link w:val="BodyTextChar"/>
    <w:uiPriority w:val="1"/>
    <w:qFormat/>
    <w:rsid w:val="00EA17CE"/>
    <w:pPr>
      <w:widowControl w:val="0"/>
      <w:autoSpaceDE w:val="0"/>
      <w:autoSpaceDN w:val="0"/>
    </w:pPr>
  </w:style>
  <w:style w:type="character" w:customStyle="1" w:styleId="BodyTextChar">
    <w:name w:val="Body Text Char"/>
    <w:basedOn w:val="DefaultParagraphFont"/>
    <w:link w:val="BodyText"/>
    <w:uiPriority w:val="1"/>
    <w:rsid w:val="00EA17CE"/>
    <w:rPr>
      <w:rFonts w:ascii="Times New Roman" w:eastAsia="Times New Roman" w:hAnsi="Times New Roman" w:cs="Times New Roman"/>
      <w:kern w:val="0"/>
      <w:sz w:val="24"/>
      <w:szCs w:val="24"/>
    </w:rPr>
  </w:style>
  <w:style w:type="paragraph" w:customStyle="1" w:styleId="articletitle">
    <w:name w:val="articletitle"/>
    <w:basedOn w:val="Normal"/>
    <w:rsid w:val="00B63A9B"/>
    <w:pPr>
      <w:spacing w:before="100" w:beforeAutospacing="1" w:after="100" w:afterAutospacing="1"/>
    </w:pPr>
    <w:rPr>
      <w:lang w:val="en-IN" w:eastAsia="en-IN"/>
    </w:rPr>
  </w:style>
  <w:style w:type="paragraph" w:customStyle="1" w:styleId="TableParagraph">
    <w:name w:val="Table Paragraph"/>
    <w:basedOn w:val="Normal"/>
    <w:uiPriority w:val="1"/>
    <w:qFormat/>
    <w:rsid w:val="00411E8D"/>
    <w:pPr>
      <w:widowControl w:val="0"/>
      <w:autoSpaceDE w:val="0"/>
      <w:autoSpaceDN w:val="0"/>
      <w:spacing w:line="256" w:lineRule="exact"/>
      <w:ind w:right="94"/>
      <w:jc w:val="right"/>
    </w:pPr>
    <w:rPr>
      <w:sz w:val="22"/>
      <w:szCs w:val="22"/>
    </w:rPr>
  </w:style>
  <w:style w:type="table" w:styleId="TableGrid">
    <w:name w:val="Table Grid"/>
    <w:basedOn w:val="TableNormal"/>
    <w:uiPriority w:val="39"/>
    <w:rsid w:val="00F868DC"/>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9AD"/>
    <w:pPr>
      <w:tabs>
        <w:tab w:val="center" w:pos="4680"/>
        <w:tab w:val="right" w:pos="9360"/>
      </w:tabs>
    </w:pPr>
  </w:style>
  <w:style w:type="character" w:customStyle="1" w:styleId="HeaderChar">
    <w:name w:val="Header Char"/>
    <w:basedOn w:val="DefaultParagraphFont"/>
    <w:link w:val="Header"/>
    <w:uiPriority w:val="99"/>
    <w:rsid w:val="005D49A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D49AD"/>
    <w:pPr>
      <w:tabs>
        <w:tab w:val="center" w:pos="4680"/>
        <w:tab w:val="right" w:pos="9360"/>
      </w:tabs>
    </w:pPr>
  </w:style>
  <w:style w:type="character" w:customStyle="1" w:styleId="FooterChar">
    <w:name w:val="Footer Char"/>
    <w:basedOn w:val="DefaultParagraphFont"/>
    <w:link w:val="Footer"/>
    <w:uiPriority w:val="99"/>
    <w:rsid w:val="005D49AD"/>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670D7E"/>
    <w:rPr>
      <w:sz w:val="16"/>
      <w:szCs w:val="16"/>
    </w:rPr>
  </w:style>
  <w:style w:type="paragraph" w:styleId="CommentText">
    <w:name w:val="annotation text"/>
    <w:basedOn w:val="Normal"/>
    <w:link w:val="CommentTextChar"/>
    <w:uiPriority w:val="99"/>
    <w:semiHidden/>
    <w:unhideWhenUsed/>
    <w:rsid w:val="00670D7E"/>
    <w:rPr>
      <w:sz w:val="20"/>
      <w:szCs w:val="20"/>
    </w:rPr>
  </w:style>
  <w:style w:type="character" w:customStyle="1" w:styleId="CommentTextChar">
    <w:name w:val="Comment Text Char"/>
    <w:basedOn w:val="DefaultParagraphFont"/>
    <w:link w:val="CommentText"/>
    <w:uiPriority w:val="99"/>
    <w:semiHidden/>
    <w:rsid w:val="00670D7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70D7E"/>
    <w:rPr>
      <w:b/>
      <w:bCs/>
    </w:rPr>
  </w:style>
  <w:style w:type="character" w:customStyle="1" w:styleId="CommentSubjectChar">
    <w:name w:val="Comment Subject Char"/>
    <w:basedOn w:val="CommentTextChar"/>
    <w:link w:val="CommentSubject"/>
    <w:uiPriority w:val="99"/>
    <w:semiHidden/>
    <w:rsid w:val="00670D7E"/>
    <w:rPr>
      <w:rFonts w:ascii="Times New Roman" w:eastAsia="Times New Roman" w:hAnsi="Times New Roman" w:cs="Times New Roman"/>
      <w:b/>
      <w:bCs/>
      <w:kern w:val="0"/>
      <w:sz w:val="20"/>
      <w:szCs w:val="20"/>
    </w:rPr>
  </w:style>
  <w:style w:type="paragraph" w:styleId="BalloonText">
    <w:name w:val="Balloon Text"/>
    <w:basedOn w:val="Normal"/>
    <w:link w:val="BalloonTextChar"/>
    <w:uiPriority w:val="99"/>
    <w:semiHidden/>
    <w:unhideWhenUsed/>
    <w:rsid w:val="00670D7E"/>
    <w:rPr>
      <w:rFonts w:ascii="Tahoma" w:hAnsi="Tahoma" w:cs="Tahoma"/>
      <w:sz w:val="16"/>
      <w:szCs w:val="16"/>
    </w:rPr>
  </w:style>
  <w:style w:type="character" w:customStyle="1" w:styleId="BalloonTextChar">
    <w:name w:val="Balloon Text Char"/>
    <w:basedOn w:val="DefaultParagraphFont"/>
    <w:link w:val="BalloonText"/>
    <w:uiPriority w:val="99"/>
    <w:semiHidden/>
    <w:rsid w:val="00670D7E"/>
    <w:rPr>
      <w:rFonts w:ascii="Tahoma" w:eastAsia="Times New Roman" w:hAnsi="Tahoma" w:cs="Tahoma"/>
      <w:kern w:val="0"/>
      <w:sz w:val="16"/>
      <w:szCs w:val="16"/>
    </w:rPr>
  </w:style>
  <w:style w:type="character" w:styleId="Emphasis">
    <w:name w:val="Emphasis"/>
    <w:basedOn w:val="DefaultParagraphFont"/>
    <w:uiPriority w:val="20"/>
    <w:qFormat/>
    <w:rsid w:val="002D4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0706">
      <w:bodyDiv w:val="1"/>
      <w:marLeft w:val="0"/>
      <w:marRight w:val="0"/>
      <w:marTop w:val="0"/>
      <w:marBottom w:val="0"/>
      <w:divBdr>
        <w:top w:val="none" w:sz="0" w:space="0" w:color="auto"/>
        <w:left w:val="none" w:sz="0" w:space="0" w:color="auto"/>
        <w:bottom w:val="none" w:sz="0" w:space="0" w:color="auto"/>
        <w:right w:val="none" w:sz="0" w:space="0" w:color="auto"/>
      </w:divBdr>
    </w:div>
    <w:div w:id="180945464">
      <w:bodyDiv w:val="1"/>
      <w:marLeft w:val="0"/>
      <w:marRight w:val="0"/>
      <w:marTop w:val="0"/>
      <w:marBottom w:val="0"/>
      <w:divBdr>
        <w:top w:val="none" w:sz="0" w:space="0" w:color="auto"/>
        <w:left w:val="none" w:sz="0" w:space="0" w:color="auto"/>
        <w:bottom w:val="none" w:sz="0" w:space="0" w:color="auto"/>
        <w:right w:val="none" w:sz="0" w:space="0" w:color="auto"/>
      </w:divBdr>
    </w:div>
    <w:div w:id="327752413">
      <w:bodyDiv w:val="1"/>
      <w:marLeft w:val="0"/>
      <w:marRight w:val="0"/>
      <w:marTop w:val="0"/>
      <w:marBottom w:val="0"/>
      <w:divBdr>
        <w:top w:val="none" w:sz="0" w:space="0" w:color="auto"/>
        <w:left w:val="none" w:sz="0" w:space="0" w:color="auto"/>
        <w:bottom w:val="none" w:sz="0" w:space="0" w:color="auto"/>
        <w:right w:val="none" w:sz="0" w:space="0" w:color="auto"/>
      </w:divBdr>
    </w:div>
    <w:div w:id="418408373">
      <w:bodyDiv w:val="1"/>
      <w:marLeft w:val="0"/>
      <w:marRight w:val="0"/>
      <w:marTop w:val="0"/>
      <w:marBottom w:val="0"/>
      <w:divBdr>
        <w:top w:val="none" w:sz="0" w:space="0" w:color="auto"/>
        <w:left w:val="none" w:sz="0" w:space="0" w:color="auto"/>
        <w:bottom w:val="none" w:sz="0" w:space="0" w:color="auto"/>
        <w:right w:val="none" w:sz="0" w:space="0" w:color="auto"/>
      </w:divBdr>
    </w:div>
    <w:div w:id="830219025">
      <w:bodyDiv w:val="1"/>
      <w:marLeft w:val="0"/>
      <w:marRight w:val="0"/>
      <w:marTop w:val="0"/>
      <w:marBottom w:val="0"/>
      <w:divBdr>
        <w:top w:val="none" w:sz="0" w:space="0" w:color="auto"/>
        <w:left w:val="none" w:sz="0" w:space="0" w:color="auto"/>
        <w:bottom w:val="none" w:sz="0" w:space="0" w:color="auto"/>
        <w:right w:val="none" w:sz="0" w:space="0" w:color="auto"/>
      </w:divBdr>
    </w:div>
    <w:div w:id="1104375007">
      <w:bodyDiv w:val="1"/>
      <w:marLeft w:val="0"/>
      <w:marRight w:val="0"/>
      <w:marTop w:val="0"/>
      <w:marBottom w:val="0"/>
      <w:divBdr>
        <w:top w:val="none" w:sz="0" w:space="0" w:color="auto"/>
        <w:left w:val="none" w:sz="0" w:space="0" w:color="auto"/>
        <w:bottom w:val="none" w:sz="0" w:space="0" w:color="auto"/>
        <w:right w:val="none" w:sz="0" w:space="0" w:color="auto"/>
      </w:divBdr>
    </w:div>
    <w:div w:id="1123305839">
      <w:bodyDiv w:val="1"/>
      <w:marLeft w:val="0"/>
      <w:marRight w:val="0"/>
      <w:marTop w:val="0"/>
      <w:marBottom w:val="0"/>
      <w:divBdr>
        <w:top w:val="none" w:sz="0" w:space="0" w:color="auto"/>
        <w:left w:val="none" w:sz="0" w:space="0" w:color="auto"/>
        <w:bottom w:val="none" w:sz="0" w:space="0" w:color="auto"/>
        <w:right w:val="none" w:sz="0" w:space="0" w:color="auto"/>
      </w:divBdr>
    </w:div>
    <w:div w:id="1322125044">
      <w:bodyDiv w:val="1"/>
      <w:marLeft w:val="0"/>
      <w:marRight w:val="0"/>
      <w:marTop w:val="0"/>
      <w:marBottom w:val="0"/>
      <w:divBdr>
        <w:top w:val="none" w:sz="0" w:space="0" w:color="auto"/>
        <w:left w:val="none" w:sz="0" w:space="0" w:color="auto"/>
        <w:bottom w:val="none" w:sz="0" w:space="0" w:color="auto"/>
        <w:right w:val="none" w:sz="0" w:space="0" w:color="auto"/>
      </w:divBdr>
    </w:div>
    <w:div w:id="1470394086">
      <w:bodyDiv w:val="1"/>
      <w:marLeft w:val="0"/>
      <w:marRight w:val="0"/>
      <w:marTop w:val="0"/>
      <w:marBottom w:val="0"/>
      <w:divBdr>
        <w:top w:val="none" w:sz="0" w:space="0" w:color="auto"/>
        <w:left w:val="none" w:sz="0" w:space="0" w:color="auto"/>
        <w:bottom w:val="none" w:sz="0" w:space="0" w:color="auto"/>
        <w:right w:val="none" w:sz="0" w:space="0" w:color="auto"/>
      </w:divBdr>
    </w:div>
    <w:div w:id="1665551855">
      <w:bodyDiv w:val="1"/>
      <w:marLeft w:val="0"/>
      <w:marRight w:val="0"/>
      <w:marTop w:val="0"/>
      <w:marBottom w:val="0"/>
      <w:divBdr>
        <w:top w:val="none" w:sz="0" w:space="0" w:color="auto"/>
        <w:left w:val="none" w:sz="0" w:space="0" w:color="auto"/>
        <w:bottom w:val="none" w:sz="0" w:space="0" w:color="auto"/>
        <w:right w:val="none" w:sz="0" w:space="0" w:color="auto"/>
      </w:divBdr>
    </w:div>
    <w:div w:id="1969359473">
      <w:bodyDiv w:val="1"/>
      <w:marLeft w:val="0"/>
      <w:marRight w:val="0"/>
      <w:marTop w:val="0"/>
      <w:marBottom w:val="0"/>
      <w:divBdr>
        <w:top w:val="none" w:sz="0" w:space="0" w:color="auto"/>
        <w:left w:val="none" w:sz="0" w:space="0" w:color="auto"/>
        <w:bottom w:val="none" w:sz="0" w:space="0" w:color="auto"/>
        <w:right w:val="none" w:sz="0" w:space="0" w:color="auto"/>
      </w:divBdr>
    </w:div>
    <w:div w:id="2036690944">
      <w:bodyDiv w:val="1"/>
      <w:marLeft w:val="0"/>
      <w:marRight w:val="0"/>
      <w:marTop w:val="0"/>
      <w:marBottom w:val="0"/>
      <w:divBdr>
        <w:top w:val="none" w:sz="0" w:space="0" w:color="auto"/>
        <w:left w:val="none" w:sz="0" w:space="0" w:color="auto"/>
        <w:bottom w:val="none" w:sz="0" w:space="0" w:color="auto"/>
        <w:right w:val="none" w:sz="0" w:space="0" w:color="auto"/>
      </w:divBdr>
    </w:div>
    <w:div w:id="21114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75939-427F-40A0-86AD-120227B1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narayana</dc:creator>
  <cp:keywords/>
  <dc:description/>
  <cp:lastModifiedBy>SDI PC New 16</cp:lastModifiedBy>
  <cp:revision>86</cp:revision>
  <dcterms:created xsi:type="dcterms:W3CDTF">2025-02-28T09:34:00Z</dcterms:created>
  <dcterms:modified xsi:type="dcterms:W3CDTF">2025-03-05T11:16:00Z</dcterms:modified>
</cp:coreProperties>
</file>