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5BEE" w14:textId="77777777" w:rsidR="005947D2" w:rsidRPr="00A01AC1" w:rsidRDefault="005947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2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625"/>
      </w:tblGrid>
      <w:tr w:rsidR="005947D2" w:rsidRPr="00A01AC1" w14:paraId="7E1BF655" w14:textId="77777777">
        <w:trPr>
          <w:trHeight w:val="290"/>
        </w:trPr>
        <w:tc>
          <w:tcPr>
            <w:tcW w:w="2160" w:type="dxa"/>
          </w:tcPr>
          <w:p w14:paraId="71686C56" w14:textId="77777777" w:rsidR="005947D2" w:rsidRPr="00A01AC1" w:rsidRDefault="00B9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01AC1">
              <w:rPr>
                <w:rFonts w:ascii="Arial" w:eastAsia="Cambria" w:hAnsi="Arial" w:cs="Arial"/>
                <w:color w:val="000000"/>
                <w:sz w:val="20"/>
                <w:szCs w:val="20"/>
              </w:rPr>
              <w:t>Name:</w:t>
            </w:r>
          </w:p>
        </w:tc>
        <w:bookmarkStart w:id="0" w:name="_gjdgxs" w:colFirst="0" w:colLast="0"/>
        <w:bookmarkEnd w:id="0"/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05E5" w14:textId="77777777" w:rsidR="005947D2" w:rsidRPr="00A01AC1" w:rsidRDefault="00B9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01AC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01AC1">
              <w:rPr>
                <w:rFonts w:ascii="Arial" w:hAnsi="Arial" w:cs="Arial"/>
                <w:sz w:val="20"/>
                <w:szCs w:val="20"/>
              </w:rPr>
              <w:instrText xml:space="preserve"> HYPERLINK "http://www.mbimph.com/journal/1" \h </w:instrText>
            </w:r>
            <w:r w:rsidRPr="00A01AC1">
              <w:rPr>
                <w:rFonts w:ascii="Arial" w:hAnsi="Arial" w:cs="Arial"/>
                <w:sz w:val="20"/>
                <w:szCs w:val="20"/>
              </w:rPr>
            </w:r>
            <w:r w:rsidRPr="00A01A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1AC1">
              <w:rPr>
                <w:rFonts w:ascii="Arial" w:eastAsia="Cambria" w:hAnsi="Arial" w:cs="Arial"/>
                <w:b/>
                <w:color w:val="0000FF"/>
                <w:sz w:val="20"/>
                <w:szCs w:val="20"/>
                <w:u w:val="single"/>
              </w:rPr>
              <w:t>UTTAR PRADESH JOURNAL OF ZOOLOGY</w:t>
            </w:r>
            <w:r w:rsidRPr="00A01AC1">
              <w:rPr>
                <w:rFonts w:ascii="Arial" w:eastAsia="Cambria" w:hAnsi="Arial" w:cs="Arial"/>
                <w:b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5947D2" w:rsidRPr="00A01AC1" w14:paraId="49955816" w14:textId="77777777">
        <w:trPr>
          <w:trHeight w:val="290"/>
        </w:trPr>
        <w:tc>
          <w:tcPr>
            <w:tcW w:w="2160" w:type="dxa"/>
          </w:tcPr>
          <w:p w14:paraId="11C61A69" w14:textId="77777777" w:rsidR="005947D2" w:rsidRPr="00A01AC1" w:rsidRDefault="00B9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01AC1">
              <w:rPr>
                <w:rFonts w:ascii="Arial" w:eastAsia="Cambria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E79D" w14:textId="77777777" w:rsidR="005947D2" w:rsidRPr="00A01AC1" w:rsidRDefault="00B9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01AC1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Ms_UPJOZ_4722</w:t>
            </w:r>
          </w:p>
        </w:tc>
      </w:tr>
      <w:tr w:rsidR="005947D2" w:rsidRPr="00A01AC1" w14:paraId="69229BCE" w14:textId="77777777">
        <w:trPr>
          <w:trHeight w:val="650"/>
        </w:trPr>
        <w:tc>
          <w:tcPr>
            <w:tcW w:w="2160" w:type="dxa"/>
          </w:tcPr>
          <w:p w14:paraId="01612D1F" w14:textId="77777777" w:rsidR="005947D2" w:rsidRPr="00A01AC1" w:rsidRDefault="00B9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01AC1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ABAC" w14:textId="77777777" w:rsidR="005947D2" w:rsidRPr="00A01AC1" w:rsidRDefault="00B9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01AC1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Assessing the effects of agricultural fertilizers on Phytoplankton and Zooplankton communities in culture ponds of Krishna District of Andhra Pradesh</w:t>
            </w:r>
          </w:p>
        </w:tc>
      </w:tr>
      <w:tr w:rsidR="005947D2" w:rsidRPr="00A01AC1" w14:paraId="22A75E8B" w14:textId="77777777">
        <w:trPr>
          <w:trHeight w:val="332"/>
        </w:trPr>
        <w:tc>
          <w:tcPr>
            <w:tcW w:w="2160" w:type="dxa"/>
          </w:tcPr>
          <w:p w14:paraId="6FC02DA0" w14:textId="77777777" w:rsidR="005947D2" w:rsidRPr="00A01AC1" w:rsidRDefault="00B9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01AC1">
              <w:rPr>
                <w:rFonts w:ascii="Arial" w:eastAsia="Cambria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37FB" w14:textId="77777777" w:rsidR="005947D2" w:rsidRPr="00A01AC1" w:rsidRDefault="0059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</w:tbl>
    <w:p w14:paraId="09E2C37B" w14:textId="77777777" w:rsidR="005947D2" w:rsidRPr="00A01AC1" w:rsidRDefault="005947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  <w:u w:val="single"/>
        </w:rPr>
      </w:pPr>
    </w:p>
    <w:p w14:paraId="65B844ED" w14:textId="22B3BD0E" w:rsidR="005947D2" w:rsidRPr="00A01AC1" w:rsidRDefault="005947D2">
      <w:pPr>
        <w:rPr>
          <w:rFonts w:ascii="Arial" w:hAnsi="Arial" w:cs="Arial"/>
          <w:sz w:val="20"/>
          <w:szCs w:val="20"/>
        </w:rPr>
      </w:pPr>
      <w:bookmarkStart w:id="1" w:name="_30j0zll" w:colFirst="0" w:colLast="0"/>
      <w:bookmarkEnd w:id="1"/>
    </w:p>
    <w:tbl>
      <w:tblPr>
        <w:tblStyle w:val="a0"/>
        <w:tblW w:w="13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5829"/>
        <w:gridCol w:w="4013"/>
      </w:tblGrid>
      <w:tr w:rsidR="005947D2" w:rsidRPr="00A01AC1" w14:paraId="2F300B3F" w14:textId="77777777">
        <w:tc>
          <w:tcPr>
            <w:tcW w:w="13176" w:type="dxa"/>
            <w:gridSpan w:val="3"/>
            <w:tcBorders>
              <w:top w:val="nil"/>
              <w:left w:val="nil"/>
              <w:right w:val="nil"/>
            </w:tcBorders>
          </w:tcPr>
          <w:p w14:paraId="69392B56" w14:textId="77777777" w:rsidR="005947D2" w:rsidRPr="00A01AC1" w:rsidRDefault="00B935D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PART  1:</w:t>
            </w:r>
            <w:r w:rsidRPr="00A01AC1">
              <w:rPr>
                <w:rFonts w:ascii="Arial" w:hAnsi="Arial" w:cs="Arial"/>
                <w:b/>
                <w:sz w:val="20"/>
                <w:szCs w:val="20"/>
              </w:rPr>
              <w:t xml:space="preserve"> Comments</w:t>
            </w:r>
          </w:p>
          <w:p w14:paraId="51406A04" w14:textId="77777777" w:rsidR="005947D2" w:rsidRPr="00A01AC1" w:rsidRDefault="005947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7D2" w:rsidRPr="00A01AC1" w14:paraId="65EC92E5" w14:textId="77777777">
        <w:tc>
          <w:tcPr>
            <w:tcW w:w="3334" w:type="dxa"/>
          </w:tcPr>
          <w:p w14:paraId="612C4A06" w14:textId="77777777" w:rsidR="005947D2" w:rsidRPr="00A01AC1" w:rsidRDefault="005947D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7B20B5B9" w14:textId="77777777" w:rsidR="005947D2" w:rsidRPr="00A01AC1" w:rsidRDefault="00B935D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b/>
                <w:sz w:val="20"/>
                <w:szCs w:val="20"/>
              </w:rPr>
              <w:t>Reviewer’s comment</w:t>
            </w:r>
          </w:p>
          <w:p w14:paraId="30E8697A" w14:textId="77777777" w:rsidR="005947D2" w:rsidRPr="00A01AC1" w:rsidRDefault="00B935D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4013" w:type="dxa"/>
          </w:tcPr>
          <w:p w14:paraId="5F233D1E" w14:textId="77777777" w:rsidR="005947D2" w:rsidRPr="00A01AC1" w:rsidRDefault="00B935D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A01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AC1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947D2" w:rsidRPr="00A01AC1" w14:paraId="5786B68D" w14:textId="77777777">
        <w:trPr>
          <w:trHeight w:val="1264"/>
        </w:trPr>
        <w:tc>
          <w:tcPr>
            <w:tcW w:w="3334" w:type="dxa"/>
          </w:tcPr>
          <w:p w14:paraId="3FCC43B7" w14:textId="77777777" w:rsidR="005947D2" w:rsidRPr="00A01AC1" w:rsidRDefault="00B935D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1A4EAC3C" w14:textId="77777777" w:rsidR="005947D2" w:rsidRPr="00A01AC1" w:rsidRDefault="005947D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57322AB9" w14:textId="77777777" w:rsidR="005947D2" w:rsidRPr="00A01AC1" w:rsidRDefault="00B935DA">
            <w:pPr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sz w:val="20"/>
                <w:szCs w:val="20"/>
              </w:rPr>
              <w:t>Effects of agricultural fertilizers on phytoplankton and zooplankton distribution and density in freshwater culture pond ecosystem in Krishna District.</w:t>
            </w:r>
          </w:p>
        </w:tc>
        <w:tc>
          <w:tcPr>
            <w:tcW w:w="4013" w:type="dxa"/>
          </w:tcPr>
          <w:p w14:paraId="3A9DEC80" w14:textId="77777777" w:rsidR="005947D2" w:rsidRPr="00A01AC1" w:rsidRDefault="005947D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7D2" w:rsidRPr="00A01AC1" w14:paraId="15CBC853" w14:textId="77777777">
        <w:trPr>
          <w:trHeight w:val="1262"/>
        </w:trPr>
        <w:tc>
          <w:tcPr>
            <w:tcW w:w="3334" w:type="dxa"/>
          </w:tcPr>
          <w:p w14:paraId="66162712" w14:textId="77777777" w:rsidR="005947D2" w:rsidRPr="00A01AC1" w:rsidRDefault="00B935D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7AE5D44C" w14:textId="77777777" w:rsidR="005947D2" w:rsidRPr="00A01AC1" w:rsidRDefault="00B935D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5E0E63FD" w14:textId="77777777" w:rsidR="005947D2" w:rsidRPr="00A01AC1" w:rsidRDefault="005947D2">
            <w:pPr>
              <w:keepNext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829" w:type="dxa"/>
          </w:tcPr>
          <w:p w14:paraId="691ECED4" w14:textId="77777777" w:rsidR="005947D2" w:rsidRPr="00A01AC1" w:rsidRDefault="00B935D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013" w:type="dxa"/>
          </w:tcPr>
          <w:p w14:paraId="5DF186C3" w14:textId="77777777" w:rsidR="005947D2" w:rsidRPr="00A01AC1" w:rsidRDefault="005947D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7D2" w:rsidRPr="00A01AC1" w14:paraId="2985864A" w14:textId="77777777">
        <w:trPr>
          <w:trHeight w:val="1262"/>
        </w:trPr>
        <w:tc>
          <w:tcPr>
            <w:tcW w:w="3334" w:type="dxa"/>
          </w:tcPr>
          <w:p w14:paraId="45D0D7B1" w14:textId="77777777" w:rsidR="005947D2" w:rsidRPr="00A01AC1" w:rsidRDefault="00B935DA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b/>
                <w:sz w:val="20"/>
                <w:szCs w:val="20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77EF7C56" w14:textId="77777777" w:rsidR="005947D2" w:rsidRPr="00A01AC1" w:rsidRDefault="005947D2">
            <w:pPr>
              <w:keepNext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829" w:type="dxa"/>
          </w:tcPr>
          <w:p w14:paraId="3981E3AE" w14:textId="77777777" w:rsidR="005947D2" w:rsidRPr="00A01AC1" w:rsidRDefault="00B935D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013" w:type="dxa"/>
          </w:tcPr>
          <w:p w14:paraId="47086E8A" w14:textId="77777777" w:rsidR="005947D2" w:rsidRPr="00A01AC1" w:rsidRDefault="005947D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7D2" w:rsidRPr="00A01AC1" w14:paraId="2F5CCEF2" w14:textId="77777777">
        <w:trPr>
          <w:trHeight w:val="704"/>
        </w:trPr>
        <w:tc>
          <w:tcPr>
            <w:tcW w:w="3334" w:type="dxa"/>
          </w:tcPr>
          <w:p w14:paraId="027D9CC7" w14:textId="77777777" w:rsidR="005947D2" w:rsidRPr="00A01AC1" w:rsidRDefault="00B935DA">
            <w:pPr>
              <w:keepNext/>
              <w:ind w:left="360"/>
              <w:rPr>
                <w:rFonts w:ascii="Arial" w:eastAsia="Helvetica Neue" w:hAnsi="Arial" w:cs="Arial"/>
                <w:sz w:val="20"/>
                <w:szCs w:val="20"/>
                <w:u w:val="single"/>
              </w:rPr>
            </w:pPr>
            <w:r w:rsidRPr="00A01AC1">
              <w:rPr>
                <w:rFonts w:ascii="Arial" w:hAnsi="Arial" w:cs="Arial"/>
                <w:b/>
                <w:sz w:val="20"/>
                <w:szCs w:val="20"/>
              </w:rPr>
              <w:t>Is the manuscript scientifically, correct? Please write here.</w:t>
            </w:r>
          </w:p>
        </w:tc>
        <w:tc>
          <w:tcPr>
            <w:tcW w:w="5829" w:type="dxa"/>
          </w:tcPr>
          <w:p w14:paraId="27F4343E" w14:textId="77777777" w:rsidR="005947D2" w:rsidRPr="00A01AC1" w:rsidRDefault="00B935DA">
            <w:pPr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013" w:type="dxa"/>
          </w:tcPr>
          <w:p w14:paraId="5E84FFF9" w14:textId="77777777" w:rsidR="005947D2" w:rsidRPr="00A01AC1" w:rsidRDefault="005947D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7D2" w:rsidRPr="00A01AC1" w14:paraId="2303FFDD" w14:textId="77777777">
        <w:trPr>
          <w:trHeight w:val="703"/>
        </w:trPr>
        <w:tc>
          <w:tcPr>
            <w:tcW w:w="3334" w:type="dxa"/>
          </w:tcPr>
          <w:p w14:paraId="167BEB70" w14:textId="77777777" w:rsidR="005947D2" w:rsidRPr="00A01AC1" w:rsidRDefault="00B935D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5829" w:type="dxa"/>
          </w:tcPr>
          <w:p w14:paraId="2B03F324" w14:textId="77777777" w:rsidR="005947D2" w:rsidRPr="00A01AC1" w:rsidRDefault="00B935DA">
            <w:pPr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013" w:type="dxa"/>
          </w:tcPr>
          <w:p w14:paraId="5193828B" w14:textId="77777777" w:rsidR="005947D2" w:rsidRPr="00A01AC1" w:rsidRDefault="005947D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7D2" w:rsidRPr="00A01AC1" w14:paraId="22C48F02" w14:textId="77777777">
        <w:trPr>
          <w:trHeight w:val="386"/>
        </w:trPr>
        <w:tc>
          <w:tcPr>
            <w:tcW w:w="3334" w:type="dxa"/>
          </w:tcPr>
          <w:p w14:paraId="6B7B944E" w14:textId="77777777" w:rsidR="005947D2" w:rsidRPr="00A01AC1" w:rsidRDefault="00B935DA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b/>
                <w:sz w:val="20"/>
                <w:szCs w:val="20"/>
              </w:rPr>
              <w:t>Is the language/English quality of the article suitable for scholarly communications?</w:t>
            </w:r>
          </w:p>
          <w:p w14:paraId="7EF55810" w14:textId="77777777" w:rsidR="005947D2" w:rsidRPr="00A01AC1" w:rsidRDefault="005947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25405506" w14:textId="77777777" w:rsidR="005947D2" w:rsidRPr="00A01AC1" w:rsidRDefault="00B935DA">
            <w:pPr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013" w:type="dxa"/>
          </w:tcPr>
          <w:p w14:paraId="300AA0B8" w14:textId="77777777" w:rsidR="005947D2" w:rsidRPr="00A01AC1" w:rsidRDefault="005947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7D2" w:rsidRPr="00A01AC1" w14:paraId="36F9B0FD" w14:textId="77777777">
        <w:trPr>
          <w:trHeight w:val="1178"/>
        </w:trPr>
        <w:tc>
          <w:tcPr>
            <w:tcW w:w="3334" w:type="dxa"/>
          </w:tcPr>
          <w:p w14:paraId="69AF033C" w14:textId="77777777" w:rsidR="005947D2" w:rsidRPr="00A01AC1" w:rsidRDefault="00B935D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A01A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1AC1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7A1C07E2" w14:textId="77777777" w:rsidR="005947D2" w:rsidRPr="00A01AC1" w:rsidRDefault="005947D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2067694E" w14:textId="77777777" w:rsidR="005947D2" w:rsidRPr="00A01AC1" w:rsidRDefault="005947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3" w:type="dxa"/>
          </w:tcPr>
          <w:p w14:paraId="3A3FA715" w14:textId="77777777" w:rsidR="005947D2" w:rsidRPr="00A01AC1" w:rsidRDefault="005947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07A404" w14:textId="77777777" w:rsidR="005947D2" w:rsidRPr="00A01AC1" w:rsidRDefault="005947D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42BF994" w14:textId="77777777" w:rsidR="005947D2" w:rsidRPr="00A01AC1" w:rsidRDefault="005947D2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a1"/>
        <w:tblW w:w="13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4"/>
        <w:gridCol w:w="4465"/>
        <w:gridCol w:w="2617"/>
      </w:tblGrid>
      <w:tr w:rsidR="005947D2" w:rsidRPr="00A01AC1" w14:paraId="1B7C92DD" w14:textId="77777777">
        <w:trPr>
          <w:trHeight w:val="237"/>
        </w:trPr>
        <w:tc>
          <w:tcPr>
            <w:tcW w:w="13176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35BB" w14:textId="77777777" w:rsidR="005947D2" w:rsidRPr="00A01AC1" w:rsidRDefault="00B935D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1AC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A01AC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115C42D5" w14:textId="77777777" w:rsidR="005947D2" w:rsidRPr="00A01AC1" w:rsidRDefault="005947D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947D2" w:rsidRPr="00A01AC1" w14:paraId="3129E8F9" w14:textId="77777777">
        <w:trPr>
          <w:trHeight w:val="935"/>
        </w:trPr>
        <w:tc>
          <w:tcPr>
            <w:tcW w:w="6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E594" w14:textId="77777777" w:rsidR="005947D2" w:rsidRPr="00A01AC1" w:rsidRDefault="005947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2892" w14:textId="77777777" w:rsidR="005947D2" w:rsidRPr="00A01AC1" w:rsidRDefault="00B935D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b/>
                <w:sz w:val="20"/>
                <w:szCs w:val="20"/>
              </w:rPr>
              <w:t>Reviewer’s comment</w:t>
            </w:r>
          </w:p>
        </w:tc>
        <w:tc>
          <w:tcPr>
            <w:tcW w:w="2617" w:type="dxa"/>
          </w:tcPr>
          <w:p w14:paraId="6FAF3FA7" w14:textId="77777777" w:rsidR="005947D2" w:rsidRPr="00A01AC1" w:rsidRDefault="00B935D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b/>
                <w:sz w:val="20"/>
                <w:szCs w:val="20"/>
              </w:rPr>
              <w:t>Author’s comment</w:t>
            </w:r>
            <w:r w:rsidRPr="00A01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AC1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5947D2" w:rsidRPr="00A01AC1" w14:paraId="62AE84B4" w14:textId="77777777">
        <w:trPr>
          <w:trHeight w:val="697"/>
        </w:trPr>
        <w:tc>
          <w:tcPr>
            <w:tcW w:w="6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6350" w14:textId="77777777" w:rsidR="005947D2" w:rsidRPr="00A01AC1" w:rsidRDefault="00B935DA">
            <w:pPr>
              <w:rPr>
                <w:rFonts w:ascii="Arial" w:hAnsi="Arial" w:cs="Arial"/>
                <w:sz w:val="20"/>
                <w:szCs w:val="20"/>
              </w:rPr>
            </w:pPr>
            <w:r w:rsidRPr="00A01AC1">
              <w:rPr>
                <w:rFonts w:ascii="Arial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0E7DB926" w14:textId="77777777" w:rsidR="005947D2" w:rsidRPr="00A01AC1" w:rsidRDefault="005947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AC6B" w14:textId="77777777" w:rsidR="005947D2" w:rsidRPr="00A01AC1" w:rsidRDefault="00B935D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1AC1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A01AC1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A01AC1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5F50F0F2" w14:textId="1A38BB89" w:rsidR="005947D2" w:rsidRPr="00A01AC1" w:rsidRDefault="005947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14:paraId="3F385014" w14:textId="77777777" w:rsidR="005947D2" w:rsidRPr="00A01AC1" w:rsidRDefault="005947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4D2C6" w14:textId="77777777" w:rsidR="005947D2" w:rsidRPr="00A01AC1" w:rsidRDefault="005947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6E905" w14:textId="77777777" w:rsidR="005947D2" w:rsidRPr="00A01AC1" w:rsidRDefault="005947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63EA9" w14:textId="77777777" w:rsidR="005947D2" w:rsidRPr="00A01AC1" w:rsidRDefault="005947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A5C499" w14:textId="77777777" w:rsidR="005947D2" w:rsidRPr="00A01AC1" w:rsidRDefault="005947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583F8DE5" w14:textId="77777777" w:rsidR="00380AD5" w:rsidRPr="00A01AC1" w:rsidRDefault="00380AD5" w:rsidP="00380AD5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2602985"/>
      <w:bookmarkStart w:id="3" w:name="_Hlk191115466"/>
      <w:r w:rsidRPr="00A01AC1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bookmarkEnd w:id="3"/>
    <w:p w14:paraId="29141D4F" w14:textId="77777777" w:rsidR="00380AD5" w:rsidRPr="00A01AC1" w:rsidRDefault="00380AD5" w:rsidP="00840F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2AB0DDEA" w14:textId="327681CB" w:rsidR="00380AD5" w:rsidRPr="00A01AC1" w:rsidRDefault="00380AD5" w:rsidP="00840F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b/>
          <w:bCs/>
          <w:color w:val="000000"/>
          <w:sz w:val="20"/>
          <w:szCs w:val="20"/>
        </w:rPr>
      </w:pPr>
      <w:bookmarkStart w:id="4" w:name="_Hlk193297527"/>
      <w:r w:rsidRPr="00A01AC1">
        <w:rPr>
          <w:rFonts w:ascii="Arial" w:hAnsi="Arial" w:cs="Arial"/>
          <w:b/>
          <w:bCs/>
          <w:color w:val="555555"/>
          <w:sz w:val="20"/>
          <w:szCs w:val="20"/>
        </w:rPr>
        <w:t>Mohamed Ismail Abdel-Ghaffar Fayed</w:t>
      </w:r>
      <w:r w:rsidRPr="00A01AC1">
        <w:rPr>
          <w:rFonts w:ascii="Arial" w:hAnsi="Arial" w:cs="Arial"/>
          <w:b/>
          <w:bCs/>
          <w:color w:val="555555"/>
          <w:sz w:val="20"/>
          <w:szCs w:val="20"/>
        </w:rPr>
        <w:t xml:space="preserve">, </w:t>
      </w:r>
      <w:r w:rsidRPr="00A01AC1">
        <w:rPr>
          <w:rFonts w:ascii="Arial" w:hAnsi="Arial" w:cs="Arial"/>
          <w:b/>
          <w:bCs/>
          <w:color w:val="555555"/>
          <w:sz w:val="20"/>
          <w:szCs w:val="20"/>
        </w:rPr>
        <w:t>Zagazig University</w:t>
      </w:r>
      <w:r w:rsidRPr="00A01AC1">
        <w:rPr>
          <w:rFonts w:ascii="Arial" w:hAnsi="Arial" w:cs="Arial"/>
          <w:b/>
          <w:bCs/>
          <w:color w:val="555555"/>
          <w:sz w:val="20"/>
          <w:szCs w:val="20"/>
        </w:rPr>
        <w:t xml:space="preserve">, </w:t>
      </w:r>
      <w:r w:rsidRPr="00A01AC1">
        <w:rPr>
          <w:rFonts w:ascii="Arial" w:hAnsi="Arial" w:cs="Arial"/>
          <w:b/>
          <w:bCs/>
          <w:color w:val="555555"/>
          <w:sz w:val="20"/>
          <w:szCs w:val="20"/>
        </w:rPr>
        <w:t>Egypt</w:t>
      </w:r>
      <w:bookmarkEnd w:id="4"/>
    </w:p>
    <w:sectPr w:rsidR="00380AD5" w:rsidRPr="00A01AC1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FDBED" w14:textId="77777777" w:rsidR="00AB715C" w:rsidRDefault="00AB715C">
      <w:r>
        <w:separator/>
      </w:r>
    </w:p>
  </w:endnote>
  <w:endnote w:type="continuationSeparator" w:id="0">
    <w:p w14:paraId="22BE1939" w14:textId="77777777" w:rsidR="00AB715C" w:rsidRDefault="00A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2A9D" w14:textId="77777777" w:rsidR="00AB715C" w:rsidRDefault="00AB715C">
      <w:r>
        <w:separator/>
      </w:r>
    </w:p>
  </w:footnote>
  <w:footnote w:type="continuationSeparator" w:id="0">
    <w:p w14:paraId="2831C5D8" w14:textId="77777777" w:rsidR="00AB715C" w:rsidRDefault="00AB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82EC" w14:textId="77777777" w:rsidR="005947D2" w:rsidRDefault="005947D2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12E98F79" w14:textId="77777777" w:rsidR="005947D2" w:rsidRDefault="005947D2">
    <w:pPr>
      <w:spacing w:before="280"/>
      <w:jc w:val="center"/>
      <w:rPr>
        <w:rFonts w:ascii="Arial" w:eastAsia="Arial" w:hAnsi="Arial" w:cs="Arial"/>
        <w:color w:val="003399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D2"/>
    <w:rsid w:val="00380AD5"/>
    <w:rsid w:val="00532EBB"/>
    <w:rsid w:val="005947D2"/>
    <w:rsid w:val="00840F59"/>
    <w:rsid w:val="008E0CD4"/>
    <w:rsid w:val="00921047"/>
    <w:rsid w:val="00A01AC1"/>
    <w:rsid w:val="00AB715C"/>
    <w:rsid w:val="00AD1679"/>
    <w:rsid w:val="00B935DA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7959"/>
  <w15:docId w15:val="{4D8F8A41-1567-4A36-A56D-01DED263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AD1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6</cp:revision>
  <dcterms:created xsi:type="dcterms:W3CDTF">2025-03-15T09:18:00Z</dcterms:created>
  <dcterms:modified xsi:type="dcterms:W3CDTF">2025-03-19T11:55:00Z</dcterms:modified>
</cp:coreProperties>
</file>