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7BA2" w14:textId="77777777" w:rsidR="00973DC3" w:rsidRPr="0052406C" w:rsidRDefault="00973DC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12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0625"/>
      </w:tblGrid>
      <w:tr w:rsidR="00973DC3" w:rsidRPr="0052406C" w14:paraId="7E58577F" w14:textId="77777777">
        <w:trPr>
          <w:trHeight w:val="290"/>
        </w:trPr>
        <w:tc>
          <w:tcPr>
            <w:tcW w:w="2160" w:type="dxa"/>
          </w:tcPr>
          <w:p w14:paraId="0855CA73" w14:textId="77777777" w:rsidR="00973DC3" w:rsidRPr="0052406C" w:rsidRDefault="000A3104">
            <w:pPr>
              <w:pBdr>
                <w:top w:val="nil"/>
                <w:left w:val="nil"/>
                <w:bottom w:val="nil"/>
                <w:right w:val="nil"/>
                <w:between w:val="nil"/>
              </w:pBdr>
              <w:ind w:left="90"/>
              <w:rPr>
                <w:rFonts w:ascii="Arial" w:eastAsia="Cambria" w:hAnsi="Arial" w:cs="Arial"/>
                <w:color w:val="000000"/>
                <w:sz w:val="20"/>
                <w:szCs w:val="20"/>
              </w:rPr>
            </w:pPr>
            <w:r w:rsidRPr="0052406C">
              <w:rPr>
                <w:rFonts w:ascii="Arial" w:eastAsia="Cambria" w:hAnsi="Arial" w:cs="Arial"/>
                <w:color w:val="000000"/>
                <w:sz w:val="20"/>
                <w:szCs w:val="20"/>
              </w:rPr>
              <w:t>Name:</w:t>
            </w:r>
          </w:p>
        </w:tc>
        <w:bookmarkStart w:id="0" w:name="_gjdgxs" w:colFirst="0" w:colLast="0"/>
        <w:bookmarkEnd w:id="0"/>
        <w:tc>
          <w:tcPr>
            <w:tcW w:w="10625" w:type="dxa"/>
            <w:tcMar>
              <w:top w:w="0" w:type="dxa"/>
              <w:left w:w="108" w:type="dxa"/>
              <w:bottom w:w="0" w:type="dxa"/>
              <w:right w:w="108" w:type="dxa"/>
            </w:tcMar>
            <w:vAlign w:val="center"/>
          </w:tcPr>
          <w:p w14:paraId="5E445406" w14:textId="77777777" w:rsidR="00973DC3" w:rsidRPr="0052406C" w:rsidRDefault="000A3104">
            <w:pPr>
              <w:pBdr>
                <w:top w:val="nil"/>
                <w:left w:val="nil"/>
                <w:bottom w:val="nil"/>
                <w:right w:val="nil"/>
                <w:between w:val="nil"/>
              </w:pBdr>
              <w:rPr>
                <w:rFonts w:ascii="Arial" w:eastAsia="Cambria" w:hAnsi="Arial" w:cs="Arial"/>
                <w:color w:val="000000"/>
                <w:sz w:val="20"/>
                <w:szCs w:val="20"/>
              </w:rPr>
            </w:pPr>
            <w:r w:rsidRPr="0052406C">
              <w:rPr>
                <w:rFonts w:ascii="Arial" w:hAnsi="Arial" w:cs="Arial"/>
                <w:sz w:val="20"/>
                <w:szCs w:val="20"/>
              </w:rPr>
              <w:fldChar w:fldCharType="begin"/>
            </w:r>
            <w:r w:rsidRPr="0052406C">
              <w:rPr>
                <w:rFonts w:ascii="Arial" w:hAnsi="Arial" w:cs="Arial"/>
                <w:sz w:val="20"/>
                <w:szCs w:val="20"/>
              </w:rPr>
              <w:instrText>HYPERLINK "http://www.mbimph.com/journal/1" \h</w:instrText>
            </w:r>
            <w:r w:rsidRPr="0052406C">
              <w:rPr>
                <w:rFonts w:ascii="Arial" w:hAnsi="Arial" w:cs="Arial"/>
                <w:sz w:val="20"/>
                <w:szCs w:val="20"/>
              </w:rPr>
            </w:r>
            <w:r w:rsidRPr="0052406C">
              <w:rPr>
                <w:rFonts w:ascii="Arial" w:hAnsi="Arial" w:cs="Arial"/>
                <w:sz w:val="20"/>
                <w:szCs w:val="20"/>
              </w:rPr>
              <w:fldChar w:fldCharType="separate"/>
            </w:r>
            <w:r w:rsidRPr="0052406C">
              <w:rPr>
                <w:rFonts w:ascii="Arial" w:eastAsia="Cambria" w:hAnsi="Arial" w:cs="Arial"/>
                <w:b/>
                <w:color w:val="0000FF"/>
                <w:sz w:val="20"/>
                <w:szCs w:val="20"/>
                <w:u w:val="single"/>
              </w:rPr>
              <w:t>UTTAR PRADESH JOURNAL OF ZOOLOGY</w:t>
            </w:r>
            <w:r w:rsidRPr="0052406C">
              <w:rPr>
                <w:rFonts w:ascii="Arial" w:hAnsi="Arial" w:cs="Arial"/>
                <w:sz w:val="20"/>
                <w:szCs w:val="20"/>
              </w:rPr>
              <w:fldChar w:fldCharType="end"/>
            </w:r>
          </w:p>
        </w:tc>
      </w:tr>
      <w:tr w:rsidR="00973DC3" w:rsidRPr="0052406C" w14:paraId="68B0AC28" w14:textId="77777777">
        <w:trPr>
          <w:trHeight w:val="290"/>
        </w:trPr>
        <w:tc>
          <w:tcPr>
            <w:tcW w:w="2160" w:type="dxa"/>
          </w:tcPr>
          <w:p w14:paraId="1E21A3DE" w14:textId="77777777" w:rsidR="00973DC3" w:rsidRPr="0052406C" w:rsidRDefault="000A3104">
            <w:pPr>
              <w:pBdr>
                <w:top w:val="nil"/>
                <w:left w:val="nil"/>
                <w:bottom w:val="nil"/>
                <w:right w:val="nil"/>
                <w:between w:val="nil"/>
              </w:pBdr>
              <w:ind w:left="90"/>
              <w:rPr>
                <w:rFonts w:ascii="Arial" w:eastAsia="Cambria" w:hAnsi="Arial" w:cs="Arial"/>
                <w:color w:val="000000"/>
                <w:sz w:val="20"/>
                <w:szCs w:val="20"/>
              </w:rPr>
            </w:pPr>
            <w:r w:rsidRPr="0052406C">
              <w:rPr>
                <w:rFonts w:ascii="Arial" w:eastAsia="Cambria" w:hAnsi="Arial" w:cs="Arial"/>
                <w:color w:val="000000"/>
                <w:sz w:val="20"/>
                <w:szCs w:val="20"/>
              </w:rPr>
              <w:t>Manuscript Number:</w:t>
            </w:r>
          </w:p>
        </w:tc>
        <w:tc>
          <w:tcPr>
            <w:tcW w:w="10625" w:type="dxa"/>
            <w:tcMar>
              <w:top w:w="0" w:type="dxa"/>
              <w:left w:w="108" w:type="dxa"/>
              <w:bottom w:w="0" w:type="dxa"/>
              <w:right w:w="108" w:type="dxa"/>
            </w:tcMar>
            <w:vAlign w:val="center"/>
          </w:tcPr>
          <w:p w14:paraId="0B983187" w14:textId="77777777" w:rsidR="00973DC3" w:rsidRPr="0052406C" w:rsidRDefault="000A3104">
            <w:pPr>
              <w:pBdr>
                <w:top w:val="nil"/>
                <w:left w:val="nil"/>
                <w:bottom w:val="nil"/>
                <w:right w:val="nil"/>
                <w:between w:val="nil"/>
              </w:pBdr>
              <w:rPr>
                <w:rFonts w:ascii="Arial" w:eastAsia="Cambria" w:hAnsi="Arial" w:cs="Arial"/>
                <w:color w:val="000000"/>
                <w:sz w:val="20"/>
                <w:szCs w:val="20"/>
              </w:rPr>
            </w:pPr>
            <w:r w:rsidRPr="0052406C">
              <w:rPr>
                <w:rFonts w:ascii="Arial" w:eastAsia="Cambria" w:hAnsi="Arial" w:cs="Arial"/>
                <w:b/>
                <w:color w:val="000000"/>
                <w:sz w:val="20"/>
                <w:szCs w:val="20"/>
              </w:rPr>
              <w:t>Ms_UPJOZ_4671</w:t>
            </w:r>
          </w:p>
        </w:tc>
      </w:tr>
      <w:tr w:rsidR="00973DC3" w:rsidRPr="0052406C" w14:paraId="1AA393A2" w14:textId="77777777">
        <w:trPr>
          <w:trHeight w:val="650"/>
        </w:trPr>
        <w:tc>
          <w:tcPr>
            <w:tcW w:w="2160" w:type="dxa"/>
          </w:tcPr>
          <w:p w14:paraId="5CC96980" w14:textId="77777777" w:rsidR="00973DC3" w:rsidRPr="0052406C" w:rsidRDefault="000A3104">
            <w:pPr>
              <w:pBdr>
                <w:top w:val="nil"/>
                <w:left w:val="nil"/>
                <w:bottom w:val="nil"/>
                <w:right w:val="nil"/>
                <w:between w:val="nil"/>
              </w:pBdr>
              <w:ind w:left="90"/>
              <w:rPr>
                <w:rFonts w:ascii="Arial" w:eastAsia="Cambria" w:hAnsi="Arial" w:cs="Arial"/>
                <w:color w:val="000000"/>
                <w:sz w:val="20"/>
                <w:szCs w:val="20"/>
              </w:rPr>
            </w:pPr>
            <w:r w:rsidRPr="0052406C">
              <w:rPr>
                <w:rFonts w:ascii="Arial" w:eastAsia="Cambria" w:hAnsi="Arial" w:cs="Arial"/>
                <w:color w:val="000000"/>
                <w:sz w:val="20"/>
                <w:szCs w:val="20"/>
              </w:rPr>
              <w:t xml:space="preserve">Title of the Manuscript: </w:t>
            </w:r>
          </w:p>
        </w:tc>
        <w:tc>
          <w:tcPr>
            <w:tcW w:w="10625" w:type="dxa"/>
            <w:tcMar>
              <w:top w:w="0" w:type="dxa"/>
              <w:left w:w="108" w:type="dxa"/>
              <w:bottom w:w="0" w:type="dxa"/>
              <w:right w:w="108" w:type="dxa"/>
            </w:tcMar>
            <w:vAlign w:val="center"/>
          </w:tcPr>
          <w:p w14:paraId="35E12DB7" w14:textId="77777777" w:rsidR="00973DC3" w:rsidRPr="0052406C" w:rsidRDefault="000A3104">
            <w:pPr>
              <w:pBdr>
                <w:top w:val="nil"/>
                <w:left w:val="nil"/>
                <w:bottom w:val="nil"/>
                <w:right w:val="nil"/>
                <w:between w:val="nil"/>
              </w:pBdr>
              <w:rPr>
                <w:rFonts w:ascii="Arial" w:eastAsia="Cambria" w:hAnsi="Arial" w:cs="Arial"/>
                <w:color w:val="000000"/>
                <w:sz w:val="20"/>
                <w:szCs w:val="20"/>
              </w:rPr>
            </w:pPr>
            <w:r w:rsidRPr="0052406C">
              <w:rPr>
                <w:rFonts w:ascii="Arial" w:eastAsia="Cambria" w:hAnsi="Arial" w:cs="Arial"/>
                <w:b/>
                <w:color w:val="000000"/>
                <w:sz w:val="20"/>
                <w:szCs w:val="20"/>
              </w:rPr>
              <w:t xml:space="preserve">Replacing Fishmeal with Soybean and </w:t>
            </w:r>
            <w:proofErr w:type="spellStart"/>
            <w:r w:rsidRPr="0052406C">
              <w:rPr>
                <w:rFonts w:ascii="Arial" w:eastAsia="Cambria" w:hAnsi="Arial" w:cs="Arial"/>
                <w:b/>
                <w:color w:val="000000"/>
                <w:sz w:val="20"/>
                <w:szCs w:val="20"/>
              </w:rPr>
              <w:t>Acetes</w:t>
            </w:r>
            <w:proofErr w:type="spellEnd"/>
            <w:r w:rsidRPr="0052406C">
              <w:rPr>
                <w:rFonts w:ascii="Arial" w:eastAsia="Cambria" w:hAnsi="Arial" w:cs="Arial"/>
                <w:b/>
                <w:color w:val="000000"/>
                <w:sz w:val="20"/>
                <w:szCs w:val="20"/>
              </w:rPr>
              <w:t xml:space="preserve"> Meal: Effects on Growth </w:t>
            </w:r>
            <w:proofErr w:type="spellStart"/>
            <w:r w:rsidRPr="0052406C">
              <w:rPr>
                <w:rFonts w:ascii="Arial" w:eastAsia="Cambria" w:hAnsi="Arial" w:cs="Arial"/>
                <w:b/>
                <w:color w:val="000000"/>
                <w:sz w:val="20"/>
                <w:szCs w:val="20"/>
              </w:rPr>
              <w:t>Parametersand</w:t>
            </w:r>
            <w:proofErr w:type="spellEnd"/>
            <w:r w:rsidRPr="0052406C">
              <w:rPr>
                <w:rFonts w:ascii="Arial" w:eastAsia="Cambria" w:hAnsi="Arial" w:cs="Arial"/>
                <w:b/>
                <w:color w:val="000000"/>
                <w:sz w:val="20"/>
                <w:szCs w:val="20"/>
              </w:rPr>
              <w:t xml:space="preserve"> Survival Rates of </w:t>
            </w:r>
            <w:proofErr w:type="spellStart"/>
            <w:r w:rsidRPr="0052406C">
              <w:rPr>
                <w:rFonts w:ascii="Arial" w:eastAsia="Cambria" w:hAnsi="Arial" w:cs="Arial"/>
                <w:b/>
                <w:color w:val="000000"/>
                <w:sz w:val="20"/>
                <w:szCs w:val="20"/>
              </w:rPr>
              <w:t>Litopenaeus</w:t>
            </w:r>
            <w:proofErr w:type="spellEnd"/>
            <w:r w:rsidRPr="0052406C">
              <w:rPr>
                <w:rFonts w:ascii="Arial" w:eastAsia="Cambria" w:hAnsi="Arial" w:cs="Arial"/>
                <w:b/>
                <w:color w:val="000000"/>
                <w:sz w:val="20"/>
                <w:szCs w:val="20"/>
              </w:rPr>
              <w:t xml:space="preserve"> </w:t>
            </w:r>
            <w:proofErr w:type="spellStart"/>
            <w:r w:rsidRPr="0052406C">
              <w:rPr>
                <w:rFonts w:ascii="Arial" w:eastAsia="Cambria" w:hAnsi="Arial" w:cs="Arial"/>
                <w:b/>
                <w:color w:val="000000"/>
                <w:sz w:val="20"/>
                <w:szCs w:val="20"/>
              </w:rPr>
              <w:t>vannamei</w:t>
            </w:r>
            <w:proofErr w:type="spellEnd"/>
            <w:r w:rsidRPr="0052406C">
              <w:rPr>
                <w:rFonts w:ascii="Arial" w:eastAsia="Cambria" w:hAnsi="Arial" w:cs="Arial"/>
                <w:b/>
                <w:color w:val="000000"/>
                <w:sz w:val="20"/>
                <w:szCs w:val="20"/>
              </w:rPr>
              <w:t xml:space="preserve"> (Boone, 1931)</w:t>
            </w:r>
          </w:p>
        </w:tc>
      </w:tr>
      <w:tr w:rsidR="00973DC3" w:rsidRPr="0052406C" w14:paraId="55EC8892" w14:textId="77777777">
        <w:trPr>
          <w:trHeight w:val="332"/>
        </w:trPr>
        <w:tc>
          <w:tcPr>
            <w:tcW w:w="2160" w:type="dxa"/>
          </w:tcPr>
          <w:p w14:paraId="106372A4" w14:textId="77777777" w:rsidR="00973DC3" w:rsidRPr="0052406C" w:rsidRDefault="000A3104">
            <w:pPr>
              <w:pBdr>
                <w:top w:val="nil"/>
                <w:left w:val="nil"/>
                <w:bottom w:val="nil"/>
                <w:right w:val="nil"/>
                <w:between w:val="nil"/>
              </w:pBdr>
              <w:ind w:left="90"/>
              <w:rPr>
                <w:rFonts w:ascii="Arial" w:eastAsia="Cambria" w:hAnsi="Arial" w:cs="Arial"/>
                <w:color w:val="000000"/>
                <w:sz w:val="20"/>
                <w:szCs w:val="20"/>
              </w:rPr>
            </w:pPr>
            <w:r w:rsidRPr="0052406C">
              <w:rPr>
                <w:rFonts w:ascii="Arial" w:eastAsia="Cambria" w:hAnsi="Arial" w:cs="Arial"/>
                <w:color w:val="000000"/>
                <w:sz w:val="20"/>
                <w:szCs w:val="20"/>
              </w:rPr>
              <w:t>Type of the Article</w:t>
            </w:r>
          </w:p>
        </w:tc>
        <w:tc>
          <w:tcPr>
            <w:tcW w:w="10625" w:type="dxa"/>
            <w:tcMar>
              <w:top w:w="0" w:type="dxa"/>
              <w:left w:w="108" w:type="dxa"/>
              <w:bottom w:w="0" w:type="dxa"/>
              <w:right w:w="108" w:type="dxa"/>
            </w:tcMar>
            <w:vAlign w:val="center"/>
          </w:tcPr>
          <w:p w14:paraId="5231A750" w14:textId="77777777" w:rsidR="00973DC3" w:rsidRPr="0052406C" w:rsidRDefault="00973DC3">
            <w:pPr>
              <w:pBdr>
                <w:top w:val="nil"/>
                <w:left w:val="nil"/>
                <w:bottom w:val="nil"/>
                <w:right w:val="nil"/>
                <w:between w:val="nil"/>
              </w:pBdr>
              <w:rPr>
                <w:rFonts w:ascii="Arial" w:eastAsia="Cambria" w:hAnsi="Arial" w:cs="Arial"/>
                <w:color w:val="000000"/>
                <w:sz w:val="20"/>
                <w:szCs w:val="20"/>
              </w:rPr>
            </w:pPr>
          </w:p>
        </w:tc>
      </w:tr>
    </w:tbl>
    <w:p w14:paraId="6E402114" w14:textId="77777777" w:rsidR="00973DC3" w:rsidRPr="0052406C" w:rsidRDefault="00973DC3">
      <w:pPr>
        <w:pBdr>
          <w:top w:val="nil"/>
          <w:left w:val="nil"/>
          <w:bottom w:val="nil"/>
          <w:right w:val="nil"/>
          <w:between w:val="nil"/>
        </w:pBdr>
        <w:jc w:val="both"/>
        <w:rPr>
          <w:rFonts w:ascii="Arial" w:eastAsia="Cambria" w:hAnsi="Arial" w:cs="Arial"/>
          <w:color w:val="000000"/>
          <w:sz w:val="20"/>
          <w:szCs w:val="20"/>
          <w:u w:val="single"/>
        </w:rPr>
      </w:pPr>
    </w:p>
    <w:p w14:paraId="2726066D" w14:textId="659E2C4B" w:rsidR="00973DC3" w:rsidRPr="0052406C" w:rsidRDefault="00973DC3">
      <w:pPr>
        <w:rPr>
          <w:rFonts w:ascii="Arial" w:hAnsi="Arial" w:cs="Arial"/>
          <w:sz w:val="20"/>
          <w:szCs w:val="20"/>
        </w:rPr>
      </w:pPr>
      <w:bookmarkStart w:id="1" w:name="_30j0zll" w:colFirst="0" w:colLast="0"/>
      <w:bookmarkEnd w:id="1"/>
    </w:p>
    <w:tbl>
      <w:tblPr>
        <w:tblStyle w:val="a0"/>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4"/>
        <w:gridCol w:w="5829"/>
        <w:gridCol w:w="4013"/>
      </w:tblGrid>
      <w:tr w:rsidR="00973DC3" w:rsidRPr="0052406C" w14:paraId="6E29F6AB" w14:textId="77777777">
        <w:tc>
          <w:tcPr>
            <w:tcW w:w="13176" w:type="dxa"/>
            <w:gridSpan w:val="3"/>
            <w:tcBorders>
              <w:top w:val="nil"/>
              <w:left w:val="nil"/>
              <w:right w:val="nil"/>
            </w:tcBorders>
          </w:tcPr>
          <w:p w14:paraId="78D14190" w14:textId="77777777" w:rsidR="00973DC3" w:rsidRPr="0052406C" w:rsidRDefault="000A3104">
            <w:pPr>
              <w:keepNext/>
              <w:rPr>
                <w:rFonts w:ascii="Arial" w:hAnsi="Arial" w:cs="Arial"/>
                <w:sz w:val="20"/>
                <w:szCs w:val="20"/>
              </w:rPr>
            </w:pPr>
            <w:r w:rsidRPr="0052406C">
              <w:rPr>
                <w:rFonts w:ascii="Arial" w:hAnsi="Arial" w:cs="Arial"/>
                <w:b/>
                <w:sz w:val="20"/>
                <w:szCs w:val="20"/>
                <w:highlight w:val="yellow"/>
              </w:rPr>
              <w:t>PART  1:</w:t>
            </w:r>
            <w:r w:rsidRPr="0052406C">
              <w:rPr>
                <w:rFonts w:ascii="Arial" w:hAnsi="Arial" w:cs="Arial"/>
                <w:b/>
                <w:sz w:val="20"/>
                <w:szCs w:val="20"/>
              </w:rPr>
              <w:t xml:space="preserve"> Comments</w:t>
            </w:r>
          </w:p>
          <w:p w14:paraId="0ECD1EF9" w14:textId="77777777" w:rsidR="00973DC3" w:rsidRPr="0052406C" w:rsidRDefault="00973DC3">
            <w:pPr>
              <w:rPr>
                <w:rFonts w:ascii="Arial" w:hAnsi="Arial" w:cs="Arial"/>
                <w:sz w:val="20"/>
                <w:szCs w:val="20"/>
              </w:rPr>
            </w:pPr>
          </w:p>
        </w:tc>
      </w:tr>
      <w:tr w:rsidR="00973DC3" w:rsidRPr="0052406C" w14:paraId="654F796F" w14:textId="77777777">
        <w:tc>
          <w:tcPr>
            <w:tcW w:w="3334" w:type="dxa"/>
          </w:tcPr>
          <w:p w14:paraId="5AE8F182" w14:textId="77777777" w:rsidR="00973DC3" w:rsidRPr="0052406C" w:rsidRDefault="00973DC3">
            <w:pPr>
              <w:keepNext/>
              <w:rPr>
                <w:rFonts w:ascii="Arial" w:hAnsi="Arial" w:cs="Arial"/>
                <w:sz w:val="20"/>
                <w:szCs w:val="20"/>
              </w:rPr>
            </w:pPr>
          </w:p>
        </w:tc>
        <w:tc>
          <w:tcPr>
            <w:tcW w:w="5829" w:type="dxa"/>
          </w:tcPr>
          <w:p w14:paraId="3585FDF1" w14:textId="77777777" w:rsidR="00973DC3" w:rsidRPr="0052406C" w:rsidRDefault="000A3104">
            <w:pPr>
              <w:keepNext/>
              <w:rPr>
                <w:rFonts w:ascii="Arial" w:hAnsi="Arial" w:cs="Arial"/>
                <w:sz w:val="20"/>
                <w:szCs w:val="20"/>
              </w:rPr>
            </w:pPr>
            <w:r w:rsidRPr="0052406C">
              <w:rPr>
                <w:rFonts w:ascii="Arial" w:hAnsi="Arial" w:cs="Arial"/>
                <w:b/>
                <w:sz w:val="20"/>
                <w:szCs w:val="20"/>
              </w:rPr>
              <w:t>Reviewer’s comment</w:t>
            </w:r>
          </w:p>
          <w:p w14:paraId="706BC7BC" w14:textId="77777777" w:rsidR="00973DC3" w:rsidRPr="0052406C" w:rsidRDefault="000A3104">
            <w:pPr>
              <w:keepNext/>
              <w:rPr>
                <w:rFonts w:ascii="Arial" w:hAnsi="Arial" w:cs="Arial"/>
                <w:sz w:val="20"/>
                <w:szCs w:val="20"/>
              </w:rPr>
            </w:pPr>
            <w:r w:rsidRPr="0052406C">
              <w:rPr>
                <w:rFonts w:ascii="Arial" w:hAnsi="Arial" w:cs="Arial"/>
                <w:b/>
                <w:sz w:val="20"/>
                <w:szCs w:val="20"/>
                <w:highlight w:val="yellow"/>
              </w:rPr>
              <w:t>Artificial Intelligence (AI) generated or assisted review comments are strictly prohibited during peer review.</w:t>
            </w:r>
          </w:p>
        </w:tc>
        <w:tc>
          <w:tcPr>
            <w:tcW w:w="4013" w:type="dxa"/>
          </w:tcPr>
          <w:p w14:paraId="71DA788C" w14:textId="77777777" w:rsidR="00973DC3" w:rsidRPr="0052406C" w:rsidRDefault="000A3104">
            <w:pPr>
              <w:keepNext/>
              <w:rPr>
                <w:rFonts w:ascii="Arial" w:hAnsi="Arial" w:cs="Arial"/>
                <w:sz w:val="20"/>
                <w:szCs w:val="20"/>
              </w:rPr>
            </w:pPr>
            <w:r w:rsidRPr="0052406C">
              <w:rPr>
                <w:rFonts w:ascii="Arial" w:hAnsi="Arial" w:cs="Arial"/>
                <w:b/>
                <w:sz w:val="20"/>
                <w:szCs w:val="20"/>
              </w:rPr>
              <w:t>Author’s Feedback</w:t>
            </w:r>
            <w:r w:rsidRPr="0052406C">
              <w:rPr>
                <w:rFonts w:ascii="Arial" w:hAnsi="Arial" w:cs="Arial"/>
                <w:sz w:val="20"/>
                <w:szCs w:val="20"/>
              </w:rPr>
              <w:t xml:space="preserve"> </w:t>
            </w:r>
            <w:r w:rsidRPr="0052406C">
              <w:rPr>
                <w:rFonts w:ascii="Arial" w:hAnsi="Arial" w:cs="Arial"/>
                <w:i/>
                <w:sz w:val="20"/>
                <w:szCs w:val="20"/>
              </w:rPr>
              <w:t>(Please correct the manuscript and highlight that part in the manuscript. It is mandatory that authors should write his/her feedback here)</w:t>
            </w:r>
          </w:p>
        </w:tc>
      </w:tr>
      <w:tr w:rsidR="00973DC3" w:rsidRPr="0052406C" w14:paraId="6AEA5055" w14:textId="77777777">
        <w:trPr>
          <w:trHeight w:val="1264"/>
        </w:trPr>
        <w:tc>
          <w:tcPr>
            <w:tcW w:w="3334" w:type="dxa"/>
          </w:tcPr>
          <w:p w14:paraId="34F28ACA" w14:textId="77777777" w:rsidR="00973DC3" w:rsidRPr="0052406C" w:rsidRDefault="000A3104">
            <w:pPr>
              <w:ind w:left="360"/>
              <w:rPr>
                <w:rFonts w:ascii="Arial" w:hAnsi="Arial" w:cs="Arial"/>
                <w:sz w:val="20"/>
                <w:szCs w:val="20"/>
              </w:rPr>
            </w:pPr>
            <w:r w:rsidRPr="0052406C">
              <w:rPr>
                <w:rFonts w:ascii="Arial" w:hAnsi="Arial" w:cs="Arial"/>
                <w:b/>
                <w:sz w:val="20"/>
                <w:szCs w:val="20"/>
              </w:rPr>
              <w:t>Please write a few sentences regarding the importance of this manuscript for the scientific community. A minimum of 3-4 sentences may be required for this part.</w:t>
            </w:r>
          </w:p>
          <w:p w14:paraId="57C33DB3" w14:textId="77777777" w:rsidR="00973DC3" w:rsidRPr="0052406C" w:rsidRDefault="00973DC3">
            <w:pPr>
              <w:ind w:left="360"/>
              <w:rPr>
                <w:rFonts w:ascii="Arial" w:hAnsi="Arial" w:cs="Arial"/>
                <w:sz w:val="20"/>
                <w:szCs w:val="20"/>
              </w:rPr>
            </w:pPr>
          </w:p>
        </w:tc>
        <w:tc>
          <w:tcPr>
            <w:tcW w:w="5829" w:type="dxa"/>
          </w:tcPr>
          <w:p w14:paraId="7822DF74" w14:textId="77777777" w:rsidR="00973DC3" w:rsidRPr="0052406C" w:rsidRDefault="000A3104">
            <w:pPr>
              <w:rPr>
                <w:rFonts w:ascii="Arial" w:eastAsia="Arial" w:hAnsi="Arial" w:cs="Arial"/>
                <w:sz w:val="20"/>
                <w:szCs w:val="20"/>
              </w:rPr>
            </w:pPr>
            <w:proofErr w:type="spellStart"/>
            <w:r w:rsidRPr="0052406C">
              <w:rPr>
                <w:rFonts w:ascii="Arial" w:eastAsia="Cambria" w:hAnsi="Arial" w:cs="Arial"/>
                <w:i/>
                <w:sz w:val="20"/>
                <w:szCs w:val="20"/>
              </w:rPr>
              <w:t>Litopenaeus</w:t>
            </w:r>
            <w:proofErr w:type="spellEnd"/>
            <w:r w:rsidRPr="0052406C">
              <w:rPr>
                <w:rFonts w:ascii="Arial" w:eastAsia="Cambria" w:hAnsi="Arial" w:cs="Arial"/>
                <w:sz w:val="20"/>
                <w:szCs w:val="20"/>
              </w:rPr>
              <w:t xml:space="preserve"> </w:t>
            </w:r>
            <w:proofErr w:type="spellStart"/>
            <w:r w:rsidRPr="0052406C">
              <w:rPr>
                <w:rFonts w:ascii="Arial" w:eastAsia="Cambria" w:hAnsi="Arial" w:cs="Arial"/>
                <w:i/>
                <w:sz w:val="20"/>
                <w:szCs w:val="20"/>
              </w:rPr>
              <w:t>vannamei</w:t>
            </w:r>
            <w:proofErr w:type="spellEnd"/>
            <w:r w:rsidRPr="0052406C">
              <w:rPr>
                <w:rFonts w:ascii="Arial" w:hAnsi="Arial" w:cs="Arial"/>
                <w:sz w:val="20"/>
                <w:szCs w:val="20"/>
              </w:rPr>
              <w:t xml:space="preserve"> is one of the most commercially important species. Therefore, it is important to know the growth parameter and survival rate of this species. Since this manuscript focus on effects on growth parameter and survival rate of </w:t>
            </w:r>
            <w:proofErr w:type="spellStart"/>
            <w:r w:rsidRPr="0052406C">
              <w:rPr>
                <w:rFonts w:ascii="Arial" w:hAnsi="Arial" w:cs="Arial"/>
                <w:i/>
                <w:sz w:val="20"/>
                <w:szCs w:val="20"/>
              </w:rPr>
              <w:t>Litopenaeus</w:t>
            </w:r>
            <w:proofErr w:type="spellEnd"/>
            <w:r w:rsidRPr="0052406C">
              <w:rPr>
                <w:rFonts w:ascii="Arial" w:hAnsi="Arial" w:cs="Arial"/>
                <w:i/>
                <w:sz w:val="20"/>
                <w:szCs w:val="20"/>
              </w:rPr>
              <w:t xml:space="preserve"> </w:t>
            </w:r>
            <w:proofErr w:type="spellStart"/>
            <w:r w:rsidRPr="0052406C">
              <w:rPr>
                <w:rFonts w:ascii="Arial" w:hAnsi="Arial" w:cs="Arial"/>
                <w:i/>
                <w:sz w:val="20"/>
                <w:szCs w:val="20"/>
              </w:rPr>
              <w:t>vannamei</w:t>
            </w:r>
            <w:proofErr w:type="spellEnd"/>
            <w:r w:rsidRPr="0052406C">
              <w:rPr>
                <w:rFonts w:ascii="Arial" w:hAnsi="Arial" w:cs="Arial"/>
                <w:sz w:val="20"/>
                <w:szCs w:val="20"/>
              </w:rPr>
              <w:t>, so this manuscript is very important.</w:t>
            </w:r>
          </w:p>
        </w:tc>
        <w:tc>
          <w:tcPr>
            <w:tcW w:w="4013" w:type="dxa"/>
          </w:tcPr>
          <w:p w14:paraId="6CE366C4" w14:textId="77777777" w:rsidR="00973DC3" w:rsidRPr="0052406C" w:rsidRDefault="00973DC3">
            <w:pPr>
              <w:keepNext/>
              <w:rPr>
                <w:rFonts w:ascii="Arial" w:hAnsi="Arial" w:cs="Arial"/>
                <w:sz w:val="20"/>
                <w:szCs w:val="20"/>
              </w:rPr>
            </w:pPr>
          </w:p>
        </w:tc>
      </w:tr>
      <w:tr w:rsidR="00973DC3" w:rsidRPr="0052406C" w14:paraId="103815C0" w14:textId="77777777">
        <w:trPr>
          <w:trHeight w:val="1262"/>
        </w:trPr>
        <w:tc>
          <w:tcPr>
            <w:tcW w:w="3334" w:type="dxa"/>
          </w:tcPr>
          <w:p w14:paraId="3A18B2B5" w14:textId="77777777" w:rsidR="00973DC3" w:rsidRPr="0052406C" w:rsidRDefault="000A3104">
            <w:pPr>
              <w:ind w:left="360"/>
              <w:rPr>
                <w:rFonts w:ascii="Arial" w:hAnsi="Arial" w:cs="Arial"/>
                <w:sz w:val="20"/>
                <w:szCs w:val="20"/>
              </w:rPr>
            </w:pPr>
            <w:r w:rsidRPr="0052406C">
              <w:rPr>
                <w:rFonts w:ascii="Arial" w:hAnsi="Arial" w:cs="Arial"/>
                <w:b/>
                <w:sz w:val="20"/>
                <w:szCs w:val="20"/>
              </w:rPr>
              <w:t>Is the title of the article suitable?</w:t>
            </w:r>
          </w:p>
          <w:p w14:paraId="608C9DE6" w14:textId="77777777" w:rsidR="00973DC3" w:rsidRPr="0052406C" w:rsidRDefault="000A3104">
            <w:pPr>
              <w:ind w:left="360"/>
              <w:rPr>
                <w:rFonts w:ascii="Arial" w:hAnsi="Arial" w:cs="Arial"/>
                <w:sz w:val="20"/>
                <w:szCs w:val="20"/>
              </w:rPr>
            </w:pPr>
            <w:r w:rsidRPr="0052406C">
              <w:rPr>
                <w:rFonts w:ascii="Arial" w:hAnsi="Arial" w:cs="Arial"/>
                <w:b/>
                <w:sz w:val="20"/>
                <w:szCs w:val="20"/>
              </w:rPr>
              <w:t>(If not please suggest an alternative title)</w:t>
            </w:r>
          </w:p>
          <w:p w14:paraId="0D9259B9" w14:textId="77777777" w:rsidR="00973DC3" w:rsidRPr="0052406C" w:rsidRDefault="00973DC3">
            <w:pPr>
              <w:keepNext/>
              <w:rPr>
                <w:rFonts w:ascii="Arial" w:hAnsi="Arial" w:cs="Arial"/>
                <w:sz w:val="20"/>
                <w:szCs w:val="20"/>
                <w:u w:val="single"/>
              </w:rPr>
            </w:pPr>
          </w:p>
        </w:tc>
        <w:tc>
          <w:tcPr>
            <w:tcW w:w="5829" w:type="dxa"/>
          </w:tcPr>
          <w:p w14:paraId="4288C787" w14:textId="77777777" w:rsidR="00973DC3" w:rsidRPr="0052406C" w:rsidRDefault="000A3104">
            <w:pPr>
              <w:rPr>
                <w:rFonts w:ascii="Arial" w:hAnsi="Arial" w:cs="Arial"/>
                <w:sz w:val="20"/>
                <w:szCs w:val="20"/>
              </w:rPr>
            </w:pPr>
            <w:r w:rsidRPr="0052406C">
              <w:rPr>
                <w:rFonts w:ascii="Arial" w:hAnsi="Arial" w:cs="Arial"/>
                <w:sz w:val="20"/>
                <w:szCs w:val="20"/>
              </w:rPr>
              <w:t xml:space="preserve">The title of the </w:t>
            </w:r>
            <w:proofErr w:type="gramStart"/>
            <w:r w:rsidRPr="0052406C">
              <w:rPr>
                <w:rFonts w:ascii="Arial" w:hAnsi="Arial" w:cs="Arial"/>
                <w:sz w:val="20"/>
                <w:szCs w:val="20"/>
              </w:rPr>
              <w:t>article  is</w:t>
            </w:r>
            <w:proofErr w:type="gramEnd"/>
            <w:r w:rsidRPr="0052406C">
              <w:rPr>
                <w:rFonts w:ascii="Arial" w:hAnsi="Arial" w:cs="Arial"/>
                <w:sz w:val="20"/>
                <w:szCs w:val="20"/>
              </w:rPr>
              <w:t xml:space="preserve"> suitable.</w:t>
            </w:r>
          </w:p>
        </w:tc>
        <w:tc>
          <w:tcPr>
            <w:tcW w:w="4013" w:type="dxa"/>
          </w:tcPr>
          <w:p w14:paraId="145B5E29" w14:textId="77777777" w:rsidR="00973DC3" w:rsidRPr="0052406C" w:rsidRDefault="00973DC3">
            <w:pPr>
              <w:keepNext/>
              <w:rPr>
                <w:rFonts w:ascii="Arial" w:hAnsi="Arial" w:cs="Arial"/>
                <w:sz w:val="20"/>
                <w:szCs w:val="20"/>
              </w:rPr>
            </w:pPr>
          </w:p>
        </w:tc>
      </w:tr>
      <w:tr w:rsidR="00973DC3" w:rsidRPr="0052406C" w14:paraId="4033C1C4" w14:textId="77777777">
        <w:trPr>
          <w:trHeight w:val="1262"/>
        </w:trPr>
        <w:tc>
          <w:tcPr>
            <w:tcW w:w="3334" w:type="dxa"/>
          </w:tcPr>
          <w:p w14:paraId="52A72BD5" w14:textId="77777777" w:rsidR="00973DC3" w:rsidRPr="0052406C" w:rsidRDefault="000A3104">
            <w:pPr>
              <w:keepNext/>
              <w:ind w:left="360"/>
              <w:rPr>
                <w:rFonts w:ascii="Arial" w:hAnsi="Arial" w:cs="Arial"/>
                <w:sz w:val="20"/>
                <w:szCs w:val="20"/>
              </w:rPr>
            </w:pPr>
            <w:r w:rsidRPr="0052406C">
              <w:rPr>
                <w:rFonts w:ascii="Arial" w:hAnsi="Arial" w:cs="Arial"/>
                <w:b/>
                <w:sz w:val="20"/>
                <w:szCs w:val="20"/>
              </w:rPr>
              <w:lastRenderedPageBreak/>
              <w:t>Is the abstract of the article comprehensive? Do you suggest the addition (or deletion) of some points in this section? Please write your suggestions here.</w:t>
            </w:r>
          </w:p>
          <w:p w14:paraId="72497659" w14:textId="77777777" w:rsidR="00973DC3" w:rsidRPr="0052406C" w:rsidRDefault="00973DC3">
            <w:pPr>
              <w:keepNext/>
              <w:rPr>
                <w:rFonts w:ascii="Arial" w:hAnsi="Arial" w:cs="Arial"/>
                <w:sz w:val="20"/>
                <w:szCs w:val="20"/>
                <w:u w:val="single"/>
              </w:rPr>
            </w:pPr>
          </w:p>
        </w:tc>
        <w:tc>
          <w:tcPr>
            <w:tcW w:w="5829" w:type="dxa"/>
          </w:tcPr>
          <w:p w14:paraId="074E2AB9" w14:textId="77777777" w:rsidR="00973DC3" w:rsidRPr="0052406C" w:rsidRDefault="000A3104">
            <w:pPr>
              <w:rPr>
                <w:rFonts w:ascii="Arial" w:hAnsi="Arial" w:cs="Arial"/>
                <w:sz w:val="20"/>
                <w:szCs w:val="20"/>
              </w:rPr>
            </w:pPr>
            <w:r w:rsidRPr="0052406C">
              <w:rPr>
                <w:rFonts w:ascii="Arial" w:hAnsi="Arial" w:cs="Arial"/>
                <w:sz w:val="20"/>
                <w:szCs w:val="20"/>
              </w:rPr>
              <w:t>Yes, comprehensive.</w:t>
            </w:r>
          </w:p>
        </w:tc>
        <w:tc>
          <w:tcPr>
            <w:tcW w:w="4013" w:type="dxa"/>
          </w:tcPr>
          <w:p w14:paraId="5CC9AE62" w14:textId="77777777" w:rsidR="00973DC3" w:rsidRPr="0052406C" w:rsidRDefault="00973DC3">
            <w:pPr>
              <w:keepNext/>
              <w:rPr>
                <w:rFonts w:ascii="Arial" w:hAnsi="Arial" w:cs="Arial"/>
                <w:sz w:val="20"/>
                <w:szCs w:val="20"/>
              </w:rPr>
            </w:pPr>
          </w:p>
        </w:tc>
      </w:tr>
      <w:tr w:rsidR="00973DC3" w:rsidRPr="0052406C" w14:paraId="68B42563" w14:textId="77777777">
        <w:trPr>
          <w:trHeight w:val="704"/>
        </w:trPr>
        <w:tc>
          <w:tcPr>
            <w:tcW w:w="3334" w:type="dxa"/>
          </w:tcPr>
          <w:p w14:paraId="1C9D3FB7" w14:textId="77777777" w:rsidR="00973DC3" w:rsidRPr="0052406C" w:rsidRDefault="000A3104">
            <w:pPr>
              <w:keepNext/>
              <w:ind w:left="360"/>
              <w:rPr>
                <w:rFonts w:ascii="Arial" w:eastAsia="Helvetica Neue" w:hAnsi="Arial" w:cs="Arial"/>
                <w:sz w:val="20"/>
                <w:szCs w:val="20"/>
                <w:u w:val="single"/>
              </w:rPr>
            </w:pPr>
            <w:r w:rsidRPr="0052406C">
              <w:rPr>
                <w:rFonts w:ascii="Arial" w:hAnsi="Arial" w:cs="Arial"/>
                <w:b/>
                <w:sz w:val="20"/>
                <w:szCs w:val="20"/>
              </w:rPr>
              <w:t>Is the manuscript scientifically, correct? Please write here.</w:t>
            </w:r>
          </w:p>
        </w:tc>
        <w:tc>
          <w:tcPr>
            <w:tcW w:w="5829" w:type="dxa"/>
          </w:tcPr>
          <w:p w14:paraId="57A21C35" w14:textId="77777777" w:rsidR="00973DC3" w:rsidRPr="0052406C" w:rsidRDefault="000A3104">
            <w:pPr>
              <w:rPr>
                <w:rFonts w:ascii="Arial" w:hAnsi="Arial" w:cs="Arial"/>
                <w:sz w:val="20"/>
                <w:szCs w:val="20"/>
              </w:rPr>
            </w:pPr>
            <w:r w:rsidRPr="0052406C">
              <w:rPr>
                <w:rFonts w:ascii="Arial" w:hAnsi="Arial" w:cs="Arial"/>
                <w:sz w:val="20"/>
                <w:szCs w:val="20"/>
              </w:rPr>
              <w:t>The manuscript is scientifically, correct.</w:t>
            </w:r>
          </w:p>
        </w:tc>
        <w:tc>
          <w:tcPr>
            <w:tcW w:w="4013" w:type="dxa"/>
          </w:tcPr>
          <w:p w14:paraId="0120F719" w14:textId="77777777" w:rsidR="00973DC3" w:rsidRPr="0052406C" w:rsidRDefault="00973DC3">
            <w:pPr>
              <w:keepNext/>
              <w:rPr>
                <w:rFonts w:ascii="Arial" w:hAnsi="Arial" w:cs="Arial"/>
                <w:sz w:val="20"/>
                <w:szCs w:val="20"/>
              </w:rPr>
            </w:pPr>
          </w:p>
        </w:tc>
      </w:tr>
      <w:tr w:rsidR="00973DC3" w:rsidRPr="0052406C" w14:paraId="10BB9F80" w14:textId="77777777">
        <w:trPr>
          <w:trHeight w:val="703"/>
        </w:trPr>
        <w:tc>
          <w:tcPr>
            <w:tcW w:w="3334" w:type="dxa"/>
          </w:tcPr>
          <w:p w14:paraId="620B46B8" w14:textId="77777777" w:rsidR="00973DC3" w:rsidRPr="0052406C" w:rsidRDefault="000A3104">
            <w:pPr>
              <w:ind w:left="360"/>
              <w:rPr>
                <w:rFonts w:ascii="Arial" w:hAnsi="Arial" w:cs="Arial"/>
                <w:sz w:val="20"/>
                <w:szCs w:val="20"/>
              </w:rPr>
            </w:pPr>
            <w:r w:rsidRPr="0052406C">
              <w:rPr>
                <w:rFonts w:ascii="Arial" w:hAnsi="Arial" w:cs="Arial"/>
                <w:b/>
                <w:sz w:val="20"/>
                <w:szCs w:val="20"/>
              </w:rPr>
              <w:t>Are the references sufficient and recent? If you have suggestions of additional references, please mention them in the review form.</w:t>
            </w:r>
          </w:p>
        </w:tc>
        <w:tc>
          <w:tcPr>
            <w:tcW w:w="5829" w:type="dxa"/>
          </w:tcPr>
          <w:p w14:paraId="65A4DA88" w14:textId="77777777" w:rsidR="00973DC3" w:rsidRPr="0052406C" w:rsidRDefault="000A3104">
            <w:pPr>
              <w:rPr>
                <w:rFonts w:ascii="Arial" w:hAnsi="Arial" w:cs="Arial"/>
                <w:sz w:val="20"/>
                <w:szCs w:val="20"/>
              </w:rPr>
            </w:pPr>
            <w:r w:rsidRPr="0052406C">
              <w:rPr>
                <w:rFonts w:ascii="Arial" w:hAnsi="Arial" w:cs="Arial"/>
                <w:sz w:val="20"/>
                <w:szCs w:val="20"/>
              </w:rPr>
              <w:t>Yes, the references are sufficient and recent.</w:t>
            </w:r>
          </w:p>
        </w:tc>
        <w:tc>
          <w:tcPr>
            <w:tcW w:w="4013" w:type="dxa"/>
          </w:tcPr>
          <w:p w14:paraId="00607D82" w14:textId="77777777" w:rsidR="00973DC3" w:rsidRPr="0052406C" w:rsidRDefault="00973DC3">
            <w:pPr>
              <w:keepNext/>
              <w:rPr>
                <w:rFonts w:ascii="Arial" w:hAnsi="Arial" w:cs="Arial"/>
                <w:sz w:val="20"/>
                <w:szCs w:val="20"/>
              </w:rPr>
            </w:pPr>
          </w:p>
        </w:tc>
      </w:tr>
      <w:tr w:rsidR="00973DC3" w:rsidRPr="0052406C" w14:paraId="30BC8FC4" w14:textId="77777777">
        <w:trPr>
          <w:trHeight w:val="386"/>
        </w:trPr>
        <w:tc>
          <w:tcPr>
            <w:tcW w:w="3334" w:type="dxa"/>
          </w:tcPr>
          <w:p w14:paraId="08E2989E" w14:textId="77777777" w:rsidR="00973DC3" w:rsidRPr="0052406C" w:rsidRDefault="000A3104">
            <w:pPr>
              <w:keepNext/>
              <w:ind w:left="360"/>
              <w:rPr>
                <w:rFonts w:ascii="Arial" w:hAnsi="Arial" w:cs="Arial"/>
                <w:sz w:val="20"/>
                <w:szCs w:val="20"/>
              </w:rPr>
            </w:pPr>
            <w:r w:rsidRPr="0052406C">
              <w:rPr>
                <w:rFonts w:ascii="Arial" w:hAnsi="Arial" w:cs="Arial"/>
                <w:b/>
                <w:sz w:val="20"/>
                <w:szCs w:val="20"/>
              </w:rPr>
              <w:t>Is the language/English quality of the article suitable for scholarly communications?</w:t>
            </w:r>
          </w:p>
          <w:p w14:paraId="7805A032" w14:textId="77777777" w:rsidR="00973DC3" w:rsidRPr="0052406C" w:rsidRDefault="00973DC3">
            <w:pPr>
              <w:rPr>
                <w:rFonts w:ascii="Arial" w:hAnsi="Arial" w:cs="Arial"/>
                <w:sz w:val="20"/>
                <w:szCs w:val="20"/>
              </w:rPr>
            </w:pPr>
          </w:p>
        </w:tc>
        <w:tc>
          <w:tcPr>
            <w:tcW w:w="5829" w:type="dxa"/>
          </w:tcPr>
          <w:p w14:paraId="0ADF9669" w14:textId="77777777" w:rsidR="00973DC3" w:rsidRPr="0052406C" w:rsidRDefault="000A3104">
            <w:pPr>
              <w:rPr>
                <w:rFonts w:ascii="Arial" w:hAnsi="Arial" w:cs="Arial"/>
                <w:sz w:val="20"/>
                <w:szCs w:val="20"/>
              </w:rPr>
            </w:pPr>
            <w:r w:rsidRPr="0052406C">
              <w:rPr>
                <w:rFonts w:ascii="Arial" w:hAnsi="Arial" w:cs="Arial"/>
                <w:sz w:val="20"/>
                <w:szCs w:val="20"/>
              </w:rPr>
              <w:t>English quality of the article is suitable for scholarly communications.</w:t>
            </w:r>
          </w:p>
        </w:tc>
        <w:tc>
          <w:tcPr>
            <w:tcW w:w="4013" w:type="dxa"/>
          </w:tcPr>
          <w:p w14:paraId="3E99E395" w14:textId="77777777" w:rsidR="00973DC3" w:rsidRPr="0052406C" w:rsidRDefault="00973DC3">
            <w:pPr>
              <w:rPr>
                <w:rFonts w:ascii="Arial" w:hAnsi="Arial" w:cs="Arial"/>
                <w:sz w:val="20"/>
                <w:szCs w:val="20"/>
              </w:rPr>
            </w:pPr>
          </w:p>
        </w:tc>
      </w:tr>
      <w:tr w:rsidR="00973DC3" w:rsidRPr="0052406C" w14:paraId="14AAD814" w14:textId="77777777">
        <w:trPr>
          <w:trHeight w:val="1178"/>
        </w:trPr>
        <w:tc>
          <w:tcPr>
            <w:tcW w:w="3334" w:type="dxa"/>
          </w:tcPr>
          <w:p w14:paraId="4CE4145D" w14:textId="77777777" w:rsidR="00973DC3" w:rsidRPr="0052406C" w:rsidRDefault="000A3104">
            <w:pPr>
              <w:keepNext/>
              <w:rPr>
                <w:rFonts w:ascii="Arial" w:hAnsi="Arial" w:cs="Arial"/>
                <w:sz w:val="20"/>
                <w:szCs w:val="20"/>
              </w:rPr>
            </w:pPr>
            <w:r w:rsidRPr="0052406C">
              <w:rPr>
                <w:rFonts w:ascii="Arial" w:hAnsi="Arial" w:cs="Arial"/>
                <w:b/>
                <w:sz w:val="20"/>
                <w:szCs w:val="20"/>
                <w:u w:val="single"/>
              </w:rPr>
              <w:t>Optional/General</w:t>
            </w:r>
            <w:r w:rsidRPr="0052406C">
              <w:rPr>
                <w:rFonts w:ascii="Arial" w:hAnsi="Arial" w:cs="Arial"/>
                <w:b/>
                <w:sz w:val="20"/>
                <w:szCs w:val="20"/>
              </w:rPr>
              <w:t xml:space="preserve"> </w:t>
            </w:r>
            <w:r w:rsidRPr="0052406C">
              <w:rPr>
                <w:rFonts w:ascii="Arial" w:hAnsi="Arial" w:cs="Arial"/>
                <w:sz w:val="20"/>
                <w:szCs w:val="20"/>
              </w:rPr>
              <w:t>comments</w:t>
            </w:r>
          </w:p>
          <w:p w14:paraId="64EE1C88" w14:textId="77777777" w:rsidR="00973DC3" w:rsidRPr="0052406C" w:rsidRDefault="00973DC3">
            <w:pPr>
              <w:keepNext/>
              <w:rPr>
                <w:rFonts w:ascii="Arial" w:hAnsi="Arial" w:cs="Arial"/>
                <w:sz w:val="20"/>
                <w:szCs w:val="20"/>
              </w:rPr>
            </w:pPr>
          </w:p>
        </w:tc>
        <w:tc>
          <w:tcPr>
            <w:tcW w:w="5829" w:type="dxa"/>
          </w:tcPr>
          <w:p w14:paraId="1DC98B10" w14:textId="77777777" w:rsidR="00973DC3" w:rsidRPr="0052406C" w:rsidRDefault="000A3104">
            <w:pPr>
              <w:rPr>
                <w:rFonts w:ascii="Arial" w:hAnsi="Arial" w:cs="Arial"/>
                <w:sz w:val="20"/>
                <w:szCs w:val="20"/>
              </w:rPr>
            </w:pPr>
            <w:r w:rsidRPr="0052406C">
              <w:rPr>
                <w:rFonts w:ascii="Arial" w:hAnsi="Arial" w:cs="Arial"/>
                <w:sz w:val="20"/>
                <w:szCs w:val="20"/>
              </w:rPr>
              <w:t>The manuscript is good and it is important for the scientific community.</w:t>
            </w:r>
          </w:p>
        </w:tc>
        <w:tc>
          <w:tcPr>
            <w:tcW w:w="4013" w:type="dxa"/>
          </w:tcPr>
          <w:p w14:paraId="57E8AFBD" w14:textId="77777777" w:rsidR="00973DC3" w:rsidRPr="0052406C" w:rsidRDefault="00973DC3">
            <w:pPr>
              <w:rPr>
                <w:rFonts w:ascii="Arial" w:hAnsi="Arial" w:cs="Arial"/>
                <w:sz w:val="20"/>
                <w:szCs w:val="20"/>
              </w:rPr>
            </w:pPr>
          </w:p>
        </w:tc>
      </w:tr>
    </w:tbl>
    <w:p w14:paraId="793038C0" w14:textId="77777777" w:rsidR="00973DC3" w:rsidRPr="0052406C" w:rsidRDefault="00973DC3">
      <w:pPr>
        <w:jc w:val="both"/>
        <w:rPr>
          <w:rFonts w:ascii="Arial" w:hAnsi="Arial" w:cs="Arial"/>
          <w:sz w:val="20"/>
          <w:szCs w:val="20"/>
          <w:u w:val="single"/>
        </w:rPr>
      </w:pPr>
    </w:p>
    <w:p w14:paraId="49FE1483" w14:textId="77777777" w:rsidR="00973DC3" w:rsidRPr="0052406C" w:rsidRDefault="00973DC3">
      <w:pPr>
        <w:jc w:val="both"/>
        <w:rPr>
          <w:rFonts w:ascii="Arial" w:hAnsi="Arial" w:cs="Arial"/>
          <w:sz w:val="20"/>
          <w:szCs w:val="20"/>
          <w:u w:val="single"/>
        </w:rPr>
      </w:pPr>
    </w:p>
    <w:p w14:paraId="3365BBAF" w14:textId="77777777" w:rsidR="00973DC3" w:rsidRPr="0052406C" w:rsidRDefault="00973DC3">
      <w:pPr>
        <w:jc w:val="both"/>
        <w:rPr>
          <w:rFonts w:ascii="Arial" w:hAnsi="Arial" w:cs="Arial"/>
          <w:sz w:val="20"/>
          <w:szCs w:val="20"/>
          <w:u w:val="single"/>
        </w:rPr>
      </w:pPr>
    </w:p>
    <w:p w14:paraId="60DDF719" w14:textId="77777777" w:rsidR="00973DC3" w:rsidRPr="0052406C" w:rsidRDefault="00973DC3">
      <w:pPr>
        <w:jc w:val="both"/>
        <w:rPr>
          <w:rFonts w:ascii="Arial" w:hAnsi="Arial" w:cs="Arial"/>
          <w:sz w:val="20"/>
          <w:szCs w:val="20"/>
          <w:u w:val="single"/>
        </w:rPr>
      </w:pPr>
    </w:p>
    <w:p w14:paraId="3E5D61B5" w14:textId="77777777" w:rsidR="00973DC3" w:rsidRPr="0052406C" w:rsidRDefault="00973DC3">
      <w:pPr>
        <w:jc w:val="both"/>
        <w:rPr>
          <w:rFonts w:ascii="Arial" w:hAnsi="Arial" w:cs="Arial"/>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362"/>
        <w:gridCol w:w="4303"/>
        <w:gridCol w:w="4295"/>
      </w:tblGrid>
      <w:tr w:rsidR="00E20573" w:rsidRPr="0052406C" w14:paraId="536D5DBC" w14:textId="77777777" w:rsidTr="0022154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62A7C33" w14:textId="77777777" w:rsidR="00E20573" w:rsidRPr="0052406C" w:rsidRDefault="00E20573" w:rsidP="00E20573">
            <w:pPr>
              <w:rPr>
                <w:rFonts w:ascii="Arial" w:eastAsia="Arial Unicode MS" w:hAnsi="Arial" w:cs="Arial"/>
                <w:b/>
                <w:sz w:val="20"/>
                <w:szCs w:val="20"/>
                <w:u w:val="single"/>
              </w:rPr>
            </w:pPr>
            <w:bookmarkStart w:id="2" w:name="_Hlk156057704"/>
            <w:bookmarkStart w:id="3" w:name="_Hlk156057883"/>
            <w:r w:rsidRPr="0052406C">
              <w:rPr>
                <w:rFonts w:ascii="Arial" w:eastAsia="Arial Unicode MS" w:hAnsi="Arial" w:cs="Arial"/>
                <w:b/>
                <w:sz w:val="20"/>
                <w:szCs w:val="20"/>
                <w:highlight w:val="yellow"/>
                <w:u w:val="single"/>
              </w:rPr>
              <w:t>PART  2:</w:t>
            </w:r>
            <w:r w:rsidRPr="0052406C">
              <w:rPr>
                <w:rFonts w:ascii="Arial" w:eastAsia="Arial Unicode MS" w:hAnsi="Arial" w:cs="Arial"/>
                <w:b/>
                <w:sz w:val="20"/>
                <w:szCs w:val="20"/>
                <w:u w:val="single"/>
              </w:rPr>
              <w:t xml:space="preserve"> </w:t>
            </w:r>
          </w:p>
          <w:p w14:paraId="46EB7ED4" w14:textId="77777777" w:rsidR="00E20573" w:rsidRPr="0052406C" w:rsidRDefault="00E20573" w:rsidP="00E20573">
            <w:pPr>
              <w:rPr>
                <w:rFonts w:ascii="Arial" w:eastAsia="Arial Unicode MS" w:hAnsi="Arial" w:cs="Arial"/>
                <w:b/>
                <w:sz w:val="20"/>
                <w:szCs w:val="20"/>
                <w:u w:val="single"/>
              </w:rPr>
            </w:pPr>
          </w:p>
        </w:tc>
      </w:tr>
      <w:tr w:rsidR="00E20573" w:rsidRPr="0052406C" w14:paraId="5B67D66F" w14:textId="77777777" w:rsidTr="0052406C">
        <w:tc>
          <w:tcPr>
            <w:tcW w:w="1683" w:type="pct"/>
            <w:shd w:val="clear" w:color="auto" w:fill="auto"/>
            <w:noWrap/>
            <w:tcMar>
              <w:top w:w="0" w:type="dxa"/>
              <w:left w:w="108" w:type="dxa"/>
              <w:bottom w:w="0" w:type="dxa"/>
              <w:right w:w="108" w:type="dxa"/>
            </w:tcMar>
            <w:vAlign w:val="center"/>
          </w:tcPr>
          <w:p w14:paraId="25B1E385" w14:textId="77777777" w:rsidR="00E20573" w:rsidRPr="0052406C" w:rsidRDefault="00E20573" w:rsidP="00E20573">
            <w:pPr>
              <w:rPr>
                <w:rFonts w:ascii="Arial" w:eastAsia="Arial Unicode MS" w:hAnsi="Arial" w:cs="Arial"/>
                <w:sz w:val="20"/>
                <w:szCs w:val="20"/>
              </w:rPr>
            </w:pPr>
          </w:p>
        </w:tc>
        <w:tc>
          <w:tcPr>
            <w:tcW w:w="1660" w:type="pct"/>
            <w:shd w:val="clear" w:color="auto" w:fill="auto"/>
            <w:tcMar>
              <w:top w:w="0" w:type="dxa"/>
              <w:left w:w="108" w:type="dxa"/>
              <w:bottom w:w="0" w:type="dxa"/>
              <w:right w:w="108" w:type="dxa"/>
            </w:tcMar>
          </w:tcPr>
          <w:p w14:paraId="34722036" w14:textId="77777777" w:rsidR="00E20573" w:rsidRPr="0052406C" w:rsidRDefault="00E20573" w:rsidP="00E20573">
            <w:pPr>
              <w:keepNext/>
              <w:outlineLvl w:val="1"/>
              <w:rPr>
                <w:rFonts w:ascii="Arial" w:eastAsia="MS Mincho" w:hAnsi="Arial" w:cs="Arial"/>
                <w:b/>
                <w:bCs/>
                <w:sz w:val="20"/>
                <w:szCs w:val="20"/>
              </w:rPr>
            </w:pPr>
            <w:r w:rsidRPr="0052406C">
              <w:rPr>
                <w:rFonts w:ascii="Arial" w:eastAsia="MS Mincho" w:hAnsi="Arial" w:cs="Arial"/>
                <w:b/>
                <w:bCs/>
                <w:sz w:val="20"/>
                <w:szCs w:val="20"/>
              </w:rPr>
              <w:t>Reviewer’s comment</w:t>
            </w:r>
          </w:p>
        </w:tc>
        <w:tc>
          <w:tcPr>
            <w:tcW w:w="1657" w:type="pct"/>
            <w:shd w:val="clear" w:color="auto" w:fill="auto"/>
          </w:tcPr>
          <w:p w14:paraId="194A889E" w14:textId="77777777" w:rsidR="00E20573" w:rsidRPr="0052406C" w:rsidRDefault="00E20573" w:rsidP="00E20573">
            <w:pPr>
              <w:keepNext/>
              <w:outlineLvl w:val="1"/>
              <w:rPr>
                <w:rFonts w:ascii="Arial" w:eastAsia="MS Mincho" w:hAnsi="Arial" w:cs="Arial"/>
                <w:bCs/>
                <w:sz w:val="20"/>
                <w:szCs w:val="20"/>
              </w:rPr>
            </w:pPr>
            <w:r w:rsidRPr="0052406C">
              <w:rPr>
                <w:rFonts w:ascii="Arial" w:eastAsia="MS Mincho" w:hAnsi="Arial" w:cs="Arial"/>
                <w:b/>
                <w:bCs/>
                <w:sz w:val="20"/>
                <w:szCs w:val="20"/>
              </w:rPr>
              <w:t>Author’s comment</w:t>
            </w:r>
            <w:r w:rsidRPr="0052406C">
              <w:rPr>
                <w:rFonts w:ascii="Arial" w:eastAsia="MS Mincho" w:hAnsi="Arial" w:cs="Arial"/>
                <w:bCs/>
                <w:sz w:val="20"/>
                <w:szCs w:val="20"/>
              </w:rPr>
              <w:t xml:space="preserve"> </w:t>
            </w:r>
            <w:r w:rsidRPr="0052406C">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E20573" w:rsidRPr="0052406C" w14:paraId="3B7E3F02" w14:textId="77777777" w:rsidTr="0052406C">
        <w:trPr>
          <w:trHeight w:val="890"/>
        </w:trPr>
        <w:tc>
          <w:tcPr>
            <w:tcW w:w="1683" w:type="pct"/>
            <w:shd w:val="clear" w:color="auto" w:fill="auto"/>
            <w:noWrap/>
            <w:tcMar>
              <w:top w:w="0" w:type="dxa"/>
              <w:left w:w="108" w:type="dxa"/>
              <w:bottom w:w="0" w:type="dxa"/>
              <w:right w:w="108" w:type="dxa"/>
            </w:tcMar>
            <w:vAlign w:val="center"/>
          </w:tcPr>
          <w:p w14:paraId="399A53A4" w14:textId="77777777" w:rsidR="00E20573" w:rsidRPr="0052406C" w:rsidRDefault="00E20573" w:rsidP="00E20573">
            <w:pPr>
              <w:rPr>
                <w:rFonts w:ascii="Arial" w:eastAsia="Arial Unicode MS" w:hAnsi="Arial" w:cs="Arial"/>
                <w:b/>
                <w:sz w:val="20"/>
                <w:szCs w:val="20"/>
              </w:rPr>
            </w:pPr>
            <w:r w:rsidRPr="0052406C">
              <w:rPr>
                <w:rFonts w:ascii="Arial" w:eastAsia="Arial Unicode MS" w:hAnsi="Arial" w:cs="Arial"/>
                <w:b/>
                <w:sz w:val="20"/>
                <w:szCs w:val="20"/>
              </w:rPr>
              <w:lastRenderedPageBreak/>
              <w:t xml:space="preserve">Are there ethical issues in this manuscript? </w:t>
            </w:r>
          </w:p>
          <w:p w14:paraId="708782F5" w14:textId="77777777" w:rsidR="00E20573" w:rsidRPr="0052406C" w:rsidRDefault="00E20573" w:rsidP="00E20573">
            <w:pPr>
              <w:rPr>
                <w:rFonts w:ascii="Arial" w:eastAsia="Arial Unicode MS" w:hAnsi="Arial" w:cs="Arial"/>
                <w:sz w:val="20"/>
                <w:szCs w:val="20"/>
              </w:rPr>
            </w:pPr>
          </w:p>
        </w:tc>
        <w:tc>
          <w:tcPr>
            <w:tcW w:w="1660" w:type="pct"/>
            <w:shd w:val="clear" w:color="auto" w:fill="auto"/>
            <w:tcMar>
              <w:top w:w="0" w:type="dxa"/>
              <w:left w:w="108" w:type="dxa"/>
              <w:bottom w:w="0" w:type="dxa"/>
              <w:right w:w="108" w:type="dxa"/>
            </w:tcMar>
            <w:vAlign w:val="center"/>
          </w:tcPr>
          <w:p w14:paraId="19B7DCAE" w14:textId="77777777" w:rsidR="00E20573" w:rsidRPr="0052406C" w:rsidRDefault="00E20573" w:rsidP="00E20573">
            <w:pPr>
              <w:rPr>
                <w:rFonts w:ascii="Arial" w:eastAsia="Arial Unicode MS" w:hAnsi="Arial" w:cs="Arial"/>
                <w:i/>
                <w:iCs/>
                <w:sz w:val="20"/>
                <w:szCs w:val="20"/>
                <w:u w:val="single"/>
              </w:rPr>
            </w:pPr>
            <w:r w:rsidRPr="0052406C">
              <w:rPr>
                <w:rFonts w:ascii="Arial" w:eastAsia="Arial Unicode MS" w:hAnsi="Arial" w:cs="Arial"/>
                <w:i/>
                <w:iCs/>
                <w:sz w:val="20"/>
                <w:szCs w:val="20"/>
                <w:u w:val="single"/>
              </w:rPr>
              <w:t xml:space="preserve">(If yes, </w:t>
            </w:r>
            <w:proofErr w:type="gramStart"/>
            <w:r w:rsidRPr="0052406C">
              <w:rPr>
                <w:rFonts w:ascii="Arial" w:eastAsia="Arial Unicode MS" w:hAnsi="Arial" w:cs="Arial"/>
                <w:i/>
                <w:iCs/>
                <w:sz w:val="20"/>
                <w:szCs w:val="20"/>
                <w:u w:val="single"/>
              </w:rPr>
              <w:t>Kindly</w:t>
            </w:r>
            <w:proofErr w:type="gramEnd"/>
            <w:r w:rsidRPr="0052406C">
              <w:rPr>
                <w:rFonts w:ascii="Arial" w:eastAsia="Arial Unicode MS" w:hAnsi="Arial" w:cs="Arial"/>
                <w:i/>
                <w:iCs/>
                <w:sz w:val="20"/>
                <w:szCs w:val="20"/>
                <w:u w:val="single"/>
              </w:rPr>
              <w:t xml:space="preserve"> please write down the ethical issues here in details)</w:t>
            </w:r>
          </w:p>
          <w:p w14:paraId="3D99B370" w14:textId="77777777" w:rsidR="00E20573" w:rsidRPr="0052406C" w:rsidRDefault="00E20573" w:rsidP="00E20573">
            <w:pPr>
              <w:rPr>
                <w:rFonts w:ascii="Arial" w:eastAsia="Arial Unicode MS" w:hAnsi="Arial" w:cs="Arial"/>
                <w:sz w:val="20"/>
                <w:szCs w:val="20"/>
              </w:rPr>
            </w:pPr>
          </w:p>
          <w:p w14:paraId="4C859A51" w14:textId="77777777" w:rsidR="00E20573" w:rsidRPr="0052406C" w:rsidRDefault="00E20573" w:rsidP="00E20573">
            <w:pPr>
              <w:rPr>
                <w:rFonts w:ascii="Arial" w:eastAsia="Arial Unicode MS" w:hAnsi="Arial" w:cs="Arial"/>
                <w:sz w:val="20"/>
                <w:szCs w:val="20"/>
              </w:rPr>
            </w:pPr>
          </w:p>
        </w:tc>
        <w:tc>
          <w:tcPr>
            <w:tcW w:w="1657" w:type="pct"/>
            <w:shd w:val="clear" w:color="auto" w:fill="auto"/>
            <w:vAlign w:val="center"/>
          </w:tcPr>
          <w:p w14:paraId="3C7DEBF8" w14:textId="77777777" w:rsidR="00E20573" w:rsidRPr="0052406C" w:rsidRDefault="00E20573" w:rsidP="00E20573">
            <w:pPr>
              <w:rPr>
                <w:rFonts w:ascii="Arial" w:eastAsia="Arial Unicode MS" w:hAnsi="Arial" w:cs="Arial"/>
                <w:sz w:val="20"/>
                <w:szCs w:val="20"/>
              </w:rPr>
            </w:pPr>
          </w:p>
          <w:p w14:paraId="45D25B11" w14:textId="77777777" w:rsidR="00E20573" w:rsidRPr="0052406C" w:rsidRDefault="00E20573" w:rsidP="00E20573">
            <w:pPr>
              <w:rPr>
                <w:rFonts w:ascii="Arial" w:eastAsia="Arial Unicode MS" w:hAnsi="Arial" w:cs="Arial"/>
                <w:sz w:val="20"/>
                <w:szCs w:val="20"/>
              </w:rPr>
            </w:pPr>
          </w:p>
          <w:p w14:paraId="31FC6A14" w14:textId="77777777" w:rsidR="00E20573" w:rsidRPr="0052406C" w:rsidRDefault="00E20573" w:rsidP="00E20573">
            <w:pPr>
              <w:rPr>
                <w:rFonts w:ascii="Arial" w:eastAsia="Arial Unicode MS" w:hAnsi="Arial" w:cs="Arial"/>
                <w:sz w:val="20"/>
                <w:szCs w:val="20"/>
              </w:rPr>
            </w:pPr>
          </w:p>
        </w:tc>
      </w:tr>
      <w:bookmarkEnd w:id="3"/>
    </w:tbl>
    <w:p w14:paraId="786D212E" w14:textId="77777777" w:rsidR="0052406C" w:rsidRDefault="0052406C" w:rsidP="0052406C">
      <w:pPr>
        <w:rPr>
          <w:rFonts w:ascii="Arial" w:hAnsi="Arial" w:cs="Arial"/>
          <w:b/>
          <w:sz w:val="20"/>
          <w:szCs w:val="20"/>
          <w:u w:val="single"/>
          <w:lang w:val="en-US"/>
        </w:rPr>
      </w:pPr>
    </w:p>
    <w:p w14:paraId="22BB0647" w14:textId="77777777" w:rsidR="0052406C" w:rsidRDefault="0052406C" w:rsidP="0052406C">
      <w:pPr>
        <w:rPr>
          <w:rFonts w:ascii="Arial" w:hAnsi="Arial" w:cs="Arial"/>
          <w:b/>
          <w:sz w:val="20"/>
          <w:szCs w:val="20"/>
          <w:u w:val="single"/>
          <w:lang w:val="en-US"/>
        </w:rPr>
      </w:pPr>
    </w:p>
    <w:p w14:paraId="3E707AD4" w14:textId="77777777" w:rsidR="0052406C" w:rsidRDefault="0052406C" w:rsidP="0052406C">
      <w:pPr>
        <w:rPr>
          <w:rFonts w:ascii="Arial" w:hAnsi="Arial" w:cs="Arial"/>
          <w:b/>
          <w:sz w:val="20"/>
          <w:szCs w:val="20"/>
          <w:u w:val="single"/>
          <w:lang w:val="en-US"/>
        </w:rPr>
      </w:pPr>
    </w:p>
    <w:p w14:paraId="320A7E48" w14:textId="77777777" w:rsidR="0052406C" w:rsidRDefault="0052406C" w:rsidP="0052406C">
      <w:pPr>
        <w:rPr>
          <w:rFonts w:ascii="Arial" w:hAnsi="Arial" w:cs="Arial"/>
          <w:b/>
          <w:sz w:val="20"/>
          <w:szCs w:val="20"/>
          <w:u w:val="single"/>
          <w:lang w:val="en-US"/>
        </w:rPr>
      </w:pPr>
    </w:p>
    <w:p w14:paraId="7DDCC8B9" w14:textId="77777777" w:rsidR="0052406C" w:rsidRDefault="0052406C" w:rsidP="0052406C">
      <w:pPr>
        <w:rPr>
          <w:rFonts w:ascii="Arial" w:hAnsi="Arial" w:cs="Arial"/>
          <w:b/>
          <w:sz w:val="20"/>
          <w:szCs w:val="20"/>
          <w:u w:val="single"/>
          <w:lang w:val="en-US"/>
        </w:rPr>
      </w:pPr>
    </w:p>
    <w:p w14:paraId="28794F24" w14:textId="579B5A1C" w:rsidR="0052406C" w:rsidRPr="0052406C" w:rsidRDefault="0052406C" w:rsidP="0052406C">
      <w:pPr>
        <w:rPr>
          <w:rFonts w:ascii="Arial" w:hAnsi="Arial" w:cs="Arial"/>
          <w:b/>
          <w:sz w:val="20"/>
          <w:szCs w:val="20"/>
          <w:u w:val="single"/>
          <w:lang w:val="en-US"/>
        </w:rPr>
      </w:pPr>
      <w:r w:rsidRPr="0052406C">
        <w:rPr>
          <w:rFonts w:ascii="Arial" w:hAnsi="Arial" w:cs="Arial"/>
          <w:b/>
          <w:sz w:val="20"/>
          <w:szCs w:val="20"/>
          <w:u w:val="single"/>
          <w:lang w:val="en-US"/>
        </w:rPr>
        <w:t>Reviewer details:</w:t>
      </w:r>
    </w:p>
    <w:p w14:paraId="7543FCFA" w14:textId="77777777" w:rsidR="00E20573" w:rsidRPr="0052406C" w:rsidRDefault="00E20573" w:rsidP="00E20573">
      <w:pPr>
        <w:rPr>
          <w:rFonts w:ascii="Arial" w:hAnsi="Arial" w:cs="Arial"/>
          <w:sz w:val="20"/>
          <w:szCs w:val="20"/>
          <w:lang w:val="en-US"/>
        </w:rPr>
      </w:pPr>
    </w:p>
    <w:p w14:paraId="2AFC0ED2" w14:textId="0EED9DB9" w:rsidR="0052406C" w:rsidRPr="0052406C" w:rsidRDefault="0052406C" w:rsidP="0052406C">
      <w:pPr>
        <w:rPr>
          <w:rFonts w:ascii="Arial" w:hAnsi="Arial" w:cs="Arial"/>
          <w:b/>
          <w:bCs/>
          <w:sz w:val="20"/>
          <w:szCs w:val="20"/>
          <w:lang w:val="en-US"/>
        </w:rPr>
      </w:pPr>
      <w:bookmarkStart w:id="4" w:name="_Hlk192346031"/>
      <w:r w:rsidRPr="0052406C">
        <w:rPr>
          <w:rFonts w:ascii="Arial" w:hAnsi="Arial" w:cs="Arial"/>
          <w:b/>
          <w:bCs/>
          <w:sz w:val="20"/>
          <w:szCs w:val="20"/>
          <w:lang w:val="en-US"/>
        </w:rPr>
        <w:t>Sushil Bera</w:t>
      </w:r>
      <w:r w:rsidRPr="0052406C">
        <w:rPr>
          <w:rFonts w:ascii="Arial" w:hAnsi="Arial" w:cs="Arial"/>
          <w:b/>
          <w:bCs/>
          <w:sz w:val="20"/>
          <w:szCs w:val="20"/>
          <w:lang w:val="en-US"/>
        </w:rPr>
        <w:t xml:space="preserve">, </w:t>
      </w:r>
      <w:proofErr w:type="spellStart"/>
      <w:r w:rsidRPr="0052406C">
        <w:rPr>
          <w:rFonts w:ascii="Arial" w:hAnsi="Arial" w:cs="Arial"/>
          <w:b/>
          <w:bCs/>
          <w:sz w:val="20"/>
          <w:szCs w:val="20"/>
          <w:lang w:val="en-US"/>
        </w:rPr>
        <w:t>Khejuri</w:t>
      </w:r>
      <w:proofErr w:type="spellEnd"/>
      <w:r w:rsidRPr="0052406C">
        <w:rPr>
          <w:rFonts w:ascii="Arial" w:hAnsi="Arial" w:cs="Arial"/>
          <w:b/>
          <w:bCs/>
          <w:sz w:val="20"/>
          <w:szCs w:val="20"/>
          <w:lang w:val="en-US"/>
        </w:rPr>
        <w:t xml:space="preserve"> College</w:t>
      </w:r>
      <w:r w:rsidRPr="0052406C">
        <w:rPr>
          <w:rFonts w:ascii="Arial" w:hAnsi="Arial" w:cs="Arial"/>
          <w:b/>
          <w:bCs/>
          <w:sz w:val="20"/>
          <w:szCs w:val="20"/>
          <w:lang w:val="en-US"/>
        </w:rPr>
        <w:t xml:space="preserve">, </w:t>
      </w:r>
      <w:r w:rsidRPr="0052406C">
        <w:rPr>
          <w:rFonts w:ascii="Arial" w:hAnsi="Arial" w:cs="Arial"/>
          <w:b/>
          <w:bCs/>
          <w:sz w:val="20"/>
          <w:szCs w:val="20"/>
          <w:lang w:val="en-US"/>
        </w:rPr>
        <w:t>India</w:t>
      </w:r>
    </w:p>
    <w:bookmarkEnd w:id="4"/>
    <w:p w14:paraId="4C4CE713" w14:textId="77777777" w:rsidR="00E20573" w:rsidRPr="0052406C" w:rsidRDefault="00E20573" w:rsidP="00E20573">
      <w:pPr>
        <w:rPr>
          <w:rFonts w:ascii="Arial" w:hAnsi="Arial" w:cs="Arial"/>
          <w:sz w:val="20"/>
          <w:szCs w:val="20"/>
          <w:lang w:val="en-US"/>
        </w:rPr>
      </w:pPr>
    </w:p>
    <w:p w14:paraId="3D499F3E" w14:textId="77777777" w:rsidR="00E20573" w:rsidRPr="0052406C" w:rsidRDefault="00E20573" w:rsidP="00E20573">
      <w:pPr>
        <w:rPr>
          <w:rFonts w:ascii="Arial" w:hAnsi="Arial" w:cs="Arial"/>
          <w:bCs/>
          <w:sz w:val="20"/>
          <w:szCs w:val="20"/>
          <w:u w:val="single"/>
        </w:rPr>
      </w:pPr>
    </w:p>
    <w:bookmarkEnd w:id="2"/>
    <w:p w14:paraId="4C6ED11C" w14:textId="77777777" w:rsidR="00E20573" w:rsidRPr="0052406C" w:rsidRDefault="00E20573" w:rsidP="00E20573">
      <w:pPr>
        <w:rPr>
          <w:rFonts w:ascii="Arial" w:hAnsi="Arial" w:cs="Arial"/>
          <w:sz w:val="20"/>
          <w:szCs w:val="20"/>
          <w:lang w:val="en-US"/>
        </w:rPr>
      </w:pPr>
    </w:p>
    <w:p w14:paraId="1F7A3E9D" w14:textId="77777777" w:rsidR="00973DC3" w:rsidRPr="0052406C" w:rsidRDefault="00973DC3">
      <w:pPr>
        <w:jc w:val="both"/>
        <w:rPr>
          <w:rFonts w:ascii="Arial" w:hAnsi="Arial" w:cs="Arial"/>
          <w:sz w:val="20"/>
          <w:szCs w:val="20"/>
          <w:u w:val="single"/>
        </w:rPr>
      </w:pPr>
    </w:p>
    <w:sectPr w:rsidR="00973DC3" w:rsidRPr="0052406C">
      <w:headerReference w:type="default" r:id="rId6"/>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C422" w14:textId="77777777" w:rsidR="00C2405F" w:rsidRDefault="00C2405F">
      <w:r>
        <w:separator/>
      </w:r>
    </w:p>
  </w:endnote>
  <w:endnote w:type="continuationSeparator" w:id="0">
    <w:p w14:paraId="32291FFE" w14:textId="77777777" w:rsidR="00C2405F" w:rsidRDefault="00C2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72BA" w14:textId="77777777" w:rsidR="00C2405F" w:rsidRDefault="00C2405F">
      <w:r>
        <w:separator/>
      </w:r>
    </w:p>
  </w:footnote>
  <w:footnote w:type="continuationSeparator" w:id="0">
    <w:p w14:paraId="7FF0BAFC" w14:textId="77777777" w:rsidR="00C2405F" w:rsidRDefault="00C2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BB6C" w14:textId="77777777" w:rsidR="00973DC3" w:rsidRDefault="00973DC3">
    <w:pPr>
      <w:spacing w:after="280"/>
      <w:jc w:val="center"/>
      <w:rPr>
        <w:rFonts w:ascii="Arial" w:eastAsia="Arial" w:hAnsi="Arial" w:cs="Arial"/>
        <w:color w:val="003399"/>
        <w:u w:val="single"/>
      </w:rPr>
    </w:pPr>
  </w:p>
  <w:p w14:paraId="5D630602" w14:textId="77777777" w:rsidR="00973DC3" w:rsidRDefault="00973DC3">
    <w:pPr>
      <w:spacing w:before="280"/>
      <w:jc w:val="center"/>
      <w:rPr>
        <w:rFonts w:ascii="Arial" w:eastAsia="Arial" w:hAnsi="Arial" w:cs="Arial"/>
        <w:color w:val="003399"/>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C3"/>
    <w:rsid w:val="000A3104"/>
    <w:rsid w:val="00147130"/>
    <w:rsid w:val="001935F6"/>
    <w:rsid w:val="0052406C"/>
    <w:rsid w:val="005A66D0"/>
    <w:rsid w:val="008142E0"/>
    <w:rsid w:val="00973DC3"/>
    <w:rsid w:val="009A1FFD"/>
    <w:rsid w:val="00B92F3D"/>
    <w:rsid w:val="00C2405F"/>
    <w:rsid w:val="00E2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5D7"/>
  <w15:docId w15:val="{AB8D1AFB-5AF1-4CF3-938C-0C1DE8BB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147130"/>
    <w:rPr>
      <w:color w:val="0000FF" w:themeColor="hyperlink"/>
      <w:u w:val="single"/>
    </w:rPr>
  </w:style>
  <w:style w:type="character" w:styleId="UnresolvedMention">
    <w:name w:val="Unresolved Mention"/>
    <w:basedOn w:val="DefaultParagraphFont"/>
    <w:uiPriority w:val="99"/>
    <w:semiHidden/>
    <w:unhideWhenUsed/>
    <w:rsid w:val="00147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5</cp:revision>
  <dcterms:created xsi:type="dcterms:W3CDTF">2025-02-28T08:11:00Z</dcterms:created>
  <dcterms:modified xsi:type="dcterms:W3CDTF">2025-03-08T11:36:00Z</dcterms:modified>
</cp:coreProperties>
</file>