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27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  <w:gridCol w:w="10625"/>
      </w:tblGrid>
      <w:tr w:rsidR="0000007A" w:rsidRPr="00B91832" w14:paraId="62AFC5DB" w14:textId="77777777" w:rsidTr="00796EB3">
        <w:trPr>
          <w:trHeight w:val="290"/>
        </w:trPr>
        <w:tc>
          <w:tcPr>
            <w:tcW w:w="2160" w:type="dxa"/>
          </w:tcPr>
          <w:p w14:paraId="5A68A9E7" w14:textId="77777777" w:rsidR="0000007A" w:rsidRPr="00B91832" w:rsidRDefault="0000007A" w:rsidP="00696CAD">
            <w:pPr>
              <w:pStyle w:val="BodyText"/>
              <w:ind w:left="90"/>
              <w:jc w:val="left"/>
              <w:rPr>
                <w:rFonts w:ascii="Cambria" w:hAnsi="Cambria" w:cs="Arial"/>
                <w:bCs/>
                <w:sz w:val="20"/>
                <w:szCs w:val="20"/>
                <w:lang w:val="en-GB"/>
              </w:rPr>
            </w:pPr>
            <w:r w:rsidRPr="00B91832">
              <w:rPr>
                <w:rFonts w:ascii="Cambria" w:hAnsi="Cambria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106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AF541" w14:textId="77777777" w:rsidR="0000007A" w:rsidRPr="00B91832" w:rsidRDefault="00683BB6" w:rsidP="00F3669D">
            <w:pPr>
              <w:pStyle w:val="NormalWeb"/>
              <w:spacing w:before="0" w:beforeAutospacing="0" w:after="0" w:afterAutospacing="0"/>
              <w:rPr>
                <w:rFonts w:ascii="Cambria" w:hAnsi="Cambria" w:cs="Arial"/>
                <w:b/>
                <w:bCs/>
                <w:sz w:val="20"/>
                <w:szCs w:val="20"/>
                <w:lang w:val="en-GB"/>
              </w:rPr>
            </w:pPr>
            <w:hyperlink r:id="rId8" w:history="1">
              <w:r w:rsidR="00796EB3" w:rsidRPr="00B91832">
                <w:rPr>
                  <w:rStyle w:val="Hyperlink"/>
                  <w:rFonts w:ascii="Cambria" w:hAnsi="Cambria"/>
                  <w:b/>
                  <w:sz w:val="20"/>
                  <w:szCs w:val="20"/>
                </w:rPr>
                <w:t>UTTAR PRADESH JOURNAL OF ZOOLOGY</w:t>
              </w:r>
            </w:hyperlink>
          </w:p>
        </w:tc>
      </w:tr>
      <w:tr w:rsidR="0000007A" w:rsidRPr="00B91832" w14:paraId="473E1AA2" w14:textId="77777777" w:rsidTr="00796EB3">
        <w:trPr>
          <w:trHeight w:val="290"/>
        </w:trPr>
        <w:tc>
          <w:tcPr>
            <w:tcW w:w="2160" w:type="dxa"/>
          </w:tcPr>
          <w:p w14:paraId="0C465D85" w14:textId="77777777" w:rsidR="0000007A" w:rsidRPr="00B91832" w:rsidRDefault="0000007A" w:rsidP="00696CAD">
            <w:pPr>
              <w:pStyle w:val="BodyText"/>
              <w:ind w:left="90"/>
              <w:jc w:val="left"/>
              <w:rPr>
                <w:rFonts w:ascii="Cambria" w:hAnsi="Cambria" w:cs="Arial"/>
                <w:bCs/>
                <w:sz w:val="20"/>
                <w:szCs w:val="20"/>
                <w:lang w:val="en-GB"/>
              </w:rPr>
            </w:pPr>
            <w:r w:rsidRPr="00B91832">
              <w:rPr>
                <w:rFonts w:ascii="Cambria" w:hAnsi="Cambria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106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7E6D92" w14:textId="77777777" w:rsidR="0000007A" w:rsidRPr="00B91832" w:rsidRDefault="00A772D2" w:rsidP="00F3669D">
            <w:pPr>
              <w:pStyle w:val="NormalWeb"/>
              <w:spacing w:before="0" w:beforeAutospacing="0" w:after="0" w:afterAutospacing="0"/>
              <w:rPr>
                <w:rFonts w:ascii="Cambria" w:hAnsi="Cambria" w:cs="Arial"/>
                <w:b/>
                <w:bCs/>
                <w:sz w:val="20"/>
                <w:szCs w:val="20"/>
                <w:lang w:val="en-GB"/>
              </w:rPr>
            </w:pPr>
            <w:r w:rsidRPr="00A772D2">
              <w:rPr>
                <w:rFonts w:ascii="Cambria" w:hAnsi="Cambria" w:cs="Arial"/>
                <w:b/>
                <w:bCs/>
                <w:sz w:val="20"/>
                <w:szCs w:val="20"/>
                <w:lang w:val="en-GB"/>
              </w:rPr>
              <w:t>Ms_UPJOZ_4653</w:t>
            </w:r>
          </w:p>
        </w:tc>
      </w:tr>
      <w:tr w:rsidR="0000007A" w:rsidRPr="00B91832" w14:paraId="4612C461" w14:textId="77777777" w:rsidTr="00796EB3">
        <w:trPr>
          <w:trHeight w:val="650"/>
        </w:trPr>
        <w:tc>
          <w:tcPr>
            <w:tcW w:w="2160" w:type="dxa"/>
          </w:tcPr>
          <w:p w14:paraId="34909338" w14:textId="77777777" w:rsidR="0000007A" w:rsidRPr="00B91832" w:rsidRDefault="0000007A" w:rsidP="00696CAD">
            <w:pPr>
              <w:pStyle w:val="BodyText"/>
              <w:ind w:left="90"/>
              <w:jc w:val="left"/>
              <w:rPr>
                <w:rFonts w:ascii="Cambria" w:hAnsi="Cambria" w:cs="Arial"/>
                <w:bCs/>
                <w:sz w:val="20"/>
                <w:szCs w:val="20"/>
                <w:lang w:val="en-GB"/>
              </w:rPr>
            </w:pPr>
            <w:r w:rsidRPr="00B91832">
              <w:rPr>
                <w:rFonts w:ascii="Cambria" w:hAnsi="Cambria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106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6C9812" w14:textId="77777777" w:rsidR="0000007A" w:rsidRPr="00B91832" w:rsidRDefault="00A772D2" w:rsidP="00BF75D4">
            <w:pPr>
              <w:pStyle w:val="NormalWeb"/>
              <w:spacing w:before="0" w:beforeAutospacing="0" w:after="0" w:afterAutospacing="0"/>
              <w:rPr>
                <w:rFonts w:ascii="Cambria" w:hAnsi="Cambria" w:cs="Arial"/>
                <w:b/>
                <w:sz w:val="20"/>
                <w:szCs w:val="20"/>
                <w:lang w:val="en-GB"/>
              </w:rPr>
            </w:pPr>
            <w:r w:rsidRPr="00A772D2">
              <w:rPr>
                <w:rFonts w:ascii="Cambria" w:hAnsi="Cambria" w:cs="Arial"/>
                <w:b/>
                <w:sz w:val="20"/>
                <w:szCs w:val="20"/>
                <w:lang w:val="en-GB"/>
              </w:rPr>
              <w:t>MOLECULAR DETECTION OF THE SEASONAL BACTERIAL DIVERSITY FROM A FRESHWATER LAKE IN WEST BENGAL, INDIA</w:t>
            </w:r>
          </w:p>
        </w:tc>
      </w:tr>
      <w:tr w:rsidR="00CF0BBB" w:rsidRPr="00B91832" w14:paraId="45E9D97F" w14:textId="77777777" w:rsidTr="00796EB3">
        <w:trPr>
          <w:trHeight w:val="332"/>
        </w:trPr>
        <w:tc>
          <w:tcPr>
            <w:tcW w:w="2160" w:type="dxa"/>
          </w:tcPr>
          <w:p w14:paraId="59048EE9" w14:textId="77777777" w:rsidR="00CF0BBB" w:rsidRPr="00B91832" w:rsidRDefault="00CF0BBB" w:rsidP="00696CAD">
            <w:pPr>
              <w:pStyle w:val="BodyText"/>
              <w:ind w:left="90"/>
              <w:jc w:val="left"/>
              <w:rPr>
                <w:rFonts w:ascii="Cambria" w:hAnsi="Cambria" w:cs="Arial"/>
                <w:bCs/>
                <w:sz w:val="20"/>
                <w:szCs w:val="20"/>
                <w:lang w:val="en-GB"/>
              </w:rPr>
            </w:pPr>
            <w:r w:rsidRPr="00B91832">
              <w:rPr>
                <w:rFonts w:ascii="Cambria" w:hAnsi="Cambria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106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EB5A09" w14:textId="77777777" w:rsidR="00CF0BBB" w:rsidRPr="00B91832" w:rsidRDefault="00CF0BBB" w:rsidP="000450FC">
            <w:pPr>
              <w:pStyle w:val="NormalWeb"/>
              <w:spacing w:before="0" w:beforeAutospacing="0" w:after="0" w:afterAutospacing="0"/>
              <w:rPr>
                <w:rFonts w:ascii="Cambria" w:hAnsi="Cambria" w:cs="Arial"/>
                <w:b/>
                <w:sz w:val="20"/>
                <w:szCs w:val="20"/>
                <w:lang w:val="en-GB"/>
              </w:rPr>
            </w:pPr>
          </w:p>
        </w:tc>
      </w:tr>
    </w:tbl>
    <w:p w14:paraId="37C3FDE7" w14:textId="474FC9C3" w:rsidR="0005336F" w:rsidRPr="0005336F" w:rsidRDefault="0005336F" w:rsidP="0005336F">
      <w:pPr>
        <w:rPr>
          <w:sz w:val="20"/>
          <w:szCs w:val="20"/>
        </w:rPr>
      </w:pPr>
      <w:bookmarkStart w:id="0" w:name="_Hlk171324449"/>
      <w:bookmarkStart w:id="1" w:name="_Hlk170903434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95"/>
        <w:gridCol w:w="5368"/>
        <w:gridCol w:w="4013"/>
      </w:tblGrid>
      <w:tr w:rsidR="0005336F" w:rsidRPr="0005336F" w14:paraId="5C52C414" w14:textId="77777777" w:rsidTr="00556D14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74F04794" w14:textId="77777777" w:rsidR="0005336F" w:rsidRPr="0005336F" w:rsidRDefault="0005336F" w:rsidP="0005336F">
            <w:pPr>
              <w:keepNext/>
              <w:outlineLvl w:val="1"/>
              <w:rPr>
                <w:rFonts w:eastAsia="MS Mincho" w:cs="Helvetica"/>
                <w:b/>
                <w:bCs/>
                <w:sz w:val="20"/>
                <w:szCs w:val="20"/>
                <w:lang w:val="en-GB"/>
              </w:rPr>
            </w:pPr>
            <w:r w:rsidRPr="0005336F">
              <w:rPr>
                <w:rFonts w:eastAsia="MS Mincho" w:cs="Helvetica"/>
                <w:b/>
                <w:bCs/>
                <w:sz w:val="20"/>
                <w:szCs w:val="20"/>
                <w:highlight w:val="yellow"/>
                <w:lang w:val="en-GB"/>
              </w:rPr>
              <w:t>PART  1:</w:t>
            </w:r>
            <w:r w:rsidRPr="0005336F">
              <w:rPr>
                <w:rFonts w:eastAsia="MS Mincho" w:cs="Helvetica"/>
                <w:b/>
                <w:bCs/>
                <w:sz w:val="20"/>
                <w:szCs w:val="20"/>
                <w:lang w:val="en-GB"/>
              </w:rPr>
              <w:t xml:space="preserve"> Comments</w:t>
            </w:r>
          </w:p>
          <w:p w14:paraId="40F6EF9A" w14:textId="77777777" w:rsidR="0005336F" w:rsidRPr="0005336F" w:rsidRDefault="0005336F" w:rsidP="0005336F">
            <w:pPr>
              <w:rPr>
                <w:sz w:val="20"/>
                <w:szCs w:val="20"/>
                <w:lang w:val="en-GB"/>
              </w:rPr>
            </w:pPr>
          </w:p>
        </w:tc>
      </w:tr>
      <w:tr w:rsidR="0005336F" w:rsidRPr="0005336F" w14:paraId="0D03F4DD" w14:textId="77777777" w:rsidTr="002453C2">
        <w:tc>
          <w:tcPr>
            <w:tcW w:w="1440" w:type="pct"/>
            <w:noWrap/>
          </w:tcPr>
          <w:p w14:paraId="6E392B00" w14:textId="77777777" w:rsidR="0005336F" w:rsidRPr="0005336F" w:rsidRDefault="0005336F" w:rsidP="0005336F">
            <w:pPr>
              <w:keepNext/>
              <w:outlineLvl w:val="1"/>
              <w:rPr>
                <w:rFonts w:eastAsia="MS Mincho" w:cs="Helvetica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037" w:type="pct"/>
          </w:tcPr>
          <w:p w14:paraId="223382E2" w14:textId="77777777" w:rsidR="0005336F" w:rsidRDefault="0005336F" w:rsidP="0005336F">
            <w:pPr>
              <w:keepNext/>
              <w:outlineLvl w:val="1"/>
              <w:rPr>
                <w:rFonts w:eastAsia="MS Mincho" w:cs="Helvetica"/>
                <w:b/>
                <w:bCs/>
                <w:sz w:val="20"/>
                <w:szCs w:val="20"/>
                <w:lang w:val="en-GB"/>
              </w:rPr>
            </w:pPr>
            <w:r w:rsidRPr="0005336F">
              <w:rPr>
                <w:rFonts w:eastAsia="MS Mincho" w:cs="Helvetica"/>
                <w:b/>
                <w:bCs/>
                <w:sz w:val="20"/>
                <w:szCs w:val="20"/>
                <w:lang w:val="en-GB"/>
              </w:rPr>
              <w:t>Reviewer’s comment</w:t>
            </w:r>
          </w:p>
          <w:p w14:paraId="2D30D086" w14:textId="77777777" w:rsidR="00B367DB" w:rsidRPr="0005336F" w:rsidRDefault="00B367DB" w:rsidP="0005336F">
            <w:pPr>
              <w:keepNext/>
              <w:outlineLvl w:val="1"/>
              <w:rPr>
                <w:rFonts w:eastAsia="MS Mincho" w:cs="Helvetica"/>
                <w:b/>
                <w:bCs/>
                <w:sz w:val="20"/>
                <w:szCs w:val="20"/>
                <w:lang w:val="en-GB"/>
              </w:rPr>
            </w:pPr>
            <w:r w:rsidRPr="00A604EE">
              <w:rPr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</w:tc>
        <w:tc>
          <w:tcPr>
            <w:tcW w:w="1523" w:type="pct"/>
          </w:tcPr>
          <w:p w14:paraId="44BC75E7" w14:textId="77777777" w:rsidR="0005336F" w:rsidRPr="0005336F" w:rsidRDefault="0005336F" w:rsidP="0005336F">
            <w:pPr>
              <w:keepNext/>
              <w:outlineLvl w:val="1"/>
              <w:rPr>
                <w:rFonts w:eastAsia="MS Mincho" w:cs="Helvetica"/>
                <w:bCs/>
                <w:sz w:val="20"/>
                <w:szCs w:val="20"/>
                <w:lang w:val="en-GB"/>
              </w:rPr>
            </w:pPr>
            <w:r w:rsidRPr="0005336F">
              <w:rPr>
                <w:rFonts w:eastAsia="MS Mincho" w:cs="Helvetica"/>
                <w:b/>
                <w:bCs/>
                <w:sz w:val="20"/>
                <w:szCs w:val="20"/>
                <w:lang w:val="en-GB"/>
              </w:rPr>
              <w:t>Author’s Feedback</w:t>
            </w:r>
            <w:r w:rsidRPr="0005336F">
              <w:rPr>
                <w:rFonts w:eastAsia="MS Mincho" w:cs="Helvetica"/>
                <w:bCs/>
                <w:sz w:val="20"/>
                <w:szCs w:val="20"/>
                <w:lang w:val="en-GB"/>
              </w:rPr>
              <w:t xml:space="preserve"> </w:t>
            </w:r>
            <w:r w:rsidRPr="0005336F">
              <w:rPr>
                <w:rFonts w:eastAsia="MS Mincho" w:cs="Helvetica"/>
                <w:bCs/>
                <w:i/>
                <w:sz w:val="20"/>
                <w:szCs w:val="20"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05336F" w:rsidRPr="0005336F" w14:paraId="64176B3B" w14:textId="77777777" w:rsidTr="002453C2">
        <w:trPr>
          <w:trHeight w:val="1264"/>
        </w:trPr>
        <w:tc>
          <w:tcPr>
            <w:tcW w:w="1440" w:type="pct"/>
            <w:noWrap/>
          </w:tcPr>
          <w:p w14:paraId="6BD582DF" w14:textId="77777777" w:rsidR="0005336F" w:rsidRPr="0005336F" w:rsidRDefault="0005336F" w:rsidP="0005336F">
            <w:pPr>
              <w:ind w:left="360"/>
              <w:rPr>
                <w:b/>
                <w:bCs/>
                <w:sz w:val="20"/>
                <w:szCs w:val="20"/>
                <w:lang w:val="en-GB"/>
              </w:rPr>
            </w:pPr>
            <w:r w:rsidRPr="0005336F">
              <w:rPr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790A94E0" w14:textId="77777777" w:rsidR="0005336F" w:rsidRPr="0005336F" w:rsidRDefault="0005336F" w:rsidP="0005336F">
            <w:pPr>
              <w:ind w:left="360"/>
              <w:rPr>
                <w:rFonts w:eastAsia="MS Mincho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037" w:type="pct"/>
          </w:tcPr>
          <w:p w14:paraId="25FE5CEC" w14:textId="77777777" w:rsidR="0005336F" w:rsidRPr="0005336F" w:rsidRDefault="004766F8" w:rsidP="0005336F">
            <w:pPr>
              <w:contextualSpacing/>
              <w:rPr>
                <w:b/>
                <w:bCs/>
                <w:sz w:val="20"/>
                <w:szCs w:val="20"/>
                <w:lang w:val="en-GB"/>
              </w:rPr>
            </w:pPr>
            <w:r w:rsidRPr="009A0544">
              <w:t xml:space="preserve">The presence of pathogenic bacteria, such as </w:t>
            </w:r>
            <w:r>
              <w:rPr>
                <w:i/>
                <w:iCs/>
                <w:lang w:val="pt-BR"/>
              </w:rPr>
              <w:t xml:space="preserve">Vibrio </w:t>
            </w:r>
            <w:r>
              <w:rPr>
                <w:lang w:val="pt-BR"/>
              </w:rPr>
              <w:t xml:space="preserve">sp., </w:t>
            </w:r>
            <w:r>
              <w:rPr>
                <w:i/>
                <w:iCs/>
              </w:rPr>
              <w:t xml:space="preserve">Enterobacter </w:t>
            </w:r>
            <w:r>
              <w:t xml:space="preserve">sp., </w:t>
            </w:r>
            <w:r>
              <w:rPr>
                <w:i/>
                <w:iCs/>
              </w:rPr>
              <w:t>Salmonella</w:t>
            </w:r>
            <w:r>
              <w:t xml:space="preserve"> </w:t>
            </w:r>
            <w:r>
              <w:rPr>
                <w:color w:val="1F1F1F"/>
              </w:rPr>
              <w:t xml:space="preserve">sp., </w:t>
            </w:r>
            <w:r>
              <w:rPr>
                <w:i/>
                <w:iCs/>
              </w:rPr>
              <w:t>Shigella</w:t>
            </w:r>
            <w:r>
              <w:t xml:space="preserve"> sp., </w:t>
            </w:r>
            <w:r>
              <w:rPr>
                <w:i/>
                <w:iCs/>
                <w:color w:val="1F1F1F"/>
              </w:rPr>
              <w:t xml:space="preserve">Yersinia </w:t>
            </w:r>
            <w:r>
              <w:rPr>
                <w:color w:val="1F1F1F"/>
              </w:rPr>
              <w:t xml:space="preserve">sp. </w:t>
            </w:r>
            <w:r w:rsidRPr="009A0544">
              <w:t>highlights the need for regular monitoring and management of the lake's water quality to prevent waterborne diseases.</w:t>
            </w:r>
          </w:p>
        </w:tc>
        <w:tc>
          <w:tcPr>
            <w:tcW w:w="1523" w:type="pct"/>
          </w:tcPr>
          <w:p w14:paraId="2A3F93D7" w14:textId="77777777" w:rsidR="0005336F" w:rsidRPr="0005336F" w:rsidRDefault="0005336F" w:rsidP="0005336F">
            <w:pPr>
              <w:keepNext/>
              <w:outlineLvl w:val="1"/>
              <w:rPr>
                <w:rFonts w:eastAsia="MS Mincho" w:cs="Helvetica"/>
                <w:bCs/>
                <w:sz w:val="20"/>
                <w:szCs w:val="20"/>
                <w:lang w:val="en-GB"/>
              </w:rPr>
            </w:pPr>
          </w:p>
        </w:tc>
      </w:tr>
      <w:tr w:rsidR="0005336F" w:rsidRPr="0005336F" w14:paraId="3CDFBC05" w14:textId="77777777" w:rsidTr="002453C2">
        <w:trPr>
          <w:trHeight w:val="1262"/>
        </w:trPr>
        <w:tc>
          <w:tcPr>
            <w:tcW w:w="1440" w:type="pct"/>
            <w:noWrap/>
          </w:tcPr>
          <w:p w14:paraId="7179A540" w14:textId="77777777" w:rsidR="0005336F" w:rsidRPr="0005336F" w:rsidRDefault="0005336F" w:rsidP="0005336F">
            <w:pPr>
              <w:ind w:left="360"/>
              <w:rPr>
                <w:b/>
                <w:bCs/>
                <w:sz w:val="20"/>
                <w:szCs w:val="20"/>
                <w:lang w:val="en-GB"/>
              </w:rPr>
            </w:pPr>
            <w:r w:rsidRPr="0005336F">
              <w:rPr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62C57AE3" w14:textId="77777777" w:rsidR="0005336F" w:rsidRPr="0005336F" w:rsidRDefault="0005336F" w:rsidP="0005336F">
            <w:pPr>
              <w:ind w:left="360"/>
              <w:rPr>
                <w:b/>
                <w:bCs/>
                <w:sz w:val="20"/>
                <w:szCs w:val="20"/>
                <w:lang w:val="en-GB"/>
              </w:rPr>
            </w:pPr>
            <w:r w:rsidRPr="0005336F">
              <w:rPr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4D08535F" w14:textId="77777777" w:rsidR="0005336F" w:rsidRPr="0005336F" w:rsidRDefault="0005336F" w:rsidP="0005336F">
            <w:pPr>
              <w:keepNext/>
              <w:outlineLvl w:val="1"/>
              <w:rPr>
                <w:rFonts w:eastAsia="MS Mincho" w:cs="Helvetica"/>
                <w:b/>
                <w:bCs/>
                <w:sz w:val="20"/>
                <w:szCs w:val="20"/>
                <w:u w:val="single"/>
                <w:lang w:val="en-GB"/>
              </w:rPr>
            </w:pPr>
          </w:p>
        </w:tc>
        <w:tc>
          <w:tcPr>
            <w:tcW w:w="2037" w:type="pct"/>
          </w:tcPr>
          <w:p w14:paraId="5373357B" w14:textId="77777777" w:rsidR="0005336F" w:rsidRPr="0005336F" w:rsidRDefault="004766F8" w:rsidP="004766F8">
            <w:pPr>
              <w:rPr>
                <w:b/>
                <w:bCs/>
                <w:sz w:val="20"/>
                <w:szCs w:val="20"/>
                <w:lang w:val="en-GB"/>
              </w:rPr>
            </w:pPr>
            <w:r>
              <w:rPr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05D7A4F3" w14:textId="77777777" w:rsidR="0005336F" w:rsidRPr="0005336F" w:rsidRDefault="0005336F" w:rsidP="0005336F">
            <w:pPr>
              <w:keepNext/>
              <w:outlineLvl w:val="1"/>
              <w:rPr>
                <w:rFonts w:eastAsia="MS Mincho" w:cs="Helvetica"/>
                <w:bCs/>
                <w:sz w:val="20"/>
                <w:szCs w:val="20"/>
                <w:lang w:val="en-GB"/>
              </w:rPr>
            </w:pPr>
          </w:p>
        </w:tc>
      </w:tr>
      <w:tr w:rsidR="0005336F" w:rsidRPr="0005336F" w14:paraId="6C71E2A4" w14:textId="77777777" w:rsidTr="002453C2">
        <w:trPr>
          <w:trHeight w:val="734"/>
        </w:trPr>
        <w:tc>
          <w:tcPr>
            <w:tcW w:w="1440" w:type="pct"/>
            <w:noWrap/>
          </w:tcPr>
          <w:p w14:paraId="6E3CD911" w14:textId="77777777" w:rsidR="0005336F" w:rsidRPr="0005336F" w:rsidRDefault="0005336F" w:rsidP="0005336F">
            <w:pPr>
              <w:keepNext/>
              <w:ind w:left="360"/>
              <w:outlineLvl w:val="1"/>
              <w:rPr>
                <w:rFonts w:eastAsia="MS Mincho" w:cs="Helvetica"/>
                <w:b/>
                <w:bCs/>
                <w:sz w:val="20"/>
                <w:szCs w:val="20"/>
                <w:lang w:val="en-GB"/>
              </w:rPr>
            </w:pPr>
            <w:r w:rsidRPr="0005336F">
              <w:rPr>
                <w:rFonts w:eastAsia="MS Mincho" w:cs="Helvetica"/>
                <w:b/>
                <w:bCs/>
                <w:sz w:val="20"/>
                <w:szCs w:val="20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2F60456E" w14:textId="77777777" w:rsidR="0005336F" w:rsidRPr="0005336F" w:rsidRDefault="0005336F" w:rsidP="0005336F">
            <w:pPr>
              <w:keepNext/>
              <w:outlineLvl w:val="1"/>
              <w:rPr>
                <w:rFonts w:eastAsia="MS Mincho" w:cs="Helvetica"/>
                <w:b/>
                <w:bCs/>
                <w:sz w:val="20"/>
                <w:szCs w:val="20"/>
                <w:u w:val="single"/>
                <w:lang w:val="en-GB"/>
              </w:rPr>
            </w:pPr>
          </w:p>
        </w:tc>
        <w:tc>
          <w:tcPr>
            <w:tcW w:w="2037" w:type="pct"/>
          </w:tcPr>
          <w:p w14:paraId="1B54684D" w14:textId="77777777" w:rsidR="0005336F" w:rsidRPr="0005336F" w:rsidRDefault="004766F8" w:rsidP="004766F8">
            <w:pPr>
              <w:rPr>
                <w:b/>
                <w:bCs/>
                <w:sz w:val="20"/>
                <w:szCs w:val="20"/>
                <w:lang w:val="en-GB"/>
              </w:rPr>
            </w:pPr>
            <w:r>
              <w:rPr>
                <w:b/>
                <w:bCs/>
                <w:sz w:val="20"/>
                <w:szCs w:val="20"/>
                <w:lang w:val="en-GB"/>
              </w:rPr>
              <w:t xml:space="preserve">Clearly mention the conclusion </w:t>
            </w:r>
          </w:p>
        </w:tc>
        <w:tc>
          <w:tcPr>
            <w:tcW w:w="1523" w:type="pct"/>
          </w:tcPr>
          <w:p w14:paraId="10321590" w14:textId="77777777" w:rsidR="0005336F" w:rsidRPr="0005336F" w:rsidRDefault="0005336F" w:rsidP="0005336F">
            <w:pPr>
              <w:keepNext/>
              <w:outlineLvl w:val="1"/>
              <w:rPr>
                <w:rFonts w:eastAsia="MS Mincho" w:cs="Helvetica"/>
                <w:bCs/>
                <w:sz w:val="20"/>
                <w:szCs w:val="20"/>
                <w:lang w:val="en-GB"/>
              </w:rPr>
            </w:pPr>
          </w:p>
        </w:tc>
      </w:tr>
      <w:tr w:rsidR="0005336F" w:rsidRPr="0005336F" w14:paraId="4CB7A55B" w14:textId="77777777" w:rsidTr="002453C2">
        <w:trPr>
          <w:trHeight w:val="704"/>
        </w:trPr>
        <w:tc>
          <w:tcPr>
            <w:tcW w:w="1440" w:type="pct"/>
            <w:noWrap/>
          </w:tcPr>
          <w:p w14:paraId="6810A9A8" w14:textId="77777777" w:rsidR="0005336F" w:rsidRPr="0005336F" w:rsidRDefault="0005336F" w:rsidP="0005336F">
            <w:pPr>
              <w:keepNext/>
              <w:ind w:left="360"/>
              <w:outlineLvl w:val="1"/>
              <w:rPr>
                <w:rFonts w:ascii="Helvetica" w:eastAsia="MS Mincho" w:hAnsi="Helvetica" w:cs="Helvetica"/>
                <w:sz w:val="20"/>
                <w:szCs w:val="20"/>
                <w:u w:val="single"/>
                <w:lang w:val="en-GB"/>
              </w:rPr>
            </w:pPr>
            <w:r w:rsidRPr="0005336F">
              <w:rPr>
                <w:rFonts w:eastAsia="MS Mincho" w:cs="Helvetica"/>
                <w:b/>
                <w:bCs/>
                <w:sz w:val="20"/>
                <w:szCs w:val="20"/>
                <w:lang w:val="en-GB"/>
              </w:rPr>
              <w:t>Is the manuscript scientifically, correct? Please write here.</w:t>
            </w:r>
          </w:p>
        </w:tc>
        <w:tc>
          <w:tcPr>
            <w:tcW w:w="2037" w:type="pct"/>
          </w:tcPr>
          <w:p w14:paraId="62498A70" w14:textId="77777777" w:rsidR="0005336F" w:rsidRPr="0005336F" w:rsidRDefault="004766F8" w:rsidP="0005336F">
            <w:pPr>
              <w:contextualSpacing/>
              <w:rPr>
                <w:bCs/>
                <w:sz w:val="20"/>
                <w:szCs w:val="20"/>
                <w:lang w:val="en-GB"/>
              </w:rPr>
            </w:pPr>
            <w:r>
              <w:rPr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3A50E6EB" w14:textId="77777777" w:rsidR="0005336F" w:rsidRPr="0005336F" w:rsidRDefault="0005336F" w:rsidP="0005336F">
            <w:pPr>
              <w:keepNext/>
              <w:outlineLvl w:val="1"/>
              <w:rPr>
                <w:rFonts w:eastAsia="MS Mincho" w:cs="Helvetica"/>
                <w:bCs/>
                <w:sz w:val="20"/>
                <w:szCs w:val="20"/>
                <w:lang w:val="en-GB"/>
              </w:rPr>
            </w:pPr>
          </w:p>
        </w:tc>
      </w:tr>
      <w:tr w:rsidR="0005336F" w:rsidRPr="0005336F" w14:paraId="5491000A" w14:textId="77777777" w:rsidTr="002453C2">
        <w:trPr>
          <w:trHeight w:val="703"/>
        </w:trPr>
        <w:tc>
          <w:tcPr>
            <w:tcW w:w="1440" w:type="pct"/>
            <w:noWrap/>
          </w:tcPr>
          <w:p w14:paraId="3C4F61AF" w14:textId="77777777" w:rsidR="0005336F" w:rsidRPr="0005336F" w:rsidRDefault="0005336F" w:rsidP="0005336F">
            <w:pPr>
              <w:ind w:left="360"/>
              <w:rPr>
                <w:b/>
                <w:bCs/>
                <w:sz w:val="20"/>
                <w:szCs w:val="20"/>
                <w:lang w:val="en-GB"/>
              </w:rPr>
            </w:pPr>
            <w:r w:rsidRPr="0005336F">
              <w:rPr>
                <w:b/>
                <w:bCs/>
                <w:sz w:val="20"/>
                <w:szCs w:val="20"/>
                <w:lang w:val="en-GB"/>
              </w:rPr>
              <w:t xml:space="preserve">Are the references sufficient and recent? If you have suggestions of additional references, please mention </w:t>
            </w:r>
            <w:r w:rsidRPr="0005336F">
              <w:rPr>
                <w:b/>
                <w:bCs/>
                <w:sz w:val="20"/>
                <w:szCs w:val="20"/>
                <w:lang w:val="en-GB"/>
              </w:rPr>
              <w:lastRenderedPageBreak/>
              <w:t>them in the review form.</w:t>
            </w:r>
          </w:p>
        </w:tc>
        <w:tc>
          <w:tcPr>
            <w:tcW w:w="2037" w:type="pct"/>
          </w:tcPr>
          <w:p w14:paraId="4C63574E" w14:textId="77777777" w:rsidR="0005336F" w:rsidRPr="0005336F" w:rsidRDefault="004766F8" w:rsidP="0005336F">
            <w:pPr>
              <w:contextualSpacing/>
              <w:rPr>
                <w:bCs/>
                <w:sz w:val="20"/>
                <w:szCs w:val="20"/>
                <w:lang w:val="en-GB"/>
              </w:rPr>
            </w:pPr>
            <w:r>
              <w:rPr>
                <w:bCs/>
                <w:sz w:val="20"/>
                <w:szCs w:val="20"/>
                <w:lang w:val="en-GB"/>
              </w:rPr>
              <w:lastRenderedPageBreak/>
              <w:t>Yes</w:t>
            </w:r>
          </w:p>
        </w:tc>
        <w:tc>
          <w:tcPr>
            <w:tcW w:w="1523" w:type="pct"/>
          </w:tcPr>
          <w:p w14:paraId="1A193849" w14:textId="77777777" w:rsidR="0005336F" w:rsidRPr="0005336F" w:rsidRDefault="0005336F" w:rsidP="0005336F">
            <w:pPr>
              <w:keepNext/>
              <w:outlineLvl w:val="1"/>
              <w:rPr>
                <w:rFonts w:eastAsia="MS Mincho" w:cs="Helvetica"/>
                <w:bCs/>
                <w:sz w:val="20"/>
                <w:szCs w:val="20"/>
                <w:lang w:val="en-GB"/>
              </w:rPr>
            </w:pPr>
          </w:p>
        </w:tc>
      </w:tr>
      <w:tr w:rsidR="0005336F" w:rsidRPr="0005336F" w14:paraId="6C88A106" w14:textId="77777777" w:rsidTr="002453C2">
        <w:trPr>
          <w:trHeight w:val="386"/>
        </w:trPr>
        <w:tc>
          <w:tcPr>
            <w:tcW w:w="1440" w:type="pct"/>
            <w:noWrap/>
          </w:tcPr>
          <w:p w14:paraId="59BB7053" w14:textId="77777777" w:rsidR="0005336F" w:rsidRPr="0005336F" w:rsidRDefault="0005336F" w:rsidP="0005336F">
            <w:pPr>
              <w:keepNext/>
              <w:ind w:left="360"/>
              <w:outlineLvl w:val="1"/>
              <w:rPr>
                <w:rFonts w:eastAsia="MS Mincho" w:cs="Helvetica"/>
                <w:b/>
                <w:sz w:val="20"/>
                <w:szCs w:val="20"/>
                <w:lang w:val="en-GB"/>
              </w:rPr>
            </w:pPr>
            <w:r w:rsidRPr="0005336F">
              <w:rPr>
                <w:rFonts w:eastAsia="MS Mincho" w:cs="Helvetica"/>
                <w:b/>
                <w:sz w:val="20"/>
                <w:szCs w:val="20"/>
                <w:lang w:val="en-GB"/>
              </w:rPr>
              <w:t>Is the language/English quality of the article suitable for scholarly communications?</w:t>
            </w:r>
          </w:p>
          <w:p w14:paraId="06D10130" w14:textId="77777777" w:rsidR="0005336F" w:rsidRPr="0005336F" w:rsidRDefault="0005336F" w:rsidP="0005336F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2037" w:type="pct"/>
          </w:tcPr>
          <w:p w14:paraId="1B274A88" w14:textId="77777777" w:rsidR="0005336F" w:rsidRPr="0005336F" w:rsidRDefault="004766F8" w:rsidP="0005336F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4D6310CF" w14:textId="77777777" w:rsidR="0005336F" w:rsidRPr="0005336F" w:rsidRDefault="0005336F" w:rsidP="0005336F">
            <w:pPr>
              <w:rPr>
                <w:sz w:val="20"/>
                <w:szCs w:val="20"/>
                <w:lang w:val="en-GB"/>
              </w:rPr>
            </w:pPr>
          </w:p>
        </w:tc>
      </w:tr>
      <w:tr w:rsidR="0005336F" w:rsidRPr="0005336F" w14:paraId="5BD6C9F6" w14:textId="77777777" w:rsidTr="002453C2">
        <w:trPr>
          <w:trHeight w:val="56"/>
        </w:trPr>
        <w:tc>
          <w:tcPr>
            <w:tcW w:w="1440" w:type="pct"/>
            <w:noWrap/>
          </w:tcPr>
          <w:p w14:paraId="50965C7D" w14:textId="77777777" w:rsidR="0005336F" w:rsidRPr="0005336F" w:rsidRDefault="0005336F" w:rsidP="0005336F">
            <w:pPr>
              <w:keepNext/>
              <w:outlineLvl w:val="1"/>
              <w:rPr>
                <w:rFonts w:eastAsia="MS Mincho" w:cs="Helvetica"/>
                <w:sz w:val="20"/>
                <w:szCs w:val="20"/>
                <w:lang w:val="en-GB"/>
              </w:rPr>
            </w:pPr>
            <w:r w:rsidRPr="0005336F">
              <w:rPr>
                <w:rFonts w:eastAsia="MS Mincho" w:cs="Helvetica"/>
                <w:b/>
                <w:sz w:val="20"/>
                <w:szCs w:val="20"/>
                <w:u w:val="single"/>
                <w:lang w:val="en-GB"/>
              </w:rPr>
              <w:t>Optional/General</w:t>
            </w:r>
            <w:r w:rsidRPr="0005336F">
              <w:rPr>
                <w:rFonts w:eastAsia="MS Mincho" w:cs="Helvetica"/>
                <w:b/>
                <w:sz w:val="20"/>
                <w:szCs w:val="20"/>
                <w:lang w:val="en-GB"/>
              </w:rPr>
              <w:t xml:space="preserve"> </w:t>
            </w:r>
            <w:r w:rsidRPr="0005336F">
              <w:rPr>
                <w:rFonts w:eastAsia="MS Mincho" w:cs="Helvetica"/>
                <w:sz w:val="20"/>
                <w:szCs w:val="20"/>
                <w:lang w:val="en-GB"/>
              </w:rPr>
              <w:t>comments</w:t>
            </w:r>
          </w:p>
          <w:p w14:paraId="3367043F" w14:textId="77777777" w:rsidR="0005336F" w:rsidRPr="0005336F" w:rsidRDefault="0005336F" w:rsidP="0005336F">
            <w:pPr>
              <w:keepNext/>
              <w:outlineLvl w:val="1"/>
              <w:rPr>
                <w:rFonts w:eastAsia="MS Mincho" w:cs="Helvetica"/>
                <w:bCs/>
                <w:sz w:val="20"/>
                <w:szCs w:val="20"/>
                <w:lang w:val="en-GB"/>
              </w:rPr>
            </w:pPr>
          </w:p>
        </w:tc>
        <w:tc>
          <w:tcPr>
            <w:tcW w:w="2037" w:type="pct"/>
          </w:tcPr>
          <w:p w14:paraId="121AC0C0" w14:textId="77777777" w:rsidR="0005336F" w:rsidRPr="0005336F" w:rsidRDefault="004766F8" w:rsidP="0005336F">
            <w:pPr>
              <w:rPr>
                <w:rFonts w:eastAsia="Arial Unicode MS"/>
                <w:b/>
                <w:sz w:val="20"/>
                <w:szCs w:val="20"/>
                <w:lang w:val="en-GB"/>
              </w:rPr>
            </w:pPr>
            <w:r>
              <w:rPr>
                <w:rFonts w:eastAsia="Arial Unicode MS"/>
                <w:b/>
                <w:sz w:val="20"/>
                <w:szCs w:val="20"/>
                <w:lang w:val="en-GB"/>
              </w:rPr>
              <w:t xml:space="preserve">Good Work </w:t>
            </w:r>
          </w:p>
        </w:tc>
        <w:tc>
          <w:tcPr>
            <w:tcW w:w="1523" w:type="pct"/>
          </w:tcPr>
          <w:p w14:paraId="276153C1" w14:textId="77777777" w:rsidR="0005336F" w:rsidRPr="0005336F" w:rsidRDefault="0005336F" w:rsidP="0005336F">
            <w:pPr>
              <w:rPr>
                <w:sz w:val="20"/>
                <w:szCs w:val="20"/>
                <w:lang w:val="en-GB"/>
              </w:rPr>
            </w:pPr>
          </w:p>
        </w:tc>
      </w:tr>
    </w:tbl>
    <w:p w14:paraId="2A3FF80E" w14:textId="77777777" w:rsidR="0005336F" w:rsidRPr="0005336F" w:rsidRDefault="0005336F" w:rsidP="0005336F">
      <w:pPr>
        <w:jc w:val="both"/>
        <w:rPr>
          <w:rFonts w:eastAsia="MS Mincho" w:cs="Helvetica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37"/>
        <w:gridCol w:w="4959"/>
        <w:gridCol w:w="4280"/>
      </w:tblGrid>
      <w:tr w:rsidR="0005336F" w:rsidRPr="0005336F" w14:paraId="54687F4B" w14:textId="77777777" w:rsidTr="00556D14">
        <w:trPr>
          <w:trHeight w:val="237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1C0334" w14:textId="77777777" w:rsidR="0005336F" w:rsidRPr="0005336F" w:rsidRDefault="0005336F" w:rsidP="0005336F">
            <w:pPr>
              <w:rPr>
                <w:rFonts w:eastAsia="Arial Unicode MS"/>
                <w:b/>
                <w:sz w:val="20"/>
                <w:szCs w:val="20"/>
                <w:u w:val="single"/>
                <w:lang w:val="en-GB"/>
              </w:rPr>
            </w:pPr>
            <w:r w:rsidRPr="0005336F">
              <w:rPr>
                <w:rFonts w:eastAsia="Arial Unicode MS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05336F">
              <w:rPr>
                <w:rFonts w:eastAsia="Arial Unicode MS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14B3E518" w14:textId="77777777" w:rsidR="0005336F" w:rsidRPr="0005336F" w:rsidRDefault="0005336F" w:rsidP="0005336F">
            <w:pPr>
              <w:rPr>
                <w:rFonts w:eastAsia="Arial Unicode MS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05336F" w:rsidRPr="0005336F" w14:paraId="3CD930DA" w14:textId="77777777" w:rsidTr="002453C2">
        <w:trPr>
          <w:trHeight w:val="935"/>
        </w:trPr>
        <w:tc>
          <w:tcPr>
            <w:tcW w:w="1494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E83537" w14:textId="77777777" w:rsidR="0005336F" w:rsidRPr="0005336F" w:rsidRDefault="0005336F" w:rsidP="0005336F">
            <w:pPr>
              <w:rPr>
                <w:rFonts w:eastAsia="Arial Unicode MS"/>
                <w:sz w:val="20"/>
                <w:szCs w:val="20"/>
                <w:lang w:val="en-GB"/>
              </w:rPr>
            </w:pPr>
          </w:p>
        </w:tc>
        <w:tc>
          <w:tcPr>
            <w:tcW w:w="188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4E5812" w14:textId="77777777" w:rsidR="0005336F" w:rsidRPr="0005336F" w:rsidRDefault="0005336F" w:rsidP="0005336F">
            <w:pPr>
              <w:keepNext/>
              <w:outlineLvl w:val="1"/>
              <w:rPr>
                <w:rFonts w:eastAsia="MS Mincho" w:cs="Helvetica"/>
                <w:b/>
                <w:bCs/>
                <w:sz w:val="20"/>
                <w:szCs w:val="20"/>
                <w:lang w:val="en-GB"/>
              </w:rPr>
            </w:pPr>
            <w:r w:rsidRPr="0005336F">
              <w:rPr>
                <w:rFonts w:eastAsia="MS Mincho" w:cs="Helvetica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624" w:type="pct"/>
            <w:shd w:val="clear" w:color="auto" w:fill="auto"/>
          </w:tcPr>
          <w:p w14:paraId="02958342" w14:textId="77777777" w:rsidR="0005336F" w:rsidRPr="0005336F" w:rsidRDefault="0005336F" w:rsidP="0005336F">
            <w:pPr>
              <w:keepNext/>
              <w:outlineLvl w:val="1"/>
              <w:rPr>
                <w:rFonts w:eastAsia="MS Mincho" w:cs="Helvetica"/>
                <w:bCs/>
                <w:sz w:val="20"/>
                <w:szCs w:val="20"/>
                <w:lang w:val="en-GB"/>
              </w:rPr>
            </w:pPr>
            <w:r w:rsidRPr="0005336F">
              <w:rPr>
                <w:rFonts w:eastAsia="MS Mincho" w:cs="Helvetica"/>
                <w:b/>
                <w:bCs/>
                <w:sz w:val="20"/>
                <w:szCs w:val="20"/>
                <w:lang w:val="en-GB"/>
              </w:rPr>
              <w:t>Author’s comment</w:t>
            </w:r>
            <w:r w:rsidRPr="0005336F">
              <w:rPr>
                <w:rFonts w:eastAsia="MS Mincho" w:cs="Helvetica"/>
                <w:bCs/>
                <w:sz w:val="20"/>
                <w:szCs w:val="20"/>
                <w:lang w:val="en-GB"/>
              </w:rPr>
              <w:t xml:space="preserve"> </w:t>
            </w:r>
            <w:r w:rsidRPr="0005336F">
              <w:rPr>
                <w:rFonts w:eastAsia="MS Mincho" w:cs="Helvetica"/>
                <w:bCs/>
                <w:i/>
                <w:sz w:val="20"/>
                <w:szCs w:val="20"/>
                <w:lang w:val="en-GB"/>
              </w:rPr>
              <w:t>(if agreed with the reviewer, correct the manuscript and highlight that part in the manuscript. It is mandatory that authors should write his/her feedback here)</w:t>
            </w:r>
          </w:p>
        </w:tc>
      </w:tr>
      <w:tr w:rsidR="0005336F" w:rsidRPr="0005336F" w14:paraId="05C89270" w14:textId="77777777" w:rsidTr="002453C2">
        <w:trPr>
          <w:trHeight w:val="697"/>
        </w:trPr>
        <w:tc>
          <w:tcPr>
            <w:tcW w:w="1494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33E5AC" w14:textId="77777777" w:rsidR="0005336F" w:rsidRPr="0005336F" w:rsidRDefault="0005336F" w:rsidP="0005336F">
            <w:pPr>
              <w:rPr>
                <w:rFonts w:eastAsia="Arial Unicode MS"/>
                <w:b/>
                <w:sz w:val="20"/>
                <w:szCs w:val="20"/>
                <w:lang w:val="en-GB"/>
              </w:rPr>
            </w:pPr>
            <w:r w:rsidRPr="0005336F">
              <w:rPr>
                <w:rFonts w:eastAsia="Arial Unicode MS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28FEFD75" w14:textId="77777777" w:rsidR="0005336F" w:rsidRPr="0005336F" w:rsidRDefault="0005336F" w:rsidP="0005336F">
            <w:pPr>
              <w:rPr>
                <w:rFonts w:eastAsia="Arial Unicode MS"/>
                <w:sz w:val="20"/>
                <w:szCs w:val="20"/>
                <w:lang w:val="en-GB"/>
              </w:rPr>
            </w:pPr>
          </w:p>
        </w:tc>
        <w:tc>
          <w:tcPr>
            <w:tcW w:w="188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4E42A6" w14:textId="77777777" w:rsidR="0005336F" w:rsidRPr="0005336F" w:rsidRDefault="0005336F" w:rsidP="0005336F">
            <w:pPr>
              <w:rPr>
                <w:rFonts w:eastAsia="Arial Unicode MS"/>
                <w:i/>
                <w:iCs/>
                <w:sz w:val="20"/>
                <w:szCs w:val="20"/>
                <w:u w:val="single"/>
                <w:lang w:val="en-GB"/>
              </w:rPr>
            </w:pPr>
            <w:r w:rsidRPr="0005336F">
              <w:rPr>
                <w:rFonts w:eastAsia="Arial Unicode MS"/>
                <w:i/>
                <w:iCs/>
                <w:sz w:val="20"/>
                <w:szCs w:val="20"/>
                <w:u w:val="single"/>
                <w:lang w:val="en-GB"/>
              </w:rPr>
              <w:t>(If yes, Kindly please write down the ethical issues here in detail)</w:t>
            </w:r>
          </w:p>
          <w:p w14:paraId="2A5FCFA5" w14:textId="77777777" w:rsidR="0005336F" w:rsidRPr="0005336F" w:rsidRDefault="0005336F" w:rsidP="0005336F">
            <w:pPr>
              <w:rPr>
                <w:rFonts w:eastAsia="Arial Unicode MS"/>
                <w:sz w:val="20"/>
                <w:szCs w:val="20"/>
              </w:rPr>
            </w:pPr>
          </w:p>
          <w:p w14:paraId="38ADB1A7" w14:textId="77777777" w:rsidR="0005336F" w:rsidRPr="0005336F" w:rsidRDefault="0005336F" w:rsidP="0005336F">
            <w:pPr>
              <w:rPr>
                <w:rFonts w:eastAsia="Arial Unicode MS"/>
                <w:sz w:val="20"/>
                <w:szCs w:val="20"/>
                <w:lang w:val="en-GB"/>
              </w:rPr>
            </w:pPr>
          </w:p>
        </w:tc>
        <w:tc>
          <w:tcPr>
            <w:tcW w:w="1624" w:type="pct"/>
            <w:shd w:val="clear" w:color="auto" w:fill="auto"/>
            <w:vAlign w:val="center"/>
          </w:tcPr>
          <w:p w14:paraId="7A851CCB" w14:textId="77777777" w:rsidR="0005336F" w:rsidRPr="0005336F" w:rsidRDefault="0005336F" w:rsidP="0005336F">
            <w:pPr>
              <w:rPr>
                <w:rFonts w:eastAsia="Arial Unicode MS"/>
                <w:sz w:val="20"/>
                <w:szCs w:val="20"/>
                <w:lang w:val="en-GB"/>
              </w:rPr>
            </w:pPr>
          </w:p>
          <w:p w14:paraId="5FAEA2BD" w14:textId="77777777" w:rsidR="0005336F" w:rsidRPr="0005336F" w:rsidRDefault="0005336F" w:rsidP="0005336F">
            <w:pPr>
              <w:rPr>
                <w:rFonts w:eastAsia="Arial Unicode MS"/>
                <w:sz w:val="20"/>
                <w:szCs w:val="20"/>
                <w:lang w:val="en-GB"/>
              </w:rPr>
            </w:pPr>
          </w:p>
          <w:p w14:paraId="49A60467" w14:textId="77777777" w:rsidR="0005336F" w:rsidRPr="0005336F" w:rsidRDefault="0005336F" w:rsidP="0005336F">
            <w:pPr>
              <w:rPr>
                <w:rFonts w:eastAsia="Arial Unicode MS"/>
                <w:sz w:val="20"/>
                <w:szCs w:val="20"/>
                <w:lang w:val="en-GB"/>
              </w:rPr>
            </w:pPr>
          </w:p>
          <w:p w14:paraId="0103B1CC" w14:textId="77777777" w:rsidR="0005336F" w:rsidRPr="0005336F" w:rsidRDefault="0005336F" w:rsidP="0005336F">
            <w:pPr>
              <w:rPr>
                <w:rFonts w:eastAsia="Arial Unicode MS"/>
                <w:sz w:val="20"/>
                <w:szCs w:val="20"/>
                <w:lang w:val="en-GB"/>
              </w:rPr>
            </w:pPr>
          </w:p>
        </w:tc>
      </w:tr>
      <w:bookmarkEnd w:id="0"/>
      <w:bookmarkEnd w:id="1"/>
    </w:tbl>
    <w:p w14:paraId="60E880E0" w14:textId="2B10685D" w:rsidR="00D9392F" w:rsidRDefault="00D9392F" w:rsidP="0070359D">
      <w:pPr>
        <w:pStyle w:val="BodyText"/>
        <w:outlineLvl w:val="0"/>
        <w:rPr>
          <w:rFonts w:ascii="Cambria" w:hAnsi="Cambria" w:cs="Arial"/>
          <w:bCs/>
          <w:sz w:val="20"/>
          <w:szCs w:val="20"/>
          <w:lang w:val="en-GB"/>
        </w:rPr>
      </w:pPr>
    </w:p>
    <w:p w14:paraId="2375E4CC" w14:textId="77777777" w:rsidR="002453C2" w:rsidRPr="001C5800" w:rsidRDefault="002453C2" w:rsidP="002453C2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1C5800">
        <w:rPr>
          <w:rFonts w:ascii="Arial" w:hAnsi="Arial" w:cs="Arial"/>
          <w:b/>
          <w:u w:val="single"/>
        </w:rPr>
        <w:t>Reviewer details:</w:t>
      </w:r>
    </w:p>
    <w:p w14:paraId="7CD72E69" w14:textId="77777777" w:rsidR="002453C2" w:rsidRPr="001C5800" w:rsidRDefault="002453C2" w:rsidP="002453C2">
      <w:pPr>
        <w:pStyle w:val="Affiliation"/>
        <w:spacing w:after="0" w:line="240" w:lineRule="auto"/>
        <w:jc w:val="left"/>
        <w:rPr>
          <w:rFonts w:ascii="Arial" w:hAnsi="Arial" w:cs="Arial"/>
        </w:rPr>
      </w:pPr>
    </w:p>
    <w:p w14:paraId="661C7D36" w14:textId="57A56CE3" w:rsidR="002453C2" w:rsidRPr="001C5800" w:rsidRDefault="002453C2" w:rsidP="002453C2">
      <w:pPr>
        <w:pStyle w:val="Affiliation"/>
        <w:spacing w:after="0" w:line="240" w:lineRule="auto"/>
        <w:jc w:val="left"/>
        <w:rPr>
          <w:rFonts w:ascii="Arial" w:hAnsi="Arial" w:cs="Arial"/>
        </w:rPr>
      </w:pPr>
      <w:bookmarkStart w:id="2" w:name="_GoBack"/>
      <w:bookmarkEnd w:id="2"/>
      <w:r w:rsidRPr="001C5800">
        <w:rPr>
          <w:rFonts w:ascii="Arial" w:hAnsi="Arial" w:cs="Arial"/>
        </w:rPr>
        <w:t xml:space="preserve">Mahesh Ramchandra </w:t>
      </w:r>
      <w:proofErr w:type="spellStart"/>
      <w:r w:rsidRPr="001C5800">
        <w:rPr>
          <w:rFonts w:ascii="Arial" w:hAnsi="Arial" w:cs="Arial"/>
        </w:rPr>
        <w:t>Tandale</w:t>
      </w:r>
      <w:proofErr w:type="spellEnd"/>
      <w:r w:rsidRPr="001C5800">
        <w:rPr>
          <w:rFonts w:ascii="Arial" w:hAnsi="Arial" w:cs="Arial"/>
        </w:rPr>
        <w:t xml:space="preserve">, S. G. B. A. U. Amravati, Shri </w:t>
      </w:r>
      <w:proofErr w:type="spellStart"/>
      <w:r w:rsidRPr="001C5800">
        <w:rPr>
          <w:rFonts w:ascii="Arial" w:hAnsi="Arial" w:cs="Arial"/>
        </w:rPr>
        <w:t>Vyankatesh</w:t>
      </w:r>
      <w:proofErr w:type="spellEnd"/>
      <w:r w:rsidRPr="001C5800">
        <w:rPr>
          <w:rFonts w:ascii="Arial" w:hAnsi="Arial" w:cs="Arial"/>
        </w:rPr>
        <w:t xml:space="preserve"> College, </w:t>
      </w:r>
      <w:proofErr w:type="spellStart"/>
      <w:r w:rsidRPr="001C5800">
        <w:rPr>
          <w:rFonts w:ascii="Arial" w:hAnsi="Arial" w:cs="Arial"/>
        </w:rPr>
        <w:t>Buldhana</w:t>
      </w:r>
      <w:proofErr w:type="spellEnd"/>
    </w:p>
    <w:p w14:paraId="2F807035" w14:textId="77777777" w:rsidR="002453C2" w:rsidRPr="00B91832" w:rsidRDefault="002453C2" w:rsidP="0070359D">
      <w:pPr>
        <w:pStyle w:val="BodyText"/>
        <w:outlineLvl w:val="0"/>
        <w:rPr>
          <w:rFonts w:ascii="Cambria" w:hAnsi="Cambria" w:cs="Arial"/>
          <w:bCs/>
          <w:sz w:val="20"/>
          <w:szCs w:val="20"/>
          <w:lang w:val="en-GB"/>
        </w:rPr>
      </w:pPr>
    </w:p>
    <w:sectPr w:rsidR="002453C2" w:rsidRPr="00B91832" w:rsidSect="00D9392F">
      <w:headerReference w:type="default" r:id="rId9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C6765C" w14:textId="77777777" w:rsidR="00683BB6" w:rsidRPr="0000007A" w:rsidRDefault="00683BB6" w:rsidP="0099583E">
      <w:r>
        <w:separator/>
      </w:r>
    </w:p>
  </w:endnote>
  <w:endnote w:type="continuationSeparator" w:id="0">
    <w:p w14:paraId="2BDE9BEE" w14:textId="77777777" w:rsidR="00683BB6" w:rsidRPr="0000007A" w:rsidRDefault="00683BB6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E19FD7" w14:textId="77777777" w:rsidR="00683BB6" w:rsidRPr="0000007A" w:rsidRDefault="00683BB6" w:rsidP="0099583E">
      <w:r>
        <w:separator/>
      </w:r>
    </w:p>
  </w:footnote>
  <w:footnote w:type="continuationSeparator" w:id="0">
    <w:p w14:paraId="39119209" w14:textId="77777777" w:rsidR="00683BB6" w:rsidRPr="0000007A" w:rsidRDefault="00683BB6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5AB5AB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70F83A48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B639D"/>
    <w:multiLevelType w:val="hybridMultilevel"/>
    <w:tmpl w:val="EB26A7C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7"/>
  </w:num>
  <w:num w:numId="5">
    <w:abstractNumId w:val="4"/>
  </w:num>
  <w:num w:numId="6">
    <w:abstractNumId w:val="0"/>
  </w:num>
  <w:num w:numId="7">
    <w:abstractNumId w:val="2"/>
  </w:num>
  <w:num w:numId="8">
    <w:abstractNumId w:val="9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7K0NDSwNDc2NjEGYiUdpeDU4uLM/DyQAsNaAMMCDYMsAAAA"/>
  </w:docVars>
  <w:rsids>
    <w:rsidRoot w:val="0000007A"/>
    <w:rsid w:val="0000007A"/>
    <w:rsid w:val="00010403"/>
    <w:rsid w:val="00012C8B"/>
    <w:rsid w:val="000137C6"/>
    <w:rsid w:val="00021981"/>
    <w:rsid w:val="000234E1"/>
    <w:rsid w:val="00024CAE"/>
    <w:rsid w:val="0002598E"/>
    <w:rsid w:val="00037D52"/>
    <w:rsid w:val="00040915"/>
    <w:rsid w:val="000450FC"/>
    <w:rsid w:val="0005336F"/>
    <w:rsid w:val="00056CB0"/>
    <w:rsid w:val="0006257C"/>
    <w:rsid w:val="00070C05"/>
    <w:rsid w:val="00084D7C"/>
    <w:rsid w:val="000936AC"/>
    <w:rsid w:val="00095A59"/>
    <w:rsid w:val="000A2134"/>
    <w:rsid w:val="000A5E36"/>
    <w:rsid w:val="000A6F41"/>
    <w:rsid w:val="000B1E4C"/>
    <w:rsid w:val="000B4EE5"/>
    <w:rsid w:val="000B74A1"/>
    <w:rsid w:val="000B757E"/>
    <w:rsid w:val="000C0837"/>
    <w:rsid w:val="000C3B7E"/>
    <w:rsid w:val="000C4E8F"/>
    <w:rsid w:val="00101322"/>
    <w:rsid w:val="00114CDC"/>
    <w:rsid w:val="00130867"/>
    <w:rsid w:val="00135749"/>
    <w:rsid w:val="00136984"/>
    <w:rsid w:val="00150304"/>
    <w:rsid w:val="0015296D"/>
    <w:rsid w:val="00163622"/>
    <w:rsid w:val="001645A2"/>
    <w:rsid w:val="00164F4E"/>
    <w:rsid w:val="00165685"/>
    <w:rsid w:val="00167BF6"/>
    <w:rsid w:val="001766DF"/>
    <w:rsid w:val="0018753A"/>
    <w:rsid w:val="00197E68"/>
    <w:rsid w:val="001A1605"/>
    <w:rsid w:val="001B0C63"/>
    <w:rsid w:val="001B2CCC"/>
    <w:rsid w:val="001D3A1D"/>
    <w:rsid w:val="001D3E34"/>
    <w:rsid w:val="001F24FF"/>
    <w:rsid w:val="001F707F"/>
    <w:rsid w:val="002011F3"/>
    <w:rsid w:val="00201B85"/>
    <w:rsid w:val="00206BDC"/>
    <w:rsid w:val="002105F7"/>
    <w:rsid w:val="00220111"/>
    <w:rsid w:val="0022369C"/>
    <w:rsid w:val="002320EB"/>
    <w:rsid w:val="0023696A"/>
    <w:rsid w:val="002422CB"/>
    <w:rsid w:val="002453C2"/>
    <w:rsid w:val="00245E23"/>
    <w:rsid w:val="0025366D"/>
    <w:rsid w:val="00262634"/>
    <w:rsid w:val="00275984"/>
    <w:rsid w:val="00276324"/>
    <w:rsid w:val="00280EC9"/>
    <w:rsid w:val="0028120E"/>
    <w:rsid w:val="00291D08"/>
    <w:rsid w:val="00293482"/>
    <w:rsid w:val="00295C77"/>
    <w:rsid w:val="002A5799"/>
    <w:rsid w:val="002A58BC"/>
    <w:rsid w:val="002E2339"/>
    <w:rsid w:val="002E6D86"/>
    <w:rsid w:val="002F6935"/>
    <w:rsid w:val="00306B66"/>
    <w:rsid w:val="003204B8"/>
    <w:rsid w:val="0033692F"/>
    <w:rsid w:val="003A04E7"/>
    <w:rsid w:val="003A6E1A"/>
    <w:rsid w:val="003B2172"/>
    <w:rsid w:val="003C02B9"/>
    <w:rsid w:val="003C3543"/>
    <w:rsid w:val="003C54D9"/>
    <w:rsid w:val="003E746A"/>
    <w:rsid w:val="00407D92"/>
    <w:rsid w:val="00417726"/>
    <w:rsid w:val="0044519B"/>
    <w:rsid w:val="00457AB1"/>
    <w:rsid w:val="00457BC0"/>
    <w:rsid w:val="00462996"/>
    <w:rsid w:val="004766F8"/>
    <w:rsid w:val="004909B5"/>
    <w:rsid w:val="004A4189"/>
    <w:rsid w:val="004A5147"/>
    <w:rsid w:val="004A7C65"/>
    <w:rsid w:val="004B4CAD"/>
    <w:rsid w:val="004C3DF1"/>
    <w:rsid w:val="004D2E36"/>
    <w:rsid w:val="00503AB6"/>
    <w:rsid w:val="005047C5"/>
    <w:rsid w:val="005306A1"/>
    <w:rsid w:val="00531C82"/>
    <w:rsid w:val="00533FC1"/>
    <w:rsid w:val="00535A4C"/>
    <w:rsid w:val="0054564B"/>
    <w:rsid w:val="00545A13"/>
    <w:rsid w:val="00546343"/>
    <w:rsid w:val="00556D14"/>
    <w:rsid w:val="00557CD3"/>
    <w:rsid w:val="00560D3C"/>
    <w:rsid w:val="00567DE0"/>
    <w:rsid w:val="005735A5"/>
    <w:rsid w:val="005A1D6E"/>
    <w:rsid w:val="005C25A0"/>
    <w:rsid w:val="005D230D"/>
    <w:rsid w:val="006011B8"/>
    <w:rsid w:val="00602F7D"/>
    <w:rsid w:val="00605952"/>
    <w:rsid w:val="00620677"/>
    <w:rsid w:val="00624032"/>
    <w:rsid w:val="006357A1"/>
    <w:rsid w:val="00641413"/>
    <w:rsid w:val="00645A56"/>
    <w:rsid w:val="006532DF"/>
    <w:rsid w:val="0065579D"/>
    <w:rsid w:val="00663792"/>
    <w:rsid w:val="0067046C"/>
    <w:rsid w:val="00680EB4"/>
    <w:rsid w:val="00683BB6"/>
    <w:rsid w:val="0068446F"/>
    <w:rsid w:val="00696CAD"/>
    <w:rsid w:val="006A5E0B"/>
    <w:rsid w:val="006C3797"/>
    <w:rsid w:val="006E7D6E"/>
    <w:rsid w:val="006F16EC"/>
    <w:rsid w:val="00701186"/>
    <w:rsid w:val="0070359D"/>
    <w:rsid w:val="00707BE1"/>
    <w:rsid w:val="007238EB"/>
    <w:rsid w:val="007317C3"/>
    <w:rsid w:val="0073538B"/>
    <w:rsid w:val="00766889"/>
    <w:rsid w:val="00766A0D"/>
    <w:rsid w:val="00767F8C"/>
    <w:rsid w:val="00770A38"/>
    <w:rsid w:val="00774427"/>
    <w:rsid w:val="00780B67"/>
    <w:rsid w:val="00787E76"/>
    <w:rsid w:val="00796EB3"/>
    <w:rsid w:val="007D0246"/>
    <w:rsid w:val="007E2523"/>
    <w:rsid w:val="007F0FBA"/>
    <w:rsid w:val="007F4B4F"/>
    <w:rsid w:val="007F5873"/>
    <w:rsid w:val="00815F94"/>
    <w:rsid w:val="008224E2"/>
    <w:rsid w:val="00825DC9"/>
    <w:rsid w:val="0082676D"/>
    <w:rsid w:val="00826F48"/>
    <w:rsid w:val="00846F1F"/>
    <w:rsid w:val="00864044"/>
    <w:rsid w:val="00877F10"/>
    <w:rsid w:val="00882091"/>
    <w:rsid w:val="00893E75"/>
    <w:rsid w:val="008C2F62"/>
    <w:rsid w:val="008C5B98"/>
    <w:rsid w:val="008D020E"/>
    <w:rsid w:val="008D26A1"/>
    <w:rsid w:val="008E7E1D"/>
    <w:rsid w:val="008F20CC"/>
    <w:rsid w:val="008F36E4"/>
    <w:rsid w:val="00902805"/>
    <w:rsid w:val="00922E2F"/>
    <w:rsid w:val="00950EA5"/>
    <w:rsid w:val="009553EC"/>
    <w:rsid w:val="00982766"/>
    <w:rsid w:val="009852C4"/>
    <w:rsid w:val="0099583E"/>
    <w:rsid w:val="009A0242"/>
    <w:rsid w:val="009A59ED"/>
    <w:rsid w:val="009C5642"/>
    <w:rsid w:val="009C5EC7"/>
    <w:rsid w:val="009C61D3"/>
    <w:rsid w:val="009E13C3"/>
    <w:rsid w:val="009E6A30"/>
    <w:rsid w:val="009F29EB"/>
    <w:rsid w:val="00A001A0"/>
    <w:rsid w:val="00A029E4"/>
    <w:rsid w:val="00A038E0"/>
    <w:rsid w:val="00A06CCE"/>
    <w:rsid w:val="00A12C83"/>
    <w:rsid w:val="00A31AAC"/>
    <w:rsid w:val="00A32905"/>
    <w:rsid w:val="00A36C95"/>
    <w:rsid w:val="00A37DE3"/>
    <w:rsid w:val="00A452CA"/>
    <w:rsid w:val="00A519D1"/>
    <w:rsid w:val="00A652B4"/>
    <w:rsid w:val="00A65C50"/>
    <w:rsid w:val="00A772D2"/>
    <w:rsid w:val="00AA41B3"/>
    <w:rsid w:val="00AA4A6B"/>
    <w:rsid w:val="00AB1ED6"/>
    <w:rsid w:val="00AB397D"/>
    <w:rsid w:val="00AB638A"/>
    <w:rsid w:val="00AB6E43"/>
    <w:rsid w:val="00AC01AC"/>
    <w:rsid w:val="00AC1349"/>
    <w:rsid w:val="00AE0CEA"/>
    <w:rsid w:val="00AE3ABC"/>
    <w:rsid w:val="00AF3016"/>
    <w:rsid w:val="00B22FE6"/>
    <w:rsid w:val="00B3033D"/>
    <w:rsid w:val="00B367DB"/>
    <w:rsid w:val="00B62087"/>
    <w:rsid w:val="00B62F41"/>
    <w:rsid w:val="00B760E1"/>
    <w:rsid w:val="00B91832"/>
    <w:rsid w:val="00BA1AB3"/>
    <w:rsid w:val="00BA6421"/>
    <w:rsid w:val="00BB4FEC"/>
    <w:rsid w:val="00BC402F"/>
    <w:rsid w:val="00BE13EF"/>
    <w:rsid w:val="00BE40A5"/>
    <w:rsid w:val="00BE6454"/>
    <w:rsid w:val="00BF75D4"/>
    <w:rsid w:val="00C069B5"/>
    <w:rsid w:val="00C10283"/>
    <w:rsid w:val="00C22886"/>
    <w:rsid w:val="00C25C8F"/>
    <w:rsid w:val="00C263C6"/>
    <w:rsid w:val="00C44697"/>
    <w:rsid w:val="00C635B6"/>
    <w:rsid w:val="00C84097"/>
    <w:rsid w:val="00CB429B"/>
    <w:rsid w:val="00CB5716"/>
    <w:rsid w:val="00CD093E"/>
    <w:rsid w:val="00CD1556"/>
    <w:rsid w:val="00CD1FD7"/>
    <w:rsid w:val="00CE5AC7"/>
    <w:rsid w:val="00CE61A4"/>
    <w:rsid w:val="00CF0BBB"/>
    <w:rsid w:val="00CF52C0"/>
    <w:rsid w:val="00CF5CAE"/>
    <w:rsid w:val="00D02CC2"/>
    <w:rsid w:val="00D1283A"/>
    <w:rsid w:val="00D17979"/>
    <w:rsid w:val="00D2075F"/>
    <w:rsid w:val="00D23B2F"/>
    <w:rsid w:val="00D37E12"/>
    <w:rsid w:val="00D40416"/>
    <w:rsid w:val="00D40553"/>
    <w:rsid w:val="00D4782A"/>
    <w:rsid w:val="00D670B8"/>
    <w:rsid w:val="00D7603E"/>
    <w:rsid w:val="00D90124"/>
    <w:rsid w:val="00D90D23"/>
    <w:rsid w:val="00D9392F"/>
    <w:rsid w:val="00DA41F5"/>
    <w:rsid w:val="00DB4568"/>
    <w:rsid w:val="00DB7E1B"/>
    <w:rsid w:val="00DC1D81"/>
    <w:rsid w:val="00E451EA"/>
    <w:rsid w:val="00E57F4B"/>
    <w:rsid w:val="00E63889"/>
    <w:rsid w:val="00E71C8D"/>
    <w:rsid w:val="00E72360"/>
    <w:rsid w:val="00E76BF3"/>
    <w:rsid w:val="00E972A7"/>
    <w:rsid w:val="00EB3E91"/>
    <w:rsid w:val="00EC6894"/>
    <w:rsid w:val="00ED0959"/>
    <w:rsid w:val="00ED6B12"/>
    <w:rsid w:val="00EF2AA5"/>
    <w:rsid w:val="00EF326D"/>
    <w:rsid w:val="00EF53FE"/>
    <w:rsid w:val="00F2643C"/>
    <w:rsid w:val="00F3669D"/>
    <w:rsid w:val="00F405F8"/>
    <w:rsid w:val="00F43A42"/>
    <w:rsid w:val="00F4700F"/>
    <w:rsid w:val="00F573EA"/>
    <w:rsid w:val="00F57E9D"/>
    <w:rsid w:val="00F7541F"/>
    <w:rsid w:val="00FA6528"/>
    <w:rsid w:val="00FC6387"/>
    <w:rsid w:val="00FD70A7"/>
    <w:rsid w:val="00FF09A0"/>
    <w:rsid w:val="00FF2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1722F9"/>
  <w15:docId w15:val="{20E2BFD7-2FBD-4464-995E-FB13485E9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</w:rPr>
  </w:style>
  <w:style w:type="character" w:styleId="FollowedHyperlink">
    <w:name w:val="FollowedHyperlink"/>
    <w:uiPriority w:val="99"/>
    <w:semiHidden/>
    <w:unhideWhenUsed/>
    <w:rsid w:val="00796EB3"/>
    <w:rPr>
      <w:color w:val="800080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A58BC"/>
    <w:rPr>
      <w:color w:val="605E5C"/>
      <w:shd w:val="clear" w:color="auto" w:fill="E1DFDD"/>
    </w:rPr>
  </w:style>
  <w:style w:type="paragraph" w:customStyle="1" w:styleId="Affiliation">
    <w:name w:val="Affiliation"/>
    <w:basedOn w:val="Normal"/>
    <w:rsid w:val="002453C2"/>
    <w:pPr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60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6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8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bimph.com/journal/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1ED1BA-326D-4638-BECB-0EFBF6FDF6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</CharactersWithSpaces>
  <SharedDoc>false</SharedDoc>
  <HLinks>
    <vt:vector size="24" baseType="variant">
      <vt:variant>
        <vt:i4>6160409</vt:i4>
      </vt:variant>
      <vt:variant>
        <vt:i4>9</vt:i4>
      </vt:variant>
      <vt:variant>
        <vt:i4>0</vt:i4>
      </vt:variant>
      <vt:variant>
        <vt:i4>5</vt:i4>
      </vt:variant>
      <vt:variant>
        <vt:lpwstr>https://r1.reviewerhub.org/benefits-for-reviewers</vt:lpwstr>
      </vt:variant>
      <vt:variant>
        <vt:lpwstr/>
      </vt:variant>
      <vt:variant>
        <vt:i4>2031642</vt:i4>
      </vt:variant>
      <vt:variant>
        <vt:i4>6</vt:i4>
      </vt:variant>
      <vt:variant>
        <vt:i4>0</vt:i4>
      </vt:variant>
      <vt:variant>
        <vt:i4>5</vt:i4>
      </vt:variant>
      <vt:variant>
        <vt:lpwstr>https://r1.reviewerhub.org/peer-review-comments-approval-policy/</vt:lpwstr>
      </vt:variant>
      <vt:variant>
        <vt:lpwstr/>
      </vt:variant>
      <vt:variant>
        <vt:i4>458766</vt:i4>
      </vt:variant>
      <vt:variant>
        <vt:i4>3</vt:i4>
      </vt:variant>
      <vt:variant>
        <vt:i4>0</vt:i4>
      </vt:variant>
      <vt:variant>
        <vt:i4>5</vt:i4>
      </vt:variant>
      <vt:variant>
        <vt:lpwstr>https://r1.reviewerhub.org/general-editorial-policy/</vt:lpwstr>
      </vt:variant>
      <vt:variant>
        <vt:lpwstr/>
      </vt:variant>
      <vt:variant>
        <vt:i4>6422564</vt:i4>
      </vt:variant>
      <vt:variant>
        <vt:i4>0</vt:i4>
      </vt:variant>
      <vt:variant>
        <vt:i4>0</vt:i4>
      </vt:variant>
      <vt:variant>
        <vt:i4>5</vt:i4>
      </vt:variant>
      <vt:variant>
        <vt:lpwstr>http://www.mbimph.com/journal/1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SDI 1172</cp:lastModifiedBy>
  <cp:revision>8</cp:revision>
  <dcterms:created xsi:type="dcterms:W3CDTF">2025-02-21T15:17:00Z</dcterms:created>
  <dcterms:modified xsi:type="dcterms:W3CDTF">2025-03-06T09:56:00Z</dcterms:modified>
</cp:coreProperties>
</file>