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2CAD" w14:textId="77777777" w:rsidR="007C5258" w:rsidRPr="007C5258" w:rsidRDefault="007C5258" w:rsidP="007C5258">
      <w:pPr>
        <w:spacing w:line="360" w:lineRule="auto"/>
        <w:jc w:val="center"/>
        <w:rPr>
          <w:rFonts w:ascii="Times New Roman" w:hAnsi="Times New Roman" w:cs="Times New Roman"/>
          <w:b/>
          <w:bCs/>
          <w:i/>
          <w:iCs/>
          <w:u w:val="single"/>
          <w:lang w:val="en-US"/>
        </w:rPr>
      </w:pPr>
      <w:r w:rsidRPr="007C5258">
        <w:rPr>
          <w:rFonts w:ascii="Times New Roman" w:hAnsi="Times New Roman" w:cs="Times New Roman"/>
          <w:b/>
          <w:bCs/>
          <w:i/>
          <w:iCs/>
          <w:u w:val="single"/>
          <w:lang w:val="en-US"/>
        </w:rPr>
        <w:t>Review Article</w:t>
      </w:r>
    </w:p>
    <w:p w14:paraId="3B83AC92" w14:textId="40C1F416" w:rsidR="00132A33" w:rsidRPr="007579AE" w:rsidRDefault="009003FE" w:rsidP="009F7D20">
      <w:pPr>
        <w:spacing w:line="360" w:lineRule="auto"/>
        <w:jc w:val="center"/>
        <w:rPr>
          <w:rFonts w:ascii="Times New Roman" w:hAnsi="Times New Roman" w:cs="Times New Roman"/>
          <w:b/>
          <w:bCs/>
        </w:rPr>
      </w:pPr>
      <w:bookmarkStart w:id="0" w:name="_Hlk191996479"/>
      <w:proofErr w:type="gramStart"/>
      <w:r w:rsidRPr="007579AE">
        <w:rPr>
          <w:rFonts w:ascii="Times New Roman" w:hAnsi="Times New Roman" w:cs="Times New Roman"/>
          <w:b/>
          <w:bCs/>
        </w:rPr>
        <w:t>ZEBRAFISH:-</w:t>
      </w:r>
      <w:proofErr w:type="gramEnd"/>
      <w:r w:rsidR="00FA6705" w:rsidRPr="007579AE">
        <w:rPr>
          <w:rFonts w:ascii="Times New Roman" w:hAnsi="Times New Roman" w:cs="Times New Roman"/>
          <w:b/>
          <w:bCs/>
        </w:rPr>
        <w:t xml:space="preserve"> A VERSATILE AND EFFICIENT ANIMAL MODEL FOR CANCER </w:t>
      </w:r>
      <w:r w:rsidR="001C1B5C" w:rsidRPr="007579AE">
        <w:rPr>
          <w:rFonts w:ascii="Times New Roman" w:hAnsi="Times New Roman" w:cs="Times New Roman"/>
          <w:b/>
          <w:bCs/>
        </w:rPr>
        <w:t>RESEARCH</w:t>
      </w:r>
    </w:p>
    <w:bookmarkEnd w:id="0"/>
    <w:p w14:paraId="646B8271" w14:textId="7D52936F" w:rsidR="004D0704" w:rsidRDefault="004D0704" w:rsidP="00CB4EF6">
      <w:pPr>
        <w:spacing w:line="360" w:lineRule="auto"/>
        <w:jc w:val="center"/>
        <w:rPr>
          <w:rFonts w:ascii="Times New Roman" w:hAnsi="Times New Roman" w:cs="Times New Roman"/>
        </w:rPr>
      </w:pPr>
    </w:p>
    <w:p w14:paraId="63EF0973" w14:textId="77777777" w:rsidR="00FE226E" w:rsidRPr="007579AE" w:rsidRDefault="00FE226E" w:rsidP="00CB4EF6">
      <w:pPr>
        <w:spacing w:line="360" w:lineRule="auto"/>
        <w:jc w:val="center"/>
        <w:rPr>
          <w:rFonts w:ascii="Times New Roman" w:hAnsi="Times New Roman" w:cs="Times New Roman"/>
        </w:rPr>
      </w:pPr>
    </w:p>
    <w:p w14:paraId="2A76EDC4" w14:textId="1F6AEB71" w:rsidR="00362857" w:rsidRPr="007579AE" w:rsidRDefault="00362857" w:rsidP="009F7D20">
      <w:pPr>
        <w:spacing w:line="360" w:lineRule="auto"/>
        <w:jc w:val="both"/>
        <w:rPr>
          <w:rFonts w:ascii="Times New Roman" w:hAnsi="Times New Roman" w:cs="Times New Roman"/>
          <w:b/>
          <w:bCs/>
        </w:rPr>
      </w:pPr>
      <w:r w:rsidRPr="007579AE">
        <w:rPr>
          <w:rFonts w:ascii="Times New Roman" w:hAnsi="Times New Roman" w:cs="Times New Roman"/>
          <w:b/>
          <w:bCs/>
        </w:rPr>
        <w:t>ABSTRACT</w:t>
      </w:r>
    </w:p>
    <w:p w14:paraId="003B7744" w14:textId="6C378F07" w:rsidR="001404D6" w:rsidRPr="007579AE" w:rsidRDefault="001404D6" w:rsidP="009F7D20">
      <w:pPr>
        <w:spacing w:line="360" w:lineRule="auto"/>
        <w:jc w:val="both"/>
        <w:rPr>
          <w:rFonts w:ascii="Times New Roman" w:hAnsi="Times New Roman" w:cs="Times New Roman"/>
        </w:rPr>
      </w:pPr>
      <w:r w:rsidRPr="007579AE">
        <w:rPr>
          <w:rFonts w:ascii="Times New Roman" w:hAnsi="Times New Roman" w:cs="Times New Roman"/>
        </w:rPr>
        <w:t xml:space="preserve">Given their special blend of genetic resemblance to humans, transparency, and affordability, zebrafish (Danio rerio) have become a potent model organism in cancer research. Zebrafish offer a great platform for investigating important cancer-related pathways, such as those involving oncogenes and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suppressor genes, because they have about 70% of human genes conserved. The great fertility and quick development of zebrafish embryos and larvae allow for large-scale, economical research, and they provide special benefits including transparency for real-time monitoring of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progression, angiogenesis, and metastasis. Transgenic models, which replicate particular genetic alterations seen in human </w:t>
      </w:r>
      <w:proofErr w:type="spellStart"/>
      <w:r w:rsidRPr="007579AE">
        <w:rPr>
          <w:rFonts w:ascii="Times New Roman" w:hAnsi="Times New Roman" w:cs="Times New Roman"/>
        </w:rPr>
        <w:t>tumors</w:t>
      </w:r>
      <w:proofErr w:type="spellEnd"/>
      <w:r w:rsidRPr="007579AE">
        <w:rPr>
          <w:rFonts w:ascii="Times New Roman" w:hAnsi="Times New Roman" w:cs="Times New Roman"/>
        </w:rPr>
        <w:t xml:space="preserve">, and xenograft models, in which human cancer cells are implanted into zebrafish to test treatment efficacy and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behavior</w:t>
      </w:r>
      <w:proofErr w:type="spellEnd"/>
      <w:r w:rsidRPr="007579AE">
        <w:rPr>
          <w:rFonts w:ascii="Times New Roman" w:hAnsi="Times New Roman" w:cs="Times New Roman"/>
        </w:rPr>
        <w:t>, are two examples of use in anticancer research.</w:t>
      </w:r>
    </w:p>
    <w:p w14:paraId="134A366D" w14:textId="77777777" w:rsidR="00CA7412" w:rsidRPr="007579AE" w:rsidRDefault="001404D6" w:rsidP="009F7D20">
      <w:pPr>
        <w:spacing w:line="360" w:lineRule="auto"/>
        <w:jc w:val="both"/>
        <w:rPr>
          <w:rFonts w:ascii="Times New Roman" w:hAnsi="Times New Roman" w:cs="Times New Roman"/>
        </w:rPr>
      </w:pPr>
      <w:r w:rsidRPr="007579AE">
        <w:rPr>
          <w:rFonts w:ascii="Times New Roman" w:hAnsi="Times New Roman" w:cs="Times New Roman"/>
        </w:rPr>
        <w:t xml:space="preserve">Studies on chemically driven tumorigenesis are additionally backed by zebrafish, which offer information on the development and spread of </w:t>
      </w:r>
      <w:proofErr w:type="spellStart"/>
      <w:r w:rsidRPr="007579AE">
        <w:rPr>
          <w:rFonts w:ascii="Times New Roman" w:hAnsi="Times New Roman" w:cs="Times New Roman"/>
        </w:rPr>
        <w:t>tumors</w:t>
      </w:r>
      <w:proofErr w:type="spellEnd"/>
      <w:r w:rsidRPr="007579AE">
        <w:rPr>
          <w:rFonts w:ascii="Times New Roman" w:hAnsi="Times New Roman" w:cs="Times New Roman"/>
        </w:rPr>
        <w:t xml:space="preserve">. Zebrafish have recently emerged as an appealing option in personalized medicine, as customized medication testing and therapy optimization are made possible by patient-derived xenografts. Zebrafish models have drawbacks despite their many advantages, including variations in drug metabolism and the development of the immune system in larvae. However, their usefulness is still being increased by developments in immunocompetent mice, genetic engineering, and imaging technology. Zebrafish have enormous potential for speeding up the development of novel anticancer medications, revealing the biology of </w:t>
      </w:r>
      <w:proofErr w:type="spellStart"/>
      <w:r w:rsidRPr="007579AE">
        <w:rPr>
          <w:rFonts w:ascii="Times New Roman" w:hAnsi="Times New Roman" w:cs="Times New Roman"/>
        </w:rPr>
        <w:t>tumors</w:t>
      </w:r>
      <w:proofErr w:type="spellEnd"/>
      <w:r w:rsidRPr="007579AE">
        <w:rPr>
          <w:rFonts w:ascii="Times New Roman" w:hAnsi="Times New Roman" w:cs="Times New Roman"/>
        </w:rPr>
        <w:t>, and improving precision oncology as a supplementary system to conventional mammalian models.</w:t>
      </w:r>
    </w:p>
    <w:p w14:paraId="36ABAF5E" w14:textId="7CFD4283" w:rsidR="00BF6947" w:rsidRPr="007579AE" w:rsidRDefault="00FA2BAA" w:rsidP="009F7D20">
      <w:pPr>
        <w:spacing w:line="360" w:lineRule="auto"/>
        <w:jc w:val="both"/>
        <w:rPr>
          <w:rFonts w:ascii="Times New Roman" w:hAnsi="Times New Roman" w:cs="Times New Roman"/>
        </w:rPr>
      </w:pPr>
      <w:r w:rsidRPr="007579AE">
        <w:rPr>
          <w:rFonts w:ascii="Times New Roman" w:hAnsi="Times New Roman" w:cs="Times New Roman"/>
        </w:rPr>
        <w:t xml:space="preserve">Key words: </w:t>
      </w:r>
      <w:r w:rsidR="00F94B59" w:rsidRPr="007579AE">
        <w:rPr>
          <w:rFonts w:ascii="Times New Roman" w:hAnsi="Times New Roman" w:cs="Times New Roman"/>
        </w:rPr>
        <w:t xml:space="preserve">transgenic models, </w:t>
      </w:r>
      <w:proofErr w:type="spellStart"/>
      <w:r w:rsidR="00F94B59" w:rsidRPr="007579AE">
        <w:rPr>
          <w:rFonts w:ascii="Times New Roman" w:hAnsi="Times New Roman" w:cs="Times New Roman"/>
        </w:rPr>
        <w:t>tumor</w:t>
      </w:r>
      <w:proofErr w:type="spellEnd"/>
      <w:r w:rsidR="00E275C1" w:rsidRPr="007579AE">
        <w:rPr>
          <w:rFonts w:ascii="Times New Roman" w:hAnsi="Times New Roman" w:cs="Times New Roman"/>
        </w:rPr>
        <w:t xml:space="preserve">, </w:t>
      </w:r>
      <w:r w:rsidR="0028552D" w:rsidRPr="007579AE">
        <w:rPr>
          <w:rFonts w:ascii="Times New Roman" w:hAnsi="Times New Roman" w:cs="Times New Roman"/>
        </w:rPr>
        <w:t xml:space="preserve">metastasis, </w:t>
      </w:r>
      <w:r w:rsidR="003C6079" w:rsidRPr="007579AE">
        <w:rPr>
          <w:rFonts w:ascii="Times New Roman" w:hAnsi="Times New Roman" w:cs="Times New Roman"/>
        </w:rPr>
        <w:t>biomarkers</w:t>
      </w:r>
      <w:r w:rsidR="003D2D8D" w:rsidRPr="007579AE">
        <w:rPr>
          <w:rFonts w:ascii="Times New Roman" w:hAnsi="Times New Roman" w:cs="Times New Roman"/>
        </w:rPr>
        <w:t>, gene editing</w:t>
      </w:r>
    </w:p>
    <w:p w14:paraId="23366C52" w14:textId="7B48E5FA" w:rsidR="009E78B3" w:rsidRPr="007579AE" w:rsidRDefault="001404D6" w:rsidP="009F7D20">
      <w:pPr>
        <w:spacing w:line="360" w:lineRule="auto"/>
        <w:jc w:val="both"/>
        <w:rPr>
          <w:rFonts w:ascii="Times New Roman" w:hAnsi="Times New Roman" w:cs="Times New Roman"/>
          <w:b/>
          <w:bCs/>
        </w:rPr>
      </w:pPr>
      <w:r w:rsidRPr="007579AE">
        <w:rPr>
          <w:rFonts w:ascii="Times New Roman" w:hAnsi="Times New Roman" w:cs="Times New Roman"/>
          <w:b/>
          <w:bCs/>
        </w:rPr>
        <w:t>INTRODUCTION</w:t>
      </w:r>
    </w:p>
    <w:p w14:paraId="0174C70E" w14:textId="7AA907F0" w:rsidR="001404D6" w:rsidRPr="007579AE" w:rsidRDefault="001404D6"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Genomic changes in cells, that can be hereditary or brought on by external stimuli like radiation, chemicals, or viruses, are the first step in the development of cancer. These mutations </w:t>
      </w:r>
      <w:r w:rsidRPr="007579AE">
        <w:rPr>
          <w:rFonts w:ascii="Times New Roman" w:hAnsi="Times New Roman" w:cs="Times New Roman"/>
        </w:rPr>
        <w:lastRenderedPageBreak/>
        <w:t xml:space="preserve">cause unchecked cell growth by boosting oncogenes and silencing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suppressor genes. Cancer cells, in contrast to healthy cells, avoid apoptosis, or programmed cell death, and instead persist and proliferate</w:t>
      </w:r>
      <w:r w:rsidR="00D14A7C" w:rsidRPr="007579AE">
        <w:rPr>
          <w:rFonts w:ascii="Times New Roman" w:hAnsi="Times New Roman" w:cs="Times New Roman"/>
        </w:rPr>
        <w:t>.</w:t>
      </w:r>
      <w:r w:rsidR="00D14A7C" w:rsidRPr="007579AE">
        <w:rPr>
          <w:rFonts w:ascii="Times New Roman" w:hAnsi="Times New Roman" w:cs="Times New Roman"/>
          <w:vertAlign w:val="superscript"/>
        </w:rPr>
        <w:t>[1]</w:t>
      </w:r>
      <w:r w:rsidR="00C56D2C" w:rsidRPr="007579AE">
        <w:rPr>
          <w:rFonts w:ascii="Times New Roman" w:hAnsi="Times New Roman" w:cs="Times New Roman"/>
          <w:vertAlign w:val="superscript"/>
        </w:rPr>
        <w:t xml:space="preserve"> </w:t>
      </w:r>
      <w:proofErr w:type="spellStart"/>
      <w:r w:rsidRPr="007579AE">
        <w:rPr>
          <w:rFonts w:ascii="Times New Roman" w:hAnsi="Times New Roman" w:cs="Times New Roman"/>
        </w:rPr>
        <w:t>Tumors</w:t>
      </w:r>
      <w:proofErr w:type="spellEnd"/>
      <w:r w:rsidRPr="007579AE">
        <w:rPr>
          <w:rFonts w:ascii="Times New Roman" w:hAnsi="Times New Roman" w:cs="Times New Roman"/>
        </w:rPr>
        <w:t xml:space="preserve"> promote angiogenesis, the development of fresh blood vessels, to provide oxygen and nutrients and maintain their growth. Through the lymphatic or circulatory systems, cancer cells can spread to other areas of the body after infecting nearby tissues. The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microenvironment, which includes blood vessels, fibroblasts, and immune cells, is essential to the development of cancer and its response to therapy.</w:t>
      </w:r>
      <w:r w:rsidR="003046E6" w:rsidRPr="007579AE">
        <w:rPr>
          <w:rFonts w:ascii="Times New Roman" w:hAnsi="Times New Roman" w:cs="Times New Roman"/>
          <w:vertAlign w:val="superscript"/>
        </w:rPr>
        <w:t>[2]</w:t>
      </w:r>
      <w:r w:rsidRPr="007579AE">
        <w:rPr>
          <w:rFonts w:ascii="Times New Roman" w:hAnsi="Times New Roman" w:cs="Times New Roman"/>
        </w:rPr>
        <w:t xml:space="preserve"> Generating tailored medicines requires an understanding of these processes to treat cancer.</w:t>
      </w:r>
      <w:r w:rsidR="00D14A7C" w:rsidRPr="007579AE">
        <w:rPr>
          <w:rFonts w:ascii="Times New Roman" w:hAnsi="Times New Roman" w:cs="Times New Roman"/>
          <w:vertAlign w:val="superscript"/>
        </w:rPr>
        <w:t>[</w:t>
      </w:r>
      <w:r w:rsidR="003046E6" w:rsidRPr="007579AE">
        <w:rPr>
          <w:rFonts w:ascii="Times New Roman" w:hAnsi="Times New Roman" w:cs="Times New Roman"/>
          <w:vertAlign w:val="superscript"/>
        </w:rPr>
        <w:t>3</w:t>
      </w:r>
      <w:r w:rsidR="00D14A7C" w:rsidRPr="007579AE">
        <w:rPr>
          <w:rFonts w:ascii="Times New Roman" w:hAnsi="Times New Roman" w:cs="Times New Roman"/>
          <w:vertAlign w:val="superscript"/>
        </w:rPr>
        <w:t>]</w:t>
      </w:r>
    </w:p>
    <w:p w14:paraId="7FBC6042" w14:textId="6DB34D14" w:rsidR="001404D6" w:rsidRPr="007579AE" w:rsidRDefault="001404D6" w:rsidP="009F7D20">
      <w:pPr>
        <w:spacing w:line="360" w:lineRule="auto"/>
        <w:jc w:val="both"/>
        <w:rPr>
          <w:rFonts w:ascii="Times New Roman" w:hAnsi="Times New Roman" w:cs="Times New Roman"/>
          <w:b/>
          <w:bCs/>
        </w:rPr>
      </w:pPr>
      <w:r w:rsidRPr="007579AE">
        <w:rPr>
          <w:rFonts w:ascii="Times New Roman" w:hAnsi="Times New Roman" w:cs="Times New Roman"/>
          <w:b/>
          <w:bCs/>
        </w:rPr>
        <w:t>SUITABLE ANIMAL MODELS FOR CANCER</w:t>
      </w:r>
    </w:p>
    <w:p w14:paraId="598B106D" w14:textId="405463F9" w:rsidR="0035165B" w:rsidRPr="007579AE" w:rsidRDefault="00BF6947" w:rsidP="009F7D20">
      <w:pPr>
        <w:spacing w:line="360" w:lineRule="auto"/>
        <w:jc w:val="both"/>
        <w:rPr>
          <w:rFonts w:ascii="Times New Roman" w:hAnsi="Times New Roman" w:cs="Times New Roman"/>
          <w:vertAlign w:val="superscript"/>
        </w:rPr>
      </w:pPr>
      <w:r w:rsidRPr="00965691">
        <w:rPr>
          <w:rFonts w:ascii="Times New Roman" w:hAnsi="Times New Roman" w:cs="Times New Roman"/>
          <w:b/>
          <w:bCs/>
          <w:noProof/>
        </w:rPr>
        <mc:AlternateContent>
          <mc:Choice Requires="wps">
            <w:drawing>
              <wp:anchor distT="45720" distB="45720" distL="114300" distR="114300" simplePos="0" relativeHeight="251664384" behindDoc="0" locked="0" layoutInCell="1" allowOverlap="1" wp14:anchorId="2EF05690" wp14:editId="0B431F58">
                <wp:simplePos x="0" y="0"/>
                <wp:positionH relativeFrom="margin">
                  <wp:posOffset>4469402</wp:posOffset>
                </wp:positionH>
                <wp:positionV relativeFrom="paragraph">
                  <wp:posOffset>1555025</wp:posOffset>
                </wp:positionV>
                <wp:extent cx="2105660" cy="283845"/>
                <wp:effectExtent l="0" t="0" r="279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283845"/>
                        </a:xfrm>
                        <a:prstGeom prst="rect">
                          <a:avLst/>
                        </a:prstGeom>
                        <a:solidFill>
                          <a:srgbClr val="FFFFFF"/>
                        </a:solidFill>
                        <a:ln w="9525">
                          <a:solidFill>
                            <a:srgbClr val="000000"/>
                          </a:solidFill>
                          <a:miter lim="800000"/>
                          <a:headEnd/>
                          <a:tailEnd/>
                        </a:ln>
                      </wps:spPr>
                      <wps:txbx>
                        <w:txbxContent>
                          <w:p w14:paraId="05BBE356" w14:textId="78AF81C7" w:rsidR="00FF6F6F" w:rsidRPr="00482A92" w:rsidRDefault="00BC1219">
                            <w:pPr>
                              <w:rPr>
                                <w:vertAlign w:val="superscript"/>
                              </w:rPr>
                            </w:pPr>
                            <w:r>
                              <w:t xml:space="preserve">                  </w:t>
                            </w:r>
                            <w:r w:rsidR="00FF6F6F">
                              <w:t>Fig 1: Mice</w:t>
                            </w:r>
                            <w:r w:rsidR="00B05606">
                              <w:t xml:space="preserve"> </w:t>
                            </w:r>
                            <w:r w:rsidR="00482A92">
                              <w:rPr>
                                <w:vertAlign w:val="superscript"/>
                              </w:rPr>
                              <w:t>[6]</w:t>
                            </w:r>
                          </w:p>
                          <w:p w14:paraId="2404D1AD" w14:textId="476A9DC5" w:rsidR="00EF2A83" w:rsidRDefault="00EF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05690" id="_x0000_t202" coordsize="21600,21600" o:spt="202" path="m,l,21600r21600,l21600,xe">
                <v:stroke joinstyle="miter"/>
                <v:path gradientshapeok="t" o:connecttype="rect"/>
              </v:shapetype>
              <v:shape id="Text Box 2" o:spid="_x0000_s1026" type="#_x0000_t202" style="position:absolute;left:0;text-align:left;margin-left:351.9pt;margin-top:122.45pt;width:165.8pt;height:22.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">
                <v:textbox>
                  <w:txbxContent>
                    <w:p w14:paraId="05BBE356" w14:textId="78AF81C7" w:rsidR="00FF6F6F" w:rsidRPr="00482A92" w:rsidRDefault="00BC1219">
                      <w:pPr>
                        <w:rPr>
                          <w:vertAlign w:val="superscript"/>
                        </w:rPr>
                      </w:pPr>
                      <w:r>
                        <w:t xml:space="preserve">                  </w:t>
                      </w:r>
                      <w:r w:rsidR="00FF6F6F">
                        <w:t>Fig 1: Mice</w:t>
                      </w:r>
                      <w:r w:rsidR="00B05606">
                        <w:t xml:space="preserve"> </w:t>
                      </w:r>
                      <w:r w:rsidR="00482A92">
                        <w:rPr>
                          <w:vertAlign w:val="superscript"/>
                        </w:rPr>
                        <w:t>[6]</w:t>
                      </w:r>
                    </w:p>
                    <w:p w14:paraId="2404D1AD" w14:textId="476A9DC5" w:rsidR="00EF2A83" w:rsidRDefault="00EF2A83"/>
                  </w:txbxContent>
                </v:textbox>
                <w10:wrap type="square" anchorx="margin"/>
              </v:shape>
            </w:pict>
          </mc:Fallback>
        </mc:AlternateContent>
      </w:r>
      <w:r w:rsidRPr="00965691">
        <w:rPr>
          <w:rFonts w:ascii="Times New Roman" w:hAnsi="Times New Roman" w:cs="Times New Roman"/>
          <w:b/>
          <w:bCs/>
          <w:noProof/>
        </w:rPr>
        <w:drawing>
          <wp:anchor distT="0" distB="0" distL="114300" distR="114300" simplePos="0" relativeHeight="251659264" behindDoc="1" locked="0" layoutInCell="1" allowOverlap="1" wp14:anchorId="57B83AFC" wp14:editId="5CFC8BC0">
            <wp:simplePos x="0" y="0"/>
            <wp:positionH relativeFrom="page">
              <wp:align>right</wp:align>
            </wp:positionH>
            <wp:positionV relativeFrom="paragraph">
              <wp:posOffset>60960</wp:posOffset>
            </wp:positionV>
            <wp:extent cx="2171700" cy="1447800"/>
            <wp:effectExtent l="0" t="0" r="0" b="0"/>
            <wp:wrapTight wrapText="bothSides">
              <wp:wrapPolygon edited="0">
                <wp:start x="0" y="0"/>
                <wp:lineTo x="0" y="21316"/>
                <wp:lineTo x="21411" y="21316"/>
                <wp:lineTo x="21411" y="0"/>
                <wp:lineTo x="0" y="0"/>
              </wp:wrapPolygon>
            </wp:wrapTight>
            <wp:docPr id="1239121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pic:spPr>
                </pic:pic>
              </a:graphicData>
            </a:graphic>
            <wp14:sizeRelH relativeFrom="margin">
              <wp14:pctWidth>0</wp14:pctWidth>
            </wp14:sizeRelH>
            <wp14:sizeRelV relativeFrom="margin">
              <wp14:pctHeight>0</wp14:pctHeight>
            </wp14:sizeRelV>
          </wp:anchor>
        </w:drawing>
      </w:r>
      <w:r w:rsidR="0018084A" w:rsidRPr="00965691">
        <w:rPr>
          <w:rFonts w:ascii="Times New Roman" w:hAnsi="Times New Roman" w:cs="Times New Roman"/>
          <w:b/>
          <w:bCs/>
        </w:rPr>
        <w:t>MICE</w:t>
      </w:r>
      <w:r w:rsidR="0018084A" w:rsidRPr="007579AE">
        <w:rPr>
          <w:rFonts w:ascii="Times New Roman" w:hAnsi="Times New Roman" w:cs="Times New Roman"/>
        </w:rPr>
        <w:t xml:space="preserve">: Because of their genetic and biological resemblance to humans, mice are the most often employed animal model for research on cancer. From comprehending gene alterations to evaluating treatments, they provide a wide range of opportunities for investigating cancer biology. The ability to knock out or alter particular genes makes artificially created mouse models perfect for researching the functions of </w:t>
      </w:r>
      <w:proofErr w:type="spellStart"/>
      <w:r w:rsidR="0018084A" w:rsidRPr="007579AE">
        <w:rPr>
          <w:rFonts w:ascii="Times New Roman" w:hAnsi="Times New Roman" w:cs="Times New Roman"/>
        </w:rPr>
        <w:t>tumor</w:t>
      </w:r>
      <w:proofErr w:type="spellEnd"/>
      <w:r w:rsidR="0018084A" w:rsidRPr="007579AE">
        <w:rPr>
          <w:rFonts w:ascii="Times New Roman" w:hAnsi="Times New Roman" w:cs="Times New Roman"/>
        </w:rPr>
        <w:t xml:space="preserve"> suppressor genes like TP53 or oncogenes like KRAS.</w:t>
      </w:r>
      <w:r w:rsidR="00D14A7C" w:rsidRPr="007579AE">
        <w:rPr>
          <w:rFonts w:ascii="Times New Roman" w:hAnsi="Times New Roman" w:cs="Times New Roman"/>
          <w:vertAlign w:val="superscript"/>
        </w:rPr>
        <w:t>[</w:t>
      </w:r>
      <w:r w:rsidR="003046E6" w:rsidRPr="007579AE">
        <w:rPr>
          <w:rFonts w:ascii="Times New Roman" w:hAnsi="Times New Roman" w:cs="Times New Roman"/>
          <w:vertAlign w:val="superscript"/>
        </w:rPr>
        <w:t>4</w:t>
      </w:r>
      <w:r w:rsidR="00D14A7C" w:rsidRPr="007579AE">
        <w:rPr>
          <w:rFonts w:ascii="Times New Roman" w:hAnsi="Times New Roman" w:cs="Times New Roman"/>
          <w:vertAlign w:val="superscript"/>
        </w:rPr>
        <w:t>]</w:t>
      </w:r>
      <w:r w:rsidR="0018084A" w:rsidRPr="007579AE">
        <w:rPr>
          <w:rFonts w:ascii="Times New Roman" w:hAnsi="Times New Roman" w:cs="Times New Roman"/>
        </w:rPr>
        <w:t xml:space="preserve"> Drug screening and the study of </w:t>
      </w:r>
      <w:proofErr w:type="spellStart"/>
      <w:r w:rsidR="0018084A" w:rsidRPr="007579AE">
        <w:rPr>
          <w:rFonts w:ascii="Times New Roman" w:hAnsi="Times New Roman" w:cs="Times New Roman"/>
        </w:rPr>
        <w:t>tumor</w:t>
      </w:r>
      <w:proofErr w:type="spellEnd"/>
      <w:r w:rsidR="0018084A" w:rsidRPr="007579AE">
        <w:rPr>
          <w:rFonts w:ascii="Times New Roman" w:hAnsi="Times New Roman" w:cs="Times New Roman"/>
        </w:rPr>
        <w:t xml:space="preserve"> progression are frequently accomplished through the use of xenograft models, in which human malignant tissues or cells are inserted into immunocompromised mice. The study of cancerous-immune system interactions is also made possible by syngeneic models, which employ murine </w:t>
      </w:r>
      <w:proofErr w:type="spellStart"/>
      <w:r w:rsidR="0018084A" w:rsidRPr="007579AE">
        <w:rPr>
          <w:rFonts w:ascii="Times New Roman" w:hAnsi="Times New Roman" w:cs="Times New Roman"/>
        </w:rPr>
        <w:t>tumor</w:t>
      </w:r>
      <w:proofErr w:type="spellEnd"/>
      <w:r w:rsidR="0018084A" w:rsidRPr="007579AE">
        <w:rPr>
          <w:rFonts w:ascii="Times New Roman" w:hAnsi="Times New Roman" w:cs="Times New Roman"/>
        </w:rPr>
        <w:t xml:space="preserve"> cells in healthy mice, particularly for the development of immunotherapies.</w:t>
      </w:r>
      <w:r w:rsidR="00D14A7C" w:rsidRPr="007579AE">
        <w:rPr>
          <w:rFonts w:ascii="Times New Roman" w:hAnsi="Times New Roman" w:cs="Times New Roman"/>
          <w:vertAlign w:val="superscript"/>
        </w:rPr>
        <w:t>[</w:t>
      </w:r>
      <w:r w:rsidR="003046E6" w:rsidRPr="007579AE">
        <w:rPr>
          <w:rFonts w:ascii="Times New Roman" w:hAnsi="Times New Roman" w:cs="Times New Roman"/>
          <w:vertAlign w:val="superscript"/>
        </w:rPr>
        <w:t>5</w:t>
      </w:r>
      <w:r w:rsidR="00D14A7C" w:rsidRPr="007579AE">
        <w:rPr>
          <w:rFonts w:ascii="Times New Roman" w:hAnsi="Times New Roman" w:cs="Times New Roman"/>
          <w:vertAlign w:val="superscript"/>
        </w:rPr>
        <w:t>]</w:t>
      </w:r>
    </w:p>
    <w:p w14:paraId="7C4603F6" w14:textId="5A5BE5A9" w:rsidR="0035165B" w:rsidRPr="007579AE" w:rsidRDefault="00163053" w:rsidP="009F7D20">
      <w:pPr>
        <w:spacing w:line="360" w:lineRule="auto"/>
        <w:jc w:val="both"/>
        <w:rPr>
          <w:rFonts w:ascii="Times New Roman" w:hAnsi="Times New Roman" w:cs="Times New Roman"/>
          <w:vertAlign w:val="superscript"/>
        </w:rPr>
      </w:pPr>
      <w:r w:rsidRPr="00965691">
        <w:rPr>
          <w:rFonts w:ascii="Times New Roman" w:hAnsi="Times New Roman" w:cs="Times New Roman"/>
          <w:b/>
          <w:bCs/>
          <w:noProof/>
        </w:rPr>
        <mc:AlternateContent>
          <mc:Choice Requires="wps">
            <w:drawing>
              <wp:anchor distT="45720" distB="45720" distL="114300" distR="114300" simplePos="0" relativeHeight="251666432" behindDoc="0" locked="0" layoutInCell="1" allowOverlap="1" wp14:anchorId="4098B3A9" wp14:editId="412ACF68">
                <wp:simplePos x="0" y="0"/>
                <wp:positionH relativeFrom="page">
                  <wp:posOffset>5444490</wp:posOffset>
                </wp:positionH>
                <wp:positionV relativeFrom="paragraph">
                  <wp:posOffset>1617980</wp:posOffset>
                </wp:positionV>
                <wp:extent cx="2070735" cy="360045"/>
                <wp:effectExtent l="0" t="0" r="24765" b="20955"/>
                <wp:wrapSquare wrapText="bothSides"/>
                <wp:docPr id="1676103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60045"/>
                        </a:xfrm>
                        <a:prstGeom prst="rect">
                          <a:avLst/>
                        </a:prstGeom>
                        <a:solidFill>
                          <a:srgbClr val="FFFFFF"/>
                        </a:solidFill>
                        <a:ln w="9525">
                          <a:solidFill>
                            <a:srgbClr val="000000"/>
                          </a:solidFill>
                          <a:miter lim="800000"/>
                          <a:headEnd/>
                          <a:tailEnd/>
                        </a:ln>
                      </wps:spPr>
                      <wps:txbx>
                        <w:txbxContent>
                          <w:p w14:paraId="0F10A281" w14:textId="3B0B0F6D" w:rsidR="00EF2A83" w:rsidRPr="00AA2D19" w:rsidRDefault="00163053">
                            <w:pPr>
                              <w:rPr>
                                <w:vertAlign w:val="superscript"/>
                              </w:rPr>
                            </w:pPr>
                            <w:r>
                              <w:t xml:space="preserve">                </w:t>
                            </w:r>
                            <w:r w:rsidR="00EF2A83">
                              <w:t>Fig 2: Rat</w:t>
                            </w:r>
                            <w:r w:rsidR="00AA2D19">
                              <w:t xml:space="preserve"> </w:t>
                            </w:r>
                            <w:r w:rsidR="00AA2D19">
                              <w:rPr>
                                <w:vertAlign w:val="superscript"/>
                              </w:rPr>
                              <w:t>[9]</w:t>
                            </w:r>
                          </w:p>
                          <w:p w14:paraId="71507FE2" w14:textId="4BD6203F" w:rsidR="00EF2A83" w:rsidRDefault="00EF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8B3A9" id="_x0000_s1027" type="#_x0000_t202" style="position:absolute;left:0;text-align:left;margin-left:428.7pt;margin-top:127.4pt;width:163.05pt;height:28.3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">
                <v:textbox>
                  <w:txbxContent>
                    <w:p w14:paraId="0F10A281" w14:textId="3B0B0F6D" w:rsidR="00EF2A83" w:rsidRPr="00AA2D19" w:rsidRDefault="00163053">
                      <w:pPr>
                        <w:rPr>
                          <w:vertAlign w:val="superscript"/>
                        </w:rPr>
                      </w:pPr>
                      <w:r>
                        <w:t xml:space="preserve">                </w:t>
                      </w:r>
                      <w:r w:rsidR="00EF2A83">
                        <w:t>Fig 2: Rat</w:t>
                      </w:r>
                      <w:r w:rsidR="00AA2D19">
                        <w:t xml:space="preserve"> </w:t>
                      </w:r>
                      <w:r w:rsidR="00AA2D19">
                        <w:rPr>
                          <w:vertAlign w:val="superscript"/>
                        </w:rPr>
                        <w:t>[9]</w:t>
                      </w:r>
                    </w:p>
                    <w:p w14:paraId="71507FE2" w14:textId="4BD6203F" w:rsidR="00EF2A83" w:rsidRDefault="00EF2A83"/>
                  </w:txbxContent>
                </v:textbox>
                <w10:wrap type="square" anchorx="page"/>
              </v:shape>
            </w:pict>
          </mc:Fallback>
        </mc:AlternateContent>
      </w:r>
      <w:r w:rsidRPr="00965691">
        <w:rPr>
          <w:rFonts w:ascii="Times New Roman" w:hAnsi="Times New Roman" w:cs="Times New Roman"/>
          <w:b/>
          <w:bCs/>
          <w:noProof/>
        </w:rPr>
        <w:drawing>
          <wp:anchor distT="0" distB="0" distL="114300" distR="114300" simplePos="0" relativeHeight="251658240" behindDoc="1" locked="0" layoutInCell="1" allowOverlap="1" wp14:anchorId="509EB226" wp14:editId="74641DC8">
            <wp:simplePos x="0" y="0"/>
            <wp:positionH relativeFrom="page">
              <wp:posOffset>5437505</wp:posOffset>
            </wp:positionH>
            <wp:positionV relativeFrom="paragraph">
              <wp:posOffset>66675</wp:posOffset>
            </wp:positionV>
            <wp:extent cx="2118995" cy="1479550"/>
            <wp:effectExtent l="0" t="0" r="0" b="6350"/>
            <wp:wrapTight wrapText="bothSides">
              <wp:wrapPolygon edited="0">
                <wp:start x="0" y="0"/>
                <wp:lineTo x="0" y="21415"/>
                <wp:lineTo x="21361" y="21415"/>
                <wp:lineTo x="21361" y="0"/>
                <wp:lineTo x="0" y="0"/>
              </wp:wrapPolygon>
            </wp:wrapTight>
            <wp:docPr id="1895245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45938"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18995" cy="147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84A" w:rsidRPr="00965691">
        <w:rPr>
          <w:rFonts w:ascii="Times New Roman" w:hAnsi="Times New Roman" w:cs="Times New Roman"/>
          <w:b/>
          <w:bCs/>
        </w:rPr>
        <w:t>RATS</w:t>
      </w:r>
      <w:r w:rsidR="0018084A" w:rsidRPr="007579AE">
        <w:rPr>
          <w:rFonts w:ascii="Times New Roman" w:hAnsi="Times New Roman" w:cs="Times New Roman"/>
        </w:rPr>
        <w:t xml:space="preserve">: </w:t>
      </w:r>
      <w:r w:rsidR="009A76A5" w:rsidRPr="007579AE">
        <w:rPr>
          <w:rFonts w:ascii="Times New Roman" w:hAnsi="Times New Roman" w:cs="Times New Roman"/>
        </w:rPr>
        <w:t>Due to their bigger size, which makes sample obtaining and surgical procedures easier, rats are commonly employed in cancer research.</w:t>
      </w:r>
      <w:r w:rsidR="00F4205B" w:rsidRPr="007579AE">
        <w:rPr>
          <w:rFonts w:ascii="Times New Roman" w:hAnsi="Times New Roman" w:cs="Times New Roman"/>
        </w:rPr>
        <w:t> </w:t>
      </w:r>
      <w:r w:rsidR="009A76A5" w:rsidRPr="007579AE">
        <w:rPr>
          <w:rFonts w:ascii="Times New Roman" w:hAnsi="Times New Roman" w:cs="Times New Roman"/>
        </w:rPr>
        <w:t>DMBA</w:t>
      </w:r>
      <w:r w:rsidR="00F4205B" w:rsidRPr="007579AE">
        <w:rPr>
          <w:rFonts w:ascii="Times New Roman" w:hAnsi="Times New Roman" w:cs="Times New Roman"/>
        </w:rPr>
        <w:t> </w:t>
      </w:r>
      <w:r w:rsidR="009A76A5" w:rsidRPr="007579AE">
        <w:rPr>
          <w:rFonts w:ascii="Times New Roman" w:hAnsi="Times New Roman" w:cs="Times New Roman"/>
        </w:rPr>
        <w:t>(7,12-dimethylbenz[a]anthracene)</w:t>
      </w:r>
      <w:r w:rsidR="00F4205B" w:rsidRPr="007579AE">
        <w:rPr>
          <w:rFonts w:ascii="Times New Roman" w:hAnsi="Times New Roman" w:cs="Times New Roman"/>
        </w:rPr>
        <w:t> </w:t>
      </w:r>
      <w:r w:rsidR="009A76A5" w:rsidRPr="007579AE">
        <w:rPr>
          <w:rFonts w:ascii="Times New Roman" w:hAnsi="Times New Roman" w:cs="Times New Roman"/>
        </w:rPr>
        <w:t>and</w:t>
      </w:r>
      <w:r w:rsidR="00F4205B" w:rsidRPr="007579AE">
        <w:rPr>
          <w:rFonts w:ascii="Times New Roman" w:hAnsi="Times New Roman" w:cs="Times New Roman"/>
        </w:rPr>
        <w:t> </w:t>
      </w:r>
      <w:r w:rsidR="009A76A5" w:rsidRPr="007579AE">
        <w:rPr>
          <w:rFonts w:ascii="Times New Roman" w:hAnsi="Times New Roman" w:cs="Times New Roman"/>
        </w:rPr>
        <w:t>other</w:t>
      </w:r>
      <w:r w:rsidR="00F4205B" w:rsidRPr="007579AE">
        <w:rPr>
          <w:rFonts w:ascii="Times New Roman" w:hAnsi="Times New Roman" w:cs="Times New Roman"/>
        </w:rPr>
        <w:t xml:space="preserve"> </w:t>
      </w:r>
      <w:r w:rsidR="009A76A5" w:rsidRPr="007579AE">
        <w:rPr>
          <w:rFonts w:ascii="Times New Roman" w:hAnsi="Times New Roman" w:cs="Times New Roman"/>
        </w:rPr>
        <w:t>carcinogens are especially well suited for researching chemically caused malignancies, such as liver or breast cancer.</w:t>
      </w:r>
      <w:r w:rsidR="007213B2" w:rsidRPr="007579AE">
        <w:rPr>
          <w:rFonts w:ascii="Times New Roman" w:hAnsi="Times New Roman" w:cs="Times New Roman"/>
          <w:vertAlign w:val="superscript"/>
        </w:rPr>
        <w:t>[</w:t>
      </w:r>
      <w:r w:rsidR="00FC0D33" w:rsidRPr="007579AE">
        <w:rPr>
          <w:rFonts w:ascii="Times New Roman" w:hAnsi="Times New Roman" w:cs="Times New Roman"/>
          <w:vertAlign w:val="superscript"/>
        </w:rPr>
        <w:t>7</w:t>
      </w:r>
      <w:r w:rsidR="007213B2" w:rsidRPr="007579AE">
        <w:rPr>
          <w:rFonts w:ascii="Times New Roman" w:hAnsi="Times New Roman" w:cs="Times New Roman"/>
          <w:vertAlign w:val="superscript"/>
        </w:rPr>
        <w:t>]</w:t>
      </w:r>
      <w:r w:rsidR="009A76A5" w:rsidRPr="007579AE">
        <w:rPr>
          <w:rFonts w:ascii="Times New Roman" w:hAnsi="Times New Roman" w:cs="Times New Roman"/>
        </w:rPr>
        <w:t xml:space="preserve"> Because of their somewhat more human-like physiology than that of mice, rats are also employed to study the effects of hormones on metabolic pathways and cancer. For example, Sprague-Dawley or Wistar rats are frequently used to research liver carcinogenesis or cancers of the mammary glands. They are appropriate for long-term cancer investigations due to their bigger size and longer lifetime than mice.</w:t>
      </w:r>
      <w:r w:rsidR="007213B2" w:rsidRPr="007579AE">
        <w:rPr>
          <w:rFonts w:ascii="Times New Roman" w:hAnsi="Times New Roman" w:cs="Times New Roman"/>
          <w:vertAlign w:val="superscript"/>
        </w:rPr>
        <w:t>[</w:t>
      </w:r>
      <w:r w:rsidR="00A978C6" w:rsidRPr="007579AE">
        <w:rPr>
          <w:rFonts w:ascii="Times New Roman" w:hAnsi="Times New Roman" w:cs="Times New Roman"/>
          <w:vertAlign w:val="superscript"/>
        </w:rPr>
        <w:t>8</w:t>
      </w:r>
      <w:r w:rsidR="007213B2" w:rsidRPr="007579AE">
        <w:rPr>
          <w:rFonts w:ascii="Times New Roman" w:hAnsi="Times New Roman" w:cs="Times New Roman"/>
          <w:vertAlign w:val="superscript"/>
        </w:rPr>
        <w:t>]</w:t>
      </w:r>
    </w:p>
    <w:p w14:paraId="75AAE964" w14:textId="1577A191" w:rsidR="001404D6" w:rsidRPr="007579AE" w:rsidRDefault="00E474F0" w:rsidP="009F7D20">
      <w:pPr>
        <w:spacing w:line="360" w:lineRule="auto"/>
        <w:jc w:val="both"/>
        <w:rPr>
          <w:rFonts w:ascii="Times New Roman" w:hAnsi="Times New Roman" w:cs="Times New Roman"/>
        </w:rPr>
      </w:pPr>
      <w:r w:rsidRPr="007579AE">
        <w:rPr>
          <w:rFonts w:ascii="Times New Roman" w:hAnsi="Times New Roman" w:cs="Times New Roman"/>
          <w:b/>
          <w:bCs/>
          <w:noProof/>
        </w:rPr>
        <w:lastRenderedPageBreak/>
        <mc:AlternateContent>
          <mc:Choice Requires="wps">
            <w:drawing>
              <wp:anchor distT="45720" distB="45720" distL="114300" distR="114300" simplePos="0" relativeHeight="251668480" behindDoc="0" locked="0" layoutInCell="1" allowOverlap="1" wp14:anchorId="0F5C7D34" wp14:editId="50C7AF15">
                <wp:simplePos x="0" y="0"/>
                <wp:positionH relativeFrom="column">
                  <wp:posOffset>4537075</wp:posOffset>
                </wp:positionH>
                <wp:positionV relativeFrom="paragraph">
                  <wp:posOffset>1159510</wp:posOffset>
                </wp:positionV>
                <wp:extent cx="2051050" cy="290830"/>
                <wp:effectExtent l="0" t="0" r="25400" b="13970"/>
                <wp:wrapSquare wrapText="bothSides"/>
                <wp:docPr id="789988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90830"/>
                        </a:xfrm>
                        <a:prstGeom prst="rect">
                          <a:avLst/>
                        </a:prstGeom>
                        <a:solidFill>
                          <a:srgbClr val="FFFFFF"/>
                        </a:solidFill>
                        <a:ln w="9525">
                          <a:solidFill>
                            <a:srgbClr val="000000"/>
                          </a:solidFill>
                          <a:miter lim="800000"/>
                          <a:headEnd/>
                          <a:tailEnd/>
                        </a:ln>
                      </wps:spPr>
                      <wps:txbx>
                        <w:txbxContent>
                          <w:p w14:paraId="74F3EA04" w14:textId="08291083" w:rsidR="00925C3E" w:rsidRPr="00443417" w:rsidRDefault="001C3277">
                            <w:pPr>
                              <w:rPr>
                                <w:vertAlign w:val="superscript"/>
                                <w:lang w:val="en-US"/>
                              </w:rPr>
                            </w:pPr>
                            <w:r>
                              <w:rPr>
                                <w:lang w:val="en-US"/>
                              </w:rPr>
                              <w:t xml:space="preserve">       </w:t>
                            </w:r>
                            <w:r w:rsidR="00660E98">
                              <w:rPr>
                                <w:lang w:val="en-US"/>
                              </w:rPr>
                              <w:t xml:space="preserve">Fig 3: </w:t>
                            </w:r>
                            <w:proofErr w:type="spellStart"/>
                            <w:r w:rsidR="00660E98">
                              <w:rPr>
                                <w:lang w:val="en-US"/>
                              </w:rPr>
                              <w:t>ZebraFish</w:t>
                            </w:r>
                            <w:proofErr w:type="spellEnd"/>
                            <w:r w:rsidR="00443417">
                              <w:rPr>
                                <w:lang w:val="en-US"/>
                              </w:rPr>
                              <w:t xml:space="preserve"> </w:t>
                            </w:r>
                            <w:r w:rsidR="00443417">
                              <w:rPr>
                                <w:vertAlign w:val="superscript"/>
                                <w:lang w:val="en-US"/>
                              </w:rPr>
                              <w:t>[11]</w:t>
                            </w:r>
                          </w:p>
                          <w:p w14:paraId="02FE576E" w14:textId="6398D597" w:rsidR="00660E98" w:rsidRPr="00660E98" w:rsidRDefault="00660E9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C7D34" id="_x0000_s1028" type="#_x0000_t202" style="position:absolute;left:0;text-align:left;margin-left:357.25pt;margin-top:91.3pt;width:161.5pt;height:22.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">
                <v:textbox>
                  <w:txbxContent>
                    <w:p w14:paraId="74F3EA04" w14:textId="08291083" w:rsidR="00925C3E" w:rsidRPr="00443417" w:rsidRDefault="001C3277">
                      <w:pPr>
                        <w:rPr>
                          <w:vertAlign w:val="superscript"/>
                          <w:lang w:val="en-US"/>
                        </w:rPr>
                      </w:pPr>
                      <w:r>
                        <w:rPr>
                          <w:lang w:val="en-US"/>
                        </w:rPr>
                        <w:t xml:space="preserve">       </w:t>
                      </w:r>
                      <w:r w:rsidR="00660E98">
                        <w:rPr>
                          <w:lang w:val="en-US"/>
                        </w:rPr>
                        <w:t xml:space="preserve">Fig 3: </w:t>
                      </w:r>
                      <w:proofErr w:type="spellStart"/>
                      <w:r w:rsidR="00660E98">
                        <w:rPr>
                          <w:lang w:val="en-US"/>
                        </w:rPr>
                        <w:t>ZebraFish</w:t>
                      </w:r>
                      <w:proofErr w:type="spellEnd"/>
                      <w:r w:rsidR="00443417">
                        <w:rPr>
                          <w:lang w:val="en-US"/>
                        </w:rPr>
                        <w:t xml:space="preserve"> </w:t>
                      </w:r>
                      <w:r w:rsidR="00443417">
                        <w:rPr>
                          <w:vertAlign w:val="superscript"/>
                          <w:lang w:val="en-US"/>
                        </w:rPr>
                        <w:t>[11]</w:t>
                      </w:r>
                    </w:p>
                    <w:p w14:paraId="02FE576E" w14:textId="6398D597" w:rsidR="00660E98" w:rsidRPr="00660E98" w:rsidRDefault="00660E98">
                      <w:pPr>
                        <w:rPr>
                          <w:lang w:val="en-US"/>
                        </w:rPr>
                      </w:pPr>
                    </w:p>
                  </w:txbxContent>
                </v:textbox>
                <w10:wrap type="square"/>
              </v:shape>
            </w:pict>
          </mc:Fallback>
        </mc:AlternateContent>
      </w:r>
      <w:r w:rsidRPr="007579AE">
        <w:rPr>
          <w:rFonts w:ascii="Times New Roman" w:hAnsi="Times New Roman" w:cs="Times New Roman"/>
          <w:b/>
          <w:bCs/>
          <w:noProof/>
        </w:rPr>
        <w:drawing>
          <wp:anchor distT="0" distB="0" distL="114300" distR="114300" simplePos="0" relativeHeight="251660288" behindDoc="1" locked="0" layoutInCell="1" allowOverlap="1" wp14:anchorId="34603503" wp14:editId="6CFEF40E">
            <wp:simplePos x="0" y="0"/>
            <wp:positionH relativeFrom="page">
              <wp:posOffset>5445760</wp:posOffset>
            </wp:positionH>
            <wp:positionV relativeFrom="paragraph">
              <wp:posOffset>19685</wp:posOffset>
            </wp:positionV>
            <wp:extent cx="2110740" cy="1066800"/>
            <wp:effectExtent l="0" t="0" r="3810" b="0"/>
            <wp:wrapTight wrapText="bothSides">
              <wp:wrapPolygon edited="0">
                <wp:start x="0" y="0"/>
                <wp:lineTo x="0" y="21214"/>
                <wp:lineTo x="21444" y="21214"/>
                <wp:lineTo x="21444" y="0"/>
                <wp:lineTo x="0" y="0"/>
              </wp:wrapPolygon>
            </wp:wrapTight>
            <wp:docPr id="18269862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8626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1074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6A5" w:rsidRPr="007579AE">
        <w:rPr>
          <w:rFonts w:ascii="Times New Roman" w:hAnsi="Times New Roman" w:cs="Times New Roman"/>
          <w:b/>
          <w:bCs/>
        </w:rPr>
        <w:t>ZEBRAFISH</w:t>
      </w:r>
      <w:r w:rsidR="009A76A5" w:rsidRPr="007579AE">
        <w:rPr>
          <w:rFonts w:ascii="Times New Roman" w:hAnsi="Times New Roman" w:cs="Times New Roman"/>
        </w:rPr>
        <w:t xml:space="preserve">: </w:t>
      </w:r>
      <w:r w:rsidR="00EA6FA6" w:rsidRPr="007579AE">
        <w:rPr>
          <w:rFonts w:ascii="Times New Roman" w:hAnsi="Times New Roman" w:cs="Times New Roman"/>
        </w:rPr>
        <w:t>Their ability to produce tumours when genetically altered or injected with human cancer cells, as well as their transparency while early development, have made them a potent model for cancer research. They are especially helpful for real-time research on cancer-related genomic pathways, metastasis, and tumour angiogenesis. Zebrafish larvae are inexpensive for high-throughput drug assessment, and because of their small size, they can test several conditions at once.</w:t>
      </w:r>
      <w:r w:rsidR="007213B2" w:rsidRPr="007579AE">
        <w:rPr>
          <w:rFonts w:ascii="Times New Roman" w:hAnsi="Times New Roman" w:cs="Times New Roman"/>
          <w:vertAlign w:val="superscript"/>
        </w:rPr>
        <w:t>[</w:t>
      </w:r>
      <w:r w:rsidR="00AA2D19" w:rsidRPr="007579AE">
        <w:rPr>
          <w:rFonts w:ascii="Times New Roman" w:hAnsi="Times New Roman" w:cs="Times New Roman"/>
          <w:vertAlign w:val="superscript"/>
        </w:rPr>
        <w:t>10</w:t>
      </w:r>
      <w:r w:rsidR="007213B2" w:rsidRPr="007579AE">
        <w:rPr>
          <w:rFonts w:ascii="Times New Roman" w:hAnsi="Times New Roman" w:cs="Times New Roman"/>
          <w:vertAlign w:val="superscript"/>
        </w:rPr>
        <w:t>]</w:t>
      </w:r>
      <w:r w:rsidR="00EA6FA6" w:rsidRPr="007579AE">
        <w:rPr>
          <w:rFonts w:ascii="Times New Roman" w:hAnsi="Times New Roman" w:cs="Times New Roman"/>
        </w:rPr>
        <w:t xml:space="preserve"> Furthermore, it is possible to transplant human cancer cells into zebrafish eggs, which offers a quick, easy, and visual way to examine tumour growth and medication effectiveness.</w:t>
      </w:r>
    </w:p>
    <w:p w14:paraId="5F4ECA68" w14:textId="1411F76D" w:rsidR="00EA6FA6" w:rsidRPr="007579AE" w:rsidRDefault="00C13275" w:rsidP="009F7D20">
      <w:pPr>
        <w:spacing w:line="360" w:lineRule="auto"/>
        <w:jc w:val="both"/>
        <w:rPr>
          <w:rFonts w:ascii="Times New Roman" w:hAnsi="Times New Roman" w:cs="Times New Roman"/>
          <w:vertAlign w:val="superscript"/>
        </w:rPr>
      </w:pPr>
      <w:r w:rsidRPr="007579AE">
        <w:rPr>
          <w:rFonts w:ascii="Times New Roman" w:hAnsi="Times New Roman" w:cs="Times New Roman"/>
          <w:b/>
          <w:bCs/>
          <w:noProof/>
        </w:rPr>
        <mc:AlternateContent>
          <mc:Choice Requires="wps">
            <w:drawing>
              <wp:anchor distT="45720" distB="45720" distL="114300" distR="114300" simplePos="0" relativeHeight="251670528" behindDoc="0" locked="0" layoutInCell="1" allowOverlap="1" wp14:anchorId="55B6A879" wp14:editId="2CD8024B">
                <wp:simplePos x="0" y="0"/>
                <wp:positionH relativeFrom="column">
                  <wp:posOffset>4489450</wp:posOffset>
                </wp:positionH>
                <wp:positionV relativeFrom="paragraph">
                  <wp:posOffset>1388110</wp:posOffset>
                </wp:positionV>
                <wp:extent cx="2121535" cy="285750"/>
                <wp:effectExtent l="0" t="0" r="12065" b="19050"/>
                <wp:wrapSquare wrapText="bothSides"/>
                <wp:docPr id="1831279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285750"/>
                        </a:xfrm>
                        <a:prstGeom prst="rect">
                          <a:avLst/>
                        </a:prstGeom>
                        <a:solidFill>
                          <a:srgbClr val="FFFFFF"/>
                        </a:solidFill>
                        <a:ln w="9525">
                          <a:solidFill>
                            <a:srgbClr val="000000"/>
                          </a:solidFill>
                          <a:miter lim="800000"/>
                          <a:headEnd/>
                          <a:tailEnd/>
                        </a:ln>
                      </wps:spPr>
                      <wps:txbx>
                        <w:txbxContent>
                          <w:p w14:paraId="3F69EAF9" w14:textId="257D4E4A" w:rsidR="00377397" w:rsidRPr="000C7707" w:rsidRDefault="005C5195">
                            <w:pPr>
                              <w:rPr>
                                <w:vertAlign w:val="superscript"/>
                              </w:rPr>
                            </w:pPr>
                            <w:r>
                              <w:t xml:space="preserve">                </w:t>
                            </w:r>
                            <w:r w:rsidR="00700630">
                              <w:t xml:space="preserve">Fig </w:t>
                            </w:r>
                            <w:r w:rsidR="003938BB">
                              <w:t>4</w:t>
                            </w:r>
                            <w:r w:rsidR="00700630">
                              <w:t>: Dog</w:t>
                            </w:r>
                            <w:r w:rsidR="000C7707">
                              <w:rPr>
                                <w:vertAlign w:val="superscript"/>
                              </w:rPr>
                              <w:t xml:space="preserve"> [14]</w:t>
                            </w:r>
                          </w:p>
                          <w:p w14:paraId="650E7428" w14:textId="41310AF7" w:rsidR="0068139B" w:rsidRDefault="006813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6A879" id="_x0000_s1029" type="#_x0000_t202" style="position:absolute;left:0;text-align:left;margin-left:353.5pt;margin-top:109.3pt;width:167.05pt;height: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">
                <v:textbox>
                  <w:txbxContent>
                    <w:p w14:paraId="3F69EAF9" w14:textId="257D4E4A" w:rsidR="00377397" w:rsidRPr="000C7707" w:rsidRDefault="005C5195">
                      <w:pPr>
                        <w:rPr>
                          <w:vertAlign w:val="superscript"/>
                        </w:rPr>
                      </w:pPr>
                      <w:r>
                        <w:t xml:space="preserve">                </w:t>
                      </w:r>
                      <w:r w:rsidR="00700630">
                        <w:t xml:space="preserve">Fig </w:t>
                      </w:r>
                      <w:r w:rsidR="003938BB">
                        <w:t>4</w:t>
                      </w:r>
                      <w:r w:rsidR="00700630">
                        <w:t>: Dog</w:t>
                      </w:r>
                      <w:r w:rsidR="000C7707">
                        <w:rPr>
                          <w:vertAlign w:val="superscript"/>
                        </w:rPr>
                        <w:t xml:space="preserve"> [14]</w:t>
                      </w:r>
                    </w:p>
                    <w:p w14:paraId="650E7428" w14:textId="41310AF7" w:rsidR="0068139B" w:rsidRDefault="0068139B"/>
                  </w:txbxContent>
                </v:textbox>
                <w10:wrap type="square"/>
              </v:shape>
            </w:pict>
          </mc:Fallback>
        </mc:AlternateContent>
      </w:r>
      <w:r w:rsidRPr="007579AE">
        <w:rPr>
          <w:rFonts w:ascii="Times New Roman" w:hAnsi="Times New Roman" w:cs="Times New Roman"/>
          <w:b/>
          <w:bCs/>
          <w:noProof/>
        </w:rPr>
        <w:drawing>
          <wp:anchor distT="0" distB="0" distL="114300" distR="114300" simplePos="0" relativeHeight="251661312" behindDoc="1" locked="0" layoutInCell="1" allowOverlap="1" wp14:anchorId="132E5E79" wp14:editId="1F7A0CD8">
            <wp:simplePos x="0" y="0"/>
            <wp:positionH relativeFrom="page">
              <wp:align>right</wp:align>
            </wp:positionH>
            <wp:positionV relativeFrom="paragraph">
              <wp:posOffset>35560</wp:posOffset>
            </wp:positionV>
            <wp:extent cx="2141220" cy="1280160"/>
            <wp:effectExtent l="0" t="0" r="0" b="0"/>
            <wp:wrapTight wrapText="bothSides">
              <wp:wrapPolygon edited="0">
                <wp:start x="0" y="0"/>
                <wp:lineTo x="0" y="21214"/>
                <wp:lineTo x="21331" y="21214"/>
                <wp:lineTo x="21331" y="0"/>
                <wp:lineTo x="0" y="0"/>
              </wp:wrapPolygon>
            </wp:wrapTight>
            <wp:docPr id="15325903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90369"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4122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FA6" w:rsidRPr="007579AE">
        <w:rPr>
          <w:rFonts w:ascii="Times New Roman" w:hAnsi="Times New Roman" w:cs="Times New Roman"/>
          <w:b/>
          <w:bCs/>
        </w:rPr>
        <w:t>DOG</w:t>
      </w:r>
      <w:r w:rsidR="00EA6FA6" w:rsidRPr="007579AE">
        <w:rPr>
          <w:rFonts w:ascii="Times New Roman" w:hAnsi="Times New Roman" w:cs="Times New Roman"/>
        </w:rPr>
        <w:t xml:space="preserve">: They differ from other animal models in that they automatically develop tumours such osteosarcoma, lymphoma, and melanoma, that are genetically, </w:t>
      </w:r>
      <w:proofErr w:type="spellStart"/>
      <w:r w:rsidR="00EA6FA6" w:rsidRPr="007579AE">
        <w:rPr>
          <w:rFonts w:ascii="Times New Roman" w:hAnsi="Times New Roman" w:cs="Times New Roman"/>
        </w:rPr>
        <w:t>progressionally</w:t>
      </w:r>
      <w:proofErr w:type="spellEnd"/>
      <w:r w:rsidR="00EA6FA6" w:rsidRPr="007579AE">
        <w:rPr>
          <w:rFonts w:ascii="Times New Roman" w:hAnsi="Times New Roman" w:cs="Times New Roman"/>
        </w:rPr>
        <w:t>, and treatment-responsively identical to human cancers. They are frequently employed in translational research and veterinary oncology to test novel treatments, especially for tumours that develop on their own.</w:t>
      </w:r>
      <w:r w:rsidR="001B438E" w:rsidRPr="007579AE">
        <w:rPr>
          <w:rFonts w:ascii="Times New Roman" w:hAnsi="Times New Roman" w:cs="Times New Roman"/>
          <w:vertAlign w:val="superscript"/>
        </w:rPr>
        <w:t>[</w:t>
      </w:r>
      <w:r w:rsidR="001C3277" w:rsidRPr="007579AE">
        <w:rPr>
          <w:rFonts w:ascii="Times New Roman" w:hAnsi="Times New Roman" w:cs="Times New Roman"/>
          <w:vertAlign w:val="superscript"/>
        </w:rPr>
        <w:t>12</w:t>
      </w:r>
      <w:r w:rsidR="001B438E" w:rsidRPr="007579AE">
        <w:rPr>
          <w:rFonts w:ascii="Times New Roman" w:hAnsi="Times New Roman" w:cs="Times New Roman"/>
          <w:vertAlign w:val="superscript"/>
        </w:rPr>
        <w:t>]</w:t>
      </w:r>
      <w:r w:rsidR="00EA6FA6" w:rsidRPr="007579AE">
        <w:rPr>
          <w:rFonts w:ascii="Times New Roman" w:hAnsi="Times New Roman" w:cs="Times New Roman"/>
        </w:rPr>
        <w:t xml:space="preserve"> Dogs have a healthy immune system, which makes them ideal subjects for research into immune therapy and customised cancer therapy. Dog clinical trials strengthen the connection among preclinical studies and clinical studies by providing insightful information that can be applied directly to human health.</w:t>
      </w:r>
      <w:r w:rsidR="001B438E" w:rsidRPr="007579AE">
        <w:rPr>
          <w:rFonts w:ascii="Times New Roman" w:hAnsi="Times New Roman" w:cs="Times New Roman"/>
          <w:vertAlign w:val="superscript"/>
        </w:rPr>
        <w:t>[</w:t>
      </w:r>
      <w:r w:rsidR="00E8456A" w:rsidRPr="007579AE">
        <w:rPr>
          <w:rFonts w:ascii="Times New Roman" w:hAnsi="Times New Roman" w:cs="Times New Roman"/>
          <w:vertAlign w:val="superscript"/>
        </w:rPr>
        <w:t>1</w:t>
      </w:r>
      <w:r w:rsidR="001C3277" w:rsidRPr="007579AE">
        <w:rPr>
          <w:rFonts w:ascii="Times New Roman" w:hAnsi="Times New Roman" w:cs="Times New Roman"/>
          <w:vertAlign w:val="superscript"/>
        </w:rPr>
        <w:t>3</w:t>
      </w:r>
      <w:r w:rsidR="001B438E" w:rsidRPr="007579AE">
        <w:rPr>
          <w:rFonts w:ascii="Times New Roman" w:hAnsi="Times New Roman" w:cs="Times New Roman"/>
          <w:vertAlign w:val="superscript"/>
        </w:rPr>
        <w:t>]</w:t>
      </w:r>
    </w:p>
    <w:p w14:paraId="401A6878" w14:textId="1689C071" w:rsidR="00EA6FA6" w:rsidRPr="007579AE" w:rsidRDefault="00EC27D1" w:rsidP="009F7D20">
      <w:pPr>
        <w:spacing w:line="360" w:lineRule="auto"/>
        <w:jc w:val="both"/>
        <w:rPr>
          <w:rFonts w:ascii="Times New Roman" w:hAnsi="Times New Roman" w:cs="Times New Roman"/>
        </w:rPr>
      </w:pPr>
      <w:r w:rsidRPr="007579AE">
        <w:rPr>
          <w:rFonts w:ascii="Times New Roman" w:hAnsi="Times New Roman" w:cs="Times New Roman"/>
          <w:b/>
          <w:bCs/>
          <w:noProof/>
        </w:rPr>
        <mc:AlternateContent>
          <mc:Choice Requires="wps">
            <w:drawing>
              <wp:anchor distT="45720" distB="45720" distL="114300" distR="114300" simplePos="0" relativeHeight="251672576" behindDoc="0" locked="0" layoutInCell="1" allowOverlap="1" wp14:anchorId="79F90344" wp14:editId="6A4C4093">
                <wp:simplePos x="0" y="0"/>
                <wp:positionH relativeFrom="page">
                  <wp:posOffset>5181600</wp:posOffset>
                </wp:positionH>
                <wp:positionV relativeFrom="paragraph">
                  <wp:posOffset>1509395</wp:posOffset>
                </wp:positionV>
                <wp:extent cx="2331720" cy="266700"/>
                <wp:effectExtent l="0" t="0" r="11430" b="19050"/>
                <wp:wrapSquare wrapText="bothSides"/>
                <wp:docPr id="621265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66700"/>
                        </a:xfrm>
                        <a:prstGeom prst="rect">
                          <a:avLst/>
                        </a:prstGeom>
                        <a:solidFill>
                          <a:srgbClr val="FFFFFF"/>
                        </a:solidFill>
                        <a:ln w="9525">
                          <a:solidFill>
                            <a:srgbClr val="000000"/>
                          </a:solidFill>
                          <a:miter lim="800000"/>
                          <a:headEnd/>
                          <a:tailEnd/>
                        </a:ln>
                      </wps:spPr>
                      <wps:txbx>
                        <w:txbxContent>
                          <w:p w14:paraId="01272D5A" w14:textId="7F8FA63B" w:rsidR="004538FD" w:rsidRPr="00703152" w:rsidRDefault="00703152">
                            <w:pPr>
                              <w:rPr>
                                <w:rFonts w:ascii="Times New Roman" w:hAnsi="Times New Roman" w:cs="Times New Roman"/>
                                <w:vertAlign w:val="superscript"/>
                              </w:rPr>
                            </w:pPr>
                            <w:r>
                              <w:rPr>
                                <w:rFonts w:ascii="Times New Roman" w:hAnsi="Times New Roman" w:cs="Times New Roman"/>
                              </w:rPr>
                              <w:t xml:space="preserve">  </w:t>
                            </w:r>
                            <w:r w:rsidR="003938BB" w:rsidRPr="003938BB">
                              <w:rPr>
                                <w:rFonts w:ascii="Times New Roman" w:hAnsi="Times New Roman" w:cs="Times New Roman"/>
                              </w:rPr>
                              <w:t>Fig 5: Non</w:t>
                            </w:r>
                            <w:r w:rsidR="003938BB">
                              <w:rPr>
                                <w:rFonts w:ascii="Times New Roman" w:hAnsi="Times New Roman" w:cs="Times New Roman"/>
                              </w:rPr>
                              <w:t>-</w:t>
                            </w:r>
                            <w:r w:rsidR="003938BB" w:rsidRPr="003938BB">
                              <w:rPr>
                                <w:rFonts w:ascii="Times New Roman" w:hAnsi="Times New Roman" w:cs="Times New Roman"/>
                              </w:rPr>
                              <w:t>human primates</w:t>
                            </w:r>
                            <w:r>
                              <w:rPr>
                                <w:rFonts w:ascii="Times New Roman" w:hAnsi="Times New Roman" w:cs="Times New Roman"/>
                              </w:rPr>
                              <w:t xml:space="preserve"> </w:t>
                            </w:r>
                            <w:r>
                              <w:rPr>
                                <w:rFonts w:ascii="Times New Roman" w:hAnsi="Times New Roman" w:cs="Times New Roman"/>
                                <w:vertAlign w:val="superscript"/>
                              </w:rPr>
                              <w:t>[16]</w:t>
                            </w:r>
                          </w:p>
                          <w:p w14:paraId="787D2D92" w14:textId="17688F82" w:rsidR="003938BB" w:rsidRPr="003938BB" w:rsidRDefault="003938B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90344" id="_x0000_s1030" type="#_x0000_t202" style="position:absolute;left:0;text-align:left;margin-left:408pt;margin-top:118.85pt;width:183.6pt;height:2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aTLAIAAFM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">
                <v:textbox>
                  <w:txbxContent>
                    <w:p w14:paraId="01272D5A" w14:textId="7F8FA63B" w:rsidR="004538FD" w:rsidRPr="00703152" w:rsidRDefault="00703152">
                      <w:pPr>
                        <w:rPr>
                          <w:rFonts w:ascii="Times New Roman" w:hAnsi="Times New Roman" w:cs="Times New Roman"/>
                          <w:vertAlign w:val="superscript"/>
                        </w:rPr>
                      </w:pPr>
                      <w:r>
                        <w:rPr>
                          <w:rFonts w:ascii="Times New Roman" w:hAnsi="Times New Roman" w:cs="Times New Roman"/>
                        </w:rPr>
                        <w:t xml:space="preserve">  </w:t>
                      </w:r>
                      <w:r w:rsidR="003938BB" w:rsidRPr="003938BB">
                        <w:rPr>
                          <w:rFonts w:ascii="Times New Roman" w:hAnsi="Times New Roman" w:cs="Times New Roman"/>
                        </w:rPr>
                        <w:t>Fig 5: Non</w:t>
                      </w:r>
                      <w:r w:rsidR="003938BB">
                        <w:rPr>
                          <w:rFonts w:ascii="Times New Roman" w:hAnsi="Times New Roman" w:cs="Times New Roman"/>
                        </w:rPr>
                        <w:t>-</w:t>
                      </w:r>
                      <w:r w:rsidR="003938BB" w:rsidRPr="003938BB">
                        <w:rPr>
                          <w:rFonts w:ascii="Times New Roman" w:hAnsi="Times New Roman" w:cs="Times New Roman"/>
                        </w:rPr>
                        <w:t>human primates</w:t>
                      </w:r>
                      <w:r>
                        <w:rPr>
                          <w:rFonts w:ascii="Times New Roman" w:hAnsi="Times New Roman" w:cs="Times New Roman"/>
                        </w:rPr>
                        <w:t xml:space="preserve"> </w:t>
                      </w:r>
                      <w:r>
                        <w:rPr>
                          <w:rFonts w:ascii="Times New Roman" w:hAnsi="Times New Roman" w:cs="Times New Roman"/>
                          <w:vertAlign w:val="superscript"/>
                        </w:rPr>
                        <w:t>[16]</w:t>
                      </w:r>
                    </w:p>
                    <w:p w14:paraId="787D2D92" w14:textId="17688F82" w:rsidR="003938BB" w:rsidRPr="003938BB" w:rsidRDefault="003938BB">
                      <w:pPr>
                        <w:rPr>
                          <w:rFonts w:ascii="Times New Roman" w:hAnsi="Times New Roman" w:cs="Times New Roman"/>
                        </w:rPr>
                      </w:pPr>
                    </w:p>
                  </w:txbxContent>
                </v:textbox>
                <w10:wrap type="square" anchorx="page"/>
              </v:shape>
            </w:pict>
          </mc:Fallback>
        </mc:AlternateContent>
      </w:r>
      <w:r w:rsidR="00F135AC" w:rsidRPr="007579AE">
        <w:rPr>
          <w:rFonts w:ascii="Times New Roman" w:hAnsi="Times New Roman" w:cs="Times New Roman"/>
          <w:b/>
          <w:bCs/>
          <w:noProof/>
        </w:rPr>
        <w:drawing>
          <wp:anchor distT="0" distB="0" distL="114300" distR="114300" simplePos="0" relativeHeight="251662336" behindDoc="1" locked="0" layoutInCell="1" allowOverlap="1" wp14:anchorId="54A20993" wp14:editId="1589F362">
            <wp:simplePos x="0" y="0"/>
            <wp:positionH relativeFrom="page">
              <wp:posOffset>5192395</wp:posOffset>
            </wp:positionH>
            <wp:positionV relativeFrom="paragraph">
              <wp:posOffset>59055</wp:posOffset>
            </wp:positionV>
            <wp:extent cx="2367915" cy="1323975"/>
            <wp:effectExtent l="0" t="0" r="0" b="9525"/>
            <wp:wrapTight wrapText="bothSides">
              <wp:wrapPolygon edited="0">
                <wp:start x="0" y="0"/>
                <wp:lineTo x="0" y="21445"/>
                <wp:lineTo x="21374" y="21445"/>
                <wp:lineTo x="21374" y="0"/>
                <wp:lineTo x="0" y="0"/>
              </wp:wrapPolygon>
            </wp:wrapTight>
            <wp:docPr id="14564900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90061"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6791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FA6" w:rsidRPr="007579AE">
        <w:rPr>
          <w:rFonts w:ascii="Times New Roman" w:hAnsi="Times New Roman" w:cs="Times New Roman"/>
          <w:b/>
          <w:bCs/>
        </w:rPr>
        <w:t>NON</w:t>
      </w:r>
      <w:r w:rsidR="001B4127" w:rsidRPr="007579AE">
        <w:rPr>
          <w:rFonts w:ascii="Times New Roman" w:hAnsi="Times New Roman" w:cs="Times New Roman"/>
          <w:b/>
          <w:bCs/>
        </w:rPr>
        <w:t>-</w:t>
      </w:r>
      <w:r w:rsidR="00EA6FA6" w:rsidRPr="007579AE">
        <w:rPr>
          <w:rFonts w:ascii="Times New Roman" w:hAnsi="Times New Roman" w:cs="Times New Roman"/>
          <w:b/>
          <w:bCs/>
        </w:rPr>
        <w:t>HUMAN PRIMATES</w:t>
      </w:r>
      <w:r w:rsidR="00EA6FA6" w:rsidRPr="007579AE">
        <w:rPr>
          <w:rFonts w:ascii="Times New Roman" w:hAnsi="Times New Roman" w:cs="Times New Roman"/>
        </w:rPr>
        <w:t xml:space="preserve">: </w:t>
      </w:r>
      <w:r w:rsidR="001B4127" w:rsidRPr="007579AE">
        <w:rPr>
          <w:rFonts w:ascii="Times New Roman" w:hAnsi="Times New Roman" w:cs="Times New Roman"/>
        </w:rPr>
        <w:t>Due to moral and budgetary concerns, non-human primates</w:t>
      </w:r>
      <w:r w:rsidR="00F4205B" w:rsidRPr="007579AE">
        <w:rPr>
          <w:rFonts w:ascii="Times New Roman" w:hAnsi="Times New Roman" w:cs="Times New Roman"/>
        </w:rPr>
        <w:t xml:space="preserve"> </w:t>
      </w:r>
      <w:r w:rsidR="001B4127" w:rsidRPr="007579AE">
        <w:rPr>
          <w:rFonts w:ascii="Times New Roman" w:hAnsi="Times New Roman" w:cs="Times New Roman"/>
        </w:rPr>
        <w:t>like rhesus monkeys</w:t>
      </w:r>
      <w:r w:rsidR="00F4205B" w:rsidRPr="007579AE">
        <w:rPr>
          <w:rFonts w:ascii="Times New Roman" w:hAnsi="Times New Roman" w:cs="Times New Roman"/>
        </w:rPr>
        <w:t xml:space="preserve"> </w:t>
      </w:r>
      <w:r w:rsidR="001B4127" w:rsidRPr="007579AE">
        <w:rPr>
          <w:rFonts w:ascii="Times New Roman" w:hAnsi="Times New Roman" w:cs="Times New Roman"/>
        </w:rPr>
        <w:t xml:space="preserve">are rarely employed in cancer research, but they are nevertheless very useful for some investigations. They are mostly employed to test cutting-edge immunotherapies or investigate tumours linked to infections caused by viruses, such as lymphomas linked to the Epstein-Barr virus (EBV). They are useful for comprehending intricate cancer networks or evaluating therapies that call for a comparable to humans immune response because of their striking genetic and physiological resemblance to </w:t>
      </w:r>
      <w:proofErr w:type="gramStart"/>
      <w:r w:rsidR="001B4127" w:rsidRPr="007579AE">
        <w:rPr>
          <w:rFonts w:ascii="Times New Roman" w:hAnsi="Times New Roman" w:cs="Times New Roman"/>
        </w:rPr>
        <w:t>humans.</w:t>
      </w:r>
      <w:r w:rsidR="001D1774" w:rsidRPr="007579AE">
        <w:rPr>
          <w:rFonts w:ascii="Times New Roman" w:hAnsi="Times New Roman" w:cs="Times New Roman"/>
          <w:vertAlign w:val="superscript"/>
        </w:rPr>
        <w:t>[</w:t>
      </w:r>
      <w:proofErr w:type="gramEnd"/>
      <w:r w:rsidR="001D1774" w:rsidRPr="007579AE">
        <w:rPr>
          <w:rFonts w:ascii="Times New Roman" w:hAnsi="Times New Roman" w:cs="Times New Roman"/>
          <w:vertAlign w:val="superscript"/>
        </w:rPr>
        <w:t>1</w:t>
      </w:r>
      <w:r w:rsidR="00C13275" w:rsidRPr="007579AE">
        <w:rPr>
          <w:rFonts w:ascii="Times New Roman" w:hAnsi="Times New Roman" w:cs="Times New Roman"/>
          <w:vertAlign w:val="superscript"/>
        </w:rPr>
        <w:t>5</w:t>
      </w:r>
      <w:r w:rsidR="001D1774" w:rsidRPr="007579AE">
        <w:rPr>
          <w:rFonts w:ascii="Times New Roman" w:hAnsi="Times New Roman" w:cs="Times New Roman"/>
          <w:vertAlign w:val="superscript"/>
        </w:rPr>
        <w:t>]</w:t>
      </w:r>
      <w:r w:rsidR="001B4127" w:rsidRPr="007579AE">
        <w:rPr>
          <w:rFonts w:ascii="Times New Roman" w:hAnsi="Times New Roman" w:cs="Times New Roman"/>
        </w:rPr>
        <w:t xml:space="preserve"> Despite their limited application, they are essential for confirming results from other models.</w:t>
      </w:r>
    </w:p>
    <w:p w14:paraId="14AA5A2D" w14:textId="6D5F450B" w:rsidR="00362857" w:rsidRPr="007579AE" w:rsidRDefault="00362857" w:rsidP="009F7D20">
      <w:pPr>
        <w:spacing w:line="360" w:lineRule="auto"/>
        <w:jc w:val="both"/>
        <w:rPr>
          <w:rFonts w:ascii="Times New Roman" w:hAnsi="Times New Roman" w:cs="Times New Roman"/>
        </w:rPr>
      </w:pPr>
    </w:p>
    <w:p w14:paraId="4D16C700" w14:textId="2554D9B2" w:rsidR="001B4127" w:rsidRPr="007579AE" w:rsidRDefault="001B4127"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AS AN ANIMAL MODEL FOR ANTICANCER ACTIVITY</w:t>
      </w:r>
    </w:p>
    <w:p w14:paraId="7DDD2BF4" w14:textId="4457D9EE" w:rsidR="001B4127" w:rsidRPr="007579AE" w:rsidRDefault="001B4127"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as a Model for Cancer Research</w:t>
      </w:r>
    </w:p>
    <w:p w14:paraId="36B15BAD" w14:textId="581694F4" w:rsidR="001B4127" w:rsidRPr="007579AE" w:rsidRDefault="00854F60"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lastRenderedPageBreak/>
        <w:t>Zebrafish are a great model for researching the genes and pathways linked to cancer because of their high level of hereditary and biological resemblance to humans.</w:t>
      </w:r>
      <w:r w:rsidR="00E220D9" w:rsidRPr="007579AE">
        <w:rPr>
          <w:rFonts w:ascii="Times New Roman" w:hAnsi="Times New Roman" w:cs="Times New Roman"/>
          <w:vertAlign w:val="superscript"/>
        </w:rPr>
        <w:t>[1</w:t>
      </w:r>
      <w:r w:rsidR="00703152" w:rsidRPr="007579AE">
        <w:rPr>
          <w:rFonts w:ascii="Times New Roman" w:hAnsi="Times New Roman" w:cs="Times New Roman"/>
          <w:vertAlign w:val="superscript"/>
        </w:rPr>
        <w:t>7</w:t>
      </w:r>
      <w:r w:rsidR="00E220D9" w:rsidRPr="007579AE">
        <w:rPr>
          <w:rFonts w:ascii="Times New Roman" w:hAnsi="Times New Roman" w:cs="Times New Roman"/>
          <w:vertAlign w:val="superscript"/>
        </w:rPr>
        <w:t>]</w:t>
      </w:r>
      <w:r w:rsidRPr="007579AE">
        <w:rPr>
          <w:rFonts w:ascii="Times New Roman" w:hAnsi="Times New Roman" w:cs="Times New Roman"/>
        </w:rPr>
        <w:t xml:space="preserve"> Zebrafish have a well-characterized genome and many of identical signalling mechanisms that control human cancer, including the </w:t>
      </w:r>
      <w:proofErr w:type="spellStart"/>
      <w:r w:rsidRPr="007579AE">
        <w:rPr>
          <w:rFonts w:ascii="Times New Roman" w:hAnsi="Times New Roman" w:cs="Times New Roman"/>
        </w:rPr>
        <w:t>Wnt</w:t>
      </w:r>
      <w:proofErr w:type="spellEnd"/>
      <w:r w:rsidRPr="007579AE">
        <w:rPr>
          <w:rFonts w:ascii="Times New Roman" w:hAnsi="Times New Roman" w:cs="Times New Roman"/>
        </w:rPr>
        <w:t>, PI3K/AKT, and MAPK pathways of metabolism, are conserved in them. Zebrafish are a useful tool for researching the genetic causes of cancer because of these similarities.</w:t>
      </w:r>
      <w:r w:rsidR="006467D9" w:rsidRPr="007579AE">
        <w:rPr>
          <w:rFonts w:ascii="Times New Roman" w:hAnsi="Times New Roman" w:cs="Times New Roman"/>
          <w:vertAlign w:val="superscript"/>
        </w:rPr>
        <w:t>[1</w:t>
      </w:r>
      <w:r w:rsidR="00703152" w:rsidRPr="007579AE">
        <w:rPr>
          <w:rFonts w:ascii="Times New Roman" w:hAnsi="Times New Roman" w:cs="Times New Roman"/>
          <w:vertAlign w:val="superscript"/>
        </w:rPr>
        <w:t>8</w:t>
      </w:r>
      <w:r w:rsidR="006467D9" w:rsidRPr="007579AE">
        <w:rPr>
          <w:rFonts w:ascii="Times New Roman" w:hAnsi="Times New Roman" w:cs="Times New Roman"/>
          <w:vertAlign w:val="superscript"/>
        </w:rPr>
        <w:t>]</w:t>
      </w:r>
      <w:r w:rsidRPr="007579AE">
        <w:rPr>
          <w:rFonts w:ascii="Times New Roman" w:hAnsi="Times New Roman" w:cs="Times New Roman"/>
        </w:rPr>
        <w:t xml:space="preserve"> Additionally, zebrafish have a number of benefits over other species models, including their tiny size, high rates of reproduction, and capacity to produce a large number of embryos for research. Because these embryos are readily apparent in their early stages of growth and development, scientists may track the spread and metastasis of tumours in real time without undergoing intrusive operations</w:t>
      </w:r>
      <w:r w:rsidR="007213B2" w:rsidRPr="007579AE">
        <w:rPr>
          <w:rFonts w:ascii="Times New Roman" w:hAnsi="Times New Roman" w:cs="Times New Roman"/>
        </w:rPr>
        <w:t>.</w:t>
      </w:r>
      <w:r w:rsidRPr="007579AE">
        <w:rPr>
          <w:rFonts w:ascii="Times New Roman" w:hAnsi="Times New Roman" w:cs="Times New Roman"/>
        </w:rPr>
        <w:t xml:space="preserve"> Zebrafish do have several drawbacks, though. Compared to mammals, their immune systems are less developed, which may have an impact on how immune-related tumours are modelled and how well immunotherapies work. Zebrafish continue to be a successful platform for cancer investigation spite of these drawbacks.</w:t>
      </w:r>
      <w:r w:rsidR="006467D9" w:rsidRPr="007579AE">
        <w:rPr>
          <w:rFonts w:ascii="Times New Roman" w:hAnsi="Times New Roman" w:cs="Times New Roman"/>
          <w:vertAlign w:val="superscript"/>
        </w:rPr>
        <w:t>[1</w:t>
      </w:r>
      <w:r w:rsidR="00703152" w:rsidRPr="007579AE">
        <w:rPr>
          <w:rFonts w:ascii="Times New Roman" w:hAnsi="Times New Roman" w:cs="Times New Roman"/>
          <w:vertAlign w:val="superscript"/>
        </w:rPr>
        <w:t>9</w:t>
      </w:r>
      <w:r w:rsidR="006467D9" w:rsidRPr="007579AE">
        <w:rPr>
          <w:rFonts w:ascii="Times New Roman" w:hAnsi="Times New Roman" w:cs="Times New Roman"/>
          <w:vertAlign w:val="superscript"/>
        </w:rPr>
        <w:t>]</w:t>
      </w:r>
    </w:p>
    <w:p w14:paraId="761A67F9" w14:textId="77777777" w:rsidR="00854F60" w:rsidRPr="007579AE" w:rsidRDefault="00854F60" w:rsidP="009F7D20">
      <w:pPr>
        <w:spacing w:line="360" w:lineRule="auto"/>
        <w:jc w:val="both"/>
        <w:rPr>
          <w:rFonts w:ascii="Times New Roman" w:hAnsi="Times New Roman" w:cs="Times New Roman"/>
          <w:b/>
          <w:bCs/>
        </w:rPr>
      </w:pPr>
      <w:r w:rsidRPr="007579AE">
        <w:rPr>
          <w:rFonts w:ascii="Times New Roman" w:hAnsi="Times New Roman" w:cs="Times New Roman"/>
          <w:b/>
          <w:bCs/>
        </w:rPr>
        <w:t>Development of Cancer Models in Zebrafish</w:t>
      </w:r>
    </w:p>
    <w:p w14:paraId="1395D509" w14:textId="20A7B0EF" w:rsidR="00854F60" w:rsidRPr="007579AE" w:rsidRDefault="000D6A7C" w:rsidP="009F7D20">
      <w:pPr>
        <w:spacing w:line="360" w:lineRule="auto"/>
        <w:jc w:val="both"/>
        <w:rPr>
          <w:rFonts w:ascii="Times New Roman" w:hAnsi="Times New Roman" w:cs="Times New Roman"/>
        </w:rPr>
      </w:pPr>
      <w:r w:rsidRPr="007579AE">
        <w:rPr>
          <w:rFonts w:ascii="Times New Roman" w:hAnsi="Times New Roman" w:cs="Times New Roman"/>
        </w:rPr>
        <w:t>Numerous</w:t>
      </w:r>
      <w:r w:rsidR="0009095D" w:rsidRPr="007579AE">
        <w:rPr>
          <w:rFonts w:ascii="Times New Roman" w:hAnsi="Times New Roman" w:cs="Times New Roman"/>
        </w:rPr>
        <w:t> </w:t>
      </w:r>
      <w:r w:rsidRPr="007579AE">
        <w:rPr>
          <w:rFonts w:ascii="Times New Roman" w:hAnsi="Times New Roman" w:cs="Times New Roman"/>
        </w:rPr>
        <w:t>techniques,</w:t>
      </w:r>
      <w:r w:rsidR="0009095D" w:rsidRPr="007579AE">
        <w:rPr>
          <w:rFonts w:ascii="Times New Roman" w:hAnsi="Times New Roman" w:cs="Times New Roman"/>
        </w:rPr>
        <w:t> </w:t>
      </w:r>
      <w:r w:rsidRPr="007579AE">
        <w:rPr>
          <w:rFonts w:ascii="Times New Roman" w:hAnsi="Times New Roman" w:cs="Times New Roman"/>
        </w:rPr>
        <w:t>such</w:t>
      </w:r>
      <w:r w:rsidR="0009095D" w:rsidRPr="007579AE">
        <w:rPr>
          <w:rFonts w:ascii="Times New Roman" w:hAnsi="Times New Roman" w:cs="Times New Roman"/>
        </w:rPr>
        <w:t> </w:t>
      </w:r>
      <w:r w:rsidRPr="007579AE">
        <w:rPr>
          <w:rFonts w:ascii="Times New Roman" w:hAnsi="Times New Roman" w:cs="Times New Roman"/>
        </w:rPr>
        <w:t>as</w:t>
      </w:r>
      <w:r w:rsidR="0009095D" w:rsidRPr="007579AE">
        <w:rPr>
          <w:rFonts w:ascii="Times New Roman" w:hAnsi="Times New Roman" w:cs="Times New Roman"/>
        </w:rPr>
        <w:t> </w:t>
      </w:r>
      <w:r w:rsidRPr="007579AE">
        <w:rPr>
          <w:rFonts w:ascii="Times New Roman" w:hAnsi="Times New Roman" w:cs="Times New Roman"/>
        </w:rPr>
        <w:t>chemical</w:t>
      </w:r>
      <w:r w:rsidR="0009095D" w:rsidRPr="007579AE">
        <w:rPr>
          <w:rFonts w:ascii="Times New Roman" w:hAnsi="Times New Roman" w:cs="Times New Roman"/>
        </w:rPr>
        <w:t> </w:t>
      </w:r>
      <w:r w:rsidRPr="007579AE">
        <w:rPr>
          <w:rFonts w:ascii="Times New Roman" w:hAnsi="Times New Roman" w:cs="Times New Roman"/>
        </w:rPr>
        <w:t>induction,</w:t>
      </w:r>
      <w:r w:rsidR="0009095D" w:rsidRPr="007579AE">
        <w:rPr>
          <w:rFonts w:ascii="Times New Roman" w:hAnsi="Times New Roman" w:cs="Times New Roman"/>
        </w:rPr>
        <w:t> </w:t>
      </w:r>
      <w:r w:rsidRPr="007579AE">
        <w:rPr>
          <w:rFonts w:ascii="Times New Roman" w:hAnsi="Times New Roman" w:cs="Times New Roman"/>
        </w:rPr>
        <w:t>xenotransplantation,</w:t>
      </w:r>
      <w:r w:rsidR="00887786" w:rsidRPr="007579AE">
        <w:rPr>
          <w:rFonts w:ascii="Times New Roman" w:hAnsi="Times New Roman" w:cs="Times New Roman"/>
        </w:rPr>
        <w:t> </w:t>
      </w:r>
      <w:r w:rsidRPr="007579AE">
        <w:rPr>
          <w:rFonts w:ascii="Times New Roman" w:hAnsi="Times New Roman" w:cs="Times New Roman"/>
        </w:rPr>
        <w:t>and</w:t>
      </w:r>
      <w:r w:rsidR="00F30492" w:rsidRPr="007579AE">
        <w:rPr>
          <w:rFonts w:ascii="Times New Roman" w:hAnsi="Times New Roman" w:cs="Times New Roman"/>
        </w:rPr>
        <w:t> </w:t>
      </w:r>
      <w:r w:rsidRPr="007579AE">
        <w:rPr>
          <w:rFonts w:ascii="Times New Roman" w:hAnsi="Times New Roman" w:cs="Times New Roman"/>
        </w:rPr>
        <w:t>genetic</w:t>
      </w:r>
      <w:r w:rsidR="00F30492" w:rsidRPr="007579AE">
        <w:rPr>
          <w:rFonts w:ascii="Times New Roman" w:hAnsi="Times New Roman" w:cs="Times New Roman"/>
        </w:rPr>
        <w:t xml:space="preserve"> </w:t>
      </w:r>
      <w:r w:rsidRPr="007579AE">
        <w:rPr>
          <w:rFonts w:ascii="Times New Roman" w:hAnsi="Times New Roman" w:cs="Times New Roman"/>
        </w:rPr>
        <w:t>manipulation, have been used to create zebrafish cancer models. To investigate certain genetic alterations linked to cancer, modified zebrafish models are frequently employed. In order to replicate human malignancies like those caused by alterations of the p53 or KRAS genes, these models can be modified to generate oncogenes or to knock off tumour suppressor genes.</w:t>
      </w:r>
      <w:r w:rsidR="00D019F3" w:rsidRPr="007579AE">
        <w:rPr>
          <w:rFonts w:ascii="Times New Roman" w:hAnsi="Times New Roman" w:cs="Times New Roman"/>
          <w:vertAlign w:val="superscript"/>
        </w:rPr>
        <w:t>[</w:t>
      </w:r>
      <w:r w:rsidR="00703152" w:rsidRPr="007579AE">
        <w:rPr>
          <w:rFonts w:ascii="Times New Roman" w:hAnsi="Times New Roman" w:cs="Times New Roman"/>
          <w:vertAlign w:val="superscript"/>
        </w:rPr>
        <w:t>20</w:t>
      </w:r>
      <w:r w:rsidR="00D019F3" w:rsidRPr="007579AE">
        <w:rPr>
          <w:rFonts w:ascii="Times New Roman" w:hAnsi="Times New Roman" w:cs="Times New Roman"/>
          <w:vertAlign w:val="superscript"/>
        </w:rPr>
        <w:t>]</w:t>
      </w:r>
      <w:r w:rsidRPr="007579AE">
        <w:rPr>
          <w:rFonts w:ascii="Times New Roman" w:hAnsi="Times New Roman" w:cs="Times New Roman"/>
        </w:rPr>
        <w:t xml:space="preserve"> The investigation about human cancer development and metastasis in an organism that exists is made possible by xenotransplantation models, which include transplanting human cancer cells or tumours acquired from patients into zebrafish embryos.</w:t>
      </w:r>
      <w:r w:rsidR="001F6C93" w:rsidRPr="007579AE">
        <w:rPr>
          <w:rFonts w:ascii="Times New Roman" w:hAnsi="Times New Roman" w:cs="Times New Roman"/>
          <w:vertAlign w:val="superscript"/>
        </w:rPr>
        <w:t>[</w:t>
      </w:r>
      <w:r w:rsidR="00703152" w:rsidRPr="007579AE">
        <w:rPr>
          <w:rFonts w:ascii="Times New Roman" w:hAnsi="Times New Roman" w:cs="Times New Roman"/>
          <w:vertAlign w:val="superscript"/>
        </w:rPr>
        <w:t>21</w:t>
      </w:r>
      <w:r w:rsidR="001F6C93" w:rsidRPr="007579AE">
        <w:rPr>
          <w:rFonts w:ascii="Times New Roman" w:hAnsi="Times New Roman" w:cs="Times New Roman"/>
          <w:vertAlign w:val="superscript"/>
        </w:rPr>
        <w:t>]</w:t>
      </w:r>
      <w:r w:rsidRPr="007579AE">
        <w:rPr>
          <w:rFonts w:ascii="Times New Roman" w:hAnsi="Times New Roman" w:cs="Times New Roman"/>
        </w:rPr>
        <w:t xml:space="preserve"> These models are very helpful for in vivo testing of novel treatments on human cancer cells. Furthermore, by subjecting zebrafish to cancerous substances, chemical-induced tumour models are produced, which result in the development of tumours that mimic those found in human cancers. These models are useful for evaluating possible anticancer drugs and researching environmental variables in the start of cancer.</w:t>
      </w:r>
    </w:p>
    <w:p w14:paraId="5EF8ADD8" w14:textId="77777777" w:rsidR="00703152" w:rsidRPr="007579AE" w:rsidRDefault="00703152" w:rsidP="009F7D20">
      <w:pPr>
        <w:spacing w:line="360" w:lineRule="auto"/>
        <w:jc w:val="both"/>
        <w:rPr>
          <w:rFonts w:ascii="Times New Roman" w:hAnsi="Times New Roman" w:cs="Times New Roman"/>
          <w:b/>
          <w:bCs/>
        </w:rPr>
      </w:pPr>
    </w:p>
    <w:p w14:paraId="6F7AF697" w14:textId="77777777" w:rsidR="00703152" w:rsidRPr="007579AE" w:rsidRDefault="00703152" w:rsidP="009F7D20">
      <w:pPr>
        <w:spacing w:line="360" w:lineRule="auto"/>
        <w:jc w:val="both"/>
        <w:rPr>
          <w:rFonts w:ascii="Times New Roman" w:hAnsi="Times New Roman" w:cs="Times New Roman"/>
          <w:b/>
          <w:bCs/>
        </w:rPr>
      </w:pPr>
    </w:p>
    <w:p w14:paraId="4435D0A8" w14:textId="05322325" w:rsidR="000D6A7C" w:rsidRPr="007579AE" w:rsidRDefault="000D6A7C" w:rsidP="009F7D20">
      <w:pPr>
        <w:spacing w:line="360" w:lineRule="auto"/>
        <w:jc w:val="both"/>
        <w:rPr>
          <w:rFonts w:ascii="Times New Roman" w:hAnsi="Times New Roman" w:cs="Times New Roman"/>
          <w:b/>
          <w:bCs/>
        </w:rPr>
      </w:pPr>
      <w:r w:rsidRPr="007579AE">
        <w:rPr>
          <w:rFonts w:ascii="Times New Roman" w:hAnsi="Times New Roman" w:cs="Times New Roman"/>
          <w:b/>
          <w:bCs/>
        </w:rPr>
        <w:t>Molecular Pathways Studied in Zebrafish</w:t>
      </w:r>
    </w:p>
    <w:p w14:paraId="0C7E1998" w14:textId="44F497A2" w:rsidR="000D6A7C" w:rsidRPr="007579AE" w:rsidRDefault="00736108"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lastRenderedPageBreak/>
        <w:t xml:space="preserve">Zebrafish are especially useful for researching important signalling pathways linked to cancer, including as </w:t>
      </w:r>
      <w:proofErr w:type="spellStart"/>
      <w:r w:rsidRPr="007579AE">
        <w:rPr>
          <w:rFonts w:ascii="Times New Roman" w:hAnsi="Times New Roman" w:cs="Times New Roman"/>
        </w:rPr>
        <w:t>Wnt</w:t>
      </w:r>
      <w:proofErr w:type="spellEnd"/>
      <w:r w:rsidR="00FF6F6F" w:rsidRPr="007579AE">
        <w:rPr>
          <w:rFonts w:ascii="Times New Roman" w:hAnsi="Times New Roman" w:cs="Times New Roman"/>
        </w:rPr>
        <w:t xml:space="preserve"> (wingless/integrated pathway)</w:t>
      </w:r>
      <w:r w:rsidRPr="007579AE">
        <w:rPr>
          <w:rFonts w:ascii="Times New Roman" w:hAnsi="Times New Roman" w:cs="Times New Roman"/>
        </w:rPr>
        <w:t>, PI3K/AKT</w:t>
      </w:r>
      <w:r w:rsidR="00FF6F6F" w:rsidRPr="007579AE">
        <w:rPr>
          <w:rFonts w:ascii="Times New Roman" w:hAnsi="Times New Roman" w:cs="Times New Roman"/>
        </w:rPr>
        <w:t xml:space="preserve"> (phosphoinositide 3-kinase/protein kinase B pathway)</w:t>
      </w:r>
      <w:r w:rsidRPr="007579AE">
        <w:rPr>
          <w:rFonts w:ascii="Times New Roman" w:hAnsi="Times New Roman" w:cs="Times New Roman"/>
        </w:rPr>
        <w:t>, and MAPK</w:t>
      </w:r>
      <w:r w:rsidR="00FF6F6F" w:rsidRPr="007579AE">
        <w:rPr>
          <w:rFonts w:ascii="Times New Roman" w:hAnsi="Times New Roman" w:cs="Times New Roman"/>
        </w:rPr>
        <w:t xml:space="preserve"> (mitogen-activated protein kinase pathway)</w:t>
      </w:r>
      <w:r w:rsidRPr="007579AE">
        <w:rPr>
          <w:rFonts w:ascii="Times New Roman" w:hAnsi="Times New Roman" w:cs="Times New Roman"/>
        </w:rPr>
        <w:t>. These pathways are essential for controlling cell division, development, and survival, and cancer is frequently linked to their dysfunction. For example, the MAPK pathway, which is implicated in the survival and proliferation of cells, and it is frequently seen to be activated in a variety of malignancies. Similarly, cancer is often linked to the PI3K/AKT mechanism, which controls cell growth, metabolism, and survival.</w:t>
      </w:r>
      <w:r w:rsidR="00406009" w:rsidRPr="007579AE">
        <w:rPr>
          <w:rFonts w:ascii="Times New Roman" w:hAnsi="Times New Roman" w:cs="Times New Roman"/>
          <w:vertAlign w:val="superscript"/>
        </w:rPr>
        <w:t>[</w:t>
      </w:r>
      <w:r w:rsidR="00FD5F0E" w:rsidRPr="007579AE">
        <w:rPr>
          <w:rFonts w:ascii="Times New Roman" w:hAnsi="Times New Roman" w:cs="Times New Roman"/>
          <w:vertAlign w:val="superscript"/>
        </w:rPr>
        <w:t>22</w:t>
      </w:r>
      <w:r w:rsidR="00406009" w:rsidRPr="007579AE">
        <w:rPr>
          <w:rFonts w:ascii="Times New Roman" w:hAnsi="Times New Roman" w:cs="Times New Roman"/>
          <w:vertAlign w:val="superscript"/>
        </w:rPr>
        <w:t>]</w:t>
      </w:r>
      <w:r w:rsidRPr="007579AE">
        <w:rPr>
          <w:rFonts w:ascii="Times New Roman" w:hAnsi="Times New Roman" w:cs="Times New Roman"/>
        </w:rPr>
        <w:t xml:space="preserve"> A number of malignancies emerge as a result of the </w:t>
      </w:r>
      <w:proofErr w:type="spellStart"/>
      <w:r w:rsidRPr="007579AE">
        <w:rPr>
          <w:rFonts w:ascii="Times New Roman" w:hAnsi="Times New Roman" w:cs="Times New Roman"/>
        </w:rPr>
        <w:t>Wnt</w:t>
      </w:r>
      <w:proofErr w:type="spellEnd"/>
      <w:r w:rsidRPr="007579AE">
        <w:rPr>
          <w:rFonts w:ascii="Times New Roman" w:hAnsi="Times New Roman" w:cs="Times New Roman"/>
        </w:rPr>
        <w:t xml:space="preserve"> signalling system, which controls cell fate and proliferation. Researchers can alter these pathways and examine how they contribute to the development and spread of cancer using zebrafish models.</w:t>
      </w:r>
      <w:r w:rsidR="00FC5119" w:rsidRPr="007579AE">
        <w:rPr>
          <w:rFonts w:ascii="Times New Roman" w:hAnsi="Times New Roman" w:cs="Times New Roman"/>
          <w:vertAlign w:val="superscript"/>
        </w:rPr>
        <w:t>[</w:t>
      </w:r>
      <w:r w:rsidR="00FD5F0E" w:rsidRPr="007579AE">
        <w:rPr>
          <w:rFonts w:ascii="Times New Roman" w:hAnsi="Times New Roman" w:cs="Times New Roman"/>
          <w:vertAlign w:val="superscript"/>
        </w:rPr>
        <w:t>23</w:t>
      </w:r>
      <w:r w:rsidR="00FC5119" w:rsidRPr="007579AE">
        <w:rPr>
          <w:rFonts w:ascii="Times New Roman" w:hAnsi="Times New Roman" w:cs="Times New Roman"/>
          <w:vertAlign w:val="superscript"/>
        </w:rPr>
        <w:t>]</w:t>
      </w:r>
      <w:r w:rsidRPr="007579AE">
        <w:rPr>
          <w:rFonts w:ascii="Times New Roman" w:hAnsi="Times New Roman" w:cs="Times New Roman"/>
        </w:rPr>
        <w:t xml:space="preserve"> Apart from these signalling pathways, zebrafish provide potent genetic technologies and tools like morpholinos and CRISPR/Cas9 that enable accurate modification of cancer-related genes. The research of gene activity and the discovery of new genes and pathways linked to cancer are made possible by these genomic tools.</w:t>
      </w:r>
      <w:r w:rsidR="00231C85" w:rsidRPr="007579AE">
        <w:rPr>
          <w:rFonts w:ascii="Times New Roman" w:hAnsi="Times New Roman" w:cs="Times New Roman"/>
          <w:vertAlign w:val="superscript"/>
        </w:rPr>
        <w:t>[</w:t>
      </w:r>
      <w:r w:rsidR="00FD5F0E" w:rsidRPr="007579AE">
        <w:rPr>
          <w:rFonts w:ascii="Times New Roman" w:hAnsi="Times New Roman" w:cs="Times New Roman"/>
          <w:vertAlign w:val="superscript"/>
        </w:rPr>
        <w:t>24</w:t>
      </w:r>
      <w:r w:rsidR="00231C85" w:rsidRPr="007579AE">
        <w:rPr>
          <w:rFonts w:ascii="Times New Roman" w:hAnsi="Times New Roman" w:cs="Times New Roman"/>
          <w:vertAlign w:val="superscript"/>
        </w:rPr>
        <w:t>]</w:t>
      </w:r>
    </w:p>
    <w:p w14:paraId="4416C85B" w14:textId="67084D83" w:rsidR="00736108" w:rsidRPr="007579AE" w:rsidRDefault="00007825" w:rsidP="009F7D20">
      <w:pPr>
        <w:spacing w:line="360" w:lineRule="auto"/>
        <w:jc w:val="both"/>
        <w:rPr>
          <w:rFonts w:ascii="Times New Roman" w:hAnsi="Times New Roman" w:cs="Times New Roman"/>
          <w:b/>
          <w:bCs/>
        </w:rPr>
      </w:pPr>
      <w:r w:rsidRPr="007579AE">
        <w:rPr>
          <w:rFonts w:ascii="Times New Roman" w:hAnsi="Times New Roman" w:cs="Times New Roman"/>
          <w:b/>
          <w:bCs/>
        </w:rPr>
        <w:t>Various a</w:t>
      </w:r>
      <w:r w:rsidR="00736108" w:rsidRPr="007579AE">
        <w:rPr>
          <w:rFonts w:ascii="Times New Roman" w:hAnsi="Times New Roman" w:cs="Times New Roman"/>
          <w:b/>
          <w:bCs/>
        </w:rPr>
        <w:t xml:space="preserve">pplications in Drug </w:t>
      </w:r>
      <w:r w:rsidRPr="007579AE">
        <w:rPr>
          <w:rFonts w:ascii="Times New Roman" w:hAnsi="Times New Roman" w:cs="Times New Roman"/>
          <w:b/>
          <w:bCs/>
        </w:rPr>
        <w:t>testing</w:t>
      </w:r>
      <w:r w:rsidR="00736108" w:rsidRPr="007579AE">
        <w:rPr>
          <w:rFonts w:ascii="Times New Roman" w:hAnsi="Times New Roman" w:cs="Times New Roman"/>
          <w:b/>
          <w:bCs/>
        </w:rPr>
        <w:t xml:space="preserve"> and </w:t>
      </w:r>
      <w:r w:rsidRPr="007579AE">
        <w:rPr>
          <w:rFonts w:ascii="Times New Roman" w:hAnsi="Times New Roman" w:cs="Times New Roman"/>
          <w:b/>
          <w:bCs/>
        </w:rPr>
        <w:t>identification</w:t>
      </w:r>
    </w:p>
    <w:p w14:paraId="7AB21856" w14:textId="4495BF90" w:rsidR="00D359EC" w:rsidRPr="007579AE" w:rsidRDefault="00736108"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Since zebrafish can efficiently test a huge number of chemicals due to their tiny size, quick development, and clear embryos, they are being employed more and more for high-throughput drug </w:t>
      </w:r>
      <w:r w:rsidR="00820235" w:rsidRPr="007579AE">
        <w:rPr>
          <w:rFonts w:ascii="Times New Roman" w:hAnsi="Times New Roman" w:cs="Times New Roman"/>
        </w:rPr>
        <w:t>testing</w:t>
      </w:r>
      <w:r w:rsidRPr="007579AE">
        <w:rPr>
          <w:rFonts w:ascii="Times New Roman" w:hAnsi="Times New Roman" w:cs="Times New Roman"/>
        </w:rPr>
        <w:t>.</w:t>
      </w:r>
      <w:r w:rsidR="004F23E4" w:rsidRPr="007579AE">
        <w:rPr>
          <w:rFonts w:ascii="Times New Roman" w:hAnsi="Times New Roman" w:cs="Times New Roman"/>
          <w:vertAlign w:val="superscript"/>
        </w:rPr>
        <w:t>[2</w:t>
      </w:r>
      <w:r w:rsidR="001522F7" w:rsidRPr="007579AE">
        <w:rPr>
          <w:rFonts w:ascii="Times New Roman" w:hAnsi="Times New Roman" w:cs="Times New Roman"/>
          <w:vertAlign w:val="superscript"/>
        </w:rPr>
        <w:t>5</w:t>
      </w:r>
      <w:r w:rsidR="004F23E4" w:rsidRPr="007579AE">
        <w:rPr>
          <w:rFonts w:ascii="Times New Roman" w:hAnsi="Times New Roman" w:cs="Times New Roman"/>
          <w:vertAlign w:val="superscript"/>
        </w:rPr>
        <w:t>]</w:t>
      </w:r>
      <w:r w:rsidRPr="007579AE">
        <w:rPr>
          <w:rFonts w:ascii="Times New Roman" w:hAnsi="Times New Roman" w:cs="Times New Roman"/>
        </w:rPr>
        <w:t xml:space="preserve"> Zebrafish are economical and effective platform for</w:t>
      </w:r>
      <w:r w:rsidR="00CA45F9" w:rsidRPr="007579AE">
        <w:rPr>
          <w:rFonts w:ascii="Times New Roman" w:hAnsi="Times New Roman" w:cs="Times New Roman"/>
        </w:rPr>
        <w:t xml:space="preserve"> advancement of drugs</w:t>
      </w:r>
      <w:r w:rsidRPr="007579AE">
        <w:rPr>
          <w:rFonts w:ascii="Times New Roman" w:hAnsi="Times New Roman" w:cs="Times New Roman"/>
        </w:rPr>
        <w:t xml:space="preserve"> because they allow researchers to assess the impact of several hundred or more </w:t>
      </w:r>
      <w:proofErr w:type="spellStart"/>
      <w:r w:rsidRPr="007579AE">
        <w:rPr>
          <w:rFonts w:ascii="Times New Roman" w:hAnsi="Times New Roman" w:cs="Times New Roman"/>
        </w:rPr>
        <w:t>thousand</w:t>
      </w:r>
      <w:proofErr w:type="spellEnd"/>
      <w:r w:rsidRPr="007579AE">
        <w:rPr>
          <w:rFonts w:ascii="Times New Roman" w:hAnsi="Times New Roman" w:cs="Times New Roman"/>
        </w:rPr>
        <w:t xml:space="preserve"> of anticancer drugs</w:t>
      </w:r>
      <w:r w:rsidR="00373761" w:rsidRPr="007579AE">
        <w:rPr>
          <w:rFonts w:ascii="Times New Roman" w:hAnsi="Times New Roman" w:cs="Times New Roman"/>
        </w:rPr>
        <w:t xml:space="preserve"> </w:t>
      </w:r>
      <w:r w:rsidRPr="007579AE">
        <w:rPr>
          <w:rFonts w:ascii="Times New Roman" w:hAnsi="Times New Roman" w:cs="Times New Roman"/>
        </w:rPr>
        <w:t xml:space="preserve">using high-throughput </w:t>
      </w:r>
      <w:r w:rsidR="00523012" w:rsidRPr="007579AE">
        <w:rPr>
          <w:rFonts w:ascii="Times New Roman" w:hAnsi="Times New Roman" w:cs="Times New Roman"/>
        </w:rPr>
        <w:t>evaluation</w:t>
      </w:r>
      <w:r w:rsidR="0044638A" w:rsidRPr="007579AE">
        <w:rPr>
          <w:rFonts w:ascii="Times New Roman" w:hAnsi="Times New Roman" w:cs="Times New Roman"/>
        </w:rPr>
        <w:t xml:space="preserve"> in a brief amount of time</w:t>
      </w:r>
      <w:r w:rsidRPr="007579AE">
        <w:rPr>
          <w:rFonts w:ascii="Times New Roman" w:hAnsi="Times New Roman" w:cs="Times New Roman"/>
        </w:rPr>
        <w:t xml:space="preserve">. Additionally, zebrafish models offer </w:t>
      </w:r>
      <w:r w:rsidR="008533E1" w:rsidRPr="007579AE">
        <w:rPr>
          <w:rFonts w:ascii="Times New Roman" w:hAnsi="Times New Roman" w:cs="Times New Roman"/>
        </w:rPr>
        <w:t>crucial</w:t>
      </w:r>
      <w:r w:rsidRPr="007579AE">
        <w:rPr>
          <w:rFonts w:ascii="Times New Roman" w:hAnsi="Times New Roman" w:cs="Times New Roman"/>
        </w:rPr>
        <w:t xml:space="preserve"> information about the toxicity and effectiveness of cancer medications.</w:t>
      </w:r>
      <w:r w:rsidR="004F23E4" w:rsidRPr="007579AE">
        <w:rPr>
          <w:rFonts w:ascii="Times New Roman" w:hAnsi="Times New Roman" w:cs="Times New Roman"/>
          <w:vertAlign w:val="superscript"/>
        </w:rPr>
        <w:t>[2</w:t>
      </w:r>
      <w:r w:rsidR="001522F7" w:rsidRPr="007579AE">
        <w:rPr>
          <w:rFonts w:ascii="Times New Roman" w:hAnsi="Times New Roman" w:cs="Times New Roman"/>
          <w:vertAlign w:val="superscript"/>
        </w:rPr>
        <w:t>6</w:t>
      </w:r>
      <w:r w:rsidR="004F23E4" w:rsidRPr="007579AE">
        <w:rPr>
          <w:rFonts w:ascii="Times New Roman" w:hAnsi="Times New Roman" w:cs="Times New Roman"/>
          <w:vertAlign w:val="superscript"/>
        </w:rPr>
        <w:t>]</w:t>
      </w:r>
      <w:r w:rsidRPr="007579AE">
        <w:rPr>
          <w:rFonts w:ascii="Times New Roman" w:hAnsi="Times New Roman" w:cs="Times New Roman"/>
        </w:rPr>
        <w:t xml:space="preserve"> Researchers can evaluate the effects of medications on cancer cells and surrounding tissue by monitoring tumour growth and therapeutic response in real time. Zebrafish models were considered utilised to find new compounds that have the potential to treat a variety of malignancies, in addition to evaluating established anticancer medications. Researchers can rank the safest and most effective options for additional development by analysing how these chemicals affect zebrafish tumours.</w:t>
      </w:r>
      <w:r w:rsidR="006E7427" w:rsidRPr="007579AE">
        <w:rPr>
          <w:rFonts w:ascii="Times New Roman" w:hAnsi="Times New Roman" w:cs="Times New Roman"/>
          <w:vertAlign w:val="superscript"/>
        </w:rPr>
        <w:t>[2</w:t>
      </w:r>
      <w:r w:rsidR="001522F7" w:rsidRPr="007579AE">
        <w:rPr>
          <w:rFonts w:ascii="Times New Roman" w:hAnsi="Times New Roman" w:cs="Times New Roman"/>
          <w:vertAlign w:val="superscript"/>
        </w:rPr>
        <w:t>7</w:t>
      </w:r>
      <w:r w:rsidR="006E7427" w:rsidRPr="007579AE">
        <w:rPr>
          <w:rFonts w:ascii="Times New Roman" w:hAnsi="Times New Roman" w:cs="Times New Roman"/>
          <w:vertAlign w:val="superscript"/>
        </w:rPr>
        <w:t>]</w:t>
      </w:r>
    </w:p>
    <w:p w14:paraId="48AE4191" w14:textId="75EC0614" w:rsidR="00736108" w:rsidRPr="007579AE" w:rsidRDefault="00736108" w:rsidP="009F7D20">
      <w:pPr>
        <w:spacing w:line="360" w:lineRule="auto"/>
        <w:jc w:val="both"/>
        <w:rPr>
          <w:rFonts w:ascii="Times New Roman" w:hAnsi="Times New Roman" w:cs="Times New Roman"/>
          <w:b/>
          <w:bCs/>
        </w:rPr>
      </w:pPr>
      <w:r w:rsidRPr="007579AE">
        <w:rPr>
          <w:rFonts w:ascii="Times New Roman" w:hAnsi="Times New Roman" w:cs="Times New Roman"/>
          <w:b/>
          <w:bCs/>
        </w:rPr>
        <w:t>Anticancer Agents Tested in Zebrafish Models</w:t>
      </w:r>
    </w:p>
    <w:p w14:paraId="4DCABC6C" w14:textId="2A4811FA" w:rsidR="00736108" w:rsidRPr="007579AE" w:rsidRDefault="00736108" w:rsidP="009F7D20">
      <w:pPr>
        <w:spacing w:line="360" w:lineRule="auto"/>
        <w:jc w:val="both"/>
        <w:rPr>
          <w:rFonts w:ascii="Times New Roman" w:hAnsi="Times New Roman" w:cs="Times New Roman"/>
        </w:rPr>
      </w:pPr>
      <w:r w:rsidRPr="007579AE">
        <w:rPr>
          <w:rFonts w:ascii="Times New Roman" w:hAnsi="Times New Roman" w:cs="Times New Roman"/>
        </w:rPr>
        <w:t xml:space="preserve">Synthetic Drugs and Natural Compounds: Zebrafish models have been used to evaluate a variety of synthetic </w:t>
      </w:r>
      <w:r w:rsidR="002568FE" w:rsidRPr="007579AE">
        <w:rPr>
          <w:rFonts w:ascii="Times New Roman" w:hAnsi="Times New Roman" w:cs="Times New Roman"/>
        </w:rPr>
        <w:t>minor</w:t>
      </w:r>
      <w:r w:rsidRPr="007579AE">
        <w:rPr>
          <w:rFonts w:ascii="Times New Roman" w:hAnsi="Times New Roman" w:cs="Times New Roman"/>
        </w:rPr>
        <w:t xml:space="preserve"> molecules and natural </w:t>
      </w:r>
      <w:r w:rsidR="002568FE" w:rsidRPr="007579AE">
        <w:rPr>
          <w:rFonts w:ascii="Times New Roman" w:hAnsi="Times New Roman" w:cs="Times New Roman"/>
        </w:rPr>
        <w:t>m</w:t>
      </w:r>
      <w:r w:rsidR="007B084C" w:rsidRPr="007579AE">
        <w:rPr>
          <w:rFonts w:ascii="Times New Roman" w:hAnsi="Times New Roman" w:cs="Times New Roman"/>
        </w:rPr>
        <w:t>olecules</w:t>
      </w:r>
      <w:r w:rsidRPr="007579AE">
        <w:rPr>
          <w:rFonts w:ascii="Times New Roman" w:hAnsi="Times New Roman" w:cs="Times New Roman"/>
        </w:rPr>
        <w:t>, including plant extract</w:t>
      </w:r>
      <w:r w:rsidR="007B084C" w:rsidRPr="007579AE">
        <w:rPr>
          <w:rFonts w:ascii="Times New Roman" w:hAnsi="Times New Roman" w:cs="Times New Roman"/>
        </w:rPr>
        <w:t>ed</w:t>
      </w:r>
      <w:r w:rsidRPr="007579AE">
        <w:rPr>
          <w:rFonts w:ascii="Times New Roman" w:hAnsi="Times New Roman" w:cs="Times New Roman"/>
        </w:rPr>
        <w:t xml:space="preserve"> chemicals </w:t>
      </w:r>
      <w:r w:rsidR="007B084C" w:rsidRPr="007579AE">
        <w:rPr>
          <w:rFonts w:ascii="Times New Roman" w:hAnsi="Times New Roman" w:cs="Times New Roman"/>
        </w:rPr>
        <w:t>out of the</w:t>
      </w:r>
      <w:r w:rsidRPr="007579AE">
        <w:rPr>
          <w:rFonts w:ascii="Times New Roman" w:hAnsi="Times New Roman" w:cs="Times New Roman"/>
        </w:rPr>
        <w:t xml:space="preserve"> </w:t>
      </w:r>
      <w:proofErr w:type="spellStart"/>
      <w:r w:rsidRPr="007579AE">
        <w:rPr>
          <w:rFonts w:ascii="Times New Roman" w:hAnsi="Times New Roman" w:cs="Times New Roman"/>
        </w:rPr>
        <w:t>the</w:t>
      </w:r>
      <w:proofErr w:type="spellEnd"/>
      <w:r w:rsidRPr="007579AE">
        <w:rPr>
          <w:rFonts w:ascii="Times New Roman" w:hAnsi="Times New Roman" w:cs="Times New Roman"/>
        </w:rPr>
        <w:t xml:space="preserve"> sea. These investigations pinpoint possible anticancer drugs and shed light on their efficacy and modes of action. Particular Research of Anticancer Effectiveness: </w:t>
      </w:r>
      <w:r w:rsidRPr="007579AE">
        <w:rPr>
          <w:rFonts w:ascii="Times New Roman" w:hAnsi="Times New Roman" w:cs="Times New Roman"/>
        </w:rPr>
        <w:lastRenderedPageBreak/>
        <w:t xml:space="preserve">To assess the cytotoxic effects and possible adverse effects of particular anticancer medicines (such as paclitaxel, doxorubicin, and cisplatin), zebrafish are </w:t>
      </w:r>
      <w:r w:rsidR="000D43AA" w:rsidRPr="007579AE">
        <w:rPr>
          <w:rFonts w:ascii="Times New Roman" w:hAnsi="Times New Roman" w:cs="Times New Roman"/>
        </w:rPr>
        <w:t>implemented</w:t>
      </w:r>
      <w:r w:rsidRPr="007579AE">
        <w:rPr>
          <w:rFonts w:ascii="Times New Roman" w:hAnsi="Times New Roman" w:cs="Times New Roman"/>
        </w:rPr>
        <w:t xml:space="preserve"> in </w:t>
      </w:r>
      <w:proofErr w:type="gramStart"/>
      <w:r w:rsidRPr="007579AE">
        <w:rPr>
          <w:rFonts w:ascii="Times New Roman" w:hAnsi="Times New Roman" w:cs="Times New Roman"/>
        </w:rPr>
        <w:t>experiments.</w:t>
      </w:r>
      <w:r w:rsidR="00A16237" w:rsidRPr="007579AE">
        <w:rPr>
          <w:rFonts w:ascii="Times New Roman" w:hAnsi="Times New Roman" w:cs="Times New Roman"/>
          <w:vertAlign w:val="superscript"/>
        </w:rPr>
        <w:t>[</w:t>
      </w:r>
      <w:proofErr w:type="gramEnd"/>
      <w:r w:rsidR="00A16237" w:rsidRPr="007579AE">
        <w:rPr>
          <w:rFonts w:ascii="Times New Roman" w:hAnsi="Times New Roman" w:cs="Times New Roman"/>
          <w:vertAlign w:val="superscript"/>
        </w:rPr>
        <w:t>2</w:t>
      </w:r>
      <w:r w:rsidR="00DA7A64" w:rsidRPr="007579AE">
        <w:rPr>
          <w:rFonts w:ascii="Times New Roman" w:hAnsi="Times New Roman" w:cs="Times New Roman"/>
          <w:vertAlign w:val="superscript"/>
        </w:rPr>
        <w:t>8</w:t>
      </w:r>
      <w:r w:rsidR="00A16237" w:rsidRPr="007579AE">
        <w:rPr>
          <w:rFonts w:ascii="Times New Roman" w:hAnsi="Times New Roman" w:cs="Times New Roman"/>
          <w:vertAlign w:val="superscript"/>
        </w:rPr>
        <w:t xml:space="preserve">] </w:t>
      </w:r>
      <w:r w:rsidRPr="007579AE">
        <w:rPr>
          <w:rFonts w:ascii="Times New Roman" w:hAnsi="Times New Roman" w:cs="Times New Roman"/>
        </w:rPr>
        <w:t xml:space="preserve">With the added advantage of directly observing tumour responses, these studies enable researchers to evaluate how these medicines function in a complicated </w:t>
      </w:r>
      <w:r w:rsidR="00D122CB" w:rsidRPr="007579AE">
        <w:rPr>
          <w:rFonts w:ascii="Times New Roman" w:hAnsi="Times New Roman" w:cs="Times New Roman"/>
        </w:rPr>
        <w:t>ecosystems</w:t>
      </w:r>
      <w:r w:rsidRPr="007579AE">
        <w:rPr>
          <w:rFonts w:ascii="Times New Roman" w:hAnsi="Times New Roman" w:cs="Times New Roman"/>
        </w:rPr>
        <w:t>.</w:t>
      </w:r>
    </w:p>
    <w:p w14:paraId="26ABC430" w14:textId="77777777" w:rsidR="00736108" w:rsidRPr="007579AE" w:rsidRDefault="00736108"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as a Tool for Studying Drug Resistance</w:t>
      </w:r>
    </w:p>
    <w:p w14:paraId="2AF6EDE6" w14:textId="5EB1703C" w:rsidR="00FD30D1" w:rsidRPr="007579AE" w:rsidRDefault="00BE5F69"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Strategies of Drug Tolerance in Zebrafish: Drug resistance mechanisms, including changes in drug target proteins, changes in apoptotic pathways, and upregulation of efflux pumps, can be studied using zebrafish cancer models.</w:t>
      </w:r>
      <w:r w:rsidR="00FC48CC" w:rsidRPr="007579AE">
        <w:rPr>
          <w:rFonts w:ascii="Times New Roman" w:hAnsi="Times New Roman" w:cs="Times New Roman"/>
          <w:vertAlign w:val="superscript"/>
        </w:rPr>
        <w:t>[2</w:t>
      </w:r>
      <w:r w:rsidR="000D74E2" w:rsidRPr="007579AE">
        <w:rPr>
          <w:rFonts w:ascii="Times New Roman" w:hAnsi="Times New Roman" w:cs="Times New Roman"/>
          <w:vertAlign w:val="superscript"/>
        </w:rPr>
        <w:t>9</w:t>
      </w:r>
      <w:r w:rsidR="00FC48CC" w:rsidRPr="007579AE">
        <w:rPr>
          <w:rFonts w:ascii="Times New Roman" w:hAnsi="Times New Roman" w:cs="Times New Roman"/>
          <w:vertAlign w:val="superscript"/>
        </w:rPr>
        <w:t>]</w:t>
      </w:r>
      <w:r w:rsidRPr="007579AE">
        <w:rPr>
          <w:rFonts w:ascii="Times New Roman" w:hAnsi="Times New Roman" w:cs="Times New Roman"/>
        </w:rPr>
        <w:t xml:space="preserve"> To learn more about how tumours avoid treatment, these systems can be monitored in real time. Managing Sensitivity in Cancer Therapy: By examining drug-resistant zebrafish cancer models, researchers can investigate combination therapies, new chemicals, or </w:t>
      </w:r>
      <w:r w:rsidR="00B5135D" w:rsidRPr="007579AE">
        <w:rPr>
          <w:rFonts w:ascii="Times New Roman" w:hAnsi="Times New Roman" w:cs="Times New Roman"/>
        </w:rPr>
        <w:t>additional</w:t>
      </w:r>
      <w:r w:rsidRPr="007579AE">
        <w:rPr>
          <w:rFonts w:ascii="Times New Roman" w:hAnsi="Times New Roman" w:cs="Times New Roman"/>
        </w:rPr>
        <w:t xml:space="preserve"> delivery </w:t>
      </w:r>
      <w:r w:rsidR="00835918" w:rsidRPr="007579AE">
        <w:rPr>
          <w:rFonts w:ascii="Times New Roman" w:hAnsi="Times New Roman" w:cs="Times New Roman"/>
        </w:rPr>
        <w:t>forms</w:t>
      </w:r>
      <w:r w:rsidRPr="007579AE">
        <w:rPr>
          <w:rFonts w:ascii="Times New Roman" w:hAnsi="Times New Roman" w:cs="Times New Roman"/>
        </w:rPr>
        <w:t xml:space="preserve"> </w:t>
      </w:r>
      <w:r w:rsidR="001F5AEC" w:rsidRPr="007579AE">
        <w:rPr>
          <w:rFonts w:ascii="Times New Roman" w:hAnsi="Times New Roman" w:cs="Times New Roman"/>
        </w:rPr>
        <w:t xml:space="preserve">whose </w:t>
      </w:r>
      <w:proofErr w:type="spellStart"/>
      <w:r w:rsidR="001F5AEC" w:rsidRPr="007579AE">
        <w:rPr>
          <w:rFonts w:ascii="Times New Roman" w:hAnsi="Times New Roman" w:cs="Times New Roman"/>
        </w:rPr>
        <w:t>services</w:t>
      </w:r>
      <w:r w:rsidR="00C76978" w:rsidRPr="007579AE">
        <w:rPr>
          <w:rFonts w:ascii="Times New Roman" w:hAnsi="Times New Roman" w:cs="Times New Roman"/>
        </w:rPr>
        <w:t>e</w:t>
      </w:r>
      <w:proofErr w:type="spellEnd"/>
      <w:r w:rsidRPr="007579AE">
        <w:rPr>
          <w:rFonts w:ascii="Times New Roman" w:hAnsi="Times New Roman" w:cs="Times New Roman"/>
        </w:rPr>
        <w:t xml:space="preserve"> could be able to overcome resistance and improve treatment effectiveness.</w:t>
      </w:r>
      <w:r w:rsidR="00AB1AA0" w:rsidRPr="007579AE">
        <w:rPr>
          <w:rFonts w:ascii="Times New Roman" w:hAnsi="Times New Roman" w:cs="Times New Roman"/>
          <w:vertAlign w:val="superscript"/>
        </w:rPr>
        <w:t>[</w:t>
      </w:r>
      <w:r w:rsidR="00FB3E36" w:rsidRPr="007579AE">
        <w:rPr>
          <w:rFonts w:ascii="Times New Roman" w:hAnsi="Times New Roman" w:cs="Times New Roman"/>
          <w:vertAlign w:val="superscript"/>
        </w:rPr>
        <w:t>30</w:t>
      </w:r>
      <w:r w:rsidR="00AB1AA0" w:rsidRPr="007579AE">
        <w:rPr>
          <w:rFonts w:ascii="Times New Roman" w:hAnsi="Times New Roman" w:cs="Times New Roman"/>
          <w:vertAlign w:val="superscript"/>
        </w:rPr>
        <w:t>]</w:t>
      </w:r>
    </w:p>
    <w:p w14:paraId="080BED21" w14:textId="0EDF6373" w:rsidR="00BE5F69" w:rsidRPr="007579AE" w:rsidRDefault="00BE5F69"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Specific Cancer Types</w:t>
      </w:r>
    </w:p>
    <w:p w14:paraId="35E56EEB" w14:textId="184499B5" w:rsidR="00FA2BAA" w:rsidRPr="007579AE" w:rsidRDefault="00BE5F69"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For a range of cancer forms, zebrafish versions have been created, each providing a distinct perspective on cancer </w:t>
      </w:r>
      <w:r w:rsidR="001671D5" w:rsidRPr="007579AE">
        <w:rPr>
          <w:rFonts w:ascii="Times New Roman" w:hAnsi="Times New Roman" w:cs="Times New Roman"/>
        </w:rPr>
        <w:t>nature</w:t>
      </w:r>
      <w:r w:rsidRPr="007579AE">
        <w:rPr>
          <w:rFonts w:ascii="Times New Roman" w:hAnsi="Times New Roman" w:cs="Times New Roman"/>
        </w:rPr>
        <w:t xml:space="preserve"> and treatment. Zebrafish models that replicate gen</w:t>
      </w:r>
      <w:r w:rsidR="00F96980" w:rsidRPr="007579AE">
        <w:rPr>
          <w:rFonts w:ascii="Times New Roman" w:hAnsi="Times New Roman" w:cs="Times New Roman"/>
        </w:rPr>
        <w:t>omic</w:t>
      </w:r>
      <w:r w:rsidRPr="007579AE">
        <w:rPr>
          <w:rFonts w:ascii="Times New Roman" w:hAnsi="Times New Roman" w:cs="Times New Roman"/>
        </w:rPr>
        <w:t xml:space="preserve"> abnormalities like BRCA1/2 or amplification of HER2 are utilised to research the course of breast cancer tumours and test novel treatments. Researchers are also learning more about the genetic abnormalities and environmental variables that contribute to the progression of melanoma through the use of zebrafish melanoma models.</w:t>
      </w:r>
      <w:r w:rsidR="0082308C" w:rsidRPr="007579AE">
        <w:rPr>
          <w:rFonts w:ascii="Times New Roman" w:hAnsi="Times New Roman" w:cs="Times New Roman"/>
          <w:vertAlign w:val="superscript"/>
        </w:rPr>
        <w:t>[</w:t>
      </w:r>
      <w:r w:rsidR="00F346C8" w:rsidRPr="007579AE">
        <w:rPr>
          <w:rFonts w:ascii="Times New Roman" w:hAnsi="Times New Roman" w:cs="Times New Roman"/>
          <w:vertAlign w:val="superscript"/>
        </w:rPr>
        <w:t>31</w:t>
      </w:r>
      <w:r w:rsidR="0082308C" w:rsidRPr="007579AE">
        <w:rPr>
          <w:rFonts w:ascii="Times New Roman" w:hAnsi="Times New Roman" w:cs="Times New Roman"/>
          <w:vertAlign w:val="superscript"/>
        </w:rPr>
        <w:t>]</w:t>
      </w:r>
      <w:r w:rsidRPr="007579AE">
        <w:rPr>
          <w:rFonts w:ascii="Times New Roman" w:hAnsi="Times New Roman" w:cs="Times New Roman"/>
        </w:rPr>
        <w:t xml:space="preserve"> Researchers can examine the consequences of haematopoietic stem cell alterations and test possible treatments for leukaemia and lymphoma by studying these blood cancers in zebrafish.</w:t>
      </w:r>
      <w:r w:rsidR="0082308C" w:rsidRPr="007579AE">
        <w:rPr>
          <w:rFonts w:ascii="Times New Roman" w:hAnsi="Times New Roman" w:cs="Times New Roman"/>
          <w:vertAlign w:val="superscript"/>
        </w:rPr>
        <w:t>[</w:t>
      </w:r>
      <w:r w:rsidR="00F346C8" w:rsidRPr="007579AE">
        <w:rPr>
          <w:rFonts w:ascii="Times New Roman" w:hAnsi="Times New Roman" w:cs="Times New Roman"/>
          <w:vertAlign w:val="superscript"/>
        </w:rPr>
        <w:t>32</w:t>
      </w:r>
      <w:r w:rsidR="0082308C" w:rsidRPr="007579AE">
        <w:rPr>
          <w:rFonts w:ascii="Times New Roman" w:hAnsi="Times New Roman" w:cs="Times New Roman"/>
          <w:vertAlign w:val="superscript"/>
        </w:rPr>
        <w:t>]</w:t>
      </w:r>
      <w:r w:rsidRPr="007579AE">
        <w:rPr>
          <w:rFonts w:ascii="Times New Roman" w:hAnsi="Times New Roman" w:cs="Times New Roman"/>
        </w:rPr>
        <w:t xml:space="preserve"> In addition to these prevalent cancer forms, zebrafish versions have been created for malignancies like colon, liver, and pancreatic cancer, giving researchers a wide range of resources to examine the </w:t>
      </w:r>
      <w:r w:rsidR="001671D5" w:rsidRPr="007579AE">
        <w:rPr>
          <w:rFonts w:ascii="Times New Roman" w:hAnsi="Times New Roman" w:cs="Times New Roman"/>
        </w:rPr>
        <w:t>scientific study</w:t>
      </w:r>
      <w:r w:rsidR="00222351" w:rsidRPr="007579AE">
        <w:rPr>
          <w:rFonts w:ascii="Times New Roman" w:hAnsi="Times New Roman" w:cs="Times New Roman"/>
        </w:rPr>
        <w:t xml:space="preserve"> associated with numerous</w:t>
      </w:r>
      <w:r w:rsidRPr="007579AE">
        <w:rPr>
          <w:rFonts w:ascii="Times New Roman" w:hAnsi="Times New Roman" w:cs="Times New Roman"/>
        </w:rPr>
        <w:t xml:space="preserve"> tumours a</w:t>
      </w:r>
      <w:r w:rsidR="00225E91" w:rsidRPr="007579AE">
        <w:rPr>
          <w:rFonts w:ascii="Times New Roman" w:hAnsi="Times New Roman" w:cs="Times New Roman"/>
        </w:rPr>
        <w:t xml:space="preserve">s well as </w:t>
      </w:r>
      <w:r w:rsidR="00A336E6" w:rsidRPr="007579AE">
        <w:rPr>
          <w:rFonts w:ascii="Times New Roman" w:hAnsi="Times New Roman" w:cs="Times New Roman"/>
        </w:rPr>
        <w:t>the way they are treated</w:t>
      </w:r>
      <w:r w:rsidR="0082308C" w:rsidRPr="007579AE">
        <w:rPr>
          <w:rFonts w:ascii="Times New Roman" w:hAnsi="Times New Roman" w:cs="Times New Roman"/>
        </w:rPr>
        <w:t>.</w:t>
      </w:r>
      <w:r w:rsidR="0082308C" w:rsidRPr="007579AE">
        <w:rPr>
          <w:rFonts w:ascii="Times New Roman" w:hAnsi="Times New Roman" w:cs="Times New Roman"/>
          <w:vertAlign w:val="superscript"/>
        </w:rPr>
        <w:t>[</w:t>
      </w:r>
      <w:r w:rsidR="00F346C8" w:rsidRPr="007579AE">
        <w:rPr>
          <w:rFonts w:ascii="Times New Roman" w:hAnsi="Times New Roman" w:cs="Times New Roman"/>
          <w:vertAlign w:val="superscript"/>
        </w:rPr>
        <w:t>33</w:t>
      </w:r>
      <w:r w:rsidR="0082308C" w:rsidRPr="007579AE">
        <w:rPr>
          <w:rFonts w:ascii="Times New Roman" w:hAnsi="Times New Roman" w:cs="Times New Roman"/>
          <w:vertAlign w:val="superscript"/>
        </w:rPr>
        <w:t>]</w:t>
      </w:r>
    </w:p>
    <w:p w14:paraId="347F0635" w14:textId="179478A7" w:rsidR="00BE5F69" w:rsidRPr="007579AE" w:rsidRDefault="00BE5F69" w:rsidP="009F7D20">
      <w:pPr>
        <w:spacing w:line="360" w:lineRule="auto"/>
        <w:jc w:val="both"/>
        <w:rPr>
          <w:rFonts w:ascii="Times New Roman" w:hAnsi="Times New Roman" w:cs="Times New Roman"/>
          <w:b/>
          <w:bCs/>
        </w:rPr>
      </w:pPr>
      <w:r w:rsidRPr="007579AE">
        <w:rPr>
          <w:rFonts w:ascii="Times New Roman" w:hAnsi="Times New Roman" w:cs="Times New Roman"/>
          <w:b/>
          <w:bCs/>
        </w:rPr>
        <w:t>Advantages of Zebrafish for Anti-Cancer Studies</w:t>
      </w:r>
    </w:p>
    <w:p w14:paraId="204131C2" w14:textId="0AF74975" w:rsidR="00545BAA" w:rsidRPr="007579AE" w:rsidRDefault="00BE5F69" w:rsidP="009F7D20">
      <w:pPr>
        <w:spacing w:line="360" w:lineRule="auto"/>
        <w:jc w:val="both"/>
        <w:rPr>
          <w:rFonts w:ascii="Times New Roman" w:hAnsi="Times New Roman" w:cs="Times New Roman"/>
        </w:rPr>
      </w:pPr>
      <w:r w:rsidRPr="007579AE">
        <w:rPr>
          <w:rFonts w:ascii="Times New Roman" w:hAnsi="Times New Roman" w:cs="Times New Roman"/>
        </w:rPr>
        <w:t>Zebrafish are a great model for oncology research because of their many benefits. Their affordability and user-friendliness rank among their most important advantages. Because of their speedy development—embryos may be produced in a matter of hours—and low maintenance costs, zebrafish allow for faster experimentation than other models.</w:t>
      </w:r>
      <w:r w:rsidR="007509FF" w:rsidRPr="007579AE">
        <w:rPr>
          <w:rFonts w:ascii="Times New Roman" w:hAnsi="Times New Roman" w:cs="Times New Roman"/>
          <w:vertAlign w:val="superscript"/>
        </w:rPr>
        <w:t>[</w:t>
      </w:r>
      <w:r w:rsidR="00F346C8" w:rsidRPr="007579AE">
        <w:rPr>
          <w:rFonts w:ascii="Times New Roman" w:hAnsi="Times New Roman" w:cs="Times New Roman"/>
          <w:vertAlign w:val="superscript"/>
        </w:rPr>
        <w:t>34</w:t>
      </w:r>
      <w:r w:rsidR="007509FF" w:rsidRPr="007579AE">
        <w:rPr>
          <w:rFonts w:ascii="Times New Roman" w:hAnsi="Times New Roman" w:cs="Times New Roman"/>
          <w:vertAlign w:val="superscript"/>
        </w:rPr>
        <w:t>]</w:t>
      </w:r>
      <w:r w:rsidRPr="007579AE">
        <w:rPr>
          <w:rFonts w:ascii="Times New Roman" w:hAnsi="Times New Roman" w:cs="Times New Roman"/>
        </w:rPr>
        <w:t xml:space="preserve"> Another significant benefit of embryos from zebrafish is their transparency, which enables researchers to monitor drug reactions and tumour progression in real time without requiring intrusive </w:t>
      </w:r>
      <w:r w:rsidRPr="007579AE">
        <w:rPr>
          <w:rFonts w:ascii="Times New Roman" w:hAnsi="Times New Roman" w:cs="Times New Roman"/>
        </w:rPr>
        <w:lastRenderedPageBreak/>
        <w:t>procedures. This capacity to track the development of tumours over time yields important insights about the effectiveness of anticancer therapy and the response of tumours to various treatments.</w:t>
      </w:r>
      <w:r w:rsidR="00D75CCB" w:rsidRPr="007579AE">
        <w:rPr>
          <w:rFonts w:ascii="Times New Roman" w:hAnsi="Times New Roman" w:cs="Times New Roman"/>
          <w:vertAlign w:val="superscript"/>
        </w:rPr>
        <w:t>[3</w:t>
      </w:r>
      <w:r w:rsidR="00F346C8" w:rsidRPr="007579AE">
        <w:rPr>
          <w:rFonts w:ascii="Times New Roman" w:hAnsi="Times New Roman" w:cs="Times New Roman"/>
          <w:vertAlign w:val="superscript"/>
        </w:rPr>
        <w:t>5</w:t>
      </w:r>
      <w:r w:rsidR="00D75CCB" w:rsidRPr="007579AE">
        <w:rPr>
          <w:rFonts w:ascii="Times New Roman" w:hAnsi="Times New Roman" w:cs="Times New Roman"/>
          <w:vertAlign w:val="superscript"/>
        </w:rPr>
        <w:t>]</w:t>
      </w:r>
      <w:r w:rsidRPr="007579AE">
        <w:rPr>
          <w:rFonts w:ascii="Times New Roman" w:hAnsi="Times New Roman" w:cs="Times New Roman"/>
        </w:rPr>
        <w:t xml:space="preserve"> Furthermore, high-throughput drug </w:t>
      </w:r>
      <w:r w:rsidR="0084014E" w:rsidRPr="007579AE">
        <w:rPr>
          <w:rFonts w:ascii="Times New Roman" w:hAnsi="Times New Roman" w:cs="Times New Roman"/>
        </w:rPr>
        <w:t>testing</w:t>
      </w:r>
      <w:r w:rsidRPr="007579AE">
        <w:rPr>
          <w:rFonts w:ascii="Times New Roman" w:hAnsi="Times New Roman" w:cs="Times New Roman"/>
        </w:rPr>
        <w:t xml:space="preserve"> is made possible by the zebrafish's </w:t>
      </w:r>
      <w:r w:rsidR="003F0958" w:rsidRPr="007579AE">
        <w:rPr>
          <w:rFonts w:ascii="Times New Roman" w:hAnsi="Times New Roman" w:cs="Times New Roman"/>
        </w:rPr>
        <w:t xml:space="preserve">tiny </w:t>
      </w:r>
      <w:r w:rsidRPr="007579AE">
        <w:rPr>
          <w:rFonts w:ascii="Times New Roman" w:hAnsi="Times New Roman" w:cs="Times New Roman"/>
        </w:rPr>
        <w:t>size, which permits the testing of many compounds quickly. Zebrafish are a potent tool for speeding up drug discovery and cancer research because of these qualities.</w:t>
      </w:r>
    </w:p>
    <w:p w14:paraId="671F2D96" w14:textId="71B74E3B" w:rsidR="00AD06AB" w:rsidRPr="007579AE" w:rsidRDefault="00AD06AB" w:rsidP="009F7D20">
      <w:pPr>
        <w:spacing w:line="360" w:lineRule="auto"/>
        <w:jc w:val="both"/>
        <w:rPr>
          <w:rFonts w:ascii="Times New Roman" w:hAnsi="Times New Roman" w:cs="Times New Roman"/>
          <w:b/>
          <w:bCs/>
        </w:rPr>
      </w:pPr>
      <w:r w:rsidRPr="007579AE">
        <w:rPr>
          <w:rFonts w:ascii="Times New Roman" w:hAnsi="Times New Roman" w:cs="Times New Roman"/>
          <w:b/>
          <w:bCs/>
        </w:rPr>
        <w:t>In Vivo Imaging in Zebrafish Cancer Research</w:t>
      </w:r>
    </w:p>
    <w:p w14:paraId="15ADA3E5" w14:textId="33B12FF8" w:rsidR="00BE5F69" w:rsidRPr="007579AE" w:rsidRDefault="00AD06AB"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Imaging Technologies for Tracking Tumour Growth: Because zebrafish are transparent in the early stages of development, sophisticated imaging methods including bioluminescence, fluorescence imaging, and confocal microscopy can be used to track tumour growth, metastasis, and medication responses in real time.</w:t>
      </w:r>
      <w:r w:rsidR="000C232B" w:rsidRPr="007579AE">
        <w:rPr>
          <w:rFonts w:ascii="Times New Roman" w:hAnsi="Times New Roman" w:cs="Times New Roman"/>
          <w:vertAlign w:val="superscript"/>
        </w:rPr>
        <w:t>[3</w:t>
      </w:r>
      <w:r w:rsidR="00F346C8" w:rsidRPr="007579AE">
        <w:rPr>
          <w:rFonts w:ascii="Times New Roman" w:hAnsi="Times New Roman" w:cs="Times New Roman"/>
          <w:vertAlign w:val="superscript"/>
        </w:rPr>
        <w:t>6</w:t>
      </w:r>
      <w:r w:rsidR="000C232B" w:rsidRPr="007579AE">
        <w:rPr>
          <w:rFonts w:ascii="Times New Roman" w:hAnsi="Times New Roman" w:cs="Times New Roman"/>
          <w:vertAlign w:val="superscript"/>
        </w:rPr>
        <w:t>]</w:t>
      </w:r>
      <w:r w:rsidRPr="007579AE">
        <w:rPr>
          <w:rFonts w:ascii="Times New Roman" w:hAnsi="Times New Roman" w:cs="Times New Roman"/>
        </w:rPr>
        <w:t xml:space="preserve"> Non-invasive Monitoring of Drug Impact: Zebrafish can undergo long-term non-invasive imaging, which offers dynamic data on how anticancer drugs affect tumour growth and interactions between cells without requiring intrusive methods.</w:t>
      </w:r>
      <w:r w:rsidR="000C232B" w:rsidRPr="007579AE">
        <w:rPr>
          <w:rFonts w:ascii="Times New Roman" w:hAnsi="Times New Roman" w:cs="Times New Roman"/>
          <w:vertAlign w:val="superscript"/>
        </w:rPr>
        <w:t>[3</w:t>
      </w:r>
      <w:r w:rsidR="00F346C8" w:rsidRPr="007579AE">
        <w:rPr>
          <w:rFonts w:ascii="Times New Roman" w:hAnsi="Times New Roman" w:cs="Times New Roman"/>
          <w:vertAlign w:val="superscript"/>
        </w:rPr>
        <w:t>7</w:t>
      </w:r>
      <w:r w:rsidR="000C232B" w:rsidRPr="007579AE">
        <w:rPr>
          <w:rFonts w:ascii="Times New Roman" w:hAnsi="Times New Roman" w:cs="Times New Roman"/>
          <w:vertAlign w:val="superscript"/>
        </w:rPr>
        <w:t>]</w:t>
      </w:r>
    </w:p>
    <w:p w14:paraId="6C80E1D7" w14:textId="77777777" w:rsidR="00AD06AB" w:rsidRPr="007579AE" w:rsidRDefault="00AD06AB" w:rsidP="009F7D20">
      <w:pPr>
        <w:spacing w:line="360" w:lineRule="auto"/>
        <w:jc w:val="both"/>
        <w:rPr>
          <w:rFonts w:ascii="Times New Roman" w:hAnsi="Times New Roman" w:cs="Times New Roman"/>
          <w:b/>
          <w:bCs/>
        </w:rPr>
      </w:pPr>
      <w:r w:rsidRPr="007579AE">
        <w:rPr>
          <w:rFonts w:ascii="Times New Roman" w:hAnsi="Times New Roman" w:cs="Times New Roman"/>
          <w:b/>
          <w:bCs/>
        </w:rPr>
        <w:t>Translational Potential of Zebrafish Cancer Models</w:t>
      </w:r>
    </w:p>
    <w:p w14:paraId="1A34CA18" w14:textId="6E70B59F" w:rsidR="00FA2BAA" w:rsidRPr="007579AE" w:rsidRDefault="00AD06AB" w:rsidP="009F7D20">
      <w:pPr>
        <w:spacing w:line="360" w:lineRule="auto"/>
        <w:jc w:val="both"/>
        <w:rPr>
          <w:rFonts w:ascii="Times New Roman" w:hAnsi="Times New Roman" w:cs="Times New Roman"/>
        </w:rPr>
      </w:pPr>
      <w:r w:rsidRPr="007579AE">
        <w:rPr>
          <w:rFonts w:ascii="Times New Roman" w:hAnsi="Times New Roman" w:cs="Times New Roman"/>
        </w:rPr>
        <w:t xml:space="preserve">Connecting Zebrafish to Humanity Applications: Although zebrafish models are useful for </w:t>
      </w:r>
      <w:r w:rsidR="003F5A10" w:rsidRPr="007579AE">
        <w:rPr>
          <w:rFonts w:ascii="Times New Roman" w:hAnsi="Times New Roman" w:cs="Times New Roman"/>
        </w:rPr>
        <w:t xml:space="preserve">prior to </w:t>
      </w:r>
      <w:r w:rsidRPr="007579AE">
        <w:rPr>
          <w:rFonts w:ascii="Times New Roman" w:hAnsi="Times New Roman" w:cs="Times New Roman"/>
        </w:rPr>
        <w:t>clinical testing, research is still being done to see whether they can be used to treat cancer in humans. By highlighting potential medication candidates and therapeutic targets, results from zebrafish models can direct clinical trials.</w:t>
      </w:r>
      <w:r w:rsidR="00543264" w:rsidRPr="007579AE">
        <w:rPr>
          <w:rFonts w:ascii="Times New Roman" w:hAnsi="Times New Roman" w:cs="Times New Roman"/>
          <w:vertAlign w:val="superscript"/>
        </w:rPr>
        <w:t>[3</w:t>
      </w:r>
      <w:r w:rsidR="00531CB2" w:rsidRPr="007579AE">
        <w:rPr>
          <w:rFonts w:ascii="Times New Roman" w:hAnsi="Times New Roman" w:cs="Times New Roman"/>
          <w:vertAlign w:val="superscript"/>
        </w:rPr>
        <w:t>8</w:t>
      </w:r>
      <w:r w:rsidR="00543264" w:rsidRPr="007579AE">
        <w:rPr>
          <w:rFonts w:ascii="Times New Roman" w:hAnsi="Times New Roman" w:cs="Times New Roman"/>
          <w:vertAlign w:val="superscript"/>
        </w:rPr>
        <w:t>]</w:t>
      </w:r>
      <w:r w:rsidRPr="007579AE">
        <w:rPr>
          <w:rFonts w:ascii="Times New Roman" w:hAnsi="Times New Roman" w:cs="Times New Roman"/>
        </w:rPr>
        <w:t xml:space="preserve"> Difficulties in Interpreting Results: Despite having numerous genetic and physiological traits in common with humans, zebrafish and humans differ significantly in terms of immunological response, medication metabolism, and cancer risk. When transferring results from zebrafish studies to human clinical settings, these issues must be resolved.</w:t>
      </w:r>
    </w:p>
    <w:p w14:paraId="6769D464" w14:textId="71CB2AC5" w:rsidR="00AD06AB" w:rsidRPr="007579AE" w:rsidRDefault="00AD06AB" w:rsidP="009F7D20">
      <w:pPr>
        <w:spacing w:line="360" w:lineRule="auto"/>
        <w:jc w:val="both"/>
        <w:rPr>
          <w:rFonts w:ascii="Times New Roman" w:hAnsi="Times New Roman" w:cs="Times New Roman"/>
          <w:b/>
          <w:bCs/>
        </w:rPr>
      </w:pPr>
      <w:r w:rsidRPr="007579AE">
        <w:rPr>
          <w:rFonts w:ascii="Times New Roman" w:hAnsi="Times New Roman" w:cs="Times New Roman"/>
          <w:b/>
          <w:bCs/>
        </w:rPr>
        <w:t>Applications in P</w:t>
      </w:r>
      <w:r w:rsidR="003534BE" w:rsidRPr="007579AE">
        <w:rPr>
          <w:rFonts w:ascii="Times New Roman" w:hAnsi="Times New Roman" w:cs="Times New Roman"/>
          <w:b/>
          <w:bCs/>
        </w:rPr>
        <w:t>a</w:t>
      </w:r>
      <w:r w:rsidRPr="007579AE">
        <w:rPr>
          <w:rFonts w:ascii="Times New Roman" w:hAnsi="Times New Roman" w:cs="Times New Roman"/>
          <w:b/>
          <w:bCs/>
        </w:rPr>
        <w:t>ediatric Cancer Research</w:t>
      </w:r>
    </w:p>
    <w:p w14:paraId="7DCFEEE9" w14:textId="7ECD3C10" w:rsidR="00AD06AB" w:rsidRPr="007579AE" w:rsidRDefault="00AD06AB" w:rsidP="009F7D20">
      <w:pPr>
        <w:spacing w:line="360" w:lineRule="auto"/>
        <w:jc w:val="both"/>
        <w:rPr>
          <w:rFonts w:ascii="Times New Roman" w:hAnsi="Times New Roman" w:cs="Times New Roman"/>
        </w:rPr>
      </w:pPr>
      <w:r w:rsidRPr="007579AE">
        <w:rPr>
          <w:rFonts w:ascii="Times New Roman" w:hAnsi="Times New Roman" w:cs="Times New Roman"/>
        </w:rPr>
        <w:t>In the context of biology and response to treatment, paediatric malignancies frequently differ greatly from adult tumours. Acute lymphoblastic leukaemia, rhabdomyosarcoma, and neuroblastoma are among the uncommon and unusual cancers that can be studied in zebrafish.</w:t>
      </w:r>
      <w:r w:rsidR="00141739" w:rsidRPr="007579AE">
        <w:rPr>
          <w:rFonts w:ascii="Times New Roman" w:hAnsi="Times New Roman" w:cs="Times New Roman"/>
          <w:vertAlign w:val="superscript"/>
        </w:rPr>
        <w:t>[3</w:t>
      </w:r>
      <w:r w:rsidR="00CC4E84" w:rsidRPr="007579AE">
        <w:rPr>
          <w:rFonts w:ascii="Times New Roman" w:hAnsi="Times New Roman" w:cs="Times New Roman"/>
          <w:vertAlign w:val="superscript"/>
        </w:rPr>
        <w:t>9</w:t>
      </w:r>
      <w:r w:rsidR="007060ED" w:rsidRPr="007579AE">
        <w:rPr>
          <w:rFonts w:ascii="Times New Roman" w:hAnsi="Times New Roman" w:cs="Times New Roman"/>
          <w:vertAlign w:val="superscript"/>
        </w:rPr>
        <w:t>]</w:t>
      </w:r>
      <w:r w:rsidRPr="007579AE">
        <w:rPr>
          <w:rFonts w:ascii="Times New Roman" w:hAnsi="Times New Roman" w:cs="Times New Roman"/>
        </w:rPr>
        <w:t xml:space="preserve"> Researchers can </w:t>
      </w:r>
      <w:r w:rsidR="0046125F" w:rsidRPr="007579AE">
        <w:rPr>
          <w:rFonts w:ascii="Times New Roman" w:hAnsi="Times New Roman" w:cs="Times New Roman"/>
        </w:rPr>
        <w:t xml:space="preserve">use </w:t>
      </w:r>
      <w:r w:rsidRPr="007579AE">
        <w:rPr>
          <w:rFonts w:ascii="Times New Roman" w:hAnsi="Times New Roman" w:cs="Times New Roman"/>
        </w:rPr>
        <w:t xml:space="preserve">transgenic zebrafish lines to </w:t>
      </w:r>
      <w:r w:rsidR="00086EA1" w:rsidRPr="007579AE">
        <w:rPr>
          <w:rFonts w:ascii="Times New Roman" w:hAnsi="Times New Roman" w:cs="Times New Roman"/>
        </w:rPr>
        <w:t>replicate specific traits in order to gain</w:t>
      </w:r>
      <w:r w:rsidR="003A0735" w:rsidRPr="007579AE">
        <w:rPr>
          <w:rFonts w:ascii="Times New Roman" w:hAnsi="Times New Roman" w:cs="Times New Roman"/>
        </w:rPr>
        <w:t xml:space="preserve"> a better understanding of the mechanism </w:t>
      </w:r>
      <w:r w:rsidRPr="007579AE">
        <w:rPr>
          <w:rFonts w:ascii="Times New Roman" w:hAnsi="Times New Roman" w:cs="Times New Roman"/>
        </w:rPr>
        <w:t xml:space="preserve">recreate particular genetic abnormalities linked to paediatric malignancies. Using patient-derived tumour cells to create zebrafish xenografts has proven very useful for testing targeted treatments and creating individualised treatment </w:t>
      </w:r>
      <w:r w:rsidRPr="007579AE">
        <w:rPr>
          <w:rFonts w:ascii="Times New Roman" w:hAnsi="Times New Roman" w:cs="Times New Roman"/>
        </w:rPr>
        <w:lastRenderedPageBreak/>
        <w:t>plans for kids.</w:t>
      </w:r>
      <w:r w:rsidR="00047DD4" w:rsidRPr="007579AE">
        <w:rPr>
          <w:rFonts w:ascii="Times New Roman" w:hAnsi="Times New Roman" w:cs="Times New Roman"/>
          <w:vertAlign w:val="superscript"/>
        </w:rPr>
        <w:t>[</w:t>
      </w:r>
      <w:r w:rsidR="00CC4E84" w:rsidRPr="007579AE">
        <w:rPr>
          <w:rFonts w:ascii="Times New Roman" w:hAnsi="Times New Roman" w:cs="Times New Roman"/>
          <w:vertAlign w:val="superscript"/>
        </w:rPr>
        <w:t>40</w:t>
      </w:r>
      <w:r w:rsidR="00047DD4" w:rsidRPr="007579AE">
        <w:rPr>
          <w:rFonts w:ascii="Times New Roman" w:hAnsi="Times New Roman" w:cs="Times New Roman"/>
          <w:vertAlign w:val="superscript"/>
        </w:rPr>
        <w:t>]</w:t>
      </w:r>
      <w:r w:rsidRPr="007579AE">
        <w:rPr>
          <w:rFonts w:ascii="Times New Roman" w:hAnsi="Times New Roman" w:cs="Times New Roman"/>
        </w:rPr>
        <w:t xml:space="preserve"> Furthermore, zebrafish embryos' quick development allows for quicker evaluation of possible treatment compounds for childhood cancer.</w:t>
      </w:r>
    </w:p>
    <w:p w14:paraId="48D306C1" w14:textId="77777777" w:rsidR="00AD06AB" w:rsidRPr="007579AE" w:rsidRDefault="00AD06AB" w:rsidP="009F7D20">
      <w:pPr>
        <w:spacing w:line="360" w:lineRule="auto"/>
        <w:jc w:val="both"/>
        <w:rPr>
          <w:rFonts w:ascii="Times New Roman" w:hAnsi="Times New Roman" w:cs="Times New Roman"/>
          <w:b/>
          <w:bCs/>
        </w:rPr>
      </w:pPr>
      <w:r w:rsidRPr="007579AE">
        <w:rPr>
          <w:rFonts w:ascii="Times New Roman" w:hAnsi="Times New Roman" w:cs="Times New Roman"/>
          <w:b/>
          <w:bCs/>
        </w:rPr>
        <w:t>Emerging Technologies in Zebrafish Research</w:t>
      </w:r>
    </w:p>
    <w:p w14:paraId="284704A0" w14:textId="77777777" w:rsidR="001017A6" w:rsidRPr="007579AE" w:rsidRDefault="001017A6" w:rsidP="009F7D20">
      <w:pPr>
        <w:spacing w:line="360" w:lineRule="auto"/>
        <w:jc w:val="both"/>
        <w:rPr>
          <w:rFonts w:ascii="Times New Roman" w:hAnsi="Times New Roman" w:cs="Times New Roman"/>
        </w:rPr>
      </w:pPr>
      <w:r w:rsidRPr="007579AE">
        <w:rPr>
          <w:rFonts w:ascii="Times New Roman" w:hAnsi="Times New Roman" w:cs="Times New Roman"/>
        </w:rPr>
        <w:t xml:space="preserve">Zebrafish are now much more useful in anticancer research thanks to innovative technologies. Researchers have been able to produce zebrafish models with exact mutations present in human tumours thanks to the potent technique known as CRISPR-Cas9 gene editing. For instance, TP53-mutant zebrafish are frequently utilised to investigate tumour suppression pathways. </w:t>
      </w:r>
    </w:p>
    <w:p w14:paraId="1238A7E3" w14:textId="7A00A407" w:rsidR="001017A6" w:rsidRPr="007579AE" w:rsidRDefault="001017A6"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High-Tech Imaging: Modern imaging methods, like light-sheet and confocal microscopy, offer high-resolution, real-time visualisation of zebrafish cancer spread and progression.</w:t>
      </w:r>
      <w:r w:rsidR="000A4A4A" w:rsidRPr="007579AE">
        <w:rPr>
          <w:rFonts w:ascii="Times New Roman" w:hAnsi="Times New Roman" w:cs="Times New Roman"/>
          <w:vertAlign w:val="superscript"/>
        </w:rPr>
        <w:t>[</w:t>
      </w:r>
      <w:r w:rsidR="00CC4E84" w:rsidRPr="007579AE">
        <w:rPr>
          <w:rFonts w:ascii="Times New Roman" w:hAnsi="Times New Roman" w:cs="Times New Roman"/>
          <w:vertAlign w:val="superscript"/>
        </w:rPr>
        <w:t>41</w:t>
      </w:r>
      <w:r w:rsidR="000A4A4A" w:rsidRPr="007579AE">
        <w:rPr>
          <w:rFonts w:ascii="Times New Roman" w:hAnsi="Times New Roman" w:cs="Times New Roman"/>
          <w:vertAlign w:val="superscript"/>
        </w:rPr>
        <w:t>]</w:t>
      </w:r>
    </w:p>
    <w:p w14:paraId="13FC8B07" w14:textId="095BF3FB" w:rsidR="00AD06AB" w:rsidRPr="007579AE" w:rsidRDefault="001017A6"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Omics Methodologies: Zebrafish are being utilised more and more in proteomics, transcriptomics, and genomes research to find novel cancer biomarkers and treatment targets. Because of these developments, zebrafish are now a state-of-the-art platform for drug development and cancer research.</w:t>
      </w:r>
      <w:r w:rsidR="000A4A4A" w:rsidRPr="007579AE">
        <w:rPr>
          <w:rFonts w:ascii="Times New Roman" w:hAnsi="Times New Roman" w:cs="Times New Roman"/>
          <w:vertAlign w:val="superscript"/>
        </w:rPr>
        <w:t>[</w:t>
      </w:r>
      <w:r w:rsidR="00CC4E84" w:rsidRPr="007579AE">
        <w:rPr>
          <w:rFonts w:ascii="Times New Roman" w:hAnsi="Times New Roman" w:cs="Times New Roman"/>
          <w:vertAlign w:val="superscript"/>
        </w:rPr>
        <w:t>42</w:t>
      </w:r>
      <w:r w:rsidR="000A4A4A" w:rsidRPr="007579AE">
        <w:rPr>
          <w:rFonts w:ascii="Times New Roman" w:hAnsi="Times New Roman" w:cs="Times New Roman"/>
          <w:vertAlign w:val="superscript"/>
        </w:rPr>
        <w:t>]</w:t>
      </w:r>
    </w:p>
    <w:p w14:paraId="5EF4FD08" w14:textId="77777777" w:rsidR="001017A6" w:rsidRPr="007579AE" w:rsidRDefault="001017A6" w:rsidP="009F7D20">
      <w:pPr>
        <w:spacing w:line="360" w:lineRule="auto"/>
        <w:jc w:val="both"/>
        <w:rPr>
          <w:rFonts w:ascii="Times New Roman" w:hAnsi="Times New Roman" w:cs="Times New Roman"/>
          <w:b/>
          <w:bCs/>
        </w:rPr>
      </w:pPr>
      <w:r w:rsidRPr="007579AE">
        <w:rPr>
          <w:rFonts w:ascii="Times New Roman" w:hAnsi="Times New Roman" w:cs="Times New Roman"/>
          <w:b/>
          <w:bCs/>
        </w:rPr>
        <w:t>Toxicity and Side Effect Profiling</w:t>
      </w:r>
    </w:p>
    <w:p w14:paraId="684137B0" w14:textId="2AC6F0D6" w:rsidR="001017A6" w:rsidRPr="007579AE" w:rsidRDefault="001017A6" w:rsidP="009F7D20">
      <w:pPr>
        <w:spacing w:line="360" w:lineRule="auto"/>
        <w:jc w:val="both"/>
        <w:rPr>
          <w:rFonts w:ascii="Times New Roman" w:hAnsi="Times New Roman" w:cs="Times New Roman"/>
        </w:rPr>
      </w:pPr>
      <w:r w:rsidRPr="007579AE">
        <w:rPr>
          <w:rFonts w:ascii="Times New Roman" w:hAnsi="Times New Roman" w:cs="Times New Roman"/>
        </w:rPr>
        <w:t>It is becoming more well acknowledged that zebrafish embryos are a useful tool for assessing the toxicity and adverse effects of anticancer medications.</w:t>
      </w:r>
      <w:r w:rsidR="00025BE7" w:rsidRPr="007579AE">
        <w:rPr>
          <w:rFonts w:ascii="Times New Roman" w:hAnsi="Times New Roman" w:cs="Times New Roman"/>
          <w:vertAlign w:val="superscript"/>
        </w:rPr>
        <w:t>[</w:t>
      </w:r>
      <w:r w:rsidR="00CC4E84" w:rsidRPr="007579AE">
        <w:rPr>
          <w:rFonts w:ascii="Times New Roman" w:hAnsi="Times New Roman" w:cs="Times New Roman"/>
          <w:vertAlign w:val="superscript"/>
        </w:rPr>
        <w:t>43</w:t>
      </w:r>
      <w:r w:rsidR="00025BE7" w:rsidRPr="007579AE">
        <w:rPr>
          <w:rFonts w:ascii="Times New Roman" w:hAnsi="Times New Roman" w:cs="Times New Roman"/>
          <w:vertAlign w:val="superscript"/>
        </w:rPr>
        <w:t>]</w:t>
      </w:r>
      <w:r w:rsidRPr="007579AE">
        <w:rPr>
          <w:rFonts w:ascii="Times New Roman" w:hAnsi="Times New Roman" w:cs="Times New Roman"/>
        </w:rPr>
        <w:t xml:space="preserve"> Because of their translucent nature, negative effects on the circulatory system, liver kidney, and neurological system may be monitored in real time. For instance, zebrafish have been used to test the cardiotoxicity and nephrotoxicity of chemotherapy medications like doxorubicin and cisplatin, respectively. Because zebrafish and humans share many physiological processes, toxicology assessment in zebrafish is not only quick but also predictive of human effects.</w:t>
      </w:r>
      <w:r w:rsidR="00305712" w:rsidRPr="007579AE">
        <w:rPr>
          <w:rFonts w:ascii="Times New Roman" w:hAnsi="Times New Roman" w:cs="Times New Roman"/>
          <w:vertAlign w:val="superscript"/>
        </w:rPr>
        <w:t>[</w:t>
      </w:r>
      <w:r w:rsidR="005E246B" w:rsidRPr="007579AE">
        <w:rPr>
          <w:rFonts w:ascii="Times New Roman" w:hAnsi="Times New Roman" w:cs="Times New Roman"/>
          <w:vertAlign w:val="superscript"/>
        </w:rPr>
        <w:t>44</w:t>
      </w:r>
      <w:r w:rsidR="00305712" w:rsidRPr="007579AE">
        <w:rPr>
          <w:rFonts w:ascii="Times New Roman" w:hAnsi="Times New Roman" w:cs="Times New Roman"/>
          <w:vertAlign w:val="superscript"/>
        </w:rPr>
        <w:t>]</w:t>
      </w:r>
      <w:r w:rsidRPr="007579AE">
        <w:rPr>
          <w:rFonts w:ascii="Times New Roman" w:hAnsi="Times New Roman" w:cs="Times New Roman"/>
        </w:rPr>
        <w:t xml:space="preserve"> Zebrafish reduce the need for costly and time-consuming mammalian research by evaluating both pharmacological effectiveness and toxicology at the same time, which aids in the early identification of medications with desirable safety profiles.</w:t>
      </w:r>
    </w:p>
    <w:p w14:paraId="7A4DDF0C" w14:textId="117E2F79" w:rsidR="001017A6" w:rsidRPr="007579AE" w:rsidRDefault="001017A6"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as a Platform for Combination Therapy Studies</w:t>
      </w:r>
    </w:p>
    <w:p w14:paraId="34763895" w14:textId="46B251E1" w:rsidR="00545BAA" w:rsidRPr="007579AE" w:rsidRDefault="00E430CC"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A key component of contemporary oncology is combination therapy, which use several medications or therapeutic approaches to attack cancer from several perspectives. Zebrafish models offer a productive and economical way to investigate these pairings. For instance, to find out whether chemotherapy, targeted medicines, or radiation have antagonistic or synergistic effects on tumour cells, embryos of zebrafish can be subjected to combinations of </w:t>
      </w:r>
      <w:r w:rsidRPr="007579AE">
        <w:rPr>
          <w:rFonts w:ascii="Times New Roman" w:hAnsi="Times New Roman" w:cs="Times New Roman"/>
        </w:rPr>
        <w:lastRenderedPageBreak/>
        <w:t>these treatments. The best treatment combinations for different cancer types have been found using zebrafish xenograft models.</w:t>
      </w:r>
      <w:r w:rsidR="001E0FAE"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5</w:t>
      </w:r>
      <w:r w:rsidR="001E0FAE" w:rsidRPr="007579AE">
        <w:rPr>
          <w:rFonts w:ascii="Times New Roman" w:hAnsi="Times New Roman" w:cs="Times New Roman"/>
          <w:vertAlign w:val="superscript"/>
        </w:rPr>
        <w:t>]</w:t>
      </w:r>
      <w:r w:rsidRPr="007579AE">
        <w:rPr>
          <w:rFonts w:ascii="Times New Roman" w:hAnsi="Times New Roman" w:cs="Times New Roman"/>
        </w:rPr>
        <w:t xml:space="preserve"> In order to reduce adverse effects, these studies can also evaluate how combination medicines affect healthy tissues. Zebrafish models speed up the process of finding effective treatment plans by swiftly screening a variety of combinations. They also shed light on the mechanisms underlying drug susceptibility and coordination.</w:t>
      </w:r>
      <w:r w:rsidR="001E0FAE"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6</w:t>
      </w:r>
      <w:r w:rsidR="001E0FAE" w:rsidRPr="007579AE">
        <w:rPr>
          <w:rFonts w:ascii="Times New Roman" w:hAnsi="Times New Roman" w:cs="Times New Roman"/>
          <w:vertAlign w:val="superscript"/>
        </w:rPr>
        <w:t>]</w:t>
      </w:r>
    </w:p>
    <w:p w14:paraId="37EC1F55" w14:textId="001EB0EE" w:rsidR="00E430CC" w:rsidRPr="007579AE" w:rsidRDefault="00E430CC" w:rsidP="009F7D20">
      <w:pPr>
        <w:spacing w:line="360" w:lineRule="auto"/>
        <w:jc w:val="both"/>
        <w:rPr>
          <w:rFonts w:ascii="Times New Roman" w:hAnsi="Times New Roman" w:cs="Times New Roman"/>
          <w:b/>
          <w:bCs/>
        </w:rPr>
      </w:pPr>
      <w:r w:rsidRPr="007579AE">
        <w:rPr>
          <w:rFonts w:ascii="Times New Roman" w:hAnsi="Times New Roman" w:cs="Times New Roman"/>
          <w:b/>
          <w:bCs/>
        </w:rPr>
        <w:t xml:space="preserve">Comparative Studies of </w:t>
      </w:r>
      <w:proofErr w:type="spellStart"/>
      <w:r w:rsidRPr="007579AE">
        <w:rPr>
          <w:rFonts w:ascii="Times New Roman" w:hAnsi="Times New Roman" w:cs="Times New Roman"/>
          <w:b/>
          <w:bCs/>
        </w:rPr>
        <w:t>Tumor</w:t>
      </w:r>
      <w:proofErr w:type="spellEnd"/>
      <w:r w:rsidRPr="007579AE">
        <w:rPr>
          <w:rFonts w:ascii="Times New Roman" w:hAnsi="Times New Roman" w:cs="Times New Roman"/>
          <w:b/>
          <w:bCs/>
        </w:rPr>
        <w:t xml:space="preserve"> Heterogeneity</w:t>
      </w:r>
    </w:p>
    <w:p w14:paraId="3DDDFB3F" w14:textId="3D3C5741" w:rsidR="00E430CC" w:rsidRPr="007579AE" w:rsidRDefault="00E430CC"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One of the biggest obstacles to cancer treatment is tumour heterogeneity, which occurs when tumour cells through the same tumour have different epigenetic, genetic and phenotypic characteristics.</w:t>
      </w:r>
      <w:r w:rsidR="003E7BDD"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7</w:t>
      </w:r>
      <w:r w:rsidR="004A5A06" w:rsidRPr="007579AE">
        <w:rPr>
          <w:rFonts w:ascii="Times New Roman" w:hAnsi="Times New Roman" w:cs="Times New Roman"/>
          <w:vertAlign w:val="superscript"/>
        </w:rPr>
        <w:t>]</w:t>
      </w:r>
      <w:r w:rsidRPr="007579AE">
        <w:rPr>
          <w:rFonts w:ascii="Times New Roman" w:hAnsi="Times New Roman" w:cs="Times New Roman"/>
        </w:rPr>
        <w:t xml:space="preserve"> A dynamic and approachable system for researching this complexity is offered by zebrafish. Researchers can inject various cancer cell subpopulations labelled with unique fluorescent markers into zebrafish xenograft models to track how they interact, growth rates, and therapy responses in real time.</w:t>
      </w:r>
      <w:r w:rsidR="004A5A06"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8</w:t>
      </w:r>
      <w:r w:rsidR="004A5A06" w:rsidRPr="007579AE">
        <w:rPr>
          <w:rFonts w:ascii="Times New Roman" w:hAnsi="Times New Roman" w:cs="Times New Roman"/>
          <w:vertAlign w:val="superscript"/>
        </w:rPr>
        <w:t>]</w:t>
      </w:r>
      <w:r w:rsidRPr="007579AE">
        <w:rPr>
          <w:rFonts w:ascii="Times New Roman" w:hAnsi="Times New Roman" w:cs="Times New Roman"/>
        </w:rPr>
        <w:t xml:space="preserve"> Researchers can also examine the interaction between tumour heterogeneity and the tumour microenvironment, which includes blood vessels, stromal cells, and immune cells, using zebrafish models. These investigations shed important light on the role that heterogeneity plays in cancer progression and treatment resistance. Additionally, zebrafish make it easier to test novel approaches to combat resistance brought on by heterogeneity, for focussing on cancerous stem cells or blocking particular pathways involved in hostile sub groups.</w:t>
      </w:r>
      <w:r w:rsidR="004A5A06"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9</w:t>
      </w:r>
      <w:r w:rsidR="004A5A06" w:rsidRPr="007579AE">
        <w:rPr>
          <w:rFonts w:ascii="Times New Roman" w:hAnsi="Times New Roman" w:cs="Times New Roman"/>
          <w:vertAlign w:val="superscript"/>
        </w:rPr>
        <w:t>]</w:t>
      </w:r>
    </w:p>
    <w:p w14:paraId="5F7BB9C7" w14:textId="77777777" w:rsidR="00E430CC" w:rsidRPr="007579AE" w:rsidRDefault="00E430CC"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Hormone-Dependent Cancer</w:t>
      </w:r>
    </w:p>
    <w:p w14:paraId="4092595C" w14:textId="663A489A" w:rsidR="00E430CC" w:rsidRPr="007579AE" w:rsidRDefault="00C469BE" w:rsidP="009F7D20">
      <w:pPr>
        <w:spacing w:line="360" w:lineRule="auto"/>
        <w:jc w:val="both"/>
        <w:rPr>
          <w:rFonts w:ascii="Times New Roman" w:hAnsi="Times New Roman" w:cs="Times New Roman"/>
        </w:rPr>
      </w:pPr>
      <w:r w:rsidRPr="007579AE">
        <w:rPr>
          <w:rFonts w:ascii="Times New Roman" w:hAnsi="Times New Roman" w:cs="Times New Roman"/>
        </w:rPr>
        <w:t>Dysfunctional hormonal transmission is the driving force behind hormone-dependent malignancies, including those of the breast, prostate, and endometrium.</w:t>
      </w:r>
      <w:r w:rsidR="00FF3EB3" w:rsidRPr="007579AE">
        <w:rPr>
          <w:rFonts w:ascii="Times New Roman" w:hAnsi="Times New Roman" w:cs="Times New Roman"/>
          <w:vertAlign w:val="superscript"/>
        </w:rPr>
        <w:t>[</w:t>
      </w:r>
      <w:r w:rsidR="005E246B" w:rsidRPr="007579AE">
        <w:rPr>
          <w:rFonts w:ascii="Times New Roman" w:hAnsi="Times New Roman" w:cs="Times New Roman"/>
          <w:vertAlign w:val="superscript"/>
        </w:rPr>
        <w:t>50</w:t>
      </w:r>
      <w:r w:rsidR="00FF3EB3" w:rsidRPr="007579AE">
        <w:rPr>
          <w:rFonts w:ascii="Times New Roman" w:hAnsi="Times New Roman" w:cs="Times New Roman"/>
          <w:vertAlign w:val="superscript"/>
        </w:rPr>
        <w:t>]</w:t>
      </w:r>
      <w:r w:rsidRPr="007579AE">
        <w:rPr>
          <w:rFonts w:ascii="Times New Roman" w:hAnsi="Times New Roman" w:cs="Times New Roman"/>
        </w:rPr>
        <w:t xml:space="preserve"> The capacity of zebrafish models to replicate human hormone-regulated pathways has made them indispensable for the research of these tumours. For instance, the function of oestrogen and the androgen receptor in the formation and spread of tumours is investigated in zebrafish. Zebrafish embryos are a great model to investigate endocrine-disrupting substances that may lead to cancer because they are very susceptible to hormone abnormalities.</w:t>
      </w:r>
      <w:r w:rsidR="00FF3EB3" w:rsidRPr="007579AE">
        <w:rPr>
          <w:rFonts w:ascii="Times New Roman" w:hAnsi="Times New Roman" w:cs="Times New Roman"/>
          <w:vertAlign w:val="superscript"/>
        </w:rPr>
        <w:t>[</w:t>
      </w:r>
      <w:r w:rsidR="005E246B" w:rsidRPr="007579AE">
        <w:rPr>
          <w:rFonts w:ascii="Times New Roman" w:hAnsi="Times New Roman" w:cs="Times New Roman"/>
          <w:vertAlign w:val="superscript"/>
        </w:rPr>
        <w:t>51</w:t>
      </w:r>
      <w:r w:rsidR="00FF3EB3" w:rsidRPr="007579AE">
        <w:rPr>
          <w:rFonts w:ascii="Times New Roman" w:hAnsi="Times New Roman" w:cs="Times New Roman"/>
          <w:vertAlign w:val="superscript"/>
        </w:rPr>
        <w:t>]</w:t>
      </w:r>
      <w:r w:rsidRPr="007579AE">
        <w:rPr>
          <w:rFonts w:ascii="Times New Roman" w:hAnsi="Times New Roman" w:cs="Times New Roman"/>
        </w:rPr>
        <w:t xml:space="preserve"> Additionally, by testing treatments that target hormonal pathways, like androgen deprivation therapy and selective oestrogen receptor modulators (SERMs), zebrafish models provide information on the effectiveness and adverse effects of medications.</w:t>
      </w:r>
    </w:p>
    <w:p w14:paraId="72796F7E" w14:textId="77777777" w:rsidR="00AB57CC" w:rsidRPr="007579AE" w:rsidRDefault="00AB57CC" w:rsidP="009F7D20">
      <w:pPr>
        <w:spacing w:line="360" w:lineRule="auto"/>
        <w:jc w:val="both"/>
        <w:rPr>
          <w:rFonts w:ascii="Times New Roman" w:hAnsi="Times New Roman" w:cs="Times New Roman"/>
          <w:b/>
          <w:bCs/>
        </w:rPr>
      </w:pPr>
    </w:p>
    <w:p w14:paraId="06C67732" w14:textId="77777777" w:rsidR="00AB57CC" w:rsidRPr="007579AE" w:rsidRDefault="00AB57CC" w:rsidP="009F7D20">
      <w:pPr>
        <w:spacing w:line="360" w:lineRule="auto"/>
        <w:jc w:val="both"/>
        <w:rPr>
          <w:rFonts w:ascii="Times New Roman" w:hAnsi="Times New Roman" w:cs="Times New Roman"/>
          <w:b/>
          <w:bCs/>
        </w:rPr>
      </w:pPr>
    </w:p>
    <w:p w14:paraId="14558ACA" w14:textId="37B71C53" w:rsidR="00AB57CC" w:rsidRPr="007579AE" w:rsidRDefault="00C469BE" w:rsidP="009F7D20">
      <w:pPr>
        <w:spacing w:line="360" w:lineRule="auto"/>
        <w:jc w:val="both"/>
        <w:rPr>
          <w:rFonts w:ascii="Times New Roman" w:hAnsi="Times New Roman" w:cs="Times New Roman"/>
          <w:b/>
          <w:bCs/>
        </w:rPr>
      </w:pPr>
      <w:r w:rsidRPr="007579AE">
        <w:rPr>
          <w:rFonts w:ascii="Times New Roman" w:hAnsi="Times New Roman" w:cs="Times New Roman"/>
          <w:b/>
          <w:bCs/>
        </w:rPr>
        <w:lastRenderedPageBreak/>
        <w:t xml:space="preserve">Zebrafish for Studying </w:t>
      </w:r>
      <w:proofErr w:type="spellStart"/>
      <w:r w:rsidRPr="007579AE">
        <w:rPr>
          <w:rFonts w:ascii="Times New Roman" w:hAnsi="Times New Roman" w:cs="Times New Roman"/>
          <w:b/>
          <w:bCs/>
        </w:rPr>
        <w:t>Tumor</w:t>
      </w:r>
      <w:proofErr w:type="spellEnd"/>
      <w:r w:rsidRPr="007579AE">
        <w:rPr>
          <w:rFonts w:ascii="Times New Roman" w:hAnsi="Times New Roman" w:cs="Times New Roman"/>
          <w:b/>
          <w:bCs/>
        </w:rPr>
        <w:t xml:space="preserve"> Hypoxia</w:t>
      </w:r>
    </w:p>
    <w:p w14:paraId="35415836" w14:textId="1DBDC5AF" w:rsidR="00545BAA" w:rsidRPr="007579AE" w:rsidRDefault="00C469BE" w:rsidP="009F7D20">
      <w:pPr>
        <w:spacing w:line="360" w:lineRule="auto"/>
        <w:jc w:val="both"/>
        <w:rPr>
          <w:rFonts w:ascii="Times New Roman" w:hAnsi="Times New Roman" w:cs="Times New Roman"/>
          <w:b/>
          <w:bCs/>
        </w:rPr>
      </w:pPr>
      <w:r w:rsidRPr="007579AE">
        <w:rPr>
          <w:rFonts w:ascii="Times New Roman" w:hAnsi="Times New Roman" w:cs="Times New Roman"/>
        </w:rPr>
        <w:t xml:space="preserve">One of the main causes of cancer severity and treatment resistance is tumour hypoxia, a state in which cancer cells are depleted of oxygen. As the embryos they produce grow from the outside and can be exposed to regulated oxygen levels, zebrafish models are particularly well-suited for researching hypoxia. HIF-1α (hypoxia-inducible factor-1 alpha), that stimulates angiogenesis and tumour survival, is one of the molecular pathways that researchers study in </w:t>
      </w:r>
      <w:proofErr w:type="gramStart"/>
      <w:r w:rsidRPr="007579AE">
        <w:rPr>
          <w:rFonts w:ascii="Times New Roman" w:hAnsi="Times New Roman" w:cs="Times New Roman"/>
        </w:rPr>
        <w:t>zebrafish.</w:t>
      </w:r>
      <w:r w:rsidR="003740CB" w:rsidRPr="007579AE">
        <w:rPr>
          <w:rFonts w:ascii="Times New Roman" w:hAnsi="Times New Roman" w:cs="Times New Roman"/>
          <w:vertAlign w:val="superscript"/>
        </w:rPr>
        <w:t>[</w:t>
      </w:r>
      <w:proofErr w:type="gramEnd"/>
      <w:r w:rsidR="006E09FC" w:rsidRPr="007579AE">
        <w:rPr>
          <w:rFonts w:ascii="Times New Roman" w:hAnsi="Times New Roman" w:cs="Times New Roman"/>
          <w:vertAlign w:val="superscript"/>
        </w:rPr>
        <w:t>52</w:t>
      </w:r>
      <w:r w:rsidR="009B2798" w:rsidRPr="007579AE">
        <w:rPr>
          <w:rFonts w:ascii="Times New Roman" w:hAnsi="Times New Roman" w:cs="Times New Roman"/>
          <w:vertAlign w:val="superscript"/>
        </w:rPr>
        <w:t>]</w:t>
      </w:r>
      <w:r w:rsidRPr="007579AE">
        <w:rPr>
          <w:rFonts w:ascii="Times New Roman" w:hAnsi="Times New Roman" w:cs="Times New Roman"/>
        </w:rPr>
        <w:t xml:space="preserve"> Scientists can test medications that target hypoxia-driven pathways and investigate the way cancer cells adjust to decreased oxygen settings by employing transgenic zebrafish lines that have fluorescent indicators for hypoxia-responsive genes.</w:t>
      </w:r>
      <w:r w:rsidR="009B2798" w:rsidRPr="007579AE">
        <w:rPr>
          <w:rFonts w:ascii="Times New Roman" w:hAnsi="Times New Roman" w:cs="Times New Roman"/>
          <w:vertAlign w:val="superscript"/>
        </w:rPr>
        <w:t>[</w:t>
      </w:r>
      <w:r w:rsidR="006E09FC" w:rsidRPr="007579AE">
        <w:rPr>
          <w:rFonts w:ascii="Times New Roman" w:hAnsi="Times New Roman" w:cs="Times New Roman"/>
          <w:vertAlign w:val="superscript"/>
        </w:rPr>
        <w:t>53</w:t>
      </w:r>
      <w:r w:rsidR="009B2798" w:rsidRPr="007579AE">
        <w:rPr>
          <w:rFonts w:ascii="Times New Roman" w:hAnsi="Times New Roman" w:cs="Times New Roman"/>
          <w:vertAlign w:val="superscript"/>
        </w:rPr>
        <w:t>]</w:t>
      </w:r>
    </w:p>
    <w:p w14:paraId="7F2D74C6" w14:textId="15A35004" w:rsidR="00C469BE" w:rsidRPr="007579AE" w:rsidRDefault="00C469BE"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Cancer Biomarker Discovery</w:t>
      </w:r>
    </w:p>
    <w:p w14:paraId="048022D5" w14:textId="7B1DCE2E" w:rsidR="00C469BE" w:rsidRPr="007579AE" w:rsidRDefault="001D3608" w:rsidP="009F7D20">
      <w:pPr>
        <w:spacing w:line="360" w:lineRule="auto"/>
        <w:jc w:val="both"/>
        <w:rPr>
          <w:rFonts w:ascii="Times New Roman" w:hAnsi="Times New Roman" w:cs="Times New Roman"/>
        </w:rPr>
      </w:pPr>
      <w:r w:rsidRPr="007579AE">
        <w:rPr>
          <w:rFonts w:ascii="Times New Roman" w:hAnsi="Times New Roman" w:cs="Times New Roman"/>
        </w:rPr>
        <w:t>Finding credible biomarkers is crucial for prognosis, therapy monitoring, and initial diagnosis of cancer. A dynamic approach for identifying and confirming cancer biomarkers is offered by zebrafish models. Researchers can investigate how tumours respond to host tissues or release indicators into the bloodstream by implementing human cancerous cells into zebrafish transgenic models.</w:t>
      </w:r>
      <w:r w:rsidR="00F14BC7" w:rsidRPr="007579AE">
        <w:rPr>
          <w:rFonts w:ascii="Times New Roman" w:hAnsi="Times New Roman" w:cs="Times New Roman"/>
          <w:vertAlign w:val="superscript"/>
        </w:rPr>
        <w:t>[</w:t>
      </w:r>
      <w:r w:rsidR="006E09FC" w:rsidRPr="007579AE">
        <w:rPr>
          <w:rFonts w:ascii="Times New Roman" w:hAnsi="Times New Roman" w:cs="Times New Roman"/>
          <w:vertAlign w:val="superscript"/>
        </w:rPr>
        <w:t>54</w:t>
      </w:r>
      <w:r w:rsidR="00F14BC7" w:rsidRPr="007579AE">
        <w:rPr>
          <w:rFonts w:ascii="Times New Roman" w:hAnsi="Times New Roman" w:cs="Times New Roman"/>
          <w:vertAlign w:val="superscript"/>
        </w:rPr>
        <w:t>]</w:t>
      </w:r>
      <w:r w:rsidRPr="007579AE">
        <w:rPr>
          <w:rFonts w:ascii="Times New Roman" w:hAnsi="Times New Roman" w:cs="Times New Roman"/>
        </w:rPr>
        <w:t xml:space="preserve"> Zebrafish models are also utilised to find molecular alterations linked to metastasis and medication resistance, which may be biomarkers. Utilising the fluorescent or bioluminescent reporters, zebrafish embryos are also used to investigate non-invasive imaging indicators for real-time tumour advancement surveillance.</w:t>
      </w:r>
    </w:p>
    <w:p w14:paraId="73B66056" w14:textId="77777777" w:rsidR="001D3608" w:rsidRPr="007579AE" w:rsidRDefault="001D3608"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Studying Metabolic Pathways in Cancer</w:t>
      </w:r>
    </w:p>
    <w:p w14:paraId="311F7658" w14:textId="4093ADCA" w:rsidR="001D3608" w:rsidRPr="007579AE" w:rsidRDefault="00141190" w:rsidP="009F7D20">
      <w:pPr>
        <w:spacing w:line="360" w:lineRule="auto"/>
        <w:jc w:val="both"/>
        <w:rPr>
          <w:rFonts w:ascii="Times New Roman" w:hAnsi="Times New Roman" w:cs="Times New Roman"/>
        </w:rPr>
      </w:pPr>
      <w:r w:rsidRPr="007579AE">
        <w:rPr>
          <w:rFonts w:ascii="Times New Roman" w:hAnsi="Times New Roman" w:cs="Times New Roman"/>
        </w:rPr>
        <w:t xml:space="preserve">In order to maintain fast development, avoid immunological reactions, and endure in harsh conditions, cancer cells rewire their metabolic. An inventive platform for researching these modified metabolic pathways, including </w:t>
      </w:r>
      <w:proofErr w:type="spellStart"/>
      <w:r w:rsidRPr="007579AE">
        <w:rPr>
          <w:rFonts w:ascii="Times New Roman" w:hAnsi="Times New Roman" w:cs="Times New Roman"/>
        </w:rPr>
        <w:t>glutaminolysis</w:t>
      </w:r>
      <w:proofErr w:type="spellEnd"/>
      <w:r w:rsidRPr="007579AE">
        <w:rPr>
          <w:rFonts w:ascii="Times New Roman" w:hAnsi="Times New Roman" w:cs="Times New Roman"/>
        </w:rPr>
        <w:t>, lipid metabolism, and aerobic glycolysis (Warburg effect), is provided by zebrafish animals. Zebrafish can be used by researchers to study how tumour cells absorb nutrition and react to medications that target metabolic pathways.</w:t>
      </w:r>
      <w:r w:rsidR="001D4001"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5</w:t>
      </w:r>
      <w:r w:rsidR="001D4001" w:rsidRPr="007579AE">
        <w:rPr>
          <w:rFonts w:ascii="Times New Roman" w:hAnsi="Times New Roman" w:cs="Times New Roman"/>
          <w:vertAlign w:val="superscript"/>
        </w:rPr>
        <w:t>]</w:t>
      </w:r>
      <w:r w:rsidRPr="007579AE">
        <w:rPr>
          <w:rFonts w:ascii="Times New Roman" w:hAnsi="Times New Roman" w:cs="Times New Roman"/>
        </w:rPr>
        <w:t xml:space="preserve"> Real-time visualisation of metabolic alterations in cancer cells is made possible by transgenic zebrafish that express fluorescent markers for important metabolic enzymes. Novel treatments that target biochemical shortcomings, like blockers that inhibit glucose transporters, the fatty acid synthase, as well as glutaminase, are also being tested in zebrafish models.</w:t>
      </w:r>
    </w:p>
    <w:p w14:paraId="03B9D857" w14:textId="77777777" w:rsidR="006E09FC" w:rsidRPr="007579AE" w:rsidRDefault="006E09FC" w:rsidP="009F7D20">
      <w:pPr>
        <w:spacing w:line="360" w:lineRule="auto"/>
        <w:jc w:val="both"/>
        <w:rPr>
          <w:rFonts w:ascii="Times New Roman" w:hAnsi="Times New Roman" w:cs="Times New Roman"/>
          <w:b/>
          <w:bCs/>
        </w:rPr>
      </w:pPr>
    </w:p>
    <w:p w14:paraId="109AA421" w14:textId="77777777" w:rsidR="006E09FC" w:rsidRPr="007579AE" w:rsidRDefault="006E09FC" w:rsidP="009F7D20">
      <w:pPr>
        <w:spacing w:line="360" w:lineRule="auto"/>
        <w:jc w:val="both"/>
        <w:rPr>
          <w:rFonts w:ascii="Times New Roman" w:hAnsi="Times New Roman" w:cs="Times New Roman"/>
          <w:b/>
          <w:bCs/>
        </w:rPr>
      </w:pPr>
    </w:p>
    <w:p w14:paraId="54509986" w14:textId="0BAD40C6" w:rsidR="00141190" w:rsidRPr="007579AE" w:rsidRDefault="00141190" w:rsidP="009F7D20">
      <w:pPr>
        <w:spacing w:line="360" w:lineRule="auto"/>
        <w:jc w:val="both"/>
        <w:rPr>
          <w:rFonts w:ascii="Times New Roman" w:hAnsi="Times New Roman" w:cs="Times New Roman"/>
          <w:b/>
          <w:bCs/>
        </w:rPr>
      </w:pPr>
      <w:r w:rsidRPr="007579AE">
        <w:rPr>
          <w:rFonts w:ascii="Times New Roman" w:hAnsi="Times New Roman" w:cs="Times New Roman"/>
          <w:b/>
          <w:bCs/>
        </w:rPr>
        <w:lastRenderedPageBreak/>
        <w:t>Zebrafish for Evaluating Nanoparticle-Based Therapies</w:t>
      </w:r>
    </w:p>
    <w:p w14:paraId="17442E13" w14:textId="4763F54E" w:rsidR="00545BAA" w:rsidRPr="007579AE" w:rsidRDefault="00141190"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A possible method for more precisely and safely delivering anticancer medications is the use of nanoparticles. Because of their translucent bodies, which enable real-time visualisation of nanoparticle transportation, cellular uptake, and tumour targeting, zebrafish make an excellent model for assessing nanoparticle-based therapeutics.</w:t>
      </w:r>
      <w:r w:rsidR="00DD4C01"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6</w:t>
      </w:r>
      <w:r w:rsidR="00DD4C01" w:rsidRPr="007579AE">
        <w:rPr>
          <w:rFonts w:ascii="Times New Roman" w:hAnsi="Times New Roman" w:cs="Times New Roman"/>
          <w:vertAlign w:val="superscript"/>
        </w:rPr>
        <w:t>]</w:t>
      </w:r>
      <w:r w:rsidRPr="007579AE">
        <w:rPr>
          <w:rFonts w:ascii="Times New Roman" w:hAnsi="Times New Roman" w:cs="Times New Roman"/>
        </w:rPr>
        <w:t xml:space="preserve"> To learn more about how nanoparticles get past biological barriers like blood vessels and build up in tumour tissues, researchers can utilise zebrafish embryos. Additionally, zebrafish are used to evaluate the toxicity and safety of nanoparticle formulations, offering vital information for improving their design. The emergence of nanomedicine for malignancy has greatly benefited from the knowledge gathered from zebrafish research.</w:t>
      </w:r>
      <w:r w:rsidR="00DD4C01"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7</w:t>
      </w:r>
      <w:r w:rsidR="00DD4C01" w:rsidRPr="007579AE">
        <w:rPr>
          <w:rFonts w:ascii="Times New Roman" w:hAnsi="Times New Roman" w:cs="Times New Roman"/>
          <w:vertAlign w:val="superscript"/>
        </w:rPr>
        <w:t>]</w:t>
      </w:r>
    </w:p>
    <w:p w14:paraId="0F2DC7BB" w14:textId="7A728ACF" w:rsidR="00141190" w:rsidRPr="007579AE" w:rsidRDefault="00141190"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Exploring Environmental Carcinogens</w:t>
      </w:r>
    </w:p>
    <w:p w14:paraId="2AA1442A" w14:textId="39692AF4" w:rsidR="00141190" w:rsidRPr="007579AE" w:rsidRDefault="00704538" w:rsidP="009F7D20">
      <w:pPr>
        <w:spacing w:line="360" w:lineRule="auto"/>
        <w:jc w:val="both"/>
        <w:rPr>
          <w:rFonts w:ascii="Times New Roman" w:hAnsi="Times New Roman" w:cs="Times New Roman"/>
        </w:rPr>
      </w:pPr>
      <w:r w:rsidRPr="007579AE">
        <w:rPr>
          <w:rFonts w:ascii="Times New Roman" w:hAnsi="Times New Roman" w:cs="Times New Roman"/>
        </w:rPr>
        <w:t>Tobacco smoke, pesticides, and industrial pollutants are examples of environmental carcinogens that significantly increase the risk of developing cancer. Zebrafish are being employed more and more to investigate how these carcinogens impact molecular and cellular pathways that result in the development and spread of tumours.</w:t>
      </w:r>
      <w:r w:rsidR="004E54F4"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8</w:t>
      </w:r>
      <w:r w:rsidR="004E54F4" w:rsidRPr="007579AE">
        <w:rPr>
          <w:rFonts w:ascii="Times New Roman" w:hAnsi="Times New Roman" w:cs="Times New Roman"/>
          <w:vertAlign w:val="superscript"/>
        </w:rPr>
        <w:t>]</w:t>
      </w:r>
      <w:r w:rsidRPr="007579AE">
        <w:rPr>
          <w:rFonts w:ascii="Times New Roman" w:hAnsi="Times New Roman" w:cs="Times New Roman"/>
        </w:rPr>
        <w:t xml:space="preserve"> Zebrafish embryos are a useful tool for identifying possible carcinogens and comprehending how they function because of their heightened sensitivity to chemical exposures. Zebrafish studies have shed light on the ways that prolonged exposure to low levels of environmental pollutants can cause oxidative stress, DNA damage, and epigenetic alterations linked to cancer. In regulatory toxicology, zebrafish are also used to evaluate substances for carcinogenic potential, which helps with risk evaluation for the general public.</w:t>
      </w:r>
    </w:p>
    <w:p w14:paraId="71CD82F9" w14:textId="77777777" w:rsidR="00704538" w:rsidRPr="007579AE" w:rsidRDefault="00704538" w:rsidP="009F7D20">
      <w:pPr>
        <w:spacing w:line="360" w:lineRule="auto"/>
        <w:jc w:val="both"/>
        <w:rPr>
          <w:rFonts w:ascii="Times New Roman" w:hAnsi="Times New Roman" w:cs="Times New Roman"/>
          <w:b/>
          <w:bCs/>
        </w:rPr>
      </w:pPr>
      <w:r w:rsidRPr="007579AE">
        <w:rPr>
          <w:rFonts w:ascii="Times New Roman" w:hAnsi="Times New Roman" w:cs="Times New Roman"/>
          <w:b/>
          <w:bCs/>
        </w:rPr>
        <w:t>Ethical Considerations in Zebrafish Research</w:t>
      </w:r>
    </w:p>
    <w:p w14:paraId="6717327C" w14:textId="3C4A61D5" w:rsidR="006E09FC" w:rsidRPr="007579AE" w:rsidRDefault="00704538" w:rsidP="009F7D20">
      <w:pPr>
        <w:spacing w:line="360" w:lineRule="auto"/>
        <w:jc w:val="both"/>
        <w:rPr>
          <w:rFonts w:ascii="Times New Roman" w:hAnsi="Times New Roman" w:cs="Times New Roman"/>
        </w:rPr>
      </w:pPr>
      <w:r w:rsidRPr="007579AE">
        <w:rPr>
          <w:rFonts w:ascii="Times New Roman" w:hAnsi="Times New Roman" w:cs="Times New Roman"/>
        </w:rPr>
        <w:t>Zebrafish are a desirable option for preliminary cancer studies because they have clear ethical advantages over conventional mammalian models. Because zebrafish embryos are not conscious in their early stages of development, there are fewer ethical issues with testing. Zebrafish studies are also more economical and environmentally friendly due to their tiny dimensions and straightforward housing needs. Zebrafish support the 3Rs (Replacement, Reduction, Refinement) in studies on animals by lowering the requirement for mammalian models in exploratory experiments.</w:t>
      </w:r>
      <w:r w:rsidR="007266E8"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9</w:t>
      </w:r>
      <w:r w:rsidR="007266E8" w:rsidRPr="007579AE">
        <w:rPr>
          <w:rFonts w:ascii="Times New Roman" w:hAnsi="Times New Roman" w:cs="Times New Roman"/>
          <w:vertAlign w:val="superscript"/>
        </w:rPr>
        <w:t>]</w:t>
      </w:r>
      <w:r w:rsidRPr="007579AE">
        <w:rPr>
          <w:rFonts w:ascii="Times New Roman" w:hAnsi="Times New Roman" w:cs="Times New Roman"/>
        </w:rPr>
        <w:t xml:space="preserve"> Even though there are still some ethical issues, especially with studies involving adult zebrafish, the model is still regarded as a morally sound substitute for research on cancer.</w:t>
      </w:r>
    </w:p>
    <w:p w14:paraId="4ED79F06" w14:textId="39756101" w:rsidR="00704538" w:rsidRPr="007579AE" w:rsidRDefault="00704538" w:rsidP="009F7D20">
      <w:pPr>
        <w:spacing w:line="360" w:lineRule="auto"/>
        <w:jc w:val="both"/>
        <w:rPr>
          <w:rFonts w:ascii="Times New Roman" w:hAnsi="Times New Roman" w:cs="Times New Roman"/>
          <w:b/>
          <w:bCs/>
        </w:rPr>
      </w:pPr>
      <w:r w:rsidRPr="007579AE">
        <w:rPr>
          <w:rFonts w:ascii="Times New Roman" w:hAnsi="Times New Roman" w:cs="Times New Roman"/>
          <w:b/>
          <w:bCs/>
        </w:rPr>
        <w:lastRenderedPageBreak/>
        <w:t>Future Directions and Challenges</w:t>
      </w:r>
    </w:p>
    <w:p w14:paraId="28385F0D" w14:textId="057293B6" w:rsidR="00545BAA" w:rsidRPr="007579AE" w:rsidRDefault="00704538" w:rsidP="009F7D20">
      <w:pPr>
        <w:spacing w:line="360" w:lineRule="auto"/>
        <w:jc w:val="both"/>
        <w:rPr>
          <w:rFonts w:ascii="Times New Roman" w:hAnsi="Times New Roman" w:cs="Times New Roman"/>
        </w:rPr>
      </w:pPr>
      <w:r w:rsidRPr="007579AE">
        <w:rPr>
          <w:rFonts w:ascii="Times New Roman" w:hAnsi="Times New Roman" w:cs="Times New Roman"/>
        </w:rPr>
        <w:t>Improving Model Integrity and Dependability: Zebrafish cancer models can be used more effectively for drug screening and cancer research if their genetic fidelity is increased, for example, by producing more distinct and repeatable tumour types.</w:t>
      </w:r>
      <w:r w:rsidR="00FD6AB7" w:rsidRPr="007579AE">
        <w:rPr>
          <w:rFonts w:ascii="Times New Roman" w:hAnsi="Times New Roman" w:cs="Times New Roman"/>
          <w:vertAlign w:val="superscript"/>
        </w:rPr>
        <w:t>[</w:t>
      </w:r>
      <w:r w:rsidR="006E09FC" w:rsidRPr="007579AE">
        <w:rPr>
          <w:rFonts w:ascii="Times New Roman" w:hAnsi="Times New Roman" w:cs="Times New Roman"/>
          <w:vertAlign w:val="superscript"/>
        </w:rPr>
        <w:t>60</w:t>
      </w:r>
      <w:r w:rsidR="00FD6AB7" w:rsidRPr="007579AE">
        <w:rPr>
          <w:rFonts w:ascii="Times New Roman" w:hAnsi="Times New Roman" w:cs="Times New Roman"/>
          <w:vertAlign w:val="superscript"/>
        </w:rPr>
        <w:t>]</w:t>
      </w:r>
      <w:r w:rsidRPr="007579AE">
        <w:rPr>
          <w:rFonts w:ascii="Times New Roman" w:hAnsi="Times New Roman" w:cs="Times New Roman"/>
        </w:rPr>
        <w:t xml:space="preserve"> Better ways to replicate the heterogeneity and metastatic behaviour of human tumours are also being investigated by researchers. Combining Zebrafish with Additional In Vitro and In Vivo Models: Zebrafish models' predictive potential can be increased by combining them with other in vitro systems (like organoids and cell types) and in vivo models (like mice models). A deeper comprehension of chemotherapeutic responses to drugs and ways to resist is offered by multi-model techniques</w:t>
      </w:r>
    </w:p>
    <w:p w14:paraId="6920DFFA" w14:textId="77777777" w:rsidR="00D359EC" w:rsidRPr="007579AE" w:rsidRDefault="00D359EC" w:rsidP="009F7D20">
      <w:pPr>
        <w:spacing w:line="360" w:lineRule="auto"/>
        <w:jc w:val="both"/>
        <w:rPr>
          <w:rFonts w:ascii="Times New Roman" w:hAnsi="Times New Roman" w:cs="Times New Roman"/>
          <w:b/>
          <w:bCs/>
        </w:rPr>
      </w:pPr>
    </w:p>
    <w:p w14:paraId="2982153C" w14:textId="77777777" w:rsidR="00D359EC" w:rsidRPr="007579AE" w:rsidRDefault="00D359EC" w:rsidP="009F7D20">
      <w:pPr>
        <w:spacing w:line="360" w:lineRule="auto"/>
        <w:jc w:val="both"/>
        <w:rPr>
          <w:rFonts w:ascii="Times New Roman" w:hAnsi="Times New Roman" w:cs="Times New Roman"/>
          <w:b/>
          <w:bCs/>
        </w:rPr>
      </w:pPr>
    </w:p>
    <w:p w14:paraId="786BBBDF" w14:textId="77777777" w:rsidR="00D359EC" w:rsidRPr="007579AE" w:rsidRDefault="00D359EC" w:rsidP="009F7D20">
      <w:pPr>
        <w:spacing w:line="360" w:lineRule="auto"/>
        <w:jc w:val="both"/>
        <w:rPr>
          <w:rFonts w:ascii="Times New Roman" w:hAnsi="Times New Roman" w:cs="Times New Roman"/>
          <w:b/>
          <w:bCs/>
        </w:rPr>
      </w:pPr>
    </w:p>
    <w:p w14:paraId="77CF54DD" w14:textId="77777777" w:rsidR="00D359EC" w:rsidRPr="007579AE" w:rsidRDefault="00D359EC" w:rsidP="009F7D20">
      <w:pPr>
        <w:spacing w:line="360" w:lineRule="auto"/>
        <w:jc w:val="both"/>
        <w:rPr>
          <w:rFonts w:ascii="Times New Roman" w:hAnsi="Times New Roman" w:cs="Times New Roman"/>
          <w:b/>
          <w:bCs/>
        </w:rPr>
      </w:pPr>
    </w:p>
    <w:p w14:paraId="228602B5" w14:textId="77777777" w:rsidR="00D359EC" w:rsidRPr="007579AE" w:rsidRDefault="00D359EC" w:rsidP="009F7D20">
      <w:pPr>
        <w:spacing w:line="360" w:lineRule="auto"/>
        <w:jc w:val="both"/>
        <w:rPr>
          <w:rFonts w:ascii="Times New Roman" w:hAnsi="Times New Roman" w:cs="Times New Roman"/>
          <w:b/>
          <w:bCs/>
        </w:rPr>
      </w:pPr>
    </w:p>
    <w:p w14:paraId="6DF7DAEB" w14:textId="77777777" w:rsidR="00D359EC" w:rsidRPr="007579AE" w:rsidRDefault="00D359EC" w:rsidP="009F7D20">
      <w:pPr>
        <w:spacing w:line="360" w:lineRule="auto"/>
        <w:jc w:val="both"/>
        <w:rPr>
          <w:rFonts w:ascii="Times New Roman" w:hAnsi="Times New Roman" w:cs="Times New Roman"/>
          <w:b/>
          <w:bCs/>
        </w:rPr>
      </w:pPr>
    </w:p>
    <w:p w14:paraId="1A240331" w14:textId="77777777" w:rsidR="00D359EC" w:rsidRPr="007579AE" w:rsidRDefault="00D359EC" w:rsidP="009F7D20">
      <w:pPr>
        <w:spacing w:line="360" w:lineRule="auto"/>
        <w:jc w:val="both"/>
        <w:rPr>
          <w:rFonts w:ascii="Times New Roman" w:hAnsi="Times New Roman" w:cs="Times New Roman"/>
          <w:b/>
          <w:bCs/>
        </w:rPr>
      </w:pPr>
    </w:p>
    <w:p w14:paraId="49333947" w14:textId="77777777" w:rsidR="00D359EC" w:rsidRPr="007579AE" w:rsidRDefault="00D359EC" w:rsidP="009F7D20">
      <w:pPr>
        <w:spacing w:line="360" w:lineRule="auto"/>
        <w:jc w:val="both"/>
        <w:rPr>
          <w:rFonts w:ascii="Times New Roman" w:hAnsi="Times New Roman" w:cs="Times New Roman"/>
          <w:b/>
          <w:bCs/>
        </w:rPr>
      </w:pPr>
    </w:p>
    <w:p w14:paraId="406B83D1" w14:textId="77777777" w:rsidR="00D359EC" w:rsidRPr="007579AE" w:rsidRDefault="00D359EC" w:rsidP="009F7D20">
      <w:pPr>
        <w:spacing w:line="360" w:lineRule="auto"/>
        <w:jc w:val="both"/>
        <w:rPr>
          <w:rFonts w:ascii="Times New Roman" w:hAnsi="Times New Roman" w:cs="Times New Roman"/>
          <w:b/>
          <w:bCs/>
        </w:rPr>
      </w:pPr>
    </w:p>
    <w:p w14:paraId="3A14A6BD" w14:textId="77777777" w:rsidR="00D359EC" w:rsidRPr="007579AE" w:rsidRDefault="00D359EC" w:rsidP="009F7D20">
      <w:pPr>
        <w:spacing w:line="360" w:lineRule="auto"/>
        <w:jc w:val="both"/>
        <w:rPr>
          <w:rFonts w:ascii="Times New Roman" w:hAnsi="Times New Roman" w:cs="Times New Roman"/>
          <w:b/>
          <w:bCs/>
        </w:rPr>
      </w:pPr>
    </w:p>
    <w:p w14:paraId="45D1EFA8" w14:textId="77777777" w:rsidR="00D359EC" w:rsidRPr="007579AE" w:rsidRDefault="00D359EC" w:rsidP="009F7D20">
      <w:pPr>
        <w:spacing w:line="360" w:lineRule="auto"/>
        <w:jc w:val="both"/>
        <w:rPr>
          <w:rFonts w:ascii="Times New Roman" w:hAnsi="Times New Roman" w:cs="Times New Roman"/>
          <w:b/>
          <w:bCs/>
        </w:rPr>
      </w:pPr>
    </w:p>
    <w:p w14:paraId="3FED31DF" w14:textId="77777777" w:rsidR="00D359EC" w:rsidRPr="007579AE" w:rsidRDefault="00D359EC" w:rsidP="009F7D20">
      <w:pPr>
        <w:spacing w:line="360" w:lineRule="auto"/>
        <w:jc w:val="both"/>
        <w:rPr>
          <w:rFonts w:ascii="Times New Roman" w:hAnsi="Times New Roman" w:cs="Times New Roman"/>
          <w:b/>
          <w:bCs/>
        </w:rPr>
      </w:pPr>
    </w:p>
    <w:p w14:paraId="33F8C6D6" w14:textId="77777777" w:rsidR="00D359EC" w:rsidRPr="007579AE" w:rsidRDefault="00D359EC" w:rsidP="009F7D20">
      <w:pPr>
        <w:spacing w:line="360" w:lineRule="auto"/>
        <w:jc w:val="both"/>
        <w:rPr>
          <w:rFonts w:ascii="Times New Roman" w:hAnsi="Times New Roman" w:cs="Times New Roman"/>
          <w:b/>
          <w:bCs/>
        </w:rPr>
      </w:pPr>
    </w:p>
    <w:p w14:paraId="5A262FBE" w14:textId="77777777" w:rsidR="00BA5A72" w:rsidRPr="007579AE" w:rsidRDefault="00BA5A72" w:rsidP="009F7D20">
      <w:pPr>
        <w:spacing w:line="360" w:lineRule="auto"/>
        <w:jc w:val="both"/>
        <w:rPr>
          <w:rFonts w:ascii="Times New Roman" w:hAnsi="Times New Roman" w:cs="Times New Roman"/>
          <w:b/>
          <w:bCs/>
        </w:rPr>
      </w:pPr>
    </w:p>
    <w:p w14:paraId="71ED7AF5" w14:textId="77777777" w:rsidR="006E09FC" w:rsidRPr="007579AE" w:rsidRDefault="006E09FC" w:rsidP="009F7D20">
      <w:pPr>
        <w:spacing w:line="360" w:lineRule="auto"/>
        <w:jc w:val="both"/>
        <w:rPr>
          <w:rFonts w:ascii="Times New Roman" w:hAnsi="Times New Roman" w:cs="Times New Roman"/>
          <w:b/>
          <w:bCs/>
        </w:rPr>
      </w:pPr>
    </w:p>
    <w:p w14:paraId="2825DB67" w14:textId="77777777" w:rsidR="006E09FC" w:rsidRPr="007579AE" w:rsidRDefault="006E09FC" w:rsidP="009F7D20">
      <w:pPr>
        <w:spacing w:line="360" w:lineRule="auto"/>
        <w:jc w:val="both"/>
        <w:rPr>
          <w:rFonts w:ascii="Times New Roman" w:hAnsi="Times New Roman" w:cs="Times New Roman"/>
          <w:b/>
          <w:bCs/>
        </w:rPr>
      </w:pPr>
    </w:p>
    <w:p w14:paraId="15109D75" w14:textId="77777777" w:rsidR="006E09FC" w:rsidRPr="007579AE" w:rsidRDefault="006E09FC" w:rsidP="009F7D20">
      <w:pPr>
        <w:spacing w:line="360" w:lineRule="auto"/>
        <w:jc w:val="both"/>
        <w:rPr>
          <w:rFonts w:ascii="Times New Roman" w:hAnsi="Times New Roman" w:cs="Times New Roman"/>
          <w:b/>
          <w:bCs/>
        </w:rPr>
      </w:pPr>
    </w:p>
    <w:p w14:paraId="7E16524B" w14:textId="31975124" w:rsidR="00704538" w:rsidRPr="007579AE" w:rsidRDefault="00704538" w:rsidP="009F7D20">
      <w:pPr>
        <w:spacing w:line="360" w:lineRule="auto"/>
        <w:jc w:val="both"/>
        <w:rPr>
          <w:rFonts w:ascii="Times New Roman" w:hAnsi="Times New Roman" w:cs="Times New Roman"/>
          <w:b/>
          <w:bCs/>
        </w:rPr>
      </w:pPr>
      <w:r w:rsidRPr="007579AE">
        <w:rPr>
          <w:rFonts w:ascii="Times New Roman" w:hAnsi="Times New Roman" w:cs="Times New Roman"/>
          <w:b/>
          <w:bCs/>
        </w:rPr>
        <w:lastRenderedPageBreak/>
        <w:t>CONCLUSION</w:t>
      </w:r>
    </w:p>
    <w:p w14:paraId="34EEEBF5" w14:textId="30516DE4" w:rsidR="00704538" w:rsidRPr="007579AE" w:rsidRDefault="00362857" w:rsidP="009F7D20">
      <w:pPr>
        <w:spacing w:line="360" w:lineRule="auto"/>
        <w:jc w:val="both"/>
        <w:rPr>
          <w:rFonts w:ascii="Times New Roman" w:hAnsi="Times New Roman" w:cs="Times New Roman"/>
        </w:rPr>
      </w:pPr>
      <w:r w:rsidRPr="007579AE">
        <w:rPr>
          <w:rFonts w:ascii="Times New Roman" w:hAnsi="Times New Roman" w:cs="Times New Roman"/>
        </w:rPr>
        <w:t>By offering a special and effective platform for investigating cancer biology and assessing cutting-edge treatment approaches, a zebrafish has completely transformed the area of anticancer research. It has become essential for researchers all around the world due to its capacity to replicate human cancer processes and its real-time visualisation of tumour growth and metastasis. Zebrafish have a characteristic feature of allowing high-throughput drug testing at a fraction of the expense of standard mammalian models, which speeds up the search for potent anticancer drugs.</w:t>
      </w:r>
    </w:p>
    <w:p w14:paraId="30E56A9B" w14:textId="77777777" w:rsidR="00362857" w:rsidRPr="007579AE" w:rsidRDefault="00362857" w:rsidP="009F7D20">
      <w:pPr>
        <w:spacing w:line="360" w:lineRule="auto"/>
        <w:jc w:val="both"/>
        <w:rPr>
          <w:rFonts w:ascii="Times New Roman" w:hAnsi="Times New Roman" w:cs="Times New Roman"/>
        </w:rPr>
      </w:pPr>
      <w:r w:rsidRPr="007579AE">
        <w:rPr>
          <w:rFonts w:ascii="Times New Roman" w:hAnsi="Times New Roman" w:cs="Times New Roman"/>
        </w:rPr>
        <w:t xml:space="preserve">Additionally, zebrafish have advanced our knowledge of angiogenesis,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-stroma interactions, and the molecular mechanisms underlying the development of cancer. Zebrafish, a novel tool in personalised medicine, enable quick testing of tumours derived from patients, opening up new avenues for patient-specific therapeutic customisation. </w:t>
      </w:r>
    </w:p>
    <w:p w14:paraId="558E028D" w14:textId="546C520C" w:rsidR="00144789" w:rsidRDefault="00362857" w:rsidP="009F7D20">
      <w:pPr>
        <w:spacing w:line="360" w:lineRule="auto"/>
        <w:jc w:val="both"/>
        <w:rPr>
          <w:rFonts w:ascii="Times New Roman" w:hAnsi="Times New Roman" w:cs="Times New Roman"/>
        </w:rPr>
      </w:pPr>
      <w:r w:rsidRPr="007579AE">
        <w:rPr>
          <w:rFonts w:ascii="Times New Roman" w:hAnsi="Times New Roman" w:cs="Times New Roman"/>
        </w:rPr>
        <w:t>Even Nevertheless, continual developments in zebrafish technology, such as the creation of immunocompetent models and sophisticated genomic resources, are overcoming obstacles including variations in medication metabolism and immunological responses. Zebrafish are expected to be a key component in the battle over cancer in the future, helping to close the difference between the experimental studies and therapeutic uses.</w:t>
      </w:r>
    </w:p>
    <w:p w14:paraId="4F1991C9" w14:textId="77777777" w:rsidR="002C1FEB" w:rsidRDefault="002C1FEB" w:rsidP="009F7D20">
      <w:pPr>
        <w:spacing w:line="360" w:lineRule="auto"/>
        <w:jc w:val="both"/>
        <w:rPr>
          <w:rFonts w:ascii="Times New Roman" w:hAnsi="Times New Roman" w:cs="Times New Roman"/>
        </w:rPr>
      </w:pPr>
    </w:p>
    <w:p w14:paraId="372D132E" w14:textId="77777777" w:rsidR="00CD5308" w:rsidRPr="007579AE" w:rsidRDefault="00CD5308" w:rsidP="009F7D20">
      <w:pPr>
        <w:spacing w:line="360" w:lineRule="auto"/>
        <w:jc w:val="both"/>
        <w:rPr>
          <w:rFonts w:ascii="Times New Roman" w:hAnsi="Times New Roman" w:cs="Times New Roman"/>
          <w:b/>
          <w:bCs/>
        </w:rPr>
      </w:pPr>
      <w:bookmarkStart w:id="1" w:name="_GoBack"/>
      <w:bookmarkEnd w:id="1"/>
      <w:r w:rsidRPr="007579AE">
        <w:rPr>
          <w:rFonts w:ascii="Times New Roman" w:hAnsi="Times New Roman" w:cs="Times New Roman"/>
          <w:b/>
          <w:bCs/>
        </w:rPr>
        <w:t>REFERENCES</w:t>
      </w:r>
    </w:p>
    <w:p w14:paraId="03A5C553" w14:textId="1A53C2B8" w:rsidR="00D14A7C" w:rsidRPr="007579AE" w:rsidRDefault="00D14A7C"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D'Angelo D, et al. Zebrafish as a novel model for cancer drug screening and biomarker identification. Cancer (Basel). 2021;13(3):659.</w:t>
      </w:r>
    </w:p>
    <w:p w14:paraId="593CBEA4" w14:textId="0A6A84CE" w:rsidR="0047018E" w:rsidRPr="007579AE" w:rsidRDefault="0047018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Whiteside T.L. The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microenvironment and its role in promoting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growth. Oncogene. </w:t>
      </w:r>
      <w:proofErr w:type="gramStart"/>
      <w:r w:rsidRPr="007579AE">
        <w:rPr>
          <w:rFonts w:ascii="Times New Roman" w:hAnsi="Times New Roman" w:cs="Times New Roman"/>
        </w:rPr>
        <w:t>2008;27:5904</w:t>
      </w:r>
      <w:proofErr w:type="gramEnd"/>
      <w:r w:rsidRPr="007579AE">
        <w:rPr>
          <w:rFonts w:ascii="Times New Roman" w:hAnsi="Times New Roman" w:cs="Times New Roman"/>
        </w:rPr>
        <w:t>–5912.</w:t>
      </w:r>
    </w:p>
    <w:p w14:paraId="2CA60B7F" w14:textId="53AC76BB" w:rsidR="00D14A7C" w:rsidRPr="007579AE" w:rsidRDefault="00D14A7C"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Trinh A, et al. Zebrafish as an in vivo model for studying the molecular mechanisms of cancer. </w:t>
      </w:r>
      <w:proofErr w:type="spellStart"/>
      <w:r w:rsidRPr="007579AE">
        <w:rPr>
          <w:rFonts w:ascii="Times New Roman" w:hAnsi="Times New Roman" w:cs="Times New Roman"/>
        </w:rPr>
        <w:t>Biol</w:t>
      </w:r>
      <w:proofErr w:type="spellEnd"/>
      <w:r w:rsidRPr="007579AE">
        <w:rPr>
          <w:rFonts w:ascii="Times New Roman" w:hAnsi="Times New Roman" w:cs="Times New Roman"/>
        </w:rPr>
        <w:t xml:space="preserve"> Chem. 2019;400(4):421-434. </w:t>
      </w:r>
    </w:p>
    <w:p w14:paraId="2C5782BB" w14:textId="7CB43A34" w:rsidR="00D14A7C" w:rsidRPr="007579AE" w:rsidRDefault="00D14A7C"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Zitvogel</w:t>
      </w:r>
      <w:proofErr w:type="spellEnd"/>
      <w:r w:rsidRPr="007579AE">
        <w:rPr>
          <w:rFonts w:ascii="Times New Roman" w:hAnsi="Times New Roman" w:cs="Times New Roman"/>
        </w:rPr>
        <w:t xml:space="preserve"> </w:t>
      </w:r>
      <w:proofErr w:type="spellStart"/>
      <w:proofErr w:type="gramStart"/>
      <w:r w:rsidRPr="007579AE">
        <w:rPr>
          <w:rFonts w:ascii="Times New Roman" w:hAnsi="Times New Roman" w:cs="Times New Roman"/>
        </w:rPr>
        <w:t>L,et</w:t>
      </w:r>
      <w:proofErr w:type="spellEnd"/>
      <w:proofErr w:type="gramEnd"/>
      <w:r w:rsidRPr="007579AE">
        <w:rPr>
          <w:rFonts w:ascii="Times New Roman" w:hAnsi="Times New Roman" w:cs="Times New Roman"/>
        </w:rPr>
        <w:t xml:space="preserve">  al. Mouse models in </w:t>
      </w:r>
      <w:proofErr w:type="spellStart"/>
      <w:r w:rsidRPr="007579AE">
        <w:rPr>
          <w:rFonts w:ascii="Times New Roman" w:hAnsi="Times New Roman" w:cs="Times New Roman"/>
        </w:rPr>
        <w:t>oncoimmunology</w:t>
      </w:r>
      <w:proofErr w:type="spellEnd"/>
      <w:r w:rsidRPr="007579AE">
        <w:rPr>
          <w:rFonts w:ascii="Times New Roman" w:hAnsi="Times New Roman" w:cs="Times New Roman"/>
        </w:rPr>
        <w:t>. Nat Rev Cancer. 2016;16(10):660-672.</w:t>
      </w:r>
    </w:p>
    <w:p w14:paraId="160806E5" w14:textId="43146954" w:rsidR="00D14A7C" w:rsidRPr="007579AE" w:rsidRDefault="00D14A7C"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Buchholz M, et al. Preclinical mouse solid tumour models: status quo, challenges and perspectives. Nat Rev Cancer. 2017;17(11):751-765.</w:t>
      </w:r>
    </w:p>
    <w:p w14:paraId="1E243FD5" w14:textId="2D6145E8" w:rsidR="0063150A" w:rsidRPr="007579AE" w:rsidRDefault="002B0F6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Image </w:t>
      </w:r>
      <w:r w:rsidR="00C179D1" w:rsidRPr="007579AE">
        <w:rPr>
          <w:rFonts w:ascii="Times New Roman" w:hAnsi="Times New Roman" w:cs="Times New Roman"/>
        </w:rPr>
        <w:t>Available at</w:t>
      </w:r>
      <w:r w:rsidRPr="007579AE">
        <w:rPr>
          <w:rFonts w:ascii="Times New Roman" w:hAnsi="Times New Roman" w:cs="Times New Roman"/>
        </w:rPr>
        <w:t xml:space="preserve">: </w:t>
      </w:r>
      <w:hyperlink r:id="rId13" w:history="1">
        <w:r w:rsidR="00696C87" w:rsidRPr="007579AE">
          <w:rPr>
            <w:rStyle w:val="Hyperlink"/>
            <w:rFonts w:ascii="Times New Roman" w:hAnsi="Times New Roman" w:cs="Times New Roman"/>
          </w:rPr>
          <w:t>https://www.istockphoto.com/photo/white-mouse-gm91685704-5712866</w:t>
        </w:r>
      </w:hyperlink>
      <w:r w:rsidR="00696C87" w:rsidRPr="007579AE">
        <w:rPr>
          <w:rFonts w:ascii="Times New Roman" w:hAnsi="Times New Roman" w:cs="Times New Roman"/>
        </w:rPr>
        <w:t xml:space="preserve"> </w:t>
      </w:r>
    </w:p>
    <w:p w14:paraId="5107234F" w14:textId="5F00009C" w:rsidR="007213B2" w:rsidRPr="007579AE" w:rsidRDefault="007213B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lastRenderedPageBreak/>
        <w:t>Mills IG, et al. Rat models of hormone receptor-positive breast cancer. Breast Cancer Res. 2022;24(1):1-14.</w:t>
      </w:r>
    </w:p>
    <w:p w14:paraId="0E82BDF4" w14:textId="39F04155" w:rsidR="00D14A7C" w:rsidRPr="007579AE" w:rsidRDefault="00D14A7C"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Zeiss CJ. Cancer research in rat models: applications and challenges. </w:t>
      </w:r>
      <w:proofErr w:type="spellStart"/>
      <w:r w:rsidRPr="007579AE">
        <w:rPr>
          <w:rFonts w:ascii="Times New Roman" w:hAnsi="Times New Roman" w:cs="Times New Roman"/>
        </w:rPr>
        <w:t>Toxicol</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Pathol</w:t>
      </w:r>
      <w:proofErr w:type="spellEnd"/>
      <w:r w:rsidRPr="007579AE">
        <w:rPr>
          <w:rFonts w:ascii="Times New Roman" w:hAnsi="Times New Roman" w:cs="Times New Roman"/>
        </w:rPr>
        <w:t>. 2010;38(5):696-706.</w:t>
      </w:r>
    </w:p>
    <w:p w14:paraId="1C03DFFF" w14:textId="67340CC8" w:rsidR="00ED02ED" w:rsidRPr="007579AE" w:rsidRDefault="00ED02ED"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Image available at: </w:t>
      </w:r>
      <w:hyperlink r:id="rId14" w:history="1">
        <w:r w:rsidRPr="007579AE">
          <w:rPr>
            <w:rStyle w:val="Hyperlink"/>
            <w:rFonts w:ascii="Times New Roman" w:hAnsi="Times New Roman" w:cs="Times New Roman"/>
          </w:rPr>
          <w:t>https://www.pinterest.com/pin/white-rat--382383824595501474/</w:t>
        </w:r>
      </w:hyperlink>
    </w:p>
    <w:p w14:paraId="00502F29" w14:textId="1B456900" w:rsidR="007213B2" w:rsidRPr="007579AE" w:rsidRDefault="007213B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White RM, et al. Reeling in the zebrafish cancer models. Annu Rev Cancer Biol. </w:t>
      </w:r>
      <w:proofErr w:type="gramStart"/>
      <w:r w:rsidRPr="007579AE">
        <w:rPr>
          <w:rFonts w:ascii="Times New Roman" w:hAnsi="Times New Roman" w:cs="Times New Roman"/>
        </w:rPr>
        <w:t>2021;5:71</w:t>
      </w:r>
      <w:proofErr w:type="gramEnd"/>
      <w:r w:rsidRPr="007579AE">
        <w:rPr>
          <w:rFonts w:ascii="Times New Roman" w:hAnsi="Times New Roman" w:cs="Times New Roman"/>
        </w:rPr>
        <w:t>-92.</w:t>
      </w:r>
    </w:p>
    <w:p w14:paraId="66EEAF9B" w14:textId="5A4E5B52" w:rsidR="00937FCD" w:rsidRPr="007579AE" w:rsidRDefault="00F9785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Image available at: </w:t>
      </w:r>
      <w:hyperlink r:id="rId15" w:history="1">
        <w:r w:rsidR="00443417" w:rsidRPr="007579AE">
          <w:rPr>
            <w:rStyle w:val="Hyperlink"/>
            <w:rFonts w:ascii="Times New Roman" w:hAnsi="Times New Roman" w:cs="Times New Roman"/>
          </w:rPr>
          <w:t>https://stock.adobe.com/search?k=zebrafish&amp;asset_id=904296043</w:t>
        </w:r>
      </w:hyperlink>
      <w:r w:rsidR="00937FCD" w:rsidRPr="007579AE">
        <w:rPr>
          <w:rFonts w:ascii="Times New Roman" w:hAnsi="Times New Roman" w:cs="Times New Roman"/>
        </w:rPr>
        <w:t xml:space="preserve"> </w:t>
      </w:r>
    </w:p>
    <w:p w14:paraId="2D4BAC9E" w14:textId="3870028B" w:rsidR="003276EB" w:rsidRPr="007579AE" w:rsidRDefault="003276EB"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Vail DM, Thamm DH, Liptak JM, et al. Comparative oncology: what is its role in veterinary and human medicine? Vet Clin North Am Small </w:t>
      </w:r>
      <w:proofErr w:type="spellStart"/>
      <w:r w:rsidRPr="007579AE">
        <w:rPr>
          <w:rFonts w:ascii="Times New Roman" w:hAnsi="Times New Roman" w:cs="Times New Roman"/>
        </w:rPr>
        <w:t>Anim</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Pract</w:t>
      </w:r>
      <w:proofErr w:type="spellEnd"/>
      <w:r w:rsidRPr="007579AE">
        <w:rPr>
          <w:rFonts w:ascii="Times New Roman" w:hAnsi="Times New Roman" w:cs="Times New Roman"/>
        </w:rPr>
        <w:t>. 2019;49(4):1-12.</w:t>
      </w:r>
    </w:p>
    <w:p w14:paraId="636183DA" w14:textId="7A748057" w:rsidR="003276EB" w:rsidRPr="007579AE" w:rsidRDefault="003276EB"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Paoloni M, Khanna C. Translation of new cancer treatments from pet dogs to humans. Nat Rev Cancer. 2008;8(2):147-156.</w:t>
      </w:r>
    </w:p>
    <w:p w14:paraId="512FC03D" w14:textId="0BFDCB02" w:rsidR="0038602A" w:rsidRPr="007579AE" w:rsidRDefault="005D5D4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Image availab</w:t>
      </w:r>
      <w:r w:rsidR="00E701C1" w:rsidRPr="007579AE">
        <w:rPr>
          <w:rFonts w:ascii="Times New Roman" w:hAnsi="Times New Roman" w:cs="Times New Roman"/>
        </w:rPr>
        <w:t xml:space="preserve">le at: </w:t>
      </w:r>
      <w:hyperlink r:id="rId16" w:history="1">
        <w:r w:rsidR="000C7707" w:rsidRPr="007579AE">
          <w:rPr>
            <w:rStyle w:val="Hyperlink"/>
            <w:rFonts w:ascii="Times New Roman" w:hAnsi="Times New Roman" w:cs="Times New Roman"/>
          </w:rPr>
          <w:t>https://deafdogsrock.com/cute-puppy-dog-wallpapers</w:t>
        </w:r>
      </w:hyperlink>
      <w:r w:rsidR="0038602A" w:rsidRPr="007579AE">
        <w:rPr>
          <w:rFonts w:ascii="Times New Roman" w:hAnsi="Times New Roman" w:cs="Times New Roman"/>
        </w:rPr>
        <w:t xml:space="preserve"> </w:t>
      </w:r>
    </w:p>
    <w:p w14:paraId="426E55D4" w14:textId="144EF127" w:rsidR="00172A29" w:rsidRPr="007579AE" w:rsidRDefault="00172A29"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Dean IS, et al. Spontaneous, naturally occurring cancers in non-human primates as a translational model for cancer immunotherapy. Cancer Immunol </w:t>
      </w:r>
      <w:proofErr w:type="spellStart"/>
      <w:r w:rsidRPr="007579AE">
        <w:rPr>
          <w:rFonts w:ascii="Times New Roman" w:hAnsi="Times New Roman" w:cs="Times New Roman"/>
        </w:rPr>
        <w:t>Immunother</w:t>
      </w:r>
      <w:proofErr w:type="spellEnd"/>
      <w:r w:rsidRPr="007579AE">
        <w:rPr>
          <w:rFonts w:ascii="Times New Roman" w:hAnsi="Times New Roman" w:cs="Times New Roman"/>
        </w:rPr>
        <w:t>. 2023;72(1):123-134.</w:t>
      </w:r>
    </w:p>
    <w:p w14:paraId="66569E7F" w14:textId="2F611044" w:rsidR="00245B5B" w:rsidRPr="007579AE" w:rsidRDefault="00C13275"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Image</w:t>
      </w:r>
      <w:r w:rsidR="00FB5829" w:rsidRPr="007579AE">
        <w:rPr>
          <w:rFonts w:ascii="Times New Roman" w:hAnsi="Times New Roman" w:cs="Times New Roman"/>
        </w:rPr>
        <w:t> </w:t>
      </w:r>
      <w:r w:rsidRPr="007579AE">
        <w:rPr>
          <w:rFonts w:ascii="Times New Roman" w:hAnsi="Times New Roman" w:cs="Times New Roman"/>
        </w:rPr>
        <w:t>available</w:t>
      </w:r>
      <w:r w:rsidR="00FB5829" w:rsidRPr="007579AE">
        <w:rPr>
          <w:rFonts w:ascii="Times New Roman" w:hAnsi="Times New Roman" w:cs="Times New Roman"/>
        </w:rPr>
        <w:t> </w:t>
      </w:r>
      <w:r w:rsidRPr="007579AE">
        <w:rPr>
          <w:rFonts w:ascii="Times New Roman" w:hAnsi="Times New Roman" w:cs="Times New Roman"/>
        </w:rPr>
        <w:t>at:</w:t>
      </w:r>
      <w:hyperlink r:id="rId17" w:history="1">
        <w:r w:rsidR="00EC27D1" w:rsidRPr="007579AE">
          <w:rPr>
            <w:rStyle w:val="Hyperlink"/>
            <w:rFonts w:ascii="Times New Roman" w:hAnsi="Times New Roman" w:cs="Times New Roman"/>
          </w:rPr>
          <w:t>https://t3.ftcdn.net/jpg/11/30/38/28/240_F_1130382801_oIeNMD6R2rkWBwbj3IjIq6yiF7TOMbwh.jpg</w:t>
        </w:r>
      </w:hyperlink>
      <w:r w:rsidR="00245B5B" w:rsidRPr="007579AE">
        <w:rPr>
          <w:rFonts w:ascii="Times New Roman" w:hAnsi="Times New Roman" w:cs="Times New Roman"/>
        </w:rPr>
        <w:t xml:space="preserve"> </w:t>
      </w:r>
    </w:p>
    <w:p w14:paraId="45C179E8" w14:textId="77777777"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eastAsia="Times New Roman" w:hAnsi="Times New Roman" w:cs="Times New Roman"/>
          <w:color w:val="1A1A1A"/>
          <w:kern w:val="0"/>
          <w:bdr w:val="none" w:sz="0" w:space="0" w:color="auto" w:frame="1"/>
          <w:shd w:val="clear" w:color="auto" w:fill="FFFFFF"/>
          <w:lang w:eastAsia="en-IN"/>
          <w14:ligatures w14:val="none"/>
        </w:rPr>
        <w:t>Amatruda JF, Patton EE (2008). Genetic models of cancer in zebrafish. Int Rev Cell Mol Biol. 271, 1-34.</w:t>
      </w:r>
    </w:p>
    <w:p w14:paraId="2A6E8137" w14:textId="77777777"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Amatruda, J. F., Shepard, J. L., Stern, H. M. and Zon, L. I. (2002). Zebrafish as a cancer model system. Cancer Cell 1, 229-231.</w:t>
      </w:r>
    </w:p>
    <w:p w14:paraId="6C5FDCD7" w14:textId="77777777"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Amsterdam, A., Sadler, K. C., Lai, K., Farrington, S., Bronson, R. T., Lees, J. A. and Hopkins, N. (2004). Many ribosomal protein genes are cancer genes in zebrafish. </w:t>
      </w:r>
      <w:proofErr w:type="spellStart"/>
      <w:r w:rsidRPr="007579AE">
        <w:rPr>
          <w:rFonts w:ascii="Times New Roman" w:hAnsi="Times New Roman" w:cs="Times New Roman"/>
        </w:rPr>
        <w:t>PLoS</w:t>
      </w:r>
      <w:proofErr w:type="spellEnd"/>
      <w:r w:rsidRPr="007579AE">
        <w:rPr>
          <w:rFonts w:ascii="Times New Roman" w:hAnsi="Times New Roman" w:cs="Times New Roman"/>
        </w:rPr>
        <w:t xml:space="preserve"> Biol. 2, E139.</w:t>
      </w:r>
    </w:p>
    <w:p w14:paraId="69341428" w14:textId="4E8B335F" w:rsidR="00F314EF" w:rsidRPr="007579AE" w:rsidRDefault="00F314E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Rhodes, J., Amsterdam, A., Sanda, T., Moreau, L. A., McKenna, K., Heinrichs, S., Ganem, N. J., Ho, K. W., Neuberg, D. S., Johnston, A. et al. (2009). Emi1 maintains genomic integrity during zebrafish embryogenesis and cooperates with p53 in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suppression. Mol. Cell. Biol. 29, 5911-5922.</w:t>
      </w:r>
    </w:p>
    <w:p w14:paraId="748AEE02" w14:textId="18D2C74A"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Marques, I. J., Weiss, F. U., </w:t>
      </w:r>
      <w:proofErr w:type="spellStart"/>
      <w:r w:rsidRPr="007579AE">
        <w:rPr>
          <w:rFonts w:ascii="Times New Roman" w:hAnsi="Times New Roman" w:cs="Times New Roman"/>
        </w:rPr>
        <w:t>Vlecken</w:t>
      </w:r>
      <w:proofErr w:type="spellEnd"/>
      <w:r w:rsidRPr="007579AE">
        <w:rPr>
          <w:rFonts w:ascii="Times New Roman" w:hAnsi="Times New Roman" w:cs="Times New Roman"/>
        </w:rPr>
        <w:t xml:space="preserve">, D. H., Nitsche, C., </w:t>
      </w:r>
      <w:proofErr w:type="spellStart"/>
      <w:r w:rsidRPr="007579AE">
        <w:rPr>
          <w:rFonts w:ascii="Times New Roman" w:hAnsi="Times New Roman" w:cs="Times New Roman"/>
        </w:rPr>
        <w:t>Bakkers</w:t>
      </w:r>
      <w:proofErr w:type="spellEnd"/>
      <w:r w:rsidRPr="007579AE">
        <w:rPr>
          <w:rFonts w:ascii="Times New Roman" w:hAnsi="Times New Roman" w:cs="Times New Roman"/>
        </w:rPr>
        <w:t xml:space="preserve">, J., </w:t>
      </w:r>
      <w:proofErr w:type="spellStart"/>
      <w:r w:rsidRPr="007579AE">
        <w:rPr>
          <w:rFonts w:ascii="Times New Roman" w:hAnsi="Times New Roman" w:cs="Times New Roman"/>
        </w:rPr>
        <w:t>Lagendijk</w:t>
      </w:r>
      <w:proofErr w:type="spellEnd"/>
      <w:r w:rsidRPr="007579AE">
        <w:rPr>
          <w:rFonts w:ascii="Times New Roman" w:hAnsi="Times New Roman" w:cs="Times New Roman"/>
        </w:rPr>
        <w:t xml:space="preserve">, A. K., </w:t>
      </w:r>
      <w:proofErr w:type="spellStart"/>
      <w:r w:rsidRPr="007579AE">
        <w:rPr>
          <w:rFonts w:ascii="Times New Roman" w:hAnsi="Times New Roman" w:cs="Times New Roman"/>
        </w:rPr>
        <w:t>Partecke</w:t>
      </w:r>
      <w:proofErr w:type="spellEnd"/>
      <w:r w:rsidRPr="007579AE">
        <w:rPr>
          <w:rFonts w:ascii="Times New Roman" w:hAnsi="Times New Roman" w:cs="Times New Roman"/>
        </w:rPr>
        <w:t xml:space="preserve">, L. I., Heidecke, C. D., Lerch, M. M. and </w:t>
      </w:r>
      <w:proofErr w:type="spellStart"/>
      <w:r w:rsidRPr="007579AE">
        <w:rPr>
          <w:rFonts w:ascii="Times New Roman" w:hAnsi="Times New Roman" w:cs="Times New Roman"/>
        </w:rPr>
        <w:t>Bagowski</w:t>
      </w:r>
      <w:proofErr w:type="spellEnd"/>
      <w:r w:rsidRPr="007579AE">
        <w:rPr>
          <w:rFonts w:ascii="Times New Roman" w:hAnsi="Times New Roman" w:cs="Times New Roman"/>
        </w:rPr>
        <w:t>, C. P. (2009). Metastatic behaviour of primary human tumours in a zebrafish xenotransplantation model. BMC Cancer 9, 128.</w:t>
      </w:r>
    </w:p>
    <w:p w14:paraId="10D9B8D1" w14:textId="77777777"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lastRenderedPageBreak/>
        <w:t xml:space="preserve">Michailidou, C., Jones, M., Walker, P., </w:t>
      </w:r>
      <w:proofErr w:type="spellStart"/>
      <w:r w:rsidRPr="007579AE">
        <w:rPr>
          <w:rFonts w:ascii="Times New Roman" w:hAnsi="Times New Roman" w:cs="Times New Roman"/>
        </w:rPr>
        <w:t>Kamarashev</w:t>
      </w:r>
      <w:proofErr w:type="spellEnd"/>
      <w:r w:rsidRPr="007579AE">
        <w:rPr>
          <w:rFonts w:ascii="Times New Roman" w:hAnsi="Times New Roman" w:cs="Times New Roman"/>
        </w:rPr>
        <w:t>, J., Kelly, A. and Hurlstone, A. F. (2009). Dissecting the roles of Raf- and PI3K-signalling pathways in melanoma formation and progression in a zebrafish model. Dis. Model. Mech. 2, 399-411.</w:t>
      </w:r>
    </w:p>
    <w:p w14:paraId="7ED22DF0" w14:textId="4F3F743A" w:rsidR="00FC3779" w:rsidRPr="007579AE" w:rsidRDefault="00FC3779"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Goessling W, North TE, Zon LI. Zebrafish genetics permits the elucidation of pathways regulating </w:t>
      </w:r>
      <w:proofErr w:type="spellStart"/>
      <w:r w:rsidRPr="007579AE">
        <w:rPr>
          <w:rFonts w:ascii="Times New Roman" w:hAnsi="Times New Roman" w:cs="Times New Roman"/>
        </w:rPr>
        <w:t>hematopoiesis</w:t>
      </w:r>
      <w:proofErr w:type="spellEnd"/>
      <w:r w:rsidRPr="007579AE">
        <w:rPr>
          <w:rFonts w:ascii="Times New Roman" w:hAnsi="Times New Roman" w:cs="Times New Roman"/>
        </w:rPr>
        <w:t>. Semin Cell Dev Biol. 2007;18(4):522-528.</w:t>
      </w:r>
    </w:p>
    <w:p w14:paraId="576DA99A" w14:textId="29A56CE6" w:rsidR="009D5E20" w:rsidRPr="007579AE" w:rsidRDefault="009D5E20"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Huang P, Zhu Z, Lin S, Zhang B. Reverse genetic approaches in zebrafish. J Genet Genomics. 2012;39(9):421-433.</w:t>
      </w:r>
    </w:p>
    <w:p w14:paraId="0901A355" w14:textId="77777777" w:rsidR="00431D39" w:rsidRPr="007579AE" w:rsidRDefault="00431D39"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MacRae</w:t>
      </w:r>
      <w:proofErr w:type="spellEnd"/>
      <w:r w:rsidRPr="007579AE">
        <w:rPr>
          <w:rFonts w:ascii="Times New Roman" w:hAnsi="Times New Roman" w:cs="Times New Roman"/>
        </w:rPr>
        <w:t xml:space="preserve"> CA, Peterson RT. Zebrafish as tools for drug discovery. Nat Rev Drug </w:t>
      </w:r>
      <w:proofErr w:type="spellStart"/>
      <w:r w:rsidRPr="007579AE">
        <w:rPr>
          <w:rFonts w:ascii="Times New Roman" w:hAnsi="Times New Roman" w:cs="Times New Roman"/>
        </w:rPr>
        <w:t>Discov</w:t>
      </w:r>
      <w:proofErr w:type="spellEnd"/>
      <w:r w:rsidRPr="007579AE">
        <w:rPr>
          <w:rFonts w:ascii="Times New Roman" w:hAnsi="Times New Roman" w:cs="Times New Roman"/>
        </w:rPr>
        <w:t xml:space="preserve">. 2015;14(10):721-731. </w:t>
      </w:r>
    </w:p>
    <w:p w14:paraId="744716AB" w14:textId="664E2C9D" w:rsidR="00431D39" w:rsidRPr="007579AE" w:rsidRDefault="00431D39"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Eimon</w:t>
      </w:r>
      <w:proofErr w:type="spellEnd"/>
      <w:r w:rsidRPr="007579AE">
        <w:rPr>
          <w:rFonts w:ascii="Times New Roman" w:hAnsi="Times New Roman" w:cs="Times New Roman"/>
        </w:rPr>
        <w:t xml:space="preserve"> PM, Rubinstein AL. The use of in vivo zebrafish assays in drug toxicity screening. Expert </w:t>
      </w:r>
      <w:proofErr w:type="spellStart"/>
      <w:r w:rsidRPr="007579AE">
        <w:rPr>
          <w:rFonts w:ascii="Times New Roman" w:hAnsi="Times New Roman" w:cs="Times New Roman"/>
        </w:rPr>
        <w:t>Opin</w:t>
      </w:r>
      <w:proofErr w:type="spellEnd"/>
      <w:r w:rsidRPr="007579AE">
        <w:rPr>
          <w:rFonts w:ascii="Times New Roman" w:hAnsi="Times New Roman" w:cs="Times New Roman"/>
        </w:rPr>
        <w:t xml:space="preserve"> Drug </w:t>
      </w:r>
      <w:proofErr w:type="spellStart"/>
      <w:r w:rsidRPr="007579AE">
        <w:rPr>
          <w:rFonts w:ascii="Times New Roman" w:hAnsi="Times New Roman" w:cs="Times New Roman"/>
        </w:rPr>
        <w:t>Metab</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Toxicol</w:t>
      </w:r>
      <w:proofErr w:type="spellEnd"/>
      <w:r w:rsidRPr="007579AE">
        <w:rPr>
          <w:rFonts w:ascii="Times New Roman" w:hAnsi="Times New Roman" w:cs="Times New Roman"/>
        </w:rPr>
        <w:t>. 2009;5(4):393-401.</w:t>
      </w:r>
    </w:p>
    <w:p w14:paraId="4BDAC371" w14:textId="5B1BB6B7" w:rsidR="00431D39" w:rsidRPr="007579AE" w:rsidRDefault="00431D39"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Zon LI, Peterson RT. In vivo drug discovery in the zebrafish. Nat Rev Drug </w:t>
      </w:r>
      <w:proofErr w:type="spellStart"/>
      <w:r w:rsidRPr="007579AE">
        <w:rPr>
          <w:rFonts w:ascii="Times New Roman" w:hAnsi="Times New Roman" w:cs="Times New Roman"/>
        </w:rPr>
        <w:t>Discov</w:t>
      </w:r>
      <w:proofErr w:type="spellEnd"/>
      <w:r w:rsidRPr="007579AE">
        <w:rPr>
          <w:rFonts w:ascii="Times New Roman" w:hAnsi="Times New Roman" w:cs="Times New Roman"/>
        </w:rPr>
        <w:t>. 2005;4(1):35-44.</w:t>
      </w:r>
    </w:p>
    <w:p w14:paraId="653A1457" w14:textId="2C412A1C" w:rsidR="00B14F01" w:rsidRPr="007579AE" w:rsidRDefault="006A79C5"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Zhang B, Shimada Y, Kuroyanagi J, et al. Application of zebrafish in the screening and development of anticancer drugs. Biomed </w:t>
      </w:r>
      <w:proofErr w:type="spellStart"/>
      <w:r w:rsidRPr="007579AE">
        <w:rPr>
          <w:rFonts w:ascii="Times New Roman" w:hAnsi="Times New Roman" w:cs="Times New Roman"/>
        </w:rPr>
        <w:t>Pharmacother</w:t>
      </w:r>
      <w:proofErr w:type="spellEnd"/>
      <w:r w:rsidRPr="007579AE">
        <w:rPr>
          <w:rFonts w:ascii="Times New Roman" w:hAnsi="Times New Roman" w:cs="Times New Roman"/>
        </w:rPr>
        <w:t xml:space="preserve">. </w:t>
      </w:r>
      <w:proofErr w:type="gramStart"/>
      <w:r w:rsidRPr="007579AE">
        <w:rPr>
          <w:rFonts w:ascii="Times New Roman" w:hAnsi="Times New Roman" w:cs="Times New Roman"/>
        </w:rPr>
        <w:t>2017;91:605</w:t>
      </w:r>
      <w:proofErr w:type="gramEnd"/>
      <w:r w:rsidRPr="007579AE">
        <w:rPr>
          <w:rFonts w:ascii="Times New Roman" w:hAnsi="Times New Roman" w:cs="Times New Roman"/>
        </w:rPr>
        <w:t>-616.</w:t>
      </w:r>
    </w:p>
    <w:p w14:paraId="62744841" w14:textId="77777777" w:rsidR="00A44A99" w:rsidRPr="007579AE" w:rsidRDefault="00A44A99"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Langenau</w:t>
      </w:r>
      <w:proofErr w:type="spellEnd"/>
      <w:r w:rsidRPr="007579AE">
        <w:rPr>
          <w:rFonts w:ascii="Times New Roman" w:hAnsi="Times New Roman" w:cs="Times New Roman"/>
        </w:rPr>
        <w:t xml:space="preserve"> DM, </w:t>
      </w:r>
      <w:proofErr w:type="spellStart"/>
      <w:r w:rsidRPr="007579AE">
        <w:rPr>
          <w:rFonts w:ascii="Times New Roman" w:hAnsi="Times New Roman" w:cs="Times New Roman"/>
        </w:rPr>
        <w:t>Jette</w:t>
      </w:r>
      <w:proofErr w:type="spellEnd"/>
      <w:r w:rsidRPr="007579AE">
        <w:rPr>
          <w:rFonts w:ascii="Times New Roman" w:hAnsi="Times New Roman" w:cs="Times New Roman"/>
        </w:rPr>
        <w:t xml:space="preserve"> C, Berghmans S, et al. Suppression of apoptosis by bcl2 overexpression in lymphoid cells of transgenic zebrafish. Blood 2005;105: 3278 – 85.</w:t>
      </w:r>
    </w:p>
    <w:p w14:paraId="7B46B3FF" w14:textId="53FE1D4E" w:rsidR="00A44A99" w:rsidRPr="007579AE" w:rsidRDefault="00260E44" w:rsidP="009F7D20">
      <w:pPr>
        <w:pStyle w:val="ListParagraph"/>
        <w:numPr>
          <w:ilvl w:val="0"/>
          <w:numId w:val="1"/>
        </w:numPr>
        <w:jc w:val="both"/>
        <w:rPr>
          <w:rFonts w:ascii="Times New Roman" w:hAnsi="Times New Roman" w:cs="Times New Roman"/>
        </w:rPr>
      </w:pPr>
      <w:r w:rsidRPr="007579AE">
        <w:rPr>
          <w:rFonts w:ascii="Times New Roman" w:hAnsi="Times New Roman" w:cs="Times New Roman"/>
        </w:rPr>
        <w:t xml:space="preserve">Meyer D, Lee S, </w:t>
      </w:r>
      <w:proofErr w:type="spellStart"/>
      <w:r w:rsidRPr="007579AE">
        <w:rPr>
          <w:rFonts w:ascii="Times New Roman" w:hAnsi="Times New Roman" w:cs="Times New Roman"/>
        </w:rPr>
        <w:t>MacRae</w:t>
      </w:r>
      <w:proofErr w:type="spellEnd"/>
      <w:r w:rsidRPr="007579AE">
        <w:rPr>
          <w:rFonts w:ascii="Times New Roman" w:hAnsi="Times New Roman" w:cs="Times New Roman"/>
        </w:rPr>
        <w:t xml:space="preserve"> CA, et al. Zebrafish as a model for drug resistance in cancer. Expert </w:t>
      </w:r>
      <w:proofErr w:type="spellStart"/>
      <w:r w:rsidRPr="007579AE">
        <w:rPr>
          <w:rFonts w:ascii="Times New Roman" w:hAnsi="Times New Roman" w:cs="Times New Roman"/>
        </w:rPr>
        <w:t>Opin</w:t>
      </w:r>
      <w:proofErr w:type="spellEnd"/>
      <w:r w:rsidRPr="007579AE">
        <w:rPr>
          <w:rFonts w:ascii="Times New Roman" w:hAnsi="Times New Roman" w:cs="Times New Roman"/>
        </w:rPr>
        <w:t xml:space="preserve"> Drug </w:t>
      </w:r>
      <w:proofErr w:type="spellStart"/>
      <w:r w:rsidRPr="007579AE">
        <w:rPr>
          <w:rFonts w:ascii="Times New Roman" w:hAnsi="Times New Roman" w:cs="Times New Roman"/>
        </w:rPr>
        <w:t>Discov</w:t>
      </w:r>
      <w:proofErr w:type="spellEnd"/>
      <w:r w:rsidRPr="007579AE">
        <w:rPr>
          <w:rFonts w:ascii="Times New Roman" w:hAnsi="Times New Roman" w:cs="Times New Roman"/>
        </w:rPr>
        <w:t>. 2018;13(6):577-590.</w:t>
      </w:r>
    </w:p>
    <w:p w14:paraId="21C0FD0E" w14:textId="7EC9B68B" w:rsidR="00330186" w:rsidRPr="007579AE" w:rsidRDefault="00F26683"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Ceol</w:t>
      </w:r>
      <w:proofErr w:type="spellEnd"/>
      <w:r w:rsidRPr="007579AE">
        <w:rPr>
          <w:rFonts w:ascii="Times New Roman" w:hAnsi="Times New Roman" w:cs="Times New Roman"/>
        </w:rPr>
        <w:t xml:space="preserve"> CJ, </w:t>
      </w:r>
      <w:proofErr w:type="spellStart"/>
      <w:r w:rsidRPr="007579AE">
        <w:rPr>
          <w:rFonts w:ascii="Times New Roman" w:hAnsi="Times New Roman" w:cs="Times New Roman"/>
        </w:rPr>
        <w:t>Houvras</w:t>
      </w:r>
      <w:proofErr w:type="spellEnd"/>
      <w:r w:rsidRPr="007579AE">
        <w:rPr>
          <w:rFonts w:ascii="Times New Roman" w:hAnsi="Times New Roman" w:cs="Times New Roman"/>
        </w:rPr>
        <w:t xml:space="preserve"> Y, Jane-Valbuena J, et al. The histone methyltransferase SETDB1 is recurrently amplified in melanoma and accelerates its onset. Nature. 2011;471(7339):513-517.</w:t>
      </w:r>
    </w:p>
    <w:p w14:paraId="56F37DD2" w14:textId="6A3F843D" w:rsidR="0099609F" w:rsidRPr="007579AE" w:rsidRDefault="0099609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Payne, E. and Look, T. (2009). Zebrafish modelling of </w:t>
      </w:r>
      <w:proofErr w:type="spellStart"/>
      <w:r w:rsidRPr="007579AE">
        <w:rPr>
          <w:rFonts w:ascii="Times New Roman" w:hAnsi="Times New Roman" w:cs="Times New Roman"/>
        </w:rPr>
        <w:t>leukaemias</w:t>
      </w:r>
      <w:proofErr w:type="spellEnd"/>
      <w:r w:rsidRPr="007579AE">
        <w:rPr>
          <w:rFonts w:ascii="Times New Roman" w:hAnsi="Times New Roman" w:cs="Times New Roman"/>
        </w:rPr>
        <w:t xml:space="preserve">. Br. J. </w:t>
      </w:r>
      <w:proofErr w:type="spellStart"/>
      <w:r w:rsidRPr="007579AE">
        <w:rPr>
          <w:rFonts w:ascii="Times New Roman" w:hAnsi="Times New Roman" w:cs="Times New Roman"/>
        </w:rPr>
        <w:t>Haematol</w:t>
      </w:r>
      <w:proofErr w:type="spellEnd"/>
      <w:r w:rsidRPr="007579AE">
        <w:rPr>
          <w:rFonts w:ascii="Times New Roman" w:hAnsi="Times New Roman" w:cs="Times New Roman"/>
        </w:rPr>
        <w:t>. 146, 247-256.</w:t>
      </w:r>
    </w:p>
    <w:p w14:paraId="112D84CF" w14:textId="12BC60F9" w:rsidR="002575B9" w:rsidRPr="007579AE" w:rsidRDefault="002575B9"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Lam SH, Wu YL, Vega VB, et al. Conservation of gene expression signatures between zebrafish and human liver </w:t>
      </w:r>
      <w:proofErr w:type="spellStart"/>
      <w:r w:rsidRPr="007579AE">
        <w:rPr>
          <w:rFonts w:ascii="Times New Roman" w:hAnsi="Times New Roman" w:cs="Times New Roman"/>
        </w:rPr>
        <w:t>tumors</w:t>
      </w:r>
      <w:proofErr w:type="spellEnd"/>
      <w:r w:rsidRPr="007579AE">
        <w:rPr>
          <w:rFonts w:ascii="Times New Roman" w:hAnsi="Times New Roman" w:cs="Times New Roman"/>
        </w:rPr>
        <w:t xml:space="preserve"> and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progression. Nat </w:t>
      </w:r>
      <w:proofErr w:type="spellStart"/>
      <w:r w:rsidRPr="007579AE">
        <w:rPr>
          <w:rFonts w:ascii="Times New Roman" w:hAnsi="Times New Roman" w:cs="Times New Roman"/>
        </w:rPr>
        <w:t>Biotechnol</w:t>
      </w:r>
      <w:proofErr w:type="spellEnd"/>
      <w:r w:rsidRPr="007579AE">
        <w:rPr>
          <w:rFonts w:ascii="Times New Roman" w:hAnsi="Times New Roman" w:cs="Times New Roman"/>
        </w:rPr>
        <w:t>. 2006;24(1):73-75.</w:t>
      </w:r>
    </w:p>
    <w:p w14:paraId="4F482DAB" w14:textId="51FE8328" w:rsidR="00621C68" w:rsidRPr="007579AE" w:rsidRDefault="00621C6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Nicoli, S., </w:t>
      </w:r>
      <w:proofErr w:type="spellStart"/>
      <w:r w:rsidRPr="007579AE">
        <w:rPr>
          <w:rFonts w:ascii="Times New Roman" w:hAnsi="Times New Roman" w:cs="Times New Roman"/>
        </w:rPr>
        <w:t>Ribatti</w:t>
      </w:r>
      <w:proofErr w:type="spellEnd"/>
      <w:r w:rsidRPr="007579AE">
        <w:rPr>
          <w:rFonts w:ascii="Times New Roman" w:hAnsi="Times New Roman" w:cs="Times New Roman"/>
        </w:rPr>
        <w:t xml:space="preserve">, D., </w:t>
      </w:r>
      <w:proofErr w:type="spellStart"/>
      <w:r w:rsidRPr="007579AE">
        <w:rPr>
          <w:rFonts w:ascii="Times New Roman" w:hAnsi="Times New Roman" w:cs="Times New Roman"/>
        </w:rPr>
        <w:t>Cotelli</w:t>
      </w:r>
      <w:proofErr w:type="spellEnd"/>
      <w:r w:rsidRPr="007579AE">
        <w:rPr>
          <w:rFonts w:ascii="Times New Roman" w:hAnsi="Times New Roman" w:cs="Times New Roman"/>
        </w:rPr>
        <w:t xml:space="preserve">, F. and Presta, M. (2007). Mammalian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xenografts induce neovascularization in zebrafish embryos. Cancer Res. 67, 2927-2931.</w:t>
      </w:r>
    </w:p>
    <w:p w14:paraId="0B93E798" w14:textId="5B6510F3"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Moore, J. L., Rush, L. M., Breneman, C., Mohideen, M. A. and Cheng, K. C. (2006). Zebrafish genomic instability mutants and cancer susceptibility. Genetics 174, 585-600.</w:t>
      </w:r>
    </w:p>
    <w:p w14:paraId="2FDA12CD" w14:textId="77777777" w:rsidR="006A35B6" w:rsidRPr="007579AE" w:rsidRDefault="006A35B6"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Stoletov</w:t>
      </w:r>
      <w:proofErr w:type="spellEnd"/>
      <w:r w:rsidRPr="007579AE">
        <w:rPr>
          <w:rFonts w:ascii="Times New Roman" w:hAnsi="Times New Roman" w:cs="Times New Roman"/>
        </w:rPr>
        <w:t xml:space="preserve">, K., Montel, V., Lester, R. D., </w:t>
      </w:r>
      <w:proofErr w:type="spellStart"/>
      <w:r w:rsidRPr="007579AE">
        <w:rPr>
          <w:rFonts w:ascii="Times New Roman" w:hAnsi="Times New Roman" w:cs="Times New Roman"/>
        </w:rPr>
        <w:t>Gonias</w:t>
      </w:r>
      <w:proofErr w:type="spellEnd"/>
      <w:r w:rsidRPr="007579AE">
        <w:rPr>
          <w:rFonts w:ascii="Times New Roman" w:hAnsi="Times New Roman" w:cs="Times New Roman"/>
        </w:rPr>
        <w:t xml:space="preserve">, S. L. and Klemke, R. (2007). High-resolution imaging of the dynamic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cell vascular interface in transparent zebrafish. Proc. Natl. Acad. Sci. USA 104, 17406-17411.</w:t>
      </w:r>
    </w:p>
    <w:p w14:paraId="30E65731" w14:textId="77777777" w:rsidR="00A00455" w:rsidRPr="007579AE" w:rsidRDefault="00A00455" w:rsidP="009F7D20">
      <w:pPr>
        <w:pStyle w:val="ListParagraph"/>
        <w:numPr>
          <w:ilvl w:val="0"/>
          <w:numId w:val="1"/>
        </w:numPr>
        <w:jc w:val="both"/>
        <w:rPr>
          <w:rFonts w:ascii="Times New Roman" w:hAnsi="Times New Roman" w:cs="Times New Roman"/>
        </w:rPr>
      </w:pPr>
      <w:r w:rsidRPr="007579AE">
        <w:rPr>
          <w:rFonts w:ascii="Times New Roman" w:hAnsi="Times New Roman" w:cs="Times New Roman"/>
        </w:rPr>
        <w:lastRenderedPageBreak/>
        <w:t xml:space="preserve">Tang Q, Moore JC, Ignatius MS, et al. Imaging tumour cell heterogeneity following cell transplantation into optically clear immune-deficient zebrafish. Nat Commun. </w:t>
      </w:r>
      <w:proofErr w:type="gramStart"/>
      <w:r w:rsidRPr="007579AE">
        <w:rPr>
          <w:rFonts w:ascii="Times New Roman" w:hAnsi="Times New Roman" w:cs="Times New Roman"/>
        </w:rPr>
        <w:t>2016;7:10358</w:t>
      </w:r>
      <w:proofErr w:type="gramEnd"/>
      <w:r w:rsidRPr="007579AE">
        <w:rPr>
          <w:rFonts w:ascii="Times New Roman" w:hAnsi="Times New Roman" w:cs="Times New Roman"/>
        </w:rPr>
        <w:t>.</w:t>
      </w:r>
    </w:p>
    <w:p w14:paraId="5258B30E" w14:textId="4789A369" w:rsidR="006A35B6" w:rsidRPr="007579AE" w:rsidRDefault="00904FC5"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Lieschke</w:t>
      </w:r>
      <w:proofErr w:type="spellEnd"/>
      <w:r w:rsidRPr="007579AE">
        <w:rPr>
          <w:rFonts w:ascii="Times New Roman" w:hAnsi="Times New Roman" w:cs="Times New Roman"/>
        </w:rPr>
        <w:t xml:space="preserve"> GJ, Currie PD. Animal models of human disease: zebrafish swim into view. Nat Rev Genet. 2007;8(5):353-367.</w:t>
      </w:r>
    </w:p>
    <w:p w14:paraId="5A7A9F47" w14:textId="77777777" w:rsidR="00D72CAC" w:rsidRPr="007579AE" w:rsidRDefault="00D72CAC"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Langenau</w:t>
      </w:r>
      <w:proofErr w:type="spellEnd"/>
      <w:r w:rsidRPr="007579AE">
        <w:rPr>
          <w:rFonts w:ascii="Times New Roman" w:hAnsi="Times New Roman" w:cs="Times New Roman"/>
        </w:rPr>
        <w:t xml:space="preserve"> DM, Feng H, Berghmans S, </w:t>
      </w:r>
      <w:proofErr w:type="spellStart"/>
      <w:r w:rsidRPr="007579AE">
        <w:rPr>
          <w:rFonts w:ascii="Times New Roman" w:hAnsi="Times New Roman" w:cs="Times New Roman"/>
        </w:rPr>
        <w:t>Kanki</w:t>
      </w:r>
      <w:proofErr w:type="spellEnd"/>
      <w:r w:rsidRPr="007579AE">
        <w:rPr>
          <w:rFonts w:ascii="Times New Roman" w:hAnsi="Times New Roman" w:cs="Times New Roman"/>
        </w:rPr>
        <w:t xml:space="preserve"> JP, </w:t>
      </w:r>
      <w:proofErr w:type="spellStart"/>
      <w:r w:rsidRPr="007579AE">
        <w:rPr>
          <w:rFonts w:ascii="Times New Roman" w:hAnsi="Times New Roman" w:cs="Times New Roman"/>
        </w:rPr>
        <w:t>Kutok</w:t>
      </w:r>
      <w:proofErr w:type="spellEnd"/>
      <w:r w:rsidRPr="007579AE">
        <w:rPr>
          <w:rFonts w:ascii="Times New Roman" w:hAnsi="Times New Roman" w:cs="Times New Roman"/>
        </w:rPr>
        <w:t xml:space="preserve"> JL, Look AT. Cre/lox-regulated transgenic zebrafish model with conditional </w:t>
      </w:r>
      <w:proofErr w:type="spellStart"/>
      <w:r w:rsidRPr="007579AE">
        <w:rPr>
          <w:rFonts w:ascii="Times New Roman" w:hAnsi="Times New Roman" w:cs="Times New Roman"/>
        </w:rPr>
        <w:t>myc</w:t>
      </w:r>
      <w:proofErr w:type="spellEnd"/>
      <w:r w:rsidRPr="007579AE">
        <w:rPr>
          <w:rFonts w:ascii="Times New Roman" w:hAnsi="Times New Roman" w:cs="Times New Roman"/>
        </w:rPr>
        <w:t xml:space="preserve">-induced T cell acute lymphoblastic </w:t>
      </w:r>
      <w:proofErr w:type="spellStart"/>
      <w:r w:rsidRPr="007579AE">
        <w:rPr>
          <w:rFonts w:ascii="Times New Roman" w:hAnsi="Times New Roman" w:cs="Times New Roman"/>
        </w:rPr>
        <w:t>leukemia</w:t>
      </w:r>
      <w:proofErr w:type="spellEnd"/>
      <w:r w:rsidRPr="007579AE">
        <w:rPr>
          <w:rFonts w:ascii="Times New Roman" w:hAnsi="Times New Roman" w:cs="Times New Roman"/>
        </w:rPr>
        <w:t xml:space="preserve">. Proc Natl </w:t>
      </w:r>
      <w:proofErr w:type="spellStart"/>
      <w:r w:rsidRPr="007579AE">
        <w:rPr>
          <w:rFonts w:ascii="Times New Roman" w:hAnsi="Times New Roman" w:cs="Times New Roman"/>
        </w:rPr>
        <w:t>Acad</w:t>
      </w:r>
      <w:proofErr w:type="spellEnd"/>
      <w:r w:rsidRPr="007579AE">
        <w:rPr>
          <w:rFonts w:ascii="Times New Roman" w:hAnsi="Times New Roman" w:cs="Times New Roman"/>
        </w:rPr>
        <w:t xml:space="preserve"> Sci U S A 2005;102: 6068 – 73.</w:t>
      </w:r>
    </w:p>
    <w:p w14:paraId="6DA6CC89" w14:textId="77777777" w:rsidR="00047DD4" w:rsidRPr="007579AE" w:rsidRDefault="00047DD4"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Nicoli, S., </w:t>
      </w:r>
      <w:proofErr w:type="spellStart"/>
      <w:r w:rsidRPr="007579AE">
        <w:rPr>
          <w:rFonts w:ascii="Times New Roman" w:hAnsi="Times New Roman" w:cs="Times New Roman"/>
        </w:rPr>
        <w:t>Ribatti</w:t>
      </w:r>
      <w:proofErr w:type="spellEnd"/>
      <w:r w:rsidRPr="007579AE">
        <w:rPr>
          <w:rFonts w:ascii="Times New Roman" w:hAnsi="Times New Roman" w:cs="Times New Roman"/>
        </w:rPr>
        <w:t xml:space="preserve">, D., </w:t>
      </w:r>
      <w:proofErr w:type="spellStart"/>
      <w:r w:rsidRPr="007579AE">
        <w:rPr>
          <w:rFonts w:ascii="Times New Roman" w:hAnsi="Times New Roman" w:cs="Times New Roman"/>
        </w:rPr>
        <w:t>Cotelli</w:t>
      </w:r>
      <w:proofErr w:type="spellEnd"/>
      <w:r w:rsidRPr="007579AE">
        <w:rPr>
          <w:rFonts w:ascii="Times New Roman" w:hAnsi="Times New Roman" w:cs="Times New Roman"/>
        </w:rPr>
        <w:t xml:space="preserve">, F. and Presta, M. (2007). Mammalian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xenografts induce neovascularization in zebrafish embryos. Cancer Res. 67, 2927-2931.</w:t>
      </w:r>
    </w:p>
    <w:p w14:paraId="4AAFEF42" w14:textId="0345A003" w:rsidR="00D72CAC" w:rsidRPr="007579AE" w:rsidRDefault="008178D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Wang T, et al. High-speed light-sheet microscopy with a Bessel beam for 3D imaging of zebrafish. Nat Commun. 2020;11(1):5209.</w:t>
      </w:r>
    </w:p>
    <w:p w14:paraId="3DFB7BF5" w14:textId="7040F25F" w:rsidR="008178DE" w:rsidRPr="007579AE" w:rsidRDefault="008178D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Wei Y, Li Z, Zhu L, et al. Omics in zebrafish teratogenesis: an overview of transcriptomic, proteomic, and metabolomic approaches. Front Genet. </w:t>
      </w:r>
      <w:proofErr w:type="gramStart"/>
      <w:r w:rsidRPr="007579AE">
        <w:rPr>
          <w:rFonts w:ascii="Times New Roman" w:hAnsi="Times New Roman" w:cs="Times New Roman"/>
        </w:rPr>
        <w:t>2018;9:425</w:t>
      </w:r>
      <w:proofErr w:type="gramEnd"/>
      <w:r w:rsidRPr="007579AE">
        <w:rPr>
          <w:rFonts w:ascii="Times New Roman" w:hAnsi="Times New Roman" w:cs="Times New Roman"/>
        </w:rPr>
        <w:t>.</w:t>
      </w:r>
    </w:p>
    <w:p w14:paraId="7FE3E881" w14:textId="7A9EB278" w:rsidR="005E544A" w:rsidRPr="007579AE" w:rsidRDefault="005E544A"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Dapcich</w:t>
      </w:r>
      <w:proofErr w:type="spellEnd"/>
      <w:r w:rsidRPr="007579AE">
        <w:rPr>
          <w:rFonts w:ascii="Times New Roman" w:hAnsi="Times New Roman" w:cs="Times New Roman"/>
        </w:rPr>
        <w:t xml:space="preserve"> M, Muguruza F, Heras A, et al. Adverse effects in the fish embryo acute toxicity (FET) test. Environ Sci Eur. 2020;32(1):1-10.</w:t>
      </w:r>
    </w:p>
    <w:p w14:paraId="4987B953" w14:textId="0B6EA630" w:rsidR="005E544A" w:rsidRPr="007579AE" w:rsidRDefault="00CD112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Croce J, Schwarz D, Heller S, et al. Review of the zebrafish as a model to investigate per- and polyfluoroalkyl substances (PFAS) toxicity. </w:t>
      </w:r>
      <w:proofErr w:type="spellStart"/>
      <w:r w:rsidRPr="007579AE">
        <w:rPr>
          <w:rFonts w:ascii="Times New Roman" w:hAnsi="Times New Roman" w:cs="Times New Roman"/>
        </w:rPr>
        <w:t>Toxicol</w:t>
      </w:r>
      <w:proofErr w:type="spellEnd"/>
      <w:r w:rsidRPr="007579AE">
        <w:rPr>
          <w:rFonts w:ascii="Times New Roman" w:hAnsi="Times New Roman" w:cs="Times New Roman"/>
        </w:rPr>
        <w:t xml:space="preserve"> Sci. 2023;194(2):138-151.</w:t>
      </w:r>
    </w:p>
    <w:p w14:paraId="56186CAD" w14:textId="77777777" w:rsidR="005B7B55" w:rsidRPr="007579AE" w:rsidRDefault="005B7B55"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Hilger RA, et al. Human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xenograft models for preclinical assessment of anticancer agents. Cancer Chemother </w:t>
      </w:r>
      <w:proofErr w:type="spellStart"/>
      <w:r w:rsidRPr="007579AE">
        <w:rPr>
          <w:rFonts w:ascii="Times New Roman" w:hAnsi="Times New Roman" w:cs="Times New Roman"/>
        </w:rPr>
        <w:t>Pharmacol</w:t>
      </w:r>
      <w:proofErr w:type="spellEnd"/>
      <w:r w:rsidRPr="007579AE">
        <w:rPr>
          <w:rFonts w:ascii="Times New Roman" w:hAnsi="Times New Roman" w:cs="Times New Roman"/>
        </w:rPr>
        <w:t>. 2013;72(3):405-416.</w:t>
      </w:r>
    </w:p>
    <w:p w14:paraId="72654C69" w14:textId="3FBD23EF" w:rsidR="007E663A" w:rsidRPr="007579AE" w:rsidRDefault="009D6798"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Fior</w:t>
      </w:r>
      <w:proofErr w:type="spellEnd"/>
      <w:r w:rsidRPr="007579AE">
        <w:rPr>
          <w:rFonts w:ascii="Times New Roman" w:hAnsi="Times New Roman" w:cs="Times New Roman"/>
        </w:rPr>
        <w:t xml:space="preserve"> R, </w:t>
      </w:r>
      <w:proofErr w:type="spellStart"/>
      <w:r w:rsidRPr="007579AE">
        <w:rPr>
          <w:rFonts w:ascii="Times New Roman" w:hAnsi="Times New Roman" w:cs="Times New Roman"/>
        </w:rPr>
        <w:t>Póvoa</w:t>
      </w:r>
      <w:proofErr w:type="spellEnd"/>
      <w:r w:rsidRPr="007579AE">
        <w:rPr>
          <w:rFonts w:ascii="Times New Roman" w:hAnsi="Times New Roman" w:cs="Times New Roman"/>
        </w:rPr>
        <w:t xml:space="preserve"> V. Zebrafish in vivo models of cancer and metastasis. Dis Model Mech. 2020;13(7</w:t>
      </w:r>
      <w:proofErr w:type="gramStart"/>
      <w:r w:rsidRPr="007579AE">
        <w:rPr>
          <w:rFonts w:ascii="Times New Roman" w:hAnsi="Times New Roman" w:cs="Times New Roman"/>
        </w:rPr>
        <w:t>):dmm</w:t>
      </w:r>
      <w:proofErr w:type="gramEnd"/>
      <w:r w:rsidRPr="007579AE">
        <w:rPr>
          <w:rFonts w:ascii="Times New Roman" w:hAnsi="Times New Roman" w:cs="Times New Roman"/>
        </w:rPr>
        <w:t>042747.</w:t>
      </w:r>
    </w:p>
    <w:p w14:paraId="1EDAB6FE" w14:textId="77777777" w:rsidR="0057476B" w:rsidRPr="007579AE" w:rsidRDefault="0057476B"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Anelli, V., Santoriello, C., Distel, M., Ciccarelli, F., Koster, R. and Mione, M. (2009). Global repression of cancer gene expression in a zebrafish model of melanoma is linked to epigenetic regulation. Zebrafish 6, 417-424.</w:t>
      </w:r>
    </w:p>
    <w:p w14:paraId="48592484" w14:textId="59F3BA18" w:rsidR="0057476B" w:rsidRPr="007579AE" w:rsidRDefault="00D22303"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Wittig J, Schinzel A, Kuhl C, et al. Zebrafish as a model to assess cancer heterogeneity, progression, and therapy. Dis Model Mech. 2014;7(6):845-850.</w:t>
      </w:r>
    </w:p>
    <w:p w14:paraId="3B1ACC91" w14:textId="6BACA730" w:rsidR="00D22303" w:rsidRPr="007579AE" w:rsidRDefault="000375A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Silva M, Soares AR, Fernandes E, et al. Zebrafish Cancer Avatars: A Translational Platform for </w:t>
      </w:r>
      <w:proofErr w:type="spellStart"/>
      <w:r w:rsidRPr="007579AE">
        <w:rPr>
          <w:rFonts w:ascii="Times New Roman" w:hAnsi="Times New Roman" w:cs="Times New Roman"/>
        </w:rPr>
        <w:t>Analyzing</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Heterogeneity and Therapy Response. Cancers (Basel). 2023;15(12):3714.</w:t>
      </w:r>
    </w:p>
    <w:p w14:paraId="17CE42FE" w14:textId="77777777" w:rsidR="009662EF" w:rsidRPr="007579AE" w:rsidRDefault="009662E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Yang HW, </w:t>
      </w:r>
      <w:proofErr w:type="spellStart"/>
      <w:r w:rsidRPr="007579AE">
        <w:rPr>
          <w:rFonts w:ascii="Times New Roman" w:hAnsi="Times New Roman" w:cs="Times New Roman"/>
        </w:rPr>
        <w:t>Kutok</w:t>
      </w:r>
      <w:proofErr w:type="spellEnd"/>
      <w:r w:rsidRPr="007579AE">
        <w:rPr>
          <w:rFonts w:ascii="Times New Roman" w:hAnsi="Times New Roman" w:cs="Times New Roman"/>
        </w:rPr>
        <w:t xml:space="preserve"> JL, Lee NH, et al. Targeted expression of human MYCN selectively causes pancreatic neuroendocrine </w:t>
      </w:r>
      <w:proofErr w:type="spellStart"/>
      <w:r w:rsidRPr="007579AE">
        <w:rPr>
          <w:rFonts w:ascii="Times New Roman" w:hAnsi="Times New Roman" w:cs="Times New Roman"/>
        </w:rPr>
        <w:t>tumors</w:t>
      </w:r>
      <w:proofErr w:type="spellEnd"/>
      <w:r w:rsidRPr="007579AE">
        <w:rPr>
          <w:rFonts w:ascii="Times New Roman" w:hAnsi="Times New Roman" w:cs="Times New Roman"/>
        </w:rPr>
        <w:t xml:space="preserve"> in transgenic zebrafish. Cancer Res </w:t>
      </w:r>
      <w:proofErr w:type="gramStart"/>
      <w:r w:rsidRPr="007579AE">
        <w:rPr>
          <w:rFonts w:ascii="Times New Roman" w:hAnsi="Times New Roman" w:cs="Times New Roman"/>
        </w:rPr>
        <w:t>2004;64:7256</w:t>
      </w:r>
      <w:proofErr w:type="gramEnd"/>
      <w:r w:rsidRPr="007579AE">
        <w:rPr>
          <w:rFonts w:ascii="Times New Roman" w:hAnsi="Times New Roman" w:cs="Times New Roman"/>
        </w:rPr>
        <w:t xml:space="preserve"> – 62.</w:t>
      </w:r>
    </w:p>
    <w:p w14:paraId="2E268BCF" w14:textId="5A4DC898" w:rsidR="009662EF" w:rsidRPr="007579AE" w:rsidRDefault="009662E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lastRenderedPageBreak/>
        <w:t xml:space="preserve">Mills IG, et al. Hooked on zebrafish: insights into development and cancer of the endocrine system. </w:t>
      </w:r>
      <w:proofErr w:type="spellStart"/>
      <w:r w:rsidRPr="007579AE">
        <w:rPr>
          <w:rFonts w:ascii="Times New Roman" w:hAnsi="Times New Roman" w:cs="Times New Roman"/>
        </w:rPr>
        <w:t>Endocr</w:t>
      </w:r>
      <w:proofErr w:type="spellEnd"/>
      <w:r w:rsidRPr="007579AE">
        <w:rPr>
          <w:rFonts w:ascii="Times New Roman" w:hAnsi="Times New Roman" w:cs="Times New Roman"/>
        </w:rPr>
        <w:t xml:space="preserve"> Connect. 2019;8(5</w:t>
      </w:r>
      <w:proofErr w:type="gramStart"/>
      <w:r w:rsidRPr="007579AE">
        <w:rPr>
          <w:rFonts w:ascii="Times New Roman" w:hAnsi="Times New Roman" w:cs="Times New Roman"/>
        </w:rPr>
        <w:t>):R</w:t>
      </w:r>
      <w:proofErr w:type="gramEnd"/>
      <w:r w:rsidRPr="007579AE">
        <w:rPr>
          <w:rFonts w:ascii="Times New Roman" w:hAnsi="Times New Roman" w:cs="Times New Roman"/>
        </w:rPr>
        <w:t>149-R160.</w:t>
      </w:r>
    </w:p>
    <w:p w14:paraId="05E16781" w14:textId="2804FE3D" w:rsidR="009B2798" w:rsidRPr="007579AE" w:rsidRDefault="00663A4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Li Y, et al. The zebrafish miR-125c is induced under hypoxic stress via hypoxia-inducible factor-1α and regulates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growth. </w:t>
      </w:r>
      <w:proofErr w:type="spellStart"/>
      <w:r w:rsidRPr="007579AE">
        <w:rPr>
          <w:rFonts w:ascii="Times New Roman" w:hAnsi="Times New Roman" w:cs="Times New Roman"/>
        </w:rPr>
        <w:t>Oncotarget</w:t>
      </w:r>
      <w:proofErr w:type="spellEnd"/>
      <w:r w:rsidRPr="007579AE">
        <w:rPr>
          <w:rFonts w:ascii="Times New Roman" w:hAnsi="Times New Roman" w:cs="Times New Roman"/>
        </w:rPr>
        <w:t>. 2017;8(10):17107-17119.</w:t>
      </w:r>
    </w:p>
    <w:p w14:paraId="52E7A8E7" w14:textId="144B7D90" w:rsidR="00663A4F" w:rsidRPr="007579AE" w:rsidRDefault="0042505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Zhang J, et al. Hypoxia-induced pathological angiogenesis mediates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cell dissemination, invasion, and metastasis in a zebrafish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model. Proc Natl </w:t>
      </w:r>
      <w:proofErr w:type="spellStart"/>
      <w:r w:rsidRPr="007579AE">
        <w:rPr>
          <w:rFonts w:ascii="Times New Roman" w:hAnsi="Times New Roman" w:cs="Times New Roman"/>
        </w:rPr>
        <w:t>Acad</w:t>
      </w:r>
      <w:proofErr w:type="spellEnd"/>
      <w:r w:rsidRPr="007579AE">
        <w:rPr>
          <w:rFonts w:ascii="Times New Roman" w:hAnsi="Times New Roman" w:cs="Times New Roman"/>
        </w:rPr>
        <w:t xml:space="preserve"> Sci U S A. 2009;106(31):1240-1245.</w:t>
      </w:r>
    </w:p>
    <w:p w14:paraId="4F4AA5EA" w14:textId="3E30BFDA" w:rsidR="007B6CA2" w:rsidRPr="007579AE" w:rsidRDefault="007B6CA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Zhang J, et al. Zebrafish: speeding up the cancer drug discovery process. Cancer Res. 2018;78(21):6048-6058.</w:t>
      </w:r>
    </w:p>
    <w:p w14:paraId="03785CFF" w14:textId="798AED80" w:rsidR="001D4001" w:rsidRPr="007579AE" w:rsidRDefault="008B6D1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Li Y, et al. Nano-sampling and reporter tools to study metabolic regulation in zebrafish models of cancer. Front Cell Dev Biol. </w:t>
      </w:r>
      <w:proofErr w:type="gramStart"/>
      <w:r w:rsidRPr="007579AE">
        <w:rPr>
          <w:rFonts w:ascii="Times New Roman" w:hAnsi="Times New Roman" w:cs="Times New Roman"/>
        </w:rPr>
        <w:t>2019;7:15</w:t>
      </w:r>
      <w:proofErr w:type="gramEnd"/>
      <w:r w:rsidRPr="007579AE">
        <w:rPr>
          <w:rFonts w:ascii="Times New Roman" w:hAnsi="Times New Roman" w:cs="Times New Roman"/>
        </w:rPr>
        <w:t>.</w:t>
      </w:r>
    </w:p>
    <w:p w14:paraId="7B9D1645" w14:textId="643BA9BC" w:rsidR="00362857" w:rsidRPr="007579AE" w:rsidRDefault="000223B0"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Evensen L, Johansen PL, Koster G, et al. Zebrafish as a model system for characterization of nanoparticles against cancer. Nanoscale. 2016;8(3):862-877.</w:t>
      </w:r>
    </w:p>
    <w:p w14:paraId="6ADDB14F" w14:textId="5427C53C" w:rsidR="000223B0" w:rsidRPr="007579AE" w:rsidRDefault="00301E9B"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Kwiatkowska K, Gutiérrez-Lovera C, Sieber S, et al. Zebrafish as a model for anticancer nanomedicine studies. Front </w:t>
      </w:r>
      <w:proofErr w:type="spellStart"/>
      <w:r w:rsidRPr="007579AE">
        <w:rPr>
          <w:rFonts w:ascii="Times New Roman" w:hAnsi="Times New Roman" w:cs="Times New Roman"/>
        </w:rPr>
        <w:t>Pharmacol</w:t>
      </w:r>
      <w:proofErr w:type="spellEnd"/>
      <w:r w:rsidRPr="007579AE">
        <w:rPr>
          <w:rFonts w:ascii="Times New Roman" w:hAnsi="Times New Roman" w:cs="Times New Roman"/>
        </w:rPr>
        <w:t xml:space="preserve">. </w:t>
      </w:r>
      <w:proofErr w:type="gramStart"/>
      <w:r w:rsidRPr="007579AE">
        <w:rPr>
          <w:rFonts w:ascii="Times New Roman" w:hAnsi="Times New Roman" w:cs="Times New Roman"/>
        </w:rPr>
        <w:t>2020;11:580287</w:t>
      </w:r>
      <w:proofErr w:type="gramEnd"/>
      <w:r w:rsidRPr="007579AE">
        <w:rPr>
          <w:rFonts w:ascii="Times New Roman" w:hAnsi="Times New Roman" w:cs="Times New Roman"/>
        </w:rPr>
        <w:t>.</w:t>
      </w:r>
    </w:p>
    <w:p w14:paraId="54A3101F" w14:textId="7415B068" w:rsidR="00B0741B" w:rsidRPr="007579AE" w:rsidRDefault="00B0741B"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Kaluza</w:t>
      </w:r>
      <w:proofErr w:type="spellEnd"/>
      <w:r w:rsidRPr="007579AE">
        <w:rPr>
          <w:rFonts w:ascii="Times New Roman" w:hAnsi="Times New Roman" w:cs="Times New Roman"/>
        </w:rPr>
        <w:t xml:space="preserve"> G, </w:t>
      </w:r>
      <w:proofErr w:type="spellStart"/>
      <w:r w:rsidRPr="007579AE">
        <w:rPr>
          <w:rFonts w:ascii="Times New Roman" w:hAnsi="Times New Roman" w:cs="Times New Roman"/>
        </w:rPr>
        <w:t>Jarolim</w:t>
      </w:r>
      <w:proofErr w:type="spellEnd"/>
      <w:r w:rsidRPr="007579AE">
        <w:rPr>
          <w:rFonts w:ascii="Times New Roman" w:hAnsi="Times New Roman" w:cs="Times New Roman"/>
        </w:rPr>
        <w:t xml:space="preserve"> V, </w:t>
      </w:r>
      <w:proofErr w:type="spellStart"/>
      <w:r w:rsidRPr="007579AE">
        <w:rPr>
          <w:rFonts w:ascii="Times New Roman" w:hAnsi="Times New Roman" w:cs="Times New Roman"/>
        </w:rPr>
        <w:t>Braeuning</w:t>
      </w:r>
      <w:proofErr w:type="spellEnd"/>
      <w:r w:rsidRPr="007579AE">
        <w:rPr>
          <w:rFonts w:ascii="Times New Roman" w:hAnsi="Times New Roman" w:cs="Times New Roman"/>
        </w:rPr>
        <w:t xml:space="preserve"> A. Zebrafish in toxicology and environmental health. Environ </w:t>
      </w:r>
      <w:proofErr w:type="spellStart"/>
      <w:r w:rsidRPr="007579AE">
        <w:rPr>
          <w:rFonts w:ascii="Times New Roman" w:hAnsi="Times New Roman" w:cs="Times New Roman"/>
        </w:rPr>
        <w:t>Toxicol</w:t>
      </w:r>
      <w:proofErr w:type="spellEnd"/>
      <w:r w:rsidRPr="007579AE">
        <w:rPr>
          <w:rFonts w:ascii="Times New Roman" w:hAnsi="Times New Roman" w:cs="Times New Roman"/>
        </w:rPr>
        <w:t xml:space="preserve"> Chem. 2018;37(4):1055-1068.</w:t>
      </w:r>
    </w:p>
    <w:p w14:paraId="6DFC28DA" w14:textId="4BA528B5" w:rsidR="00FD6AB7" w:rsidRPr="007579AE" w:rsidRDefault="00502D0B"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Eguiara</w:t>
      </w:r>
      <w:proofErr w:type="spellEnd"/>
      <w:r w:rsidRPr="007579AE">
        <w:rPr>
          <w:rFonts w:ascii="Times New Roman" w:hAnsi="Times New Roman" w:cs="Times New Roman"/>
        </w:rPr>
        <w:t xml:space="preserve"> A, et al. Zebrafish (Danio rerio) meets bioethics: the 3Rs ethical principles in research. Comp </w:t>
      </w:r>
      <w:proofErr w:type="spellStart"/>
      <w:r w:rsidRPr="007579AE">
        <w:rPr>
          <w:rFonts w:ascii="Times New Roman" w:hAnsi="Times New Roman" w:cs="Times New Roman"/>
        </w:rPr>
        <w:t>Biochem</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Physiol</w:t>
      </w:r>
      <w:proofErr w:type="spellEnd"/>
      <w:r w:rsidRPr="007579AE">
        <w:rPr>
          <w:rFonts w:ascii="Times New Roman" w:hAnsi="Times New Roman" w:cs="Times New Roman"/>
        </w:rPr>
        <w:t xml:space="preserve"> C </w:t>
      </w:r>
      <w:proofErr w:type="spellStart"/>
      <w:r w:rsidRPr="007579AE">
        <w:rPr>
          <w:rFonts w:ascii="Times New Roman" w:hAnsi="Times New Roman" w:cs="Times New Roman"/>
        </w:rPr>
        <w:t>Toxicol</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Pharmacol</w:t>
      </w:r>
      <w:proofErr w:type="spellEnd"/>
      <w:r w:rsidRPr="007579AE">
        <w:rPr>
          <w:rFonts w:ascii="Times New Roman" w:hAnsi="Times New Roman" w:cs="Times New Roman"/>
        </w:rPr>
        <w:t xml:space="preserve">. </w:t>
      </w:r>
      <w:proofErr w:type="gramStart"/>
      <w:r w:rsidRPr="007579AE">
        <w:rPr>
          <w:rFonts w:ascii="Times New Roman" w:hAnsi="Times New Roman" w:cs="Times New Roman"/>
        </w:rPr>
        <w:t>2022;255:109303</w:t>
      </w:r>
      <w:proofErr w:type="gramEnd"/>
      <w:r w:rsidRPr="007579AE">
        <w:rPr>
          <w:rFonts w:ascii="Times New Roman" w:hAnsi="Times New Roman" w:cs="Times New Roman"/>
        </w:rPr>
        <w:t>.</w:t>
      </w:r>
    </w:p>
    <w:p w14:paraId="1357AFF2" w14:textId="6D866149" w:rsidR="00502D0B" w:rsidRPr="007579AE" w:rsidRDefault="00D70910"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Eguiara</w:t>
      </w:r>
      <w:proofErr w:type="spellEnd"/>
      <w:r w:rsidRPr="007579AE">
        <w:rPr>
          <w:rFonts w:ascii="Times New Roman" w:hAnsi="Times New Roman" w:cs="Times New Roman"/>
        </w:rPr>
        <w:t xml:space="preserve"> A, </w:t>
      </w:r>
      <w:proofErr w:type="spellStart"/>
      <w:r w:rsidRPr="007579AE">
        <w:rPr>
          <w:rFonts w:ascii="Times New Roman" w:hAnsi="Times New Roman" w:cs="Times New Roman"/>
        </w:rPr>
        <w:t>Póvoa</w:t>
      </w:r>
      <w:proofErr w:type="spellEnd"/>
      <w:r w:rsidRPr="007579AE">
        <w:rPr>
          <w:rFonts w:ascii="Times New Roman" w:hAnsi="Times New Roman" w:cs="Times New Roman"/>
        </w:rPr>
        <w:t xml:space="preserve"> V. Zebrafish models of cancer: progress and future challenges. Dis Model Mech. 2013;6(2):351-356</w:t>
      </w:r>
    </w:p>
    <w:sectPr w:rsidR="00502D0B" w:rsidRPr="007579A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60A98" w14:textId="77777777" w:rsidR="00513950" w:rsidRDefault="00513950" w:rsidP="00FE226E">
      <w:pPr>
        <w:spacing w:after="0" w:line="240" w:lineRule="auto"/>
      </w:pPr>
      <w:r>
        <w:separator/>
      </w:r>
    </w:p>
  </w:endnote>
  <w:endnote w:type="continuationSeparator" w:id="0">
    <w:p w14:paraId="6780BF15" w14:textId="77777777" w:rsidR="00513950" w:rsidRDefault="00513950" w:rsidP="00FE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B6A5" w14:textId="77777777" w:rsidR="00FE226E" w:rsidRDefault="00FE2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AC99" w14:textId="77777777" w:rsidR="00FE226E" w:rsidRDefault="00FE2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1C65" w14:textId="77777777" w:rsidR="00FE226E" w:rsidRDefault="00FE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C6E44" w14:textId="77777777" w:rsidR="00513950" w:rsidRDefault="00513950" w:rsidP="00FE226E">
      <w:pPr>
        <w:spacing w:after="0" w:line="240" w:lineRule="auto"/>
      </w:pPr>
      <w:r>
        <w:separator/>
      </w:r>
    </w:p>
  </w:footnote>
  <w:footnote w:type="continuationSeparator" w:id="0">
    <w:p w14:paraId="10EEEAAE" w14:textId="77777777" w:rsidR="00513950" w:rsidRDefault="00513950" w:rsidP="00FE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F803" w14:textId="3798C0F3" w:rsidR="00FE226E" w:rsidRDefault="00FE226E">
    <w:pPr>
      <w:pStyle w:val="Header"/>
    </w:pPr>
    <w:r>
      <w:rPr>
        <w:noProof/>
      </w:rPr>
      <w:pict w14:anchorId="67F18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1276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ED19" w14:textId="2CAFFBA1" w:rsidR="00FE226E" w:rsidRDefault="00FE226E">
    <w:pPr>
      <w:pStyle w:val="Header"/>
    </w:pPr>
    <w:r>
      <w:rPr>
        <w:noProof/>
      </w:rPr>
      <w:pict w14:anchorId="25619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1276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F556" w14:textId="2C5D4A32" w:rsidR="00FE226E" w:rsidRDefault="00FE226E">
    <w:pPr>
      <w:pStyle w:val="Header"/>
    </w:pPr>
    <w:r>
      <w:rPr>
        <w:noProof/>
      </w:rPr>
      <w:pict w14:anchorId="56C05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1276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E00CA"/>
    <w:multiLevelType w:val="hybridMultilevel"/>
    <w:tmpl w:val="EB1AD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D6"/>
    <w:rsid w:val="00007825"/>
    <w:rsid w:val="000223B0"/>
    <w:rsid w:val="00025BE7"/>
    <w:rsid w:val="000375AE"/>
    <w:rsid w:val="00040722"/>
    <w:rsid w:val="00047DD4"/>
    <w:rsid w:val="000523D8"/>
    <w:rsid w:val="000632E2"/>
    <w:rsid w:val="00086EA1"/>
    <w:rsid w:val="0009095D"/>
    <w:rsid w:val="00093F8A"/>
    <w:rsid w:val="00095473"/>
    <w:rsid w:val="000A4A4A"/>
    <w:rsid w:val="000C232B"/>
    <w:rsid w:val="000C7707"/>
    <w:rsid w:val="000D43AA"/>
    <w:rsid w:val="000D6A7C"/>
    <w:rsid w:val="000D74E2"/>
    <w:rsid w:val="000E473D"/>
    <w:rsid w:val="000E5F6F"/>
    <w:rsid w:val="001017A6"/>
    <w:rsid w:val="00130841"/>
    <w:rsid w:val="00132A33"/>
    <w:rsid w:val="0013506F"/>
    <w:rsid w:val="00136AF5"/>
    <w:rsid w:val="001404D6"/>
    <w:rsid w:val="00141190"/>
    <w:rsid w:val="00141739"/>
    <w:rsid w:val="00144789"/>
    <w:rsid w:val="001522F7"/>
    <w:rsid w:val="00163053"/>
    <w:rsid w:val="001671D5"/>
    <w:rsid w:val="00172A29"/>
    <w:rsid w:val="0018084A"/>
    <w:rsid w:val="0018139B"/>
    <w:rsid w:val="001A3928"/>
    <w:rsid w:val="001B36E2"/>
    <w:rsid w:val="001B4127"/>
    <w:rsid w:val="001B438E"/>
    <w:rsid w:val="001C1B5C"/>
    <w:rsid w:val="001C3277"/>
    <w:rsid w:val="001D1774"/>
    <w:rsid w:val="001D3608"/>
    <w:rsid w:val="001D4001"/>
    <w:rsid w:val="001D41FE"/>
    <w:rsid w:val="001E04D8"/>
    <w:rsid w:val="001E0FAE"/>
    <w:rsid w:val="001E6EE5"/>
    <w:rsid w:val="001F5AEC"/>
    <w:rsid w:val="001F5D21"/>
    <w:rsid w:val="001F6C93"/>
    <w:rsid w:val="002164CC"/>
    <w:rsid w:val="00222351"/>
    <w:rsid w:val="00225E91"/>
    <w:rsid w:val="00231C85"/>
    <w:rsid w:val="00245B5B"/>
    <w:rsid w:val="00250483"/>
    <w:rsid w:val="002568FE"/>
    <w:rsid w:val="002575B9"/>
    <w:rsid w:val="00260E44"/>
    <w:rsid w:val="0027605A"/>
    <w:rsid w:val="0028552D"/>
    <w:rsid w:val="00297FA7"/>
    <w:rsid w:val="002A398B"/>
    <w:rsid w:val="002B0F6F"/>
    <w:rsid w:val="002C1FEB"/>
    <w:rsid w:val="002E7B4F"/>
    <w:rsid w:val="002F0BDC"/>
    <w:rsid w:val="00301E9B"/>
    <w:rsid w:val="003046E6"/>
    <w:rsid w:val="00305712"/>
    <w:rsid w:val="00313D50"/>
    <w:rsid w:val="003276EB"/>
    <w:rsid w:val="00330186"/>
    <w:rsid w:val="003302E7"/>
    <w:rsid w:val="0035165B"/>
    <w:rsid w:val="003534BE"/>
    <w:rsid w:val="00362857"/>
    <w:rsid w:val="00373761"/>
    <w:rsid w:val="003740CB"/>
    <w:rsid w:val="00377397"/>
    <w:rsid w:val="0038602A"/>
    <w:rsid w:val="003938BB"/>
    <w:rsid w:val="003A0735"/>
    <w:rsid w:val="003C1CD4"/>
    <w:rsid w:val="003C6079"/>
    <w:rsid w:val="003D2D8D"/>
    <w:rsid w:val="003D77D4"/>
    <w:rsid w:val="003D7CC5"/>
    <w:rsid w:val="003E7BDD"/>
    <w:rsid w:val="003F0958"/>
    <w:rsid w:val="003F30DB"/>
    <w:rsid w:val="003F5A10"/>
    <w:rsid w:val="00406009"/>
    <w:rsid w:val="00412BFC"/>
    <w:rsid w:val="00425052"/>
    <w:rsid w:val="00431D39"/>
    <w:rsid w:val="00443417"/>
    <w:rsid w:val="0044638A"/>
    <w:rsid w:val="004538FD"/>
    <w:rsid w:val="0046125F"/>
    <w:rsid w:val="004621CB"/>
    <w:rsid w:val="0046455A"/>
    <w:rsid w:val="0047018E"/>
    <w:rsid w:val="00470C6E"/>
    <w:rsid w:val="00482A92"/>
    <w:rsid w:val="00485BDA"/>
    <w:rsid w:val="004A5A06"/>
    <w:rsid w:val="004D0704"/>
    <w:rsid w:val="004E54F4"/>
    <w:rsid w:val="004E61A8"/>
    <w:rsid w:val="004F23E4"/>
    <w:rsid w:val="004F6B39"/>
    <w:rsid w:val="0050032D"/>
    <w:rsid w:val="00501589"/>
    <w:rsid w:val="00502D0B"/>
    <w:rsid w:val="005064A8"/>
    <w:rsid w:val="00513783"/>
    <w:rsid w:val="00513950"/>
    <w:rsid w:val="00523012"/>
    <w:rsid w:val="00531CB2"/>
    <w:rsid w:val="00543264"/>
    <w:rsid w:val="00545BAA"/>
    <w:rsid w:val="0057476B"/>
    <w:rsid w:val="005B05A8"/>
    <w:rsid w:val="005B7B55"/>
    <w:rsid w:val="005C5195"/>
    <w:rsid w:val="005D5D42"/>
    <w:rsid w:val="005E246B"/>
    <w:rsid w:val="005E544A"/>
    <w:rsid w:val="00621C68"/>
    <w:rsid w:val="0063150A"/>
    <w:rsid w:val="00635B8A"/>
    <w:rsid w:val="00636CFD"/>
    <w:rsid w:val="006467D9"/>
    <w:rsid w:val="00656ADB"/>
    <w:rsid w:val="00660137"/>
    <w:rsid w:val="00660E98"/>
    <w:rsid w:val="00663A4F"/>
    <w:rsid w:val="0068139B"/>
    <w:rsid w:val="00696C87"/>
    <w:rsid w:val="006A35B6"/>
    <w:rsid w:val="006A79C5"/>
    <w:rsid w:val="006B55E3"/>
    <w:rsid w:val="006D5C1E"/>
    <w:rsid w:val="006D62AB"/>
    <w:rsid w:val="006E09FC"/>
    <w:rsid w:val="006E7427"/>
    <w:rsid w:val="006F0FB5"/>
    <w:rsid w:val="00700630"/>
    <w:rsid w:val="00703152"/>
    <w:rsid w:val="00704538"/>
    <w:rsid w:val="007060ED"/>
    <w:rsid w:val="007213B2"/>
    <w:rsid w:val="00724341"/>
    <w:rsid w:val="007266E8"/>
    <w:rsid w:val="00736108"/>
    <w:rsid w:val="007509FF"/>
    <w:rsid w:val="007512D6"/>
    <w:rsid w:val="007579AE"/>
    <w:rsid w:val="00760717"/>
    <w:rsid w:val="00780D33"/>
    <w:rsid w:val="007A26D0"/>
    <w:rsid w:val="007A4A55"/>
    <w:rsid w:val="007B084C"/>
    <w:rsid w:val="007B41C9"/>
    <w:rsid w:val="007B6CA2"/>
    <w:rsid w:val="007C0977"/>
    <w:rsid w:val="007C5258"/>
    <w:rsid w:val="007D334C"/>
    <w:rsid w:val="007E663A"/>
    <w:rsid w:val="008178DE"/>
    <w:rsid w:val="00820235"/>
    <w:rsid w:val="0082308C"/>
    <w:rsid w:val="00825C40"/>
    <w:rsid w:val="00835918"/>
    <w:rsid w:val="0084014E"/>
    <w:rsid w:val="008506F2"/>
    <w:rsid w:val="008533E1"/>
    <w:rsid w:val="00854F60"/>
    <w:rsid w:val="00870A7A"/>
    <w:rsid w:val="00884945"/>
    <w:rsid w:val="00887786"/>
    <w:rsid w:val="008B6D1E"/>
    <w:rsid w:val="008F49A9"/>
    <w:rsid w:val="008F5ECB"/>
    <w:rsid w:val="009003FE"/>
    <w:rsid w:val="009010CE"/>
    <w:rsid w:val="00904FC5"/>
    <w:rsid w:val="00911A3E"/>
    <w:rsid w:val="009225C0"/>
    <w:rsid w:val="00925C3E"/>
    <w:rsid w:val="00937FCD"/>
    <w:rsid w:val="0096533D"/>
    <w:rsid w:val="00965691"/>
    <w:rsid w:val="009662EF"/>
    <w:rsid w:val="00970BED"/>
    <w:rsid w:val="0099609F"/>
    <w:rsid w:val="009A76A5"/>
    <w:rsid w:val="009B2798"/>
    <w:rsid w:val="009D5E20"/>
    <w:rsid w:val="009D6798"/>
    <w:rsid w:val="009E5650"/>
    <w:rsid w:val="009E78B3"/>
    <w:rsid w:val="009F7D20"/>
    <w:rsid w:val="00A00455"/>
    <w:rsid w:val="00A16237"/>
    <w:rsid w:val="00A336E6"/>
    <w:rsid w:val="00A44A99"/>
    <w:rsid w:val="00A71E05"/>
    <w:rsid w:val="00A933B6"/>
    <w:rsid w:val="00A978C6"/>
    <w:rsid w:val="00AA2D19"/>
    <w:rsid w:val="00AB1AA0"/>
    <w:rsid w:val="00AB57CC"/>
    <w:rsid w:val="00AD06AB"/>
    <w:rsid w:val="00AE5A40"/>
    <w:rsid w:val="00AF0A36"/>
    <w:rsid w:val="00B05606"/>
    <w:rsid w:val="00B0741B"/>
    <w:rsid w:val="00B14F01"/>
    <w:rsid w:val="00B26512"/>
    <w:rsid w:val="00B35EF0"/>
    <w:rsid w:val="00B5135D"/>
    <w:rsid w:val="00B800B6"/>
    <w:rsid w:val="00B81D9E"/>
    <w:rsid w:val="00B851BC"/>
    <w:rsid w:val="00BA5A72"/>
    <w:rsid w:val="00BC1219"/>
    <w:rsid w:val="00BE5F69"/>
    <w:rsid w:val="00BF6947"/>
    <w:rsid w:val="00C13275"/>
    <w:rsid w:val="00C179D1"/>
    <w:rsid w:val="00C25BC0"/>
    <w:rsid w:val="00C469BE"/>
    <w:rsid w:val="00C56D2C"/>
    <w:rsid w:val="00C76978"/>
    <w:rsid w:val="00C90D04"/>
    <w:rsid w:val="00CA45F9"/>
    <w:rsid w:val="00CA4A44"/>
    <w:rsid w:val="00CA7412"/>
    <w:rsid w:val="00CA76D2"/>
    <w:rsid w:val="00CB4EF6"/>
    <w:rsid w:val="00CC4E84"/>
    <w:rsid w:val="00CC5619"/>
    <w:rsid w:val="00CD0F10"/>
    <w:rsid w:val="00CD1122"/>
    <w:rsid w:val="00CD5308"/>
    <w:rsid w:val="00CD62EB"/>
    <w:rsid w:val="00CF4093"/>
    <w:rsid w:val="00D019F3"/>
    <w:rsid w:val="00D122CB"/>
    <w:rsid w:val="00D14A7C"/>
    <w:rsid w:val="00D22303"/>
    <w:rsid w:val="00D359EC"/>
    <w:rsid w:val="00D70091"/>
    <w:rsid w:val="00D70910"/>
    <w:rsid w:val="00D72CAC"/>
    <w:rsid w:val="00D732B9"/>
    <w:rsid w:val="00D75CCB"/>
    <w:rsid w:val="00D821CD"/>
    <w:rsid w:val="00D91ED2"/>
    <w:rsid w:val="00DA4D02"/>
    <w:rsid w:val="00DA7A64"/>
    <w:rsid w:val="00DB6769"/>
    <w:rsid w:val="00DD2424"/>
    <w:rsid w:val="00DD4C01"/>
    <w:rsid w:val="00DE4505"/>
    <w:rsid w:val="00E13C72"/>
    <w:rsid w:val="00E220D9"/>
    <w:rsid w:val="00E275C1"/>
    <w:rsid w:val="00E430CC"/>
    <w:rsid w:val="00E474F0"/>
    <w:rsid w:val="00E57C98"/>
    <w:rsid w:val="00E701C1"/>
    <w:rsid w:val="00E77E06"/>
    <w:rsid w:val="00E8456A"/>
    <w:rsid w:val="00E937A6"/>
    <w:rsid w:val="00EA6FA6"/>
    <w:rsid w:val="00EC22E9"/>
    <w:rsid w:val="00EC27D1"/>
    <w:rsid w:val="00ED02ED"/>
    <w:rsid w:val="00EF02D6"/>
    <w:rsid w:val="00EF2A83"/>
    <w:rsid w:val="00F034F8"/>
    <w:rsid w:val="00F1337E"/>
    <w:rsid w:val="00F135AC"/>
    <w:rsid w:val="00F14BC7"/>
    <w:rsid w:val="00F261C7"/>
    <w:rsid w:val="00F26683"/>
    <w:rsid w:val="00F30492"/>
    <w:rsid w:val="00F314EF"/>
    <w:rsid w:val="00F346C8"/>
    <w:rsid w:val="00F4205B"/>
    <w:rsid w:val="00F94B59"/>
    <w:rsid w:val="00F96980"/>
    <w:rsid w:val="00F9785E"/>
    <w:rsid w:val="00FA1EE5"/>
    <w:rsid w:val="00FA2BAA"/>
    <w:rsid w:val="00FA6705"/>
    <w:rsid w:val="00FB3E36"/>
    <w:rsid w:val="00FB5829"/>
    <w:rsid w:val="00FC0D33"/>
    <w:rsid w:val="00FC3779"/>
    <w:rsid w:val="00FC48CC"/>
    <w:rsid w:val="00FC5119"/>
    <w:rsid w:val="00FD30D1"/>
    <w:rsid w:val="00FD5F0E"/>
    <w:rsid w:val="00FD6AB7"/>
    <w:rsid w:val="00FE226E"/>
    <w:rsid w:val="00FE7D74"/>
    <w:rsid w:val="00FF252A"/>
    <w:rsid w:val="00FF3EB3"/>
    <w:rsid w:val="00FF6F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3274EF"/>
  <w15:chartTrackingRefBased/>
  <w15:docId w15:val="{6C432088-8C19-45F1-80CE-6B2F8FD6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308"/>
    <w:rPr>
      <w:color w:val="467886" w:themeColor="hyperlink"/>
      <w:u w:val="single"/>
    </w:rPr>
  </w:style>
  <w:style w:type="paragraph" w:styleId="ListParagraph">
    <w:name w:val="List Paragraph"/>
    <w:basedOn w:val="Normal"/>
    <w:uiPriority w:val="34"/>
    <w:qFormat/>
    <w:rsid w:val="00CD5308"/>
    <w:pPr>
      <w:ind w:left="720"/>
      <w:contextualSpacing/>
    </w:pPr>
  </w:style>
  <w:style w:type="paragraph" w:customStyle="1" w:styleId="html-xx">
    <w:name w:val="html-xx"/>
    <w:basedOn w:val="Normal"/>
    <w:rsid w:val="00CD5308"/>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html-italic">
    <w:name w:val="html-italic"/>
    <w:basedOn w:val="DefaultParagraphFont"/>
    <w:rsid w:val="00CD5308"/>
  </w:style>
  <w:style w:type="character" w:styleId="UnresolvedMention">
    <w:name w:val="Unresolved Mention"/>
    <w:basedOn w:val="DefaultParagraphFont"/>
    <w:uiPriority w:val="99"/>
    <w:semiHidden/>
    <w:unhideWhenUsed/>
    <w:rsid w:val="00D14A7C"/>
    <w:rPr>
      <w:color w:val="605E5C"/>
      <w:shd w:val="clear" w:color="auto" w:fill="E1DFDD"/>
    </w:rPr>
  </w:style>
  <w:style w:type="character" w:styleId="FollowedHyperlink">
    <w:name w:val="FollowedHyperlink"/>
    <w:basedOn w:val="DefaultParagraphFont"/>
    <w:uiPriority w:val="99"/>
    <w:semiHidden/>
    <w:unhideWhenUsed/>
    <w:rsid w:val="0046455A"/>
    <w:rPr>
      <w:color w:val="96607D" w:themeColor="followedHyperlink"/>
      <w:u w:val="single"/>
    </w:rPr>
  </w:style>
  <w:style w:type="paragraph" w:styleId="Header">
    <w:name w:val="header"/>
    <w:basedOn w:val="Normal"/>
    <w:link w:val="HeaderChar"/>
    <w:uiPriority w:val="99"/>
    <w:unhideWhenUsed/>
    <w:rsid w:val="00FE2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26E"/>
  </w:style>
  <w:style w:type="paragraph" w:styleId="Footer">
    <w:name w:val="footer"/>
    <w:basedOn w:val="Normal"/>
    <w:link w:val="FooterChar"/>
    <w:uiPriority w:val="99"/>
    <w:unhideWhenUsed/>
    <w:rsid w:val="00FE2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83361">
      <w:bodyDiv w:val="1"/>
      <w:marLeft w:val="0"/>
      <w:marRight w:val="0"/>
      <w:marTop w:val="0"/>
      <w:marBottom w:val="0"/>
      <w:divBdr>
        <w:top w:val="none" w:sz="0" w:space="0" w:color="auto"/>
        <w:left w:val="none" w:sz="0" w:space="0" w:color="auto"/>
        <w:bottom w:val="none" w:sz="0" w:space="0" w:color="auto"/>
        <w:right w:val="none" w:sz="0" w:space="0" w:color="auto"/>
      </w:divBdr>
    </w:div>
    <w:div w:id="274486394">
      <w:bodyDiv w:val="1"/>
      <w:marLeft w:val="0"/>
      <w:marRight w:val="0"/>
      <w:marTop w:val="0"/>
      <w:marBottom w:val="0"/>
      <w:divBdr>
        <w:top w:val="none" w:sz="0" w:space="0" w:color="auto"/>
        <w:left w:val="none" w:sz="0" w:space="0" w:color="auto"/>
        <w:bottom w:val="none" w:sz="0" w:space="0" w:color="auto"/>
        <w:right w:val="none" w:sz="0" w:space="0" w:color="auto"/>
      </w:divBdr>
    </w:div>
    <w:div w:id="364645249">
      <w:bodyDiv w:val="1"/>
      <w:marLeft w:val="0"/>
      <w:marRight w:val="0"/>
      <w:marTop w:val="0"/>
      <w:marBottom w:val="0"/>
      <w:divBdr>
        <w:top w:val="none" w:sz="0" w:space="0" w:color="auto"/>
        <w:left w:val="none" w:sz="0" w:space="0" w:color="auto"/>
        <w:bottom w:val="none" w:sz="0" w:space="0" w:color="auto"/>
        <w:right w:val="none" w:sz="0" w:space="0" w:color="auto"/>
      </w:divBdr>
    </w:div>
    <w:div w:id="589893401">
      <w:bodyDiv w:val="1"/>
      <w:marLeft w:val="0"/>
      <w:marRight w:val="0"/>
      <w:marTop w:val="0"/>
      <w:marBottom w:val="0"/>
      <w:divBdr>
        <w:top w:val="none" w:sz="0" w:space="0" w:color="auto"/>
        <w:left w:val="none" w:sz="0" w:space="0" w:color="auto"/>
        <w:bottom w:val="none" w:sz="0" w:space="0" w:color="auto"/>
        <w:right w:val="none" w:sz="0" w:space="0" w:color="auto"/>
      </w:divBdr>
    </w:div>
    <w:div w:id="1174102284">
      <w:bodyDiv w:val="1"/>
      <w:marLeft w:val="0"/>
      <w:marRight w:val="0"/>
      <w:marTop w:val="0"/>
      <w:marBottom w:val="0"/>
      <w:divBdr>
        <w:top w:val="none" w:sz="0" w:space="0" w:color="auto"/>
        <w:left w:val="none" w:sz="0" w:space="0" w:color="auto"/>
        <w:bottom w:val="none" w:sz="0" w:space="0" w:color="auto"/>
        <w:right w:val="none" w:sz="0" w:space="0" w:color="auto"/>
      </w:divBdr>
    </w:div>
    <w:div w:id="1204636356">
      <w:bodyDiv w:val="1"/>
      <w:marLeft w:val="0"/>
      <w:marRight w:val="0"/>
      <w:marTop w:val="0"/>
      <w:marBottom w:val="0"/>
      <w:divBdr>
        <w:top w:val="none" w:sz="0" w:space="0" w:color="auto"/>
        <w:left w:val="none" w:sz="0" w:space="0" w:color="auto"/>
        <w:bottom w:val="none" w:sz="0" w:space="0" w:color="auto"/>
        <w:right w:val="none" w:sz="0" w:space="0" w:color="auto"/>
      </w:divBdr>
    </w:div>
    <w:div w:id="1221746147">
      <w:bodyDiv w:val="1"/>
      <w:marLeft w:val="0"/>
      <w:marRight w:val="0"/>
      <w:marTop w:val="0"/>
      <w:marBottom w:val="0"/>
      <w:divBdr>
        <w:top w:val="none" w:sz="0" w:space="0" w:color="auto"/>
        <w:left w:val="none" w:sz="0" w:space="0" w:color="auto"/>
        <w:bottom w:val="none" w:sz="0" w:space="0" w:color="auto"/>
        <w:right w:val="none" w:sz="0" w:space="0" w:color="auto"/>
      </w:divBdr>
    </w:div>
    <w:div w:id="1374577384">
      <w:bodyDiv w:val="1"/>
      <w:marLeft w:val="0"/>
      <w:marRight w:val="0"/>
      <w:marTop w:val="0"/>
      <w:marBottom w:val="0"/>
      <w:divBdr>
        <w:top w:val="none" w:sz="0" w:space="0" w:color="auto"/>
        <w:left w:val="none" w:sz="0" w:space="0" w:color="auto"/>
        <w:bottom w:val="none" w:sz="0" w:space="0" w:color="auto"/>
        <w:right w:val="none" w:sz="0" w:space="0" w:color="auto"/>
      </w:divBdr>
    </w:div>
    <w:div w:id="1656956114">
      <w:bodyDiv w:val="1"/>
      <w:marLeft w:val="0"/>
      <w:marRight w:val="0"/>
      <w:marTop w:val="0"/>
      <w:marBottom w:val="0"/>
      <w:divBdr>
        <w:top w:val="none" w:sz="0" w:space="0" w:color="auto"/>
        <w:left w:val="none" w:sz="0" w:space="0" w:color="auto"/>
        <w:bottom w:val="none" w:sz="0" w:space="0" w:color="auto"/>
        <w:right w:val="none" w:sz="0" w:space="0" w:color="auto"/>
      </w:divBdr>
    </w:div>
    <w:div w:id="1674138272">
      <w:bodyDiv w:val="1"/>
      <w:marLeft w:val="0"/>
      <w:marRight w:val="0"/>
      <w:marTop w:val="0"/>
      <w:marBottom w:val="0"/>
      <w:divBdr>
        <w:top w:val="none" w:sz="0" w:space="0" w:color="auto"/>
        <w:left w:val="none" w:sz="0" w:space="0" w:color="auto"/>
        <w:bottom w:val="none" w:sz="0" w:space="0" w:color="auto"/>
        <w:right w:val="none" w:sz="0" w:space="0" w:color="auto"/>
      </w:divBdr>
    </w:div>
    <w:div w:id="1920477667">
      <w:bodyDiv w:val="1"/>
      <w:marLeft w:val="0"/>
      <w:marRight w:val="0"/>
      <w:marTop w:val="0"/>
      <w:marBottom w:val="0"/>
      <w:divBdr>
        <w:top w:val="none" w:sz="0" w:space="0" w:color="auto"/>
        <w:left w:val="none" w:sz="0" w:space="0" w:color="auto"/>
        <w:bottom w:val="none" w:sz="0" w:space="0" w:color="auto"/>
        <w:right w:val="none" w:sz="0" w:space="0" w:color="auto"/>
      </w:divBdr>
    </w:div>
    <w:div w:id="2064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stockphoto.com/photo/white-mouse-gm91685704-571286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t3.ftcdn.net/jpg/11/30/38/28/240_F_1130382801_oIeNMD6R2rkWBwbj3IjIq6yiF7TOMbwh.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afdogsrock.com/cute-puppy-dog-wallpap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ock.adobe.com/search?k=zebrafish&amp;asset_id=904296043"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interest.com/pin/white-rat--3823838245955014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DB7D-C5D1-4F77-B79C-B43092E1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17</Pages>
  <Words>5675</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renusri yemineni</dc:creator>
  <cp:keywords/>
  <dc:description/>
  <cp:lastModifiedBy>SDI 1084</cp:lastModifiedBy>
  <cp:revision>141</cp:revision>
  <dcterms:created xsi:type="dcterms:W3CDTF">2025-01-10T01:29:00Z</dcterms:created>
  <dcterms:modified xsi:type="dcterms:W3CDTF">2025-03-05T06:05:00Z</dcterms:modified>
</cp:coreProperties>
</file>