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4"/>
        <w:gridCol w:w="14030"/>
      </w:tblGrid>
      <w:tr w:rsidR="00602F7D" w:rsidRPr="009B420D" w14:paraId="3B714A9E" w14:textId="77777777" w:rsidTr="00221C6C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5255AA40" w14:textId="77777777" w:rsidR="00602F7D" w:rsidRPr="009B420D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hi-IN"/>
              </w:rPr>
            </w:pPr>
          </w:p>
        </w:tc>
      </w:tr>
      <w:tr w:rsidR="00221C6C" w:rsidRPr="009B420D" w14:paraId="2ADC92B8" w14:textId="77777777" w:rsidTr="00221C6C">
        <w:trPr>
          <w:trHeight w:val="290"/>
        </w:trPr>
        <w:tc>
          <w:tcPr>
            <w:tcW w:w="1649" w:type="pct"/>
          </w:tcPr>
          <w:p w14:paraId="0448626C" w14:textId="77777777" w:rsidR="00221C6C" w:rsidRPr="009B420D" w:rsidRDefault="00221C6C" w:rsidP="00221C6C">
            <w:pPr>
              <w:pStyle w:val="BodyTex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42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8699" w14:textId="7EA90D43" w:rsidR="00221C6C" w:rsidRPr="009B420D" w:rsidRDefault="00221C6C" w:rsidP="00221C6C">
            <w:pPr>
              <w:pStyle w:val="BodyText"/>
              <w:rPr>
                <w:rFonts w:ascii="Arial" w:eastAsia="Times New Roman" w:hAnsi="Arial" w:cs="Arial"/>
                <w:b/>
                <w:color w:val="0000FF"/>
                <w:sz w:val="20"/>
                <w:szCs w:val="20"/>
                <w:lang w:val="en-US"/>
              </w:rPr>
            </w:pPr>
            <w:r w:rsidRPr="009B42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UTTAR PRADESH JOURNAL OF ZOOLOGY</w:t>
            </w:r>
          </w:p>
        </w:tc>
      </w:tr>
      <w:tr w:rsidR="00221C6C" w:rsidRPr="009B420D" w14:paraId="49CA65FE" w14:textId="77777777" w:rsidTr="00221C6C">
        <w:trPr>
          <w:trHeight w:val="290"/>
        </w:trPr>
        <w:tc>
          <w:tcPr>
            <w:tcW w:w="1649" w:type="pct"/>
          </w:tcPr>
          <w:p w14:paraId="6AF56F56" w14:textId="77777777" w:rsidR="00221C6C" w:rsidRPr="009B420D" w:rsidRDefault="00221C6C" w:rsidP="00221C6C">
            <w:pPr>
              <w:pStyle w:val="BodyTex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42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35EB" w14:textId="52AF58E6" w:rsidR="00221C6C" w:rsidRPr="009B420D" w:rsidRDefault="00221C6C" w:rsidP="00221C6C">
            <w:pPr>
              <w:pStyle w:val="BodyText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B42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Ms_UPJOZ_4725</w:t>
            </w:r>
          </w:p>
        </w:tc>
      </w:tr>
      <w:tr w:rsidR="00221C6C" w:rsidRPr="009B420D" w14:paraId="088FBC44" w14:textId="77777777" w:rsidTr="00221C6C">
        <w:trPr>
          <w:trHeight w:val="650"/>
        </w:trPr>
        <w:tc>
          <w:tcPr>
            <w:tcW w:w="1649" w:type="pct"/>
          </w:tcPr>
          <w:p w14:paraId="74B79125" w14:textId="77777777" w:rsidR="00221C6C" w:rsidRPr="009B420D" w:rsidRDefault="00221C6C" w:rsidP="00221C6C">
            <w:pPr>
              <w:pStyle w:val="BodyTex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9B42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82A68" w14:textId="0B82FC03" w:rsidR="00221C6C" w:rsidRPr="009B420D" w:rsidRDefault="00221C6C" w:rsidP="00221C6C">
            <w:pPr>
              <w:pStyle w:val="BodyText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9B42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Assessment of Apis Mellifera and other Insect Pollinators in Augmenting Seed Yield of Onion (Allium cepa. L).</w:t>
            </w:r>
          </w:p>
        </w:tc>
      </w:tr>
      <w:tr w:rsidR="009A5AB1" w:rsidRPr="009B420D" w14:paraId="7221687F" w14:textId="77777777" w:rsidTr="00221C6C">
        <w:trPr>
          <w:trHeight w:val="332"/>
        </w:trPr>
        <w:tc>
          <w:tcPr>
            <w:tcW w:w="1649" w:type="pct"/>
          </w:tcPr>
          <w:p w14:paraId="0D362013" w14:textId="77777777" w:rsidR="009A5AB1" w:rsidRPr="009B420D" w:rsidRDefault="009A5AB1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35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222F" w14:textId="4402A6E5" w:rsidR="009A5AB1" w:rsidRPr="009B420D" w:rsidRDefault="009A5AB1" w:rsidP="00C777C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06B2C0E8" w14:textId="77777777" w:rsidR="00D9392F" w:rsidRPr="009B420D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2791D403" w14:textId="6FEE2618" w:rsidR="0035521A" w:rsidRPr="009B420D" w:rsidRDefault="0035521A" w:rsidP="0035521A">
      <w:pPr>
        <w:rPr>
          <w:rFonts w:ascii="Arial" w:hAnsi="Arial" w:cs="Arial"/>
          <w:color w:val="404040"/>
          <w:sz w:val="20"/>
          <w:szCs w:val="20"/>
          <w:shd w:val="clear" w:color="auto" w:fill="FFFFFF"/>
        </w:rPr>
      </w:pPr>
      <w:bookmarkStart w:id="0" w:name="_Hlk171324449"/>
      <w:r w:rsidRPr="009B420D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 </w:t>
      </w:r>
    </w:p>
    <w:tbl>
      <w:tblPr>
        <w:tblpPr w:leftFromText="180" w:rightFromText="180" w:vertAnchor="text" w:horzAnchor="margin" w:tblpY="474"/>
        <w:tblW w:w="47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35"/>
        <w:gridCol w:w="611"/>
        <w:gridCol w:w="8819"/>
        <w:gridCol w:w="6238"/>
      </w:tblGrid>
      <w:tr w:rsidR="00C63D7E" w:rsidRPr="009B420D" w14:paraId="350E1145" w14:textId="77777777" w:rsidTr="00C70BCB">
        <w:trPr>
          <w:gridAfter w:val="2"/>
          <w:wAfter w:w="3821" w:type="pct"/>
        </w:trPr>
        <w:tc>
          <w:tcPr>
            <w:tcW w:w="1179" w:type="pct"/>
            <w:gridSpan w:val="2"/>
            <w:tcBorders>
              <w:top w:val="nil"/>
              <w:left w:val="nil"/>
              <w:right w:val="nil"/>
            </w:tcBorders>
            <w:noWrap/>
          </w:tcPr>
          <w:p w14:paraId="207F464B" w14:textId="77777777" w:rsidR="00C63D7E" w:rsidRPr="009B420D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B420D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B420D">
              <w:rPr>
                <w:rFonts w:ascii="Arial" w:hAnsi="Arial" w:cs="Arial"/>
                <w:lang w:val="en-GB"/>
              </w:rPr>
              <w:t xml:space="preserve"> Review Comments</w:t>
            </w:r>
          </w:p>
          <w:p w14:paraId="4DB85E7F" w14:textId="77777777" w:rsidR="00C63D7E" w:rsidRPr="009B420D" w:rsidRDefault="00C63D7E" w:rsidP="00C63D7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63D7E" w:rsidRPr="009B420D" w14:paraId="2EEFC1BE" w14:textId="77777777" w:rsidTr="00C70BCB">
        <w:trPr>
          <w:trHeight w:val="525"/>
        </w:trPr>
        <w:tc>
          <w:tcPr>
            <w:tcW w:w="1024" w:type="pct"/>
            <w:noWrap/>
          </w:tcPr>
          <w:p w14:paraId="77B94374" w14:textId="77777777" w:rsidR="00C63D7E" w:rsidRPr="009B420D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B420D">
              <w:rPr>
                <w:rFonts w:ascii="Arial" w:hAnsi="Arial" w:cs="Arial"/>
                <w:bCs w:val="0"/>
                <w:u w:val="single"/>
                <w:lang w:val="en-GB"/>
              </w:rPr>
              <w:t xml:space="preserve">Compulsory </w:t>
            </w:r>
            <w:r w:rsidRPr="009B420D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14:paraId="195DAC9C" w14:textId="77777777" w:rsidR="00C63D7E" w:rsidRPr="009B420D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393" w:type="pct"/>
            <w:gridSpan w:val="2"/>
          </w:tcPr>
          <w:p w14:paraId="39B38CB4" w14:textId="77777777" w:rsidR="00C63D7E" w:rsidRPr="009B420D" w:rsidRDefault="00C63D7E" w:rsidP="00C63D7E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B420D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583" w:type="pct"/>
          </w:tcPr>
          <w:p w14:paraId="3829996D" w14:textId="77777777" w:rsidR="00C63D7E" w:rsidRPr="009B420D" w:rsidRDefault="00C63D7E" w:rsidP="00C63D7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420D">
              <w:rPr>
                <w:rFonts w:ascii="Arial" w:hAnsi="Arial" w:cs="Arial"/>
                <w:lang w:val="en-GB"/>
              </w:rPr>
              <w:t>Author’s Feedback</w:t>
            </w:r>
            <w:r w:rsidRPr="009B420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B420D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E0CEA" w:rsidRPr="009B420D" w14:paraId="2B55A810" w14:textId="77777777" w:rsidTr="00C70BCB">
        <w:trPr>
          <w:trHeight w:val="1083"/>
        </w:trPr>
        <w:tc>
          <w:tcPr>
            <w:tcW w:w="1024" w:type="pct"/>
            <w:noWrap/>
          </w:tcPr>
          <w:p w14:paraId="3EE85304" w14:textId="77777777" w:rsidR="006E0CEA" w:rsidRPr="009B420D" w:rsidRDefault="006E0CEA" w:rsidP="006E0C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  <w:p w14:paraId="71C594BF" w14:textId="77777777" w:rsidR="006E0CEA" w:rsidRPr="009B420D" w:rsidRDefault="006E0CEA" w:rsidP="006E0CEA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393" w:type="pct"/>
            <w:gridSpan w:val="2"/>
          </w:tcPr>
          <w:p w14:paraId="13F57585" w14:textId="77777777" w:rsidR="006E0CEA" w:rsidRPr="009B420D" w:rsidRDefault="006E0CEA" w:rsidP="006E0CEA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It is important for the scientific community.</w:t>
            </w:r>
          </w:p>
          <w:p w14:paraId="43E84A7D" w14:textId="2E1EE5F0" w:rsidR="006E0CEA" w:rsidRPr="009B420D" w:rsidRDefault="006E0CEA" w:rsidP="006E0CE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Studied assessment of role of pollinators for augmenting seed yield production in onion crop is the important aspect of sustainable crop production</w:t>
            </w: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. Research findings will be valuable for effective crop management.</w:t>
            </w:r>
          </w:p>
        </w:tc>
        <w:tc>
          <w:tcPr>
            <w:tcW w:w="1583" w:type="pct"/>
          </w:tcPr>
          <w:p w14:paraId="417E74DA" w14:textId="331CDD6C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9B420D">
              <w:rPr>
                <w:rFonts w:ascii="Arial" w:hAnsi="Arial" w:cs="Arial"/>
                <w:b w:val="0"/>
                <w:lang w:val="en-GB"/>
              </w:rPr>
              <w:t>Thankyou</w:t>
            </w:r>
            <w:proofErr w:type="spellEnd"/>
            <w:r w:rsidRPr="009B420D">
              <w:rPr>
                <w:rFonts w:ascii="Arial" w:hAnsi="Arial" w:cs="Arial"/>
                <w:b w:val="0"/>
                <w:lang w:val="en-GB"/>
              </w:rPr>
              <w:t xml:space="preserve"> for your valuable feedback. </w:t>
            </w:r>
          </w:p>
        </w:tc>
      </w:tr>
      <w:tr w:rsidR="006E0CEA" w:rsidRPr="009B420D" w14:paraId="3E27181E" w14:textId="77777777" w:rsidTr="00C70BCB">
        <w:trPr>
          <w:trHeight w:val="552"/>
        </w:trPr>
        <w:tc>
          <w:tcPr>
            <w:tcW w:w="1024" w:type="pct"/>
            <w:noWrap/>
          </w:tcPr>
          <w:p w14:paraId="101D31A0" w14:textId="77777777" w:rsidR="006E0CEA" w:rsidRPr="009B420D" w:rsidRDefault="006E0CEA" w:rsidP="006E0C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B05895C" w14:textId="77777777" w:rsidR="006E0CEA" w:rsidRPr="009B420D" w:rsidRDefault="006E0CEA" w:rsidP="006E0C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E737E24" w14:textId="77777777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393" w:type="pct"/>
            <w:gridSpan w:val="2"/>
          </w:tcPr>
          <w:p w14:paraId="1FBAFE40" w14:textId="77777777" w:rsidR="006E0CEA" w:rsidRPr="009B420D" w:rsidRDefault="006E0CEA" w:rsidP="006E0CE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It is appropriate to the study topic.</w:t>
            </w:r>
          </w:p>
        </w:tc>
        <w:tc>
          <w:tcPr>
            <w:tcW w:w="1583" w:type="pct"/>
          </w:tcPr>
          <w:p w14:paraId="63B8A88D" w14:textId="75673453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420D">
              <w:rPr>
                <w:rFonts w:ascii="Arial" w:hAnsi="Arial" w:cs="Arial"/>
                <w:b w:val="0"/>
                <w:lang w:val="en-GB"/>
              </w:rPr>
              <w:t>Your feedback is incredibly helpful in boosting confidence regarding article writing in future.</w:t>
            </w:r>
          </w:p>
        </w:tc>
      </w:tr>
      <w:tr w:rsidR="006E0CEA" w:rsidRPr="009B420D" w14:paraId="40F5A573" w14:textId="77777777" w:rsidTr="00C70BCB">
        <w:trPr>
          <w:trHeight w:val="939"/>
        </w:trPr>
        <w:tc>
          <w:tcPr>
            <w:tcW w:w="1024" w:type="pct"/>
            <w:noWrap/>
          </w:tcPr>
          <w:p w14:paraId="7CD50A24" w14:textId="77777777" w:rsidR="006E0CEA" w:rsidRPr="009B420D" w:rsidRDefault="006E0CEA" w:rsidP="006E0CEA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B420D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393" w:type="pct"/>
            <w:gridSpan w:val="2"/>
          </w:tcPr>
          <w:p w14:paraId="13F2FFB7" w14:textId="717E5D84" w:rsidR="006E0CEA" w:rsidRPr="009B420D" w:rsidRDefault="006E0CEA" w:rsidP="006E0CEA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Yes. It is appropriate for the research findings. </w:t>
            </w:r>
            <w:r w:rsidRPr="009B420D">
              <w:rPr>
                <w:rFonts w:ascii="Arial" w:hAnsi="Arial" w:cs="Arial"/>
                <w:b/>
                <w:sz w:val="20"/>
                <w:szCs w:val="20"/>
                <w:lang w:val="en-GB" w:bidi="hi-IN"/>
              </w:rPr>
              <w:t>Studied assessment of role of pollinators for augmenting seed yield production in onion crop is the important aspect of sustainable crop production</w:t>
            </w: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583" w:type="pct"/>
          </w:tcPr>
          <w:p w14:paraId="6C48D3E3" w14:textId="134F47EB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9B420D">
              <w:rPr>
                <w:rFonts w:ascii="Arial" w:hAnsi="Arial" w:cs="Arial"/>
                <w:b w:val="0"/>
                <w:lang w:val="en-GB"/>
              </w:rPr>
              <w:t>Thankyou</w:t>
            </w:r>
            <w:proofErr w:type="spellEnd"/>
            <w:r w:rsidRPr="009B420D">
              <w:rPr>
                <w:rFonts w:ascii="Arial" w:hAnsi="Arial" w:cs="Arial"/>
                <w:b w:val="0"/>
                <w:lang w:val="en-GB"/>
              </w:rPr>
              <w:t xml:space="preserve">  for your appreciable comments.</w:t>
            </w:r>
          </w:p>
        </w:tc>
      </w:tr>
      <w:tr w:rsidR="006E0CEA" w:rsidRPr="009B420D" w14:paraId="2DB16EAE" w14:textId="77777777" w:rsidTr="00C70BCB">
        <w:trPr>
          <w:trHeight w:val="606"/>
        </w:trPr>
        <w:tc>
          <w:tcPr>
            <w:tcW w:w="1024" w:type="pct"/>
            <w:noWrap/>
          </w:tcPr>
          <w:p w14:paraId="2AD8FB87" w14:textId="77777777" w:rsidR="006E0CEA" w:rsidRPr="009B420D" w:rsidRDefault="006E0CEA" w:rsidP="006E0C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subsections and structure of the manuscript appropriate?</w:t>
            </w:r>
          </w:p>
        </w:tc>
        <w:tc>
          <w:tcPr>
            <w:tcW w:w="2393" w:type="pct"/>
            <w:gridSpan w:val="2"/>
          </w:tcPr>
          <w:p w14:paraId="61364035" w14:textId="77777777" w:rsidR="006E0CEA" w:rsidRPr="009B420D" w:rsidRDefault="006E0CEA" w:rsidP="006E0CE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Yes. Subsections are appropriate.</w:t>
            </w:r>
          </w:p>
        </w:tc>
        <w:tc>
          <w:tcPr>
            <w:tcW w:w="1583" w:type="pct"/>
          </w:tcPr>
          <w:p w14:paraId="794A2D1B" w14:textId="6386CE46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9B420D">
              <w:rPr>
                <w:rFonts w:ascii="Arial" w:hAnsi="Arial" w:cs="Arial"/>
                <w:b w:val="0"/>
                <w:lang w:val="en-GB"/>
              </w:rPr>
              <w:t>Thankyou</w:t>
            </w:r>
            <w:proofErr w:type="spellEnd"/>
            <w:r w:rsidRPr="009B420D">
              <w:rPr>
                <w:rFonts w:ascii="Arial" w:hAnsi="Arial" w:cs="Arial"/>
                <w:b w:val="0"/>
                <w:lang w:val="en-GB"/>
              </w:rPr>
              <w:t xml:space="preserve"> for your feedback</w:t>
            </w:r>
          </w:p>
        </w:tc>
      </w:tr>
      <w:tr w:rsidR="006E0CEA" w:rsidRPr="009B420D" w14:paraId="0EB881C0" w14:textId="77777777" w:rsidTr="00C70BCB">
        <w:trPr>
          <w:trHeight w:val="704"/>
        </w:trPr>
        <w:tc>
          <w:tcPr>
            <w:tcW w:w="1024" w:type="pct"/>
            <w:noWrap/>
          </w:tcPr>
          <w:p w14:paraId="0AEFC515" w14:textId="77777777" w:rsidR="006E0CEA" w:rsidRPr="009B420D" w:rsidRDefault="006E0CEA" w:rsidP="006E0C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2393" w:type="pct"/>
            <w:gridSpan w:val="2"/>
          </w:tcPr>
          <w:p w14:paraId="2B686F20" w14:textId="478B41B6" w:rsidR="006E0CEA" w:rsidRPr="009B420D" w:rsidRDefault="006E0CEA" w:rsidP="006E0CEA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It is following scientific style of writing for research finding </w:t>
            </w:r>
          </w:p>
        </w:tc>
        <w:tc>
          <w:tcPr>
            <w:tcW w:w="1583" w:type="pct"/>
          </w:tcPr>
          <w:p w14:paraId="607BF6D0" w14:textId="45A42D58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9B420D">
              <w:rPr>
                <w:rFonts w:ascii="Arial" w:hAnsi="Arial" w:cs="Arial"/>
                <w:b w:val="0"/>
                <w:lang w:val="en-GB"/>
              </w:rPr>
              <w:t>Thankyou</w:t>
            </w:r>
            <w:proofErr w:type="spellEnd"/>
            <w:r w:rsidRPr="009B420D">
              <w:rPr>
                <w:rFonts w:ascii="Arial" w:hAnsi="Arial" w:cs="Arial"/>
                <w:b w:val="0"/>
                <w:lang w:val="en-GB"/>
              </w:rPr>
              <w:t xml:space="preserve"> for your incredible feedback</w:t>
            </w:r>
          </w:p>
        </w:tc>
      </w:tr>
      <w:tr w:rsidR="006E0CEA" w:rsidRPr="009B420D" w14:paraId="5CEF6BDC" w14:textId="77777777" w:rsidTr="00C70BCB">
        <w:trPr>
          <w:trHeight w:val="723"/>
        </w:trPr>
        <w:tc>
          <w:tcPr>
            <w:tcW w:w="1024" w:type="pct"/>
            <w:noWrap/>
          </w:tcPr>
          <w:p w14:paraId="283C2977" w14:textId="27DC5BC2" w:rsidR="006E0CEA" w:rsidRPr="009B420D" w:rsidRDefault="006E0CEA" w:rsidP="006E0CEA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393" w:type="pct"/>
            <w:gridSpan w:val="2"/>
          </w:tcPr>
          <w:p w14:paraId="17D762A6" w14:textId="77777777" w:rsidR="006E0CEA" w:rsidRPr="009B420D" w:rsidRDefault="006E0CEA" w:rsidP="006E0CEA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References are </w:t>
            </w: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supporting for research findings.</w:t>
            </w:r>
          </w:p>
          <w:p w14:paraId="19B09F3C" w14:textId="573B79BE" w:rsidR="006E0CEA" w:rsidRPr="009B420D" w:rsidRDefault="006E0CEA" w:rsidP="006E0CEA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But references should also be updated to the year 2022 onwards</w:t>
            </w: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583" w:type="pct"/>
          </w:tcPr>
          <w:p w14:paraId="27D97878" w14:textId="466C619C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9B420D">
              <w:rPr>
                <w:rFonts w:ascii="Arial" w:hAnsi="Arial" w:cs="Arial"/>
                <w:b w:val="0"/>
                <w:lang w:val="en-GB"/>
              </w:rPr>
              <w:t>Thankyou</w:t>
            </w:r>
            <w:proofErr w:type="spellEnd"/>
            <w:r w:rsidRPr="009B420D">
              <w:rPr>
                <w:rFonts w:ascii="Arial" w:hAnsi="Arial" w:cs="Arial"/>
                <w:b w:val="0"/>
                <w:lang w:val="en-GB"/>
              </w:rPr>
              <w:t xml:space="preserve"> for the suggestions</w:t>
            </w:r>
          </w:p>
        </w:tc>
      </w:tr>
      <w:tr w:rsidR="006E0CEA" w:rsidRPr="009B420D" w14:paraId="49AFA720" w14:textId="77777777" w:rsidTr="00C70BCB">
        <w:trPr>
          <w:trHeight w:val="1047"/>
        </w:trPr>
        <w:tc>
          <w:tcPr>
            <w:tcW w:w="1024" w:type="pct"/>
            <w:noWrap/>
          </w:tcPr>
          <w:p w14:paraId="6809AFB6" w14:textId="77777777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420D">
              <w:rPr>
                <w:rFonts w:ascii="Arial" w:hAnsi="Arial" w:cs="Arial"/>
                <w:b w:val="0"/>
                <w:u w:val="single"/>
                <w:lang w:val="en-GB"/>
              </w:rPr>
              <w:t>Minor</w:t>
            </w:r>
            <w:r w:rsidRPr="009B420D">
              <w:rPr>
                <w:rFonts w:ascii="Arial" w:hAnsi="Arial" w:cs="Arial"/>
                <w:b w:val="0"/>
                <w:lang w:val="en-GB"/>
              </w:rPr>
              <w:t xml:space="preserve"> REVISION comments</w:t>
            </w:r>
          </w:p>
          <w:p w14:paraId="56A6BC52" w14:textId="77777777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5938282" w14:textId="77777777" w:rsidR="006E0CEA" w:rsidRPr="009B420D" w:rsidRDefault="006E0CEA" w:rsidP="006E0CEA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B420D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702A493" w14:textId="77777777" w:rsidR="006E0CEA" w:rsidRPr="009B420D" w:rsidRDefault="006E0CEA" w:rsidP="006E0C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393" w:type="pct"/>
            <w:gridSpan w:val="2"/>
          </w:tcPr>
          <w:p w14:paraId="5B704BBB" w14:textId="77777777" w:rsidR="006E0CEA" w:rsidRPr="009B420D" w:rsidRDefault="006E0CEA" w:rsidP="006E0CE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n-GB"/>
              </w:rPr>
              <w:t xml:space="preserve">Not yet </w:t>
            </w:r>
          </w:p>
          <w:p w14:paraId="7E1624D7" w14:textId="77777777" w:rsidR="006E0CEA" w:rsidRPr="009B420D" w:rsidRDefault="006E0CEA" w:rsidP="006E0C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2903921" w14:textId="77777777" w:rsidR="006E0CEA" w:rsidRPr="009B420D" w:rsidRDefault="006E0CEA" w:rsidP="006E0C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>The English language quality of the article may be improved as suitable for scholarly communications.</w:t>
            </w:r>
          </w:p>
          <w:p w14:paraId="61EC658D" w14:textId="77777777" w:rsidR="006E0CEA" w:rsidRPr="009B420D" w:rsidRDefault="006E0CEA" w:rsidP="006E0C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83" w:type="pct"/>
          </w:tcPr>
          <w:p w14:paraId="4500C5C3" w14:textId="46E972F1" w:rsidR="006E0CEA" w:rsidRPr="009B420D" w:rsidRDefault="006E0CEA" w:rsidP="006E0C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sz w:val="20"/>
                <w:szCs w:val="20"/>
                <w:lang w:val="en-GB"/>
              </w:rPr>
              <w:t>-</w:t>
            </w:r>
          </w:p>
        </w:tc>
      </w:tr>
      <w:tr w:rsidR="006E0CEA" w:rsidRPr="009B420D" w14:paraId="7014B4AD" w14:textId="77777777" w:rsidTr="00784E43">
        <w:trPr>
          <w:trHeight w:val="1004"/>
        </w:trPr>
        <w:tc>
          <w:tcPr>
            <w:tcW w:w="1024" w:type="pct"/>
            <w:noWrap/>
          </w:tcPr>
          <w:p w14:paraId="72AB55EE" w14:textId="77777777" w:rsidR="006E0CEA" w:rsidRPr="009B420D" w:rsidRDefault="006E0CEA" w:rsidP="006E0CEA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B420D">
              <w:rPr>
                <w:rFonts w:ascii="Arial" w:hAnsi="Arial" w:cs="Arial"/>
                <w:bCs w:val="0"/>
                <w:u w:val="single"/>
                <w:lang w:val="en-GB"/>
              </w:rPr>
              <w:lastRenderedPageBreak/>
              <w:t>Optional/General</w:t>
            </w:r>
            <w:r w:rsidRPr="009B420D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B420D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</w:tc>
        <w:tc>
          <w:tcPr>
            <w:tcW w:w="2393" w:type="pct"/>
            <w:gridSpan w:val="2"/>
          </w:tcPr>
          <w:p w14:paraId="269BC767" w14:textId="7C295015" w:rsidR="006E0CEA" w:rsidRPr="009B420D" w:rsidRDefault="006E0CEA" w:rsidP="006E0CEA">
            <w:pPr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</w:pPr>
            <w:r w:rsidRPr="009B420D">
              <w:rPr>
                <w:rFonts w:ascii="Arial" w:hAnsi="Arial" w:cs="Arial"/>
                <w:b/>
                <w:bCs/>
                <w:sz w:val="20"/>
                <w:szCs w:val="20"/>
                <w:lang w:val="en-GB" w:bidi="hi-IN"/>
              </w:rPr>
              <w:t>This original research article is recommended for acceptance.</w:t>
            </w:r>
          </w:p>
        </w:tc>
        <w:tc>
          <w:tcPr>
            <w:tcW w:w="1583" w:type="pct"/>
          </w:tcPr>
          <w:p w14:paraId="413D8499" w14:textId="04EB5628" w:rsidR="006E0CEA" w:rsidRPr="009B420D" w:rsidRDefault="006E0CEA" w:rsidP="006E0CE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sz w:val="20"/>
                <w:szCs w:val="20"/>
                <w:lang w:val="en-GB"/>
              </w:rPr>
              <w:t xml:space="preserve">Thankyou </w:t>
            </w:r>
          </w:p>
        </w:tc>
      </w:tr>
    </w:tbl>
    <w:p w14:paraId="7CF0BF6E" w14:textId="77777777" w:rsidR="003D23D6" w:rsidRPr="009B420D" w:rsidRDefault="003D23D6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29A21DCE" w14:textId="77777777" w:rsidR="003D23D6" w:rsidRPr="009B420D" w:rsidRDefault="003D23D6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78E80894" w14:textId="77777777" w:rsidR="003D23D6" w:rsidRPr="009B420D" w:rsidRDefault="003D23D6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62CF077F" w14:textId="77777777" w:rsidR="003D23D6" w:rsidRPr="009B420D" w:rsidRDefault="003D23D6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5C1A487C" w14:textId="77777777" w:rsidR="003D23D6" w:rsidRPr="009B420D" w:rsidRDefault="003D23D6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108D0A92" w14:textId="77777777" w:rsidR="003D23D6" w:rsidRPr="009B420D" w:rsidRDefault="003D23D6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2E00B50A" w14:textId="77777777" w:rsidR="003D23D6" w:rsidRPr="009B420D" w:rsidRDefault="003D23D6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3ECEB03C" w14:textId="77777777" w:rsidR="003D23D6" w:rsidRPr="009B420D" w:rsidRDefault="003D23D6" w:rsidP="0035521A">
      <w:pPr>
        <w:rPr>
          <w:rFonts w:ascii="Arial" w:hAnsi="Arial" w:cs="Arial"/>
          <w:sz w:val="20"/>
          <w:szCs w:val="20"/>
          <w:shd w:val="clear" w:color="auto" w:fill="FFFFFF"/>
        </w:rPr>
      </w:pPr>
    </w:p>
    <w:p w14:paraId="65643B8B" w14:textId="6C2E1453" w:rsidR="0035521A" w:rsidRPr="009B420D" w:rsidRDefault="0035521A" w:rsidP="0035521A">
      <w:pPr>
        <w:rPr>
          <w:rFonts w:ascii="Arial" w:eastAsia="Arial Unicode MS" w:hAnsi="Arial" w:cs="Arial"/>
          <w:sz w:val="20"/>
          <w:szCs w:val="20"/>
          <w:u w:val="single"/>
          <w:lang w:val="en-GB"/>
        </w:rPr>
      </w:pPr>
      <w:r w:rsidRPr="009B420D">
        <w:rPr>
          <w:rFonts w:ascii="Arial" w:hAnsi="Arial" w:cs="Arial"/>
          <w:sz w:val="20"/>
          <w:szCs w:val="20"/>
          <w:shd w:val="clear" w:color="auto" w:fill="FFFFFF"/>
        </w:rPr>
        <w:t>Benefits for Reviewers:</w:t>
      </w:r>
      <w:r w:rsidRPr="009B420D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  <w:hyperlink r:id="rId8" w:history="1">
        <w:r w:rsidRPr="009B420D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https://r1.reviewerhub.org/benefits-for-reviewers</w:t>
        </w:r>
      </w:hyperlink>
      <w:r w:rsidRPr="009B420D">
        <w:rPr>
          <w:rFonts w:ascii="Arial" w:hAnsi="Arial" w:cs="Arial"/>
          <w:color w:val="404040"/>
          <w:sz w:val="20"/>
          <w:szCs w:val="20"/>
          <w:shd w:val="clear" w:color="auto" w:fill="FFFFFF"/>
        </w:rPr>
        <w:t xml:space="preserve"> </w:t>
      </w:r>
    </w:p>
    <w:p w14:paraId="514D3683" w14:textId="77777777" w:rsidR="0035521A" w:rsidRPr="009B420D" w:rsidRDefault="0035521A" w:rsidP="0035521A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p w14:paraId="1A311277" w14:textId="77777777" w:rsidR="0035521A" w:rsidRPr="009B420D" w:rsidRDefault="0035521A" w:rsidP="0035521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5521A" w:rsidRPr="009B420D" w14:paraId="1FF187E5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E0EA8" w14:textId="77777777" w:rsidR="0035521A" w:rsidRPr="009B420D" w:rsidRDefault="003552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B420D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5A54269" w14:textId="77777777" w:rsidR="0035521A" w:rsidRPr="009B420D" w:rsidRDefault="003552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5521A" w:rsidRPr="009B420D" w14:paraId="371E6395" w14:textId="77777777" w:rsidTr="00C63D7E">
        <w:trPr>
          <w:trHeight w:val="593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71630" w14:textId="77777777" w:rsidR="0035521A" w:rsidRPr="009B420D" w:rsidRDefault="0035521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AF98B" w14:textId="77777777" w:rsidR="0035521A" w:rsidRPr="009B420D" w:rsidRDefault="0035521A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B420D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6E415A0" w14:textId="77777777" w:rsidR="0035521A" w:rsidRPr="009B420D" w:rsidRDefault="0035521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B420D">
              <w:rPr>
                <w:rFonts w:ascii="Arial" w:hAnsi="Arial" w:cs="Arial"/>
                <w:lang w:val="en-GB"/>
              </w:rPr>
              <w:t>Author’s comment</w:t>
            </w:r>
            <w:r w:rsidRPr="009B420D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9B420D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C63D7E" w:rsidRPr="009B420D" w14:paraId="5CA8FF60" w14:textId="77777777" w:rsidTr="004A3D57">
        <w:trPr>
          <w:trHeight w:val="161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F1768" w14:textId="77777777" w:rsidR="00C63D7E" w:rsidRPr="009B420D" w:rsidRDefault="00C63D7E" w:rsidP="00C63D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1C72D" w14:textId="089D3F2B" w:rsidR="00C63D7E" w:rsidRPr="009B420D" w:rsidRDefault="004A3D57" w:rsidP="00C63D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B420D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3392CD62" w14:textId="77777777" w:rsidR="00C63D7E" w:rsidRPr="009B420D" w:rsidRDefault="00C63D7E" w:rsidP="00C63D7E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1DDFFBF" w14:textId="77777777" w:rsidR="00C63D7E" w:rsidRPr="009B420D" w:rsidRDefault="00C63D7E" w:rsidP="00C63D7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242A2592" w14:textId="77777777" w:rsidR="008913D5" w:rsidRPr="009B420D" w:rsidRDefault="008913D5" w:rsidP="0035521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0062E621" w14:textId="77777777" w:rsidR="009B420D" w:rsidRPr="009B420D" w:rsidRDefault="009B420D" w:rsidP="0035521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7CDB927C" w14:textId="77777777" w:rsidR="009B420D" w:rsidRPr="009B420D" w:rsidRDefault="009B420D" w:rsidP="0035521A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9B420D" w:rsidRPr="009B420D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B4C0E" w14:textId="77777777" w:rsidR="00C939D6" w:rsidRPr="0000007A" w:rsidRDefault="00C939D6" w:rsidP="0099583E">
      <w:r>
        <w:separator/>
      </w:r>
    </w:p>
  </w:endnote>
  <w:endnote w:type="continuationSeparator" w:id="0">
    <w:p w14:paraId="7833BD19" w14:textId="77777777" w:rsidR="00C939D6" w:rsidRPr="0000007A" w:rsidRDefault="00C939D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24C19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3AEAC" w14:textId="77777777" w:rsidR="00C939D6" w:rsidRPr="0000007A" w:rsidRDefault="00C939D6" w:rsidP="0099583E">
      <w:r>
        <w:separator/>
      </w:r>
    </w:p>
  </w:footnote>
  <w:footnote w:type="continuationSeparator" w:id="0">
    <w:p w14:paraId="30255F71" w14:textId="77777777" w:rsidR="00C939D6" w:rsidRPr="0000007A" w:rsidRDefault="00C939D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79F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602CF6B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6396514">
    <w:abstractNumId w:val="4"/>
  </w:num>
  <w:num w:numId="2" w16cid:durableId="160312691">
    <w:abstractNumId w:val="8"/>
  </w:num>
  <w:num w:numId="3" w16cid:durableId="874469886">
    <w:abstractNumId w:val="7"/>
  </w:num>
  <w:num w:numId="4" w16cid:durableId="1552113147">
    <w:abstractNumId w:val="9"/>
  </w:num>
  <w:num w:numId="5" w16cid:durableId="2080054627">
    <w:abstractNumId w:val="6"/>
  </w:num>
  <w:num w:numId="6" w16cid:durableId="783037298">
    <w:abstractNumId w:val="0"/>
  </w:num>
  <w:num w:numId="7" w16cid:durableId="1088772160">
    <w:abstractNumId w:val="3"/>
  </w:num>
  <w:num w:numId="8" w16cid:durableId="1380477858">
    <w:abstractNumId w:val="11"/>
  </w:num>
  <w:num w:numId="9" w16cid:durableId="890114496">
    <w:abstractNumId w:val="10"/>
  </w:num>
  <w:num w:numId="10" w16cid:durableId="1276979004">
    <w:abstractNumId w:val="2"/>
  </w:num>
  <w:num w:numId="11" w16cid:durableId="1816481837">
    <w:abstractNumId w:val="1"/>
  </w:num>
  <w:num w:numId="12" w16cid:durableId="678579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46A36"/>
    <w:rsid w:val="00052988"/>
    <w:rsid w:val="00056CB0"/>
    <w:rsid w:val="000577C2"/>
    <w:rsid w:val="0006257C"/>
    <w:rsid w:val="00070F14"/>
    <w:rsid w:val="00084D7C"/>
    <w:rsid w:val="00091112"/>
    <w:rsid w:val="000936AC"/>
    <w:rsid w:val="0009549B"/>
    <w:rsid w:val="00095A59"/>
    <w:rsid w:val="000A0908"/>
    <w:rsid w:val="000A2134"/>
    <w:rsid w:val="000A37ED"/>
    <w:rsid w:val="000A6F41"/>
    <w:rsid w:val="000B4EE5"/>
    <w:rsid w:val="000B74A1"/>
    <w:rsid w:val="000B757E"/>
    <w:rsid w:val="000C0837"/>
    <w:rsid w:val="000C3B7E"/>
    <w:rsid w:val="000D17FB"/>
    <w:rsid w:val="00100577"/>
    <w:rsid w:val="00101322"/>
    <w:rsid w:val="001024B8"/>
    <w:rsid w:val="001137F5"/>
    <w:rsid w:val="001158E5"/>
    <w:rsid w:val="00115D7E"/>
    <w:rsid w:val="0012377C"/>
    <w:rsid w:val="00136984"/>
    <w:rsid w:val="00144521"/>
    <w:rsid w:val="00150304"/>
    <w:rsid w:val="0015296D"/>
    <w:rsid w:val="001548E6"/>
    <w:rsid w:val="00163622"/>
    <w:rsid w:val="001645A2"/>
    <w:rsid w:val="00164F4E"/>
    <w:rsid w:val="00165685"/>
    <w:rsid w:val="00170AAF"/>
    <w:rsid w:val="0017480A"/>
    <w:rsid w:val="001766DF"/>
    <w:rsid w:val="0018014F"/>
    <w:rsid w:val="00184644"/>
    <w:rsid w:val="001873B3"/>
    <w:rsid w:val="0018753A"/>
    <w:rsid w:val="0019527A"/>
    <w:rsid w:val="00197E68"/>
    <w:rsid w:val="001A1605"/>
    <w:rsid w:val="001B0C63"/>
    <w:rsid w:val="001C47B7"/>
    <w:rsid w:val="001D3A1D"/>
    <w:rsid w:val="001D7904"/>
    <w:rsid w:val="001E40AC"/>
    <w:rsid w:val="001E4B3D"/>
    <w:rsid w:val="001F24FF"/>
    <w:rsid w:val="001F2913"/>
    <w:rsid w:val="001F54BD"/>
    <w:rsid w:val="001F707F"/>
    <w:rsid w:val="002011F3"/>
    <w:rsid w:val="00201B85"/>
    <w:rsid w:val="00202E80"/>
    <w:rsid w:val="00207A36"/>
    <w:rsid w:val="002105F7"/>
    <w:rsid w:val="00220111"/>
    <w:rsid w:val="00221C6C"/>
    <w:rsid w:val="0022369C"/>
    <w:rsid w:val="00230E19"/>
    <w:rsid w:val="002320EB"/>
    <w:rsid w:val="0023696A"/>
    <w:rsid w:val="00236C5E"/>
    <w:rsid w:val="00240F77"/>
    <w:rsid w:val="002422CB"/>
    <w:rsid w:val="00242F76"/>
    <w:rsid w:val="00245E23"/>
    <w:rsid w:val="0025366D"/>
    <w:rsid w:val="00254F80"/>
    <w:rsid w:val="00262634"/>
    <w:rsid w:val="002643B3"/>
    <w:rsid w:val="002654EB"/>
    <w:rsid w:val="00275984"/>
    <w:rsid w:val="0027783F"/>
    <w:rsid w:val="00280EC9"/>
    <w:rsid w:val="00286B7B"/>
    <w:rsid w:val="002918C0"/>
    <w:rsid w:val="00291D08"/>
    <w:rsid w:val="00293482"/>
    <w:rsid w:val="002C546F"/>
    <w:rsid w:val="002C61FE"/>
    <w:rsid w:val="002C674B"/>
    <w:rsid w:val="002D16E5"/>
    <w:rsid w:val="002D6D38"/>
    <w:rsid w:val="002D7EA9"/>
    <w:rsid w:val="002E1211"/>
    <w:rsid w:val="002E2339"/>
    <w:rsid w:val="002E6D86"/>
    <w:rsid w:val="002E7D11"/>
    <w:rsid w:val="002F1DEA"/>
    <w:rsid w:val="002F6935"/>
    <w:rsid w:val="00307281"/>
    <w:rsid w:val="00312559"/>
    <w:rsid w:val="003204B8"/>
    <w:rsid w:val="0033692F"/>
    <w:rsid w:val="00346223"/>
    <w:rsid w:val="0035521A"/>
    <w:rsid w:val="00362AA5"/>
    <w:rsid w:val="00384470"/>
    <w:rsid w:val="003A04E7"/>
    <w:rsid w:val="003A4991"/>
    <w:rsid w:val="003A6E1A"/>
    <w:rsid w:val="003B2172"/>
    <w:rsid w:val="003D23D6"/>
    <w:rsid w:val="003E746A"/>
    <w:rsid w:val="00410873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7AE3"/>
    <w:rsid w:val="004A3D57"/>
    <w:rsid w:val="004B4CAD"/>
    <w:rsid w:val="004B4FDC"/>
    <w:rsid w:val="004C191A"/>
    <w:rsid w:val="004C3DF1"/>
    <w:rsid w:val="004C7288"/>
    <w:rsid w:val="004D2E36"/>
    <w:rsid w:val="004D59CE"/>
    <w:rsid w:val="004E797C"/>
    <w:rsid w:val="004F0411"/>
    <w:rsid w:val="0050085A"/>
    <w:rsid w:val="00503AB6"/>
    <w:rsid w:val="005047C5"/>
    <w:rsid w:val="00505128"/>
    <w:rsid w:val="005053EB"/>
    <w:rsid w:val="00510920"/>
    <w:rsid w:val="00511EEF"/>
    <w:rsid w:val="00521812"/>
    <w:rsid w:val="00523D2C"/>
    <w:rsid w:val="00531C82"/>
    <w:rsid w:val="005339A8"/>
    <w:rsid w:val="00533FC1"/>
    <w:rsid w:val="005439DA"/>
    <w:rsid w:val="0054564B"/>
    <w:rsid w:val="00545A13"/>
    <w:rsid w:val="00546343"/>
    <w:rsid w:val="00546BC4"/>
    <w:rsid w:val="00554A05"/>
    <w:rsid w:val="00557CD3"/>
    <w:rsid w:val="00560D3C"/>
    <w:rsid w:val="00567DE0"/>
    <w:rsid w:val="005735A5"/>
    <w:rsid w:val="0059150D"/>
    <w:rsid w:val="005935BD"/>
    <w:rsid w:val="00594338"/>
    <w:rsid w:val="005A5BE0"/>
    <w:rsid w:val="005B12E0"/>
    <w:rsid w:val="005C25A0"/>
    <w:rsid w:val="005C3B43"/>
    <w:rsid w:val="005C42E9"/>
    <w:rsid w:val="005C4924"/>
    <w:rsid w:val="005D230D"/>
    <w:rsid w:val="005F70B4"/>
    <w:rsid w:val="00602F7D"/>
    <w:rsid w:val="00605952"/>
    <w:rsid w:val="00605E78"/>
    <w:rsid w:val="00620677"/>
    <w:rsid w:val="00624032"/>
    <w:rsid w:val="00626247"/>
    <w:rsid w:val="0064420E"/>
    <w:rsid w:val="00645A56"/>
    <w:rsid w:val="006532DF"/>
    <w:rsid w:val="0065579D"/>
    <w:rsid w:val="00663792"/>
    <w:rsid w:val="006678F4"/>
    <w:rsid w:val="0067046C"/>
    <w:rsid w:val="00676845"/>
    <w:rsid w:val="00680547"/>
    <w:rsid w:val="0068446F"/>
    <w:rsid w:val="0069428E"/>
    <w:rsid w:val="00696CAD"/>
    <w:rsid w:val="006A5E0B"/>
    <w:rsid w:val="006C3797"/>
    <w:rsid w:val="006C7DD0"/>
    <w:rsid w:val="006D5FD7"/>
    <w:rsid w:val="006E0CEA"/>
    <w:rsid w:val="006E1450"/>
    <w:rsid w:val="006E215D"/>
    <w:rsid w:val="006E7D6E"/>
    <w:rsid w:val="006F5A97"/>
    <w:rsid w:val="006F6F2F"/>
    <w:rsid w:val="00701186"/>
    <w:rsid w:val="007055EA"/>
    <w:rsid w:val="00707BE1"/>
    <w:rsid w:val="0071398A"/>
    <w:rsid w:val="007238EB"/>
    <w:rsid w:val="0072789A"/>
    <w:rsid w:val="007317C3"/>
    <w:rsid w:val="00732949"/>
    <w:rsid w:val="00734756"/>
    <w:rsid w:val="0073538B"/>
    <w:rsid w:val="00741BD0"/>
    <w:rsid w:val="007426E6"/>
    <w:rsid w:val="00744F73"/>
    <w:rsid w:val="00746370"/>
    <w:rsid w:val="00763A59"/>
    <w:rsid w:val="00766889"/>
    <w:rsid w:val="00766A0D"/>
    <w:rsid w:val="00767F8C"/>
    <w:rsid w:val="00780B67"/>
    <w:rsid w:val="00781F17"/>
    <w:rsid w:val="0078276B"/>
    <w:rsid w:val="00784E43"/>
    <w:rsid w:val="007A79EA"/>
    <w:rsid w:val="007B1099"/>
    <w:rsid w:val="007B6E18"/>
    <w:rsid w:val="007D0246"/>
    <w:rsid w:val="007D2C12"/>
    <w:rsid w:val="007D3BC9"/>
    <w:rsid w:val="007F5873"/>
    <w:rsid w:val="00806382"/>
    <w:rsid w:val="00814FDF"/>
    <w:rsid w:val="00815F94"/>
    <w:rsid w:val="0081728D"/>
    <w:rsid w:val="00817881"/>
    <w:rsid w:val="0082130C"/>
    <w:rsid w:val="008224E2"/>
    <w:rsid w:val="00825DC9"/>
    <w:rsid w:val="0082676D"/>
    <w:rsid w:val="00827DF3"/>
    <w:rsid w:val="00831055"/>
    <w:rsid w:val="008423BB"/>
    <w:rsid w:val="00846F1F"/>
    <w:rsid w:val="008613F5"/>
    <w:rsid w:val="0087201B"/>
    <w:rsid w:val="00877F10"/>
    <w:rsid w:val="00882091"/>
    <w:rsid w:val="008913D5"/>
    <w:rsid w:val="00891ACD"/>
    <w:rsid w:val="00893E75"/>
    <w:rsid w:val="008B64EF"/>
    <w:rsid w:val="008C2778"/>
    <w:rsid w:val="008C2F62"/>
    <w:rsid w:val="008D020E"/>
    <w:rsid w:val="008D0DC8"/>
    <w:rsid w:val="008D1117"/>
    <w:rsid w:val="008D15A4"/>
    <w:rsid w:val="008F36E4"/>
    <w:rsid w:val="00901C1C"/>
    <w:rsid w:val="00911EBC"/>
    <w:rsid w:val="00912698"/>
    <w:rsid w:val="009151D8"/>
    <w:rsid w:val="009227EA"/>
    <w:rsid w:val="009313C3"/>
    <w:rsid w:val="0093267A"/>
    <w:rsid w:val="00933C8B"/>
    <w:rsid w:val="009403F2"/>
    <w:rsid w:val="009406DB"/>
    <w:rsid w:val="009553EC"/>
    <w:rsid w:val="0096155A"/>
    <w:rsid w:val="00961979"/>
    <w:rsid w:val="0097330E"/>
    <w:rsid w:val="00974330"/>
    <w:rsid w:val="0097498C"/>
    <w:rsid w:val="00976997"/>
    <w:rsid w:val="00982766"/>
    <w:rsid w:val="009852C4"/>
    <w:rsid w:val="00985F26"/>
    <w:rsid w:val="0099583E"/>
    <w:rsid w:val="009A0242"/>
    <w:rsid w:val="009A59ED"/>
    <w:rsid w:val="009A5AB1"/>
    <w:rsid w:val="009B420D"/>
    <w:rsid w:val="009B5AA8"/>
    <w:rsid w:val="009C45A0"/>
    <w:rsid w:val="009C5642"/>
    <w:rsid w:val="009D2D7C"/>
    <w:rsid w:val="009D71A5"/>
    <w:rsid w:val="009E13C3"/>
    <w:rsid w:val="009E6A30"/>
    <w:rsid w:val="009E79E5"/>
    <w:rsid w:val="009F07D4"/>
    <w:rsid w:val="009F29EB"/>
    <w:rsid w:val="00A001A0"/>
    <w:rsid w:val="00A10039"/>
    <w:rsid w:val="00A12C83"/>
    <w:rsid w:val="00A1497B"/>
    <w:rsid w:val="00A15675"/>
    <w:rsid w:val="00A317BF"/>
    <w:rsid w:val="00A31AAC"/>
    <w:rsid w:val="00A32905"/>
    <w:rsid w:val="00A36C95"/>
    <w:rsid w:val="00A37DE3"/>
    <w:rsid w:val="00A4719C"/>
    <w:rsid w:val="00A519D1"/>
    <w:rsid w:val="00A51DCD"/>
    <w:rsid w:val="00A57256"/>
    <w:rsid w:val="00A6343B"/>
    <w:rsid w:val="00A65C50"/>
    <w:rsid w:val="00A66DD2"/>
    <w:rsid w:val="00A717BE"/>
    <w:rsid w:val="00A85FC9"/>
    <w:rsid w:val="00AA0623"/>
    <w:rsid w:val="00AA41B3"/>
    <w:rsid w:val="00AA5672"/>
    <w:rsid w:val="00AA5C13"/>
    <w:rsid w:val="00AA6670"/>
    <w:rsid w:val="00AB1ED6"/>
    <w:rsid w:val="00AB397D"/>
    <w:rsid w:val="00AB638A"/>
    <w:rsid w:val="00AB6E43"/>
    <w:rsid w:val="00AC1349"/>
    <w:rsid w:val="00AD6C51"/>
    <w:rsid w:val="00AD76C9"/>
    <w:rsid w:val="00AE4AA5"/>
    <w:rsid w:val="00AF3016"/>
    <w:rsid w:val="00AF6A8B"/>
    <w:rsid w:val="00B001A5"/>
    <w:rsid w:val="00B03A45"/>
    <w:rsid w:val="00B10C99"/>
    <w:rsid w:val="00B2236C"/>
    <w:rsid w:val="00B22FE6"/>
    <w:rsid w:val="00B276DF"/>
    <w:rsid w:val="00B3033D"/>
    <w:rsid w:val="00B356AF"/>
    <w:rsid w:val="00B53581"/>
    <w:rsid w:val="00B62087"/>
    <w:rsid w:val="00B62F41"/>
    <w:rsid w:val="00B64340"/>
    <w:rsid w:val="00B73785"/>
    <w:rsid w:val="00B73A8A"/>
    <w:rsid w:val="00B760E1"/>
    <w:rsid w:val="00B807F8"/>
    <w:rsid w:val="00B858FF"/>
    <w:rsid w:val="00B942C7"/>
    <w:rsid w:val="00BA1AB3"/>
    <w:rsid w:val="00BA6421"/>
    <w:rsid w:val="00BB34E6"/>
    <w:rsid w:val="00BB4FEC"/>
    <w:rsid w:val="00BB5439"/>
    <w:rsid w:val="00BC402F"/>
    <w:rsid w:val="00BD27BA"/>
    <w:rsid w:val="00BD2B8D"/>
    <w:rsid w:val="00BD4A7C"/>
    <w:rsid w:val="00BE1034"/>
    <w:rsid w:val="00BE13EF"/>
    <w:rsid w:val="00BE40A5"/>
    <w:rsid w:val="00BE6454"/>
    <w:rsid w:val="00BF39A4"/>
    <w:rsid w:val="00BF5980"/>
    <w:rsid w:val="00C02797"/>
    <w:rsid w:val="00C10283"/>
    <w:rsid w:val="00C110CC"/>
    <w:rsid w:val="00C20894"/>
    <w:rsid w:val="00C22886"/>
    <w:rsid w:val="00C24542"/>
    <w:rsid w:val="00C25C8F"/>
    <w:rsid w:val="00C263C6"/>
    <w:rsid w:val="00C34D16"/>
    <w:rsid w:val="00C46750"/>
    <w:rsid w:val="00C635B6"/>
    <w:rsid w:val="00C63D7E"/>
    <w:rsid w:val="00C70BCB"/>
    <w:rsid w:val="00C70DFC"/>
    <w:rsid w:val="00C82466"/>
    <w:rsid w:val="00C84097"/>
    <w:rsid w:val="00C939D6"/>
    <w:rsid w:val="00C94872"/>
    <w:rsid w:val="00CB086D"/>
    <w:rsid w:val="00CB0D14"/>
    <w:rsid w:val="00CB2329"/>
    <w:rsid w:val="00CB429B"/>
    <w:rsid w:val="00CC2753"/>
    <w:rsid w:val="00CC6FF1"/>
    <w:rsid w:val="00CD093E"/>
    <w:rsid w:val="00CD1556"/>
    <w:rsid w:val="00CD1FD7"/>
    <w:rsid w:val="00CE199A"/>
    <w:rsid w:val="00CE2983"/>
    <w:rsid w:val="00CE2996"/>
    <w:rsid w:val="00CE5AC7"/>
    <w:rsid w:val="00CF0BBB"/>
    <w:rsid w:val="00D103AD"/>
    <w:rsid w:val="00D1283A"/>
    <w:rsid w:val="00D17979"/>
    <w:rsid w:val="00D2075F"/>
    <w:rsid w:val="00D3257B"/>
    <w:rsid w:val="00D40416"/>
    <w:rsid w:val="00D43FFC"/>
    <w:rsid w:val="00D45CF7"/>
    <w:rsid w:val="00D46896"/>
    <w:rsid w:val="00D46E15"/>
    <w:rsid w:val="00D4782A"/>
    <w:rsid w:val="00D5024E"/>
    <w:rsid w:val="00D53B73"/>
    <w:rsid w:val="00D7603E"/>
    <w:rsid w:val="00D8579C"/>
    <w:rsid w:val="00D90124"/>
    <w:rsid w:val="00D9392F"/>
    <w:rsid w:val="00D955A4"/>
    <w:rsid w:val="00D97305"/>
    <w:rsid w:val="00DA1093"/>
    <w:rsid w:val="00DA41F5"/>
    <w:rsid w:val="00DA4608"/>
    <w:rsid w:val="00DB5B54"/>
    <w:rsid w:val="00DB6044"/>
    <w:rsid w:val="00DB7E1B"/>
    <w:rsid w:val="00DC1D81"/>
    <w:rsid w:val="00DE1764"/>
    <w:rsid w:val="00DE3EAB"/>
    <w:rsid w:val="00E010DB"/>
    <w:rsid w:val="00E07C43"/>
    <w:rsid w:val="00E21D9F"/>
    <w:rsid w:val="00E246E3"/>
    <w:rsid w:val="00E451EA"/>
    <w:rsid w:val="00E53E52"/>
    <w:rsid w:val="00E56510"/>
    <w:rsid w:val="00E57F4B"/>
    <w:rsid w:val="00E63889"/>
    <w:rsid w:val="00E65EB7"/>
    <w:rsid w:val="00E71C8D"/>
    <w:rsid w:val="00E72360"/>
    <w:rsid w:val="00E72431"/>
    <w:rsid w:val="00E7328C"/>
    <w:rsid w:val="00E94E34"/>
    <w:rsid w:val="00E972A7"/>
    <w:rsid w:val="00EA2839"/>
    <w:rsid w:val="00EB3E91"/>
    <w:rsid w:val="00EC2A03"/>
    <w:rsid w:val="00EC6894"/>
    <w:rsid w:val="00ED6B12"/>
    <w:rsid w:val="00EE0D3E"/>
    <w:rsid w:val="00EE1730"/>
    <w:rsid w:val="00EF326D"/>
    <w:rsid w:val="00EF53FE"/>
    <w:rsid w:val="00F17702"/>
    <w:rsid w:val="00F245A7"/>
    <w:rsid w:val="00F2643C"/>
    <w:rsid w:val="00F3295A"/>
    <w:rsid w:val="00F34D8E"/>
    <w:rsid w:val="00F3669D"/>
    <w:rsid w:val="00F36B44"/>
    <w:rsid w:val="00F405F8"/>
    <w:rsid w:val="00F41154"/>
    <w:rsid w:val="00F4700F"/>
    <w:rsid w:val="00F51F7F"/>
    <w:rsid w:val="00F573EA"/>
    <w:rsid w:val="00F57E9D"/>
    <w:rsid w:val="00F64E1E"/>
    <w:rsid w:val="00F93EF6"/>
    <w:rsid w:val="00F95996"/>
    <w:rsid w:val="00FA6528"/>
    <w:rsid w:val="00FA794A"/>
    <w:rsid w:val="00FB7168"/>
    <w:rsid w:val="00FC2E17"/>
    <w:rsid w:val="00FC6387"/>
    <w:rsid w:val="00FC6802"/>
    <w:rsid w:val="00FD0D2F"/>
    <w:rsid w:val="00FD70A7"/>
    <w:rsid w:val="00FD725C"/>
    <w:rsid w:val="00FE1BD4"/>
    <w:rsid w:val="00FF09A0"/>
    <w:rsid w:val="00FF1DD5"/>
    <w:rsid w:val="00FF3420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A2B205"/>
  <w15:chartTrackingRefBased/>
  <w15:docId w15:val="{20BC103B-A632-6440-B152-F79FC725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6C7D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1.reviewerhub.org/benefits-for-reviewe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6A8D1-31EB-42C0-B617-22CCB74EA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Links>
    <vt:vector size="18" baseType="variant">
      <vt:variant>
        <vt:i4>6160409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0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32</cp:revision>
  <dcterms:created xsi:type="dcterms:W3CDTF">2025-03-14T13:53:00Z</dcterms:created>
  <dcterms:modified xsi:type="dcterms:W3CDTF">2025-03-19T12:00:00Z</dcterms:modified>
</cp:coreProperties>
</file>