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344FF" w:rsidRPr="00797C6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797C6D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797C6D" w:rsidRPr="00797C6D" w:rsidRDefault="00797C6D" w:rsidP="00797C6D">
      <w:pPr>
        <w:rPr>
          <w:rFonts w:ascii="Arial" w:hAnsi="Arial" w:cs="Arial"/>
          <w:sz w:val="20"/>
          <w:szCs w:val="20"/>
        </w:rPr>
      </w:pPr>
      <w:r w:rsidRPr="00797C6D">
        <w:rPr>
          <w:rFonts w:ascii="Arial" w:hAnsi="Arial" w:cs="Arial"/>
          <w:sz w:val="20"/>
          <w:szCs w:val="20"/>
        </w:rPr>
        <w:t>Based on my evaluation, all documents related to the revising process of the manuscript have been successfully completed.</w:t>
      </w:r>
    </w:p>
    <w:p w:rsidR="009344FF" w:rsidRPr="00797C6D" w:rsidRDefault="00797C6D" w:rsidP="00797C6D">
      <w:pPr>
        <w:rPr>
          <w:rFonts w:ascii="Arial" w:hAnsi="Arial" w:cs="Arial"/>
          <w:sz w:val="20"/>
          <w:szCs w:val="20"/>
        </w:rPr>
      </w:pPr>
      <w:r w:rsidRPr="00797C6D">
        <w:rPr>
          <w:rFonts w:ascii="Arial" w:hAnsi="Arial" w:cs="Arial"/>
          <w:sz w:val="20"/>
          <w:szCs w:val="20"/>
        </w:rPr>
        <w:t>Therefore, you may proceed further.</w:t>
      </w:r>
    </w:p>
    <w:p w:rsidR="00000000" w:rsidRPr="00797C6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797C6D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797C6D" w:rsidRPr="00797C6D" w:rsidRDefault="00797C6D" w:rsidP="009344FF">
      <w:pPr>
        <w:rPr>
          <w:rFonts w:ascii="Arial" w:hAnsi="Arial" w:cs="Arial"/>
          <w:bCs/>
          <w:sz w:val="20"/>
          <w:szCs w:val="20"/>
        </w:rPr>
      </w:pPr>
      <w:bookmarkStart w:id="0" w:name="_Hlk192319694"/>
      <w:r w:rsidRPr="00797C6D">
        <w:rPr>
          <w:rFonts w:ascii="Arial" w:hAnsi="Arial" w:cs="Arial"/>
          <w:bCs/>
          <w:sz w:val="20"/>
          <w:szCs w:val="20"/>
        </w:rPr>
        <w:t>Dr. Telat Yanik</w:t>
      </w:r>
      <w:r w:rsidRPr="00797C6D">
        <w:rPr>
          <w:rFonts w:ascii="Arial" w:hAnsi="Arial" w:cs="Arial"/>
          <w:bCs/>
          <w:sz w:val="20"/>
          <w:szCs w:val="20"/>
        </w:rPr>
        <w:t xml:space="preserve">, </w:t>
      </w:r>
      <w:r w:rsidRPr="00797C6D">
        <w:rPr>
          <w:rFonts w:ascii="Arial" w:hAnsi="Arial" w:cs="Arial"/>
          <w:bCs/>
          <w:sz w:val="20"/>
          <w:szCs w:val="20"/>
        </w:rPr>
        <w:t>Atatürk University, Turkey</w:t>
      </w:r>
      <w:bookmarkEnd w:id="0"/>
    </w:p>
    <w:sectPr w:rsidR="00797C6D" w:rsidRPr="00797C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2C0B2C"/>
    <w:rsid w:val="00692BAC"/>
    <w:rsid w:val="00797C6D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84755"/>
  <w15:docId w15:val="{37560C9F-E339-4FB8-A4CD-2A75519B5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13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5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Editor GP 005</cp:lastModifiedBy>
  <cp:revision>3</cp:revision>
  <dcterms:created xsi:type="dcterms:W3CDTF">2025-02-19T08:37:00Z</dcterms:created>
  <dcterms:modified xsi:type="dcterms:W3CDTF">2025-03-08T04:18:00Z</dcterms:modified>
</cp:coreProperties>
</file>